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15" w:rsidRDefault="00176915" w:rsidP="00176915">
      <w:pPr>
        <w:ind w:firstLine="0"/>
        <w:rPr>
          <w:strike/>
        </w:rPr>
      </w:pPr>
      <w:bookmarkStart w:id="0" w:name="_GoBack"/>
      <w:bookmarkEnd w:id="0"/>
    </w:p>
    <w:p w:rsidR="00176915" w:rsidRDefault="00176915" w:rsidP="00176915">
      <w:pPr>
        <w:ind w:firstLine="0"/>
        <w:rPr>
          <w:strike/>
        </w:rPr>
      </w:pPr>
      <w:r>
        <w:rPr>
          <w:strike/>
        </w:rPr>
        <w:t>Indicates Matter Stricken</w:t>
      </w:r>
    </w:p>
    <w:p w:rsidR="00176915" w:rsidRDefault="00176915" w:rsidP="00176915">
      <w:pPr>
        <w:ind w:firstLine="0"/>
        <w:rPr>
          <w:u w:val="single"/>
        </w:rPr>
      </w:pPr>
      <w:r>
        <w:rPr>
          <w:u w:val="single"/>
        </w:rPr>
        <w:t>Indicates New Matter</w:t>
      </w:r>
    </w:p>
    <w:p w:rsidR="00176915" w:rsidRDefault="00176915"/>
    <w:p w:rsidR="00176915" w:rsidRDefault="00176915">
      <w:r>
        <w:t>The House assembled at 12:00 noon.</w:t>
      </w:r>
    </w:p>
    <w:p w:rsidR="00176915" w:rsidRDefault="00176915">
      <w:r>
        <w:t>Deliberations were opened with prayer by Rev. Charles E. Seastrunk, Jr., as follows:</w:t>
      </w:r>
    </w:p>
    <w:p w:rsidR="00176915" w:rsidRDefault="00176915"/>
    <w:p w:rsidR="00176915" w:rsidRPr="00690630" w:rsidRDefault="00176915" w:rsidP="00176915">
      <w:pPr>
        <w:ind w:firstLine="270"/>
      </w:pPr>
      <w:bookmarkStart w:id="1" w:name="file_start2"/>
      <w:bookmarkEnd w:id="1"/>
      <w:r w:rsidRPr="00690630">
        <w:t>Our thought for today is from Psalm 119:5: “O that my ways may be steadfast in keeping your statutes. Then I shall not be put to shame, having my eyes fixed on all your commandments.”</w:t>
      </w:r>
    </w:p>
    <w:p w:rsidR="00176915" w:rsidRPr="00690630" w:rsidRDefault="00176915" w:rsidP="00176915">
      <w:pPr>
        <w:ind w:firstLine="270"/>
      </w:pPr>
      <w:r w:rsidRPr="00690630">
        <w:t>Let us pray. Almighty God, make us attentive to Your word and to our neighbors needs. In all we do, may it be done with the guidance of Your spirit. Convict us of the wrong we have done and convince us to do what is right and pleasing in every duty and responsibility placed before us. Sustain these Representatives and staff during this work week, that what they accomplish may be to Your honor. Look in favor upon our Nation, President, State, Governor, Speaker, staff, and all who serve in these Halls of Government. Protect our defenders of freedom as they protect us. Heal the wounds of our brave warriors, those seen and those unseen. Hear us, O Lord, as we pray. Amen.</w:t>
      </w:r>
    </w:p>
    <w:p w:rsidR="00176915" w:rsidRDefault="00176915">
      <w:bookmarkStart w:id="2" w:name="file_end2"/>
      <w:bookmarkEnd w:id="2"/>
    </w:p>
    <w:p w:rsidR="00176915" w:rsidRDefault="00176915">
      <w:r>
        <w:t>Pursuant to Rule 6.3, the House of Representatives was led in the Pledge of Allegiance to the Flag of the United States of America by the SPEAKER.</w:t>
      </w:r>
    </w:p>
    <w:p w:rsidR="00176915" w:rsidRDefault="00176915"/>
    <w:p w:rsidR="00176915" w:rsidRDefault="00176915">
      <w:r>
        <w:t>After corrections to the Journal of the proceedings of Friday, the SPEAKER ordered it confirmed.</w:t>
      </w:r>
    </w:p>
    <w:p w:rsidR="00176915" w:rsidRDefault="00176915"/>
    <w:p w:rsidR="00176915" w:rsidRDefault="00176915" w:rsidP="00176915">
      <w:pPr>
        <w:keepNext/>
        <w:jc w:val="center"/>
        <w:rPr>
          <w:b/>
        </w:rPr>
      </w:pPr>
      <w:r w:rsidRPr="00176915">
        <w:rPr>
          <w:b/>
        </w:rPr>
        <w:t>MOTION ADOPTED</w:t>
      </w:r>
    </w:p>
    <w:p w:rsidR="00176915" w:rsidRDefault="00176915" w:rsidP="00176915">
      <w:r>
        <w:t>Rep. HAYES moved that when the House adjourns, it adjourn in memory of his sister, Gail Hayes Shelton of Dillon, which was agreed to.</w:t>
      </w:r>
    </w:p>
    <w:p w:rsidR="00176915" w:rsidRDefault="00176915" w:rsidP="00176915"/>
    <w:p w:rsidR="00176915" w:rsidRDefault="00176915" w:rsidP="00176915">
      <w:pPr>
        <w:keepNext/>
        <w:jc w:val="center"/>
        <w:rPr>
          <w:b/>
        </w:rPr>
      </w:pPr>
      <w:r w:rsidRPr="00176915">
        <w:rPr>
          <w:b/>
        </w:rPr>
        <w:t>SILENT PRAYER</w:t>
      </w:r>
    </w:p>
    <w:p w:rsidR="00176915" w:rsidRDefault="00176915" w:rsidP="00176915">
      <w:r>
        <w:t xml:space="preserve">The House stood in silent prayer for all who were affected by the massive fire in Hartsville. </w:t>
      </w:r>
    </w:p>
    <w:p w:rsidR="00176915" w:rsidRDefault="00176915" w:rsidP="00176915"/>
    <w:p w:rsidR="00176915" w:rsidRDefault="00176915" w:rsidP="00176915">
      <w:pPr>
        <w:keepNext/>
        <w:jc w:val="center"/>
        <w:rPr>
          <w:b/>
        </w:rPr>
      </w:pPr>
      <w:r w:rsidRPr="00176915">
        <w:rPr>
          <w:b/>
        </w:rPr>
        <w:lastRenderedPageBreak/>
        <w:t>REPORTS OF STANDING COMMITTEES</w:t>
      </w:r>
    </w:p>
    <w:p w:rsidR="00176915" w:rsidRDefault="00176915" w:rsidP="00176915">
      <w:pPr>
        <w:keepNext/>
      </w:pPr>
      <w:r>
        <w:t>Rep. BARFIELD, from the Committee on Invitations and Memorial Resolutions, submitted a favorable report on:</w:t>
      </w:r>
    </w:p>
    <w:p w:rsidR="00176915" w:rsidRDefault="00176915" w:rsidP="00176915">
      <w:pPr>
        <w:keepNext/>
      </w:pPr>
      <w:bookmarkStart w:id="3" w:name="include_clip_start_10"/>
      <w:bookmarkEnd w:id="3"/>
    </w:p>
    <w:p w:rsidR="00176915" w:rsidRDefault="00176915" w:rsidP="00176915">
      <w:pPr>
        <w:keepNext/>
      </w:pPr>
      <w:r>
        <w:t>H. 3601 -- Rep. H. B. Brown: A CONCURRENT RESOLUTION TO REQUEST THAT THE DEPARTMENT OF TRANSPORTATION NAME THE PORTION OF INTERSTATE HIGHWAY 77 FROM ITS INTERSECTION WITH FAIRFIELD/RICHLAND COUNTY LINE TO ITS INTERSECTION WITH THE FAIRFIELD/CHESTER COUNTY LINE "JOHN M. SPRATT, JR., FREEWAY" AND ERECT APPROPRIATE MARKERS OR SIGNS ALONG THIS PORTION OF HIGHWAY THAT CONTAIN THE WORDS "JOHN M. SPRATT, JR., FREEWAY".</w:t>
      </w:r>
    </w:p>
    <w:p w:rsidR="00176915" w:rsidRDefault="00176915" w:rsidP="00176915">
      <w:bookmarkStart w:id="4" w:name="include_clip_end_10"/>
      <w:bookmarkEnd w:id="4"/>
      <w:r>
        <w:t>Ordered for consideration tomorrow.</w:t>
      </w:r>
    </w:p>
    <w:p w:rsidR="00176915" w:rsidRDefault="00176915" w:rsidP="00176915"/>
    <w:p w:rsidR="00176915" w:rsidRDefault="00176915" w:rsidP="00176915">
      <w:pPr>
        <w:keepNext/>
      </w:pPr>
      <w:r>
        <w:t>Rep. BARFIELD, from the Committee on Invitations and Memorial Resolutions, submitted a favorable report with amendments on:</w:t>
      </w:r>
    </w:p>
    <w:p w:rsidR="00176915" w:rsidRDefault="00176915" w:rsidP="00176915">
      <w:pPr>
        <w:keepNext/>
      </w:pPr>
      <w:bookmarkStart w:id="5" w:name="include_clip_start_12"/>
      <w:bookmarkEnd w:id="5"/>
    </w:p>
    <w:p w:rsidR="00176915" w:rsidRDefault="00176915" w:rsidP="00176915">
      <w:pPr>
        <w:keepNext/>
      </w:pPr>
      <w:r>
        <w:t>S. 517 -- Senator Knotts: A CONCURRENT RESOLUTION TO FIX TUESDAY, FEBRUARY 22,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176915" w:rsidRDefault="00176915" w:rsidP="00176915">
      <w:bookmarkStart w:id="6" w:name="include_clip_end_12"/>
      <w:bookmarkEnd w:id="6"/>
      <w:r>
        <w:t>Ordered for consideration tomorrow.</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7" w:name="include_clip_start_15"/>
      <w:bookmarkEnd w:id="7"/>
    </w:p>
    <w:p w:rsidR="00176915" w:rsidRDefault="00176915" w:rsidP="00176915">
      <w:r>
        <w:t xml:space="preserve">H. 3670 -- Reps. G. R. Smith, Bannister and Bedingfield: A HOUSE RESOLUTION TO EXTEND THE PRIVILEGE OF THE FLOOR OF THE SOUTH CAROLINA HOUSE OF REPRESENTATIVES TO </w:t>
      </w:r>
      <w:r>
        <w:lastRenderedPageBreak/>
        <w:t>THE HILLCREST HIGH SCHOOL WRESTLING TEAM, COACHES, AND SCHOOL OFFICIALS, AT A DATE AND TIME TO BE DETERMINED BY THE SPEAKER, FOR THE PURPOSE OF RECOGNIZING AND COMMENDING THEM FOR AN OUTSTANDING SEASON AND FOR CAPTURING 2011 CLASS AAAA STATE CHAMPIONSHIP TITLE.</w:t>
      </w:r>
    </w:p>
    <w:p w:rsidR="00176915" w:rsidRDefault="00176915" w:rsidP="00176915">
      <w:bookmarkStart w:id="8" w:name="include_clip_end_15"/>
      <w:bookmarkEnd w:id="8"/>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9" w:name="include_clip_start_18"/>
      <w:bookmarkEnd w:id="9"/>
    </w:p>
    <w:p w:rsidR="00176915" w:rsidRDefault="00176915" w:rsidP="00176915">
      <w:r>
        <w:t>H. 3671 -- Reps. G. R. Smith, Bannister and Bedingfield: A HOUSE RESOLUTION TO RECOGNIZE AND HONOR THE HILLCREST HIGH SCHOOL WRESTLING TEAM FOR AN IMPRESSIVE SEASON ON THE MATS, AND TO CONGRATULATE THE TEAM AND COACHES FOR TAKING THE 2011 CLASS AAAA STATE CHAMPIONSHIP TITLE.</w:t>
      </w:r>
    </w:p>
    <w:p w:rsidR="00176915" w:rsidRDefault="00176915" w:rsidP="00176915">
      <w:bookmarkStart w:id="10" w:name="include_clip_end_18"/>
      <w:bookmarkEnd w:id="10"/>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11" w:name="include_clip_start_21"/>
      <w:bookmarkEnd w:id="11"/>
    </w:p>
    <w:p w:rsidR="00176915" w:rsidRDefault="00176915" w:rsidP="00176915">
      <w:r>
        <w:t>H. 3672 -- Reps. Hardwick, Viers, Barfield, Clemmons and Hearn: A HOUSE RESOLUTION TO RECOGNIZE AND CONGRATULATE OLIVIA JOAN OLVERA ON BEING CROWNED MISS SUN FUN 2011 AND WISH HER MUCH SUCCESS IN HER REIGN AND IN ALL HER FUTURE ENDEAVORS.</w:t>
      </w:r>
    </w:p>
    <w:p w:rsidR="00176915" w:rsidRDefault="00176915" w:rsidP="00176915">
      <w:bookmarkStart w:id="12" w:name="include_clip_end_21"/>
      <w:bookmarkEnd w:id="12"/>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13" w:name="include_clip_start_24"/>
      <w:bookmarkEnd w:id="13"/>
    </w:p>
    <w:p w:rsidR="00176915" w:rsidRDefault="00176915" w:rsidP="00176915">
      <w:r>
        <w:t xml:space="preserve">H. 3680 -- Rep. G. A. Brown: A HOUSE RESOLUTION TO CONGRATULATE DOROTHY FORTUNE, GIRLS HEAD BASKETBALL COACH FOR THE LEE CENTRAL HIGH SCHOOL </w:t>
      </w:r>
      <w:r>
        <w:br/>
      </w:r>
    </w:p>
    <w:p w:rsidR="00176915" w:rsidRDefault="00176915" w:rsidP="00176915">
      <w:pPr>
        <w:ind w:firstLine="0"/>
      </w:pPr>
      <w:r>
        <w:br w:type="page"/>
        <w:t>LADY STALLIONS IN BISHOPVILLE, ON HER RECORD 700TH CAREER VICTORY.</w:t>
      </w:r>
    </w:p>
    <w:p w:rsidR="00176915" w:rsidRDefault="00176915" w:rsidP="00176915">
      <w:bookmarkStart w:id="14" w:name="include_clip_end_24"/>
      <w:bookmarkEnd w:id="14"/>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15" w:name="include_clip_start_27"/>
      <w:bookmarkEnd w:id="15"/>
    </w:p>
    <w:p w:rsidR="00176915" w:rsidRDefault="00176915" w:rsidP="00176915">
      <w:r>
        <w:t>H. 3681 -- Reps. Bannister, Bedingfield and G. R. Smith: A HOUSE RESOLUTION TO EXTEND THE PRIVILEGE OF THE FLOOR OF THE SOUTH CAROLINA HOUSE OF REPRESENTATIVES TO THE MAULDIN HIGH SCHOOL COMPETITIVE CHEER TEAM, COACHES, AND SCHOOL OFFICIALS, AT A DATE AND TIME TO BE DETERMINED BY THE SPEAKER, FOR THE PURPOSE OF BEING RECOGNIZED AND COMMENDED FOR WINNING THE 2010 CLASS AAAA STATE CHAMPIONSHIP TITLE.</w:t>
      </w:r>
    </w:p>
    <w:p w:rsidR="00176915" w:rsidRDefault="00176915" w:rsidP="00176915">
      <w:bookmarkStart w:id="16" w:name="include_clip_end_27"/>
      <w:bookmarkEnd w:id="16"/>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17" w:name="include_clip_start_30"/>
      <w:bookmarkEnd w:id="17"/>
    </w:p>
    <w:p w:rsidR="00176915" w:rsidRDefault="00176915" w:rsidP="00176915">
      <w:r>
        <w:t>H. 3682 -- Reps. Bannister, Bedingfield and G. R. Smith: A HOUSE RESOLUTION TO CONGRATULATE THE MAULDIN HIGH SCHOOL COMPETITIVE CHEER TEAM ON WINNING THE 2010 CLASS AAAA STATE CHAMPIONSHIP TITLE, AND TO HONOR THE TEAM AND COACHES ON A SUPERLATIVE SEASON.</w:t>
      </w:r>
    </w:p>
    <w:p w:rsidR="00176915" w:rsidRDefault="00176915" w:rsidP="00176915">
      <w:bookmarkStart w:id="18" w:name="include_clip_end_30"/>
      <w:bookmarkEnd w:id="18"/>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HOUSE RESOLUTION</w:t>
      </w:r>
    </w:p>
    <w:p w:rsidR="00176915" w:rsidRDefault="00176915" w:rsidP="00176915">
      <w:pPr>
        <w:keepNext/>
      </w:pPr>
      <w:r>
        <w:t>The following was introduced:</w:t>
      </w:r>
    </w:p>
    <w:p w:rsidR="00176915" w:rsidRDefault="00176915" w:rsidP="00176915">
      <w:pPr>
        <w:keepNext/>
      </w:pPr>
      <w:bookmarkStart w:id="19" w:name="include_clip_start_33"/>
      <w:bookmarkEnd w:id="19"/>
    </w:p>
    <w:p w:rsidR="00176915" w:rsidRDefault="00176915" w:rsidP="00176915">
      <w:r>
        <w:t>H. 3683 -- Rep. Allen: A HOUSE RESOLUTION TO RECOGNIZE AND HONOR PASTOR JAMES W. NESBITT FOR EIGHTEEN YEARS OF DEDICATED MINISTRY TO HIS CONGREGATION AND HIS COMMUNITY.</w:t>
      </w:r>
    </w:p>
    <w:p w:rsidR="00176915" w:rsidRDefault="00176915" w:rsidP="00176915">
      <w:bookmarkStart w:id="20" w:name="include_clip_end_33"/>
      <w:bookmarkEnd w:id="20"/>
    </w:p>
    <w:p w:rsidR="00176915" w:rsidRDefault="00176915" w:rsidP="00176915">
      <w:r>
        <w:t>The Resolution was adopted.</w:t>
      </w:r>
    </w:p>
    <w:p w:rsidR="00176915" w:rsidRDefault="00176915" w:rsidP="00176915"/>
    <w:p w:rsidR="00176915" w:rsidRDefault="00176915" w:rsidP="00176915">
      <w:pPr>
        <w:keepNext/>
        <w:jc w:val="center"/>
        <w:rPr>
          <w:b/>
        </w:rPr>
      </w:pPr>
      <w:r w:rsidRPr="00176915">
        <w:rPr>
          <w:b/>
        </w:rPr>
        <w:t>CONCURRENT RESOLUTION</w:t>
      </w:r>
    </w:p>
    <w:p w:rsidR="00176915" w:rsidRDefault="00176915" w:rsidP="00176915">
      <w:r>
        <w:t>The Senate sent to the House the following:</w:t>
      </w:r>
    </w:p>
    <w:p w:rsidR="00176915" w:rsidRDefault="00176915" w:rsidP="00176915">
      <w:bookmarkStart w:id="21" w:name="include_clip_start_36"/>
      <w:bookmarkEnd w:id="21"/>
    </w:p>
    <w:p w:rsidR="00176915" w:rsidRDefault="00176915" w:rsidP="00176915">
      <w:r>
        <w:t>S. 548 -- Senator Lourie: A CONCURRENT RESOLUTION TO RECOGNIZE AND HONOR DR. SELDEN SMITH FOR HIS YEARS OF OUTSTANDING SERVICE TO THE SOUTH CAROLINA COUNCIL ON THE HOLOCAUST IN EDUCATING THOUSANDS OF SOUTH CAROLINIANS ABOUT THE HISTORY AND LESSONS OF THE HOLOCAUST.</w:t>
      </w:r>
    </w:p>
    <w:p w:rsidR="00176915" w:rsidRDefault="00176915" w:rsidP="00176915">
      <w:bookmarkStart w:id="22" w:name="include_clip_end_36"/>
      <w:bookmarkEnd w:id="22"/>
    </w:p>
    <w:p w:rsidR="00176915" w:rsidRDefault="00176915" w:rsidP="00176915">
      <w:r>
        <w:t>The Concurrent Resolution was agreed to and ordered returned to the Senate with concurrence.</w:t>
      </w:r>
    </w:p>
    <w:p w:rsidR="00176915" w:rsidRDefault="00176915" w:rsidP="00176915"/>
    <w:p w:rsidR="00176915" w:rsidRDefault="00176915" w:rsidP="00176915">
      <w:pPr>
        <w:keepNext/>
        <w:jc w:val="center"/>
        <w:rPr>
          <w:b/>
        </w:rPr>
      </w:pPr>
      <w:r w:rsidRPr="00176915">
        <w:rPr>
          <w:b/>
        </w:rPr>
        <w:t xml:space="preserve">INTRODUCTION OF BILLS  </w:t>
      </w:r>
    </w:p>
    <w:p w:rsidR="00176915" w:rsidRDefault="00176915" w:rsidP="00176915">
      <w:r>
        <w:t>The following Bills and Joint Resolutions were introduced, read the first time, and referred to appropriate committees:</w:t>
      </w:r>
    </w:p>
    <w:p w:rsidR="00176915" w:rsidRDefault="00176915" w:rsidP="00176915"/>
    <w:p w:rsidR="00176915" w:rsidRDefault="00176915" w:rsidP="00176915">
      <w:pPr>
        <w:keepNext/>
      </w:pPr>
      <w:bookmarkStart w:id="23" w:name="include_clip_start_40"/>
      <w:bookmarkEnd w:id="23"/>
      <w:r>
        <w:t>H. 3666 -- Rep. H. B. Brown: A BILL TO AMEND ARTICLE 7, CHAPTER 7, TITLE 1, CODE OF LAWS OF SOUTH CAROLINA, 1976, RELATING TO THE PROSECUTION COORDINATION COMMISSION, SO AS TO TRANSFER THE COMMISSION TO THE OFFICE OF THE ATTORNEY GENERAL, TO CREATE THE PROSECUTION COORDINATION DIVISION IN THAT OFFICE, AND TO REMOVE THE FORMER COMMISSION MEMBERSHIP; AND TO AMEND SECTION 1-5-40, AS AMENDED, RELATING TO THE DUTY OF THE SECRETARY OF STATE TO MONITOR STATE BOARDS AND COMMISSIONS, SECTION 8-11-260, AS AMENDED, RELATING TO PERSONNEL ADMINISTRATION EXEMPTIONS FOR CERTAIN EMPLOYEES OF THE STATE, SECTION 8-13-770, AS AMENDED, RELATING TO EXEMPTIONS FOR MEMBERS OF THE GENERAL ASSEMBLY TO SERVE ON STATE BOARDS AND COMMISSIONS, SECTION 8-17-370, AS AMENDED, RELATING TO EXEMPTIONS FROM EMPLOYEE GRIEVANCE PROCEDURES FOR CERTAIN EMPLOYEES OF THE STATE, SECTION 8-21-320, AS AMENDED, RELATING TO MOTION FEES IN THE COURT OF COMMON PLEAS AND FAMILY COURT, SECTION 14-1-204, AS AMENDED, RELATING TO DISTRIBUTION OF COURT FILING FEES, SECTION 14-1-212, RELATING TO GENERAL SESSIONS, MAGISTRATES, AND MUNICIPAL COURT SURCHARGES ON FINES, SECTION 14-1-213, AS AMENDED, RELATING TO SURCHARGES ON FINES FOR DRUG OFFENSES, SECTION 16-1-130, AS AMENDED, RELATING TO PERSONS NOT ELIGIBLE FOR A DIVERSION PROGRAM, SECTION 16-3-1410, AS AMENDED, RELATING TO VICTIM ASSISTANCE SERVICES AND MEMBERSHIP OF THE VICTIM SERVICES COORDINATING COUNCIL, SECTION 16-3-1525, AS AMENDED, RELATING TO VICTIM NOTIFICATION UNDER CERTAIN CIRCUMSTANCES, SECTION 17-3-510, RELATING TO CIRCUIT PUBLIC DEFENDER SELECTION PANELS, SECTION 17-22-30, RELATING TO PRETRIAL INTERVENTION PROGRAMS, SECTION 17-22-40, RELATING TO THE PRETRIAL INTERVENTION COORDINATOR, SECTION 17-22-310, RELATING TO THE ESTABLISHMENT OF TRAFFIC EDUCATION PROGRAMS, SECTION 17-22-360, RELATING TO TRAFFIC EDUCATION PROGRAM ANNUAL REPORTS, SECTION 17-22-370, RELATING TO THE CREATION AND MAINTENANCE OF A LIST OF PARTICIPANTS OF A TRAFFIC EDUCATION PROGRAM, SECTION 17-22-510, RELATING TO THE ESTABLISHMENT OF ALCOHOL EDUCATION PROGRAMS, SECTION 17-22-530, RELATING TO DISPOSITION OF AN ALCOHOL-RELATED OFFENSE UPON COMPLETION OF A</w:t>
      </w:r>
      <w:r w:rsidR="005470C6">
        <w:t>N</w:t>
      </w:r>
      <w:r>
        <w:t xml:space="preserve"> ALCOHOL EDUCATION PROGRAM, SECTION 17-22-560, RELATING TO THE CREATION AND MAINTENANCE OF A LIST OF PARTICIPANTS OF AN ALCOHOL EDUCATION PROGRAM, SECTION 22-3-546, RELATING TO THE ESTABLISHMENT OF A PROGRAM FOR PROSECUTION OF FIRST OFFENSE MISDEMEANOR CRIMINAL DOMESTIC VIOLENCE OFFENSES, AND SECTION 43-35-310, RELATING TO THE MEMBERSHIP OF THE ADULT PROTECTION COORDINATING COUNCIL, ALL SO AS TO MAKE CONFORMING CHANGES TO REFLECT THE CHANGE OF THE PREVIOUS COMMISSION TO THE PROSECUTION COORDINATION DIVISION WITHIN THE OFFICE OF THE ATTORNEY GENERAL.</w:t>
      </w:r>
    </w:p>
    <w:p w:rsidR="00176915" w:rsidRDefault="00176915" w:rsidP="00176915">
      <w:bookmarkStart w:id="24" w:name="include_clip_end_40"/>
      <w:bookmarkEnd w:id="24"/>
      <w:r>
        <w:t>Referred to Committee on Judiciary</w:t>
      </w:r>
    </w:p>
    <w:p w:rsidR="00176915" w:rsidRDefault="00176915" w:rsidP="00176915"/>
    <w:p w:rsidR="00176915" w:rsidRDefault="00176915" w:rsidP="00176915">
      <w:pPr>
        <w:keepNext/>
      </w:pPr>
      <w:bookmarkStart w:id="25" w:name="include_clip_start_42"/>
      <w:bookmarkEnd w:id="25"/>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176915" w:rsidRDefault="00176915" w:rsidP="00176915">
      <w:bookmarkStart w:id="26" w:name="include_clip_end_42"/>
      <w:bookmarkEnd w:id="26"/>
      <w:r>
        <w:t>Referred to Committee on Judiciary</w:t>
      </w:r>
    </w:p>
    <w:p w:rsidR="00176915" w:rsidRDefault="00176915" w:rsidP="00176915"/>
    <w:p w:rsidR="00176915" w:rsidRDefault="00176915" w:rsidP="00176915">
      <w:pPr>
        <w:keepNext/>
      </w:pPr>
      <w:bookmarkStart w:id="27" w:name="include_clip_start_44"/>
      <w:bookmarkEnd w:id="27"/>
      <w:r>
        <w:t>H. 3668 -- Rep. Bannister: A BILL TO AMEND THE CODE OF LAWS OF SOUTH CAROLINA, 1976, BY REPEALING SECTION 56-1-745 RELATING TO THE DRIVER'S LICENSE SUSPENSION OF A PERSON CONVICTED OF A CONTROLLED SUBSTANCE VIOLATION.</w:t>
      </w:r>
    </w:p>
    <w:p w:rsidR="00176915" w:rsidRDefault="00176915" w:rsidP="00176915">
      <w:bookmarkStart w:id="28" w:name="include_clip_end_44"/>
      <w:bookmarkEnd w:id="28"/>
      <w:r>
        <w:t>Referred to Committee on Judiciary</w:t>
      </w:r>
    </w:p>
    <w:p w:rsidR="00176915" w:rsidRDefault="00176915" w:rsidP="00176915"/>
    <w:p w:rsidR="00176915" w:rsidRDefault="00176915" w:rsidP="00176915">
      <w:pPr>
        <w:keepNext/>
      </w:pPr>
      <w:bookmarkStart w:id="29" w:name="include_clip_start_46"/>
      <w:bookmarkEnd w:id="29"/>
      <w:r>
        <w:t>H. 3669 -- Reps. Harrison and Harrell: A BILL TO AMEND THE CODE OF LAWS OF SOUTH CAROLINA, 1976, BY ADDING SECTION 1-7-385 SO AS TO PROVIDE THAT WITH CERTAIN EXCEPTIONS,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AND TO AMEND SECTION 15-3-570,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COMMITTED ON BEHALF OF THE STATE, SO AS TO DELETE THE AUTHORITY OF THE SOLICITOR OF THE CIRCUIT WHERE THE OFFENSE WAS COMMITTED TO BRING THE ACTION.</w:t>
      </w:r>
    </w:p>
    <w:p w:rsidR="00176915" w:rsidRDefault="00176915" w:rsidP="00176915">
      <w:bookmarkStart w:id="30" w:name="include_clip_end_46"/>
      <w:bookmarkEnd w:id="30"/>
      <w:r>
        <w:t>Referred to Committee on Judiciary</w:t>
      </w:r>
    </w:p>
    <w:p w:rsidR="00176915" w:rsidRDefault="00176915" w:rsidP="00176915"/>
    <w:p w:rsidR="00176915" w:rsidRDefault="00176915" w:rsidP="00176915">
      <w:pPr>
        <w:keepNext/>
      </w:pPr>
      <w:bookmarkStart w:id="31" w:name="include_clip_start_48"/>
      <w:bookmarkEnd w:id="31"/>
      <w:r>
        <w:t>H. 3673 -- Reps. Tribble, Pitts and Willis: A JOINT RESOLUTION TO PROVIDE THAT THE SCHOOL DAYS MISSED ON JANUARY 10, 11, 12, AND 13, 2011, BY THE STUDENTS OF LAURENS COUNTY SCHOOL DISTRICT FIFTY-SIX WHEN THE SCHOOLS WERE CLOSED DUE TO SNOW ARE EXEMPT FROM THE REQUIREMENT THAT FULL SCHOOL DAYS MISSED DUE TO SNOW, EXTREME WEATHER, OR OTHER DISRUPTIONS BE MADE UP.</w:t>
      </w:r>
    </w:p>
    <w:p w:rsidR="00176915" w:rsidRDefault="00176915" w:rsidP="00176915">
      <w:bookmarkStart w:id="32" w:name="include_clip_end_48"/>
      <w:bookmarkEnd w:id="32"/>
      <w:r>
        <w:t>On motion of Rep. TRIBBLE, with unanimous consent, the Joint Resolution was ordered placed on the Calendar without reference.</w:t>
      </w:r>
    </w:p>
    <w:p w:rsidR="00176915" w:rsidRDefault="00176915" w:rsidP="00176915"/>
    <w:p w:rsidR="00176915" w:rsidRDefault="00176915" w:rsidP="00176915">
      <w:pPr>
        <w:keepNext/>
      </w:pPr>
      <w:bookmarkStart w:id="33" w:name="include_clip_start_50"/>
      <w:bookmarkEnd w:id="33"/>
      <w:r>
        <w:t>H. 3674 -- Rep. J. E. Smith: A BILL TO AMEND THE CODE OF LAWS OF SOUTH CAROLINA, 1976, BY ADDING ARTICLE 108 TO CHAPTER 3, TITLE 56 SO AS TO PROVIDE FOR THE ISSUANCE OF "SC RIVERKEEPERS" SPECIAL LICENSE PLATES.</w:t>
      </w:r>
    </w:p>
    <w:p w:rsidR="00176915" w:rsidRDefault="00176915" w:rsidP="00176915">
      <w:bookmarkStart w:id="34" w:name="include_clip_end_50"/>
      <w:bookmarkEnd w:id="34"/>
      <w:r>
        <w:t>Referred to Committee on Education and Public Works</w:t>
      </w:r>
    </w:p>
    <w:p w:rsidR="00176915" w:rsidRDefault="00176915" w:rsidP="00176915"/>
    <w:p w:rsidR="00176915" w:rsidRDefault="00176915" w:rsidP="00176915">
      <w:pPr>
        <w:keepNext/>
      </w:pPr>
      <w:bookmarkStart w:id="35" w:name="include_clip_start_52"/>
      <w:bookmarkEnd w:id="35"/>
      <w:r>
        <w:t>H. 3675 -- Rep. Edge: A BILL TO AMEND THE CODE OF LAWS OF SOUTH CAROLINA, 1976, BY ADDING SECTION 40-68-145 SO AS TO PROVIDE THAT FOR PURPOSES OF DETERMINING AN INCENTIVE OR BUSINESS PREFERENCE PROGRAM BASED ON EMPLOYMENT, A COVERED EMPLOYEE IS CONSIDERED AN EMPLOYEE SOLELY OF THE CLIENT AND NOT THE LICENSEE; TO PROVIDE THAT FOR THE PURPOSES OF AN INCENTIVE OR BUSINESS PREFERENCE PROGRAM BASED ON THE NUMBER OF EMPLOYEES, A COVERED EMPLOYEE OR DIRECT EMPLOYEE OF THE CLIENT IS CONSIDERED AN EMPLOYEE SOLELY OF THE CLIENT BUT NOT THE LICENSEE; TO PROVIDE CERTAIN EMPLOYMENT INFORMATION A LICENSEE MAY AND MAY NOT BE REQUIRED TO PROVIDE; TO PROVIDE A LICENSEE MAY CHARGE A CLIENT A CERTAIN FEE; AND TO PROVIDE CERTAIN CONSIDERATIONS WITH RESPECT TO THE ENTERPRISE ZONE ACT OF 1995.</w:t>
      </w:r>
    </w:p>
    <w:p w:rsidR="00176915" w:rsidRDefault="00176915" w:rsidP="00176915">
      <w:bookmarkStart w:id="36" w:name="include_clip_end_52"/>
      <w:bookmarkEnd w:id="36"/>
      <w:r>
        <w:t>Referred to Committee on Labor, Commerce and Industry</w:t>
      </w:r>
    </w:p>
    <w:p w:rsidR="00176915" w:rsidRDefault="00176915" w:rsidP="00176915"/>
    <w:p w:rsidR="00176915" w:rsidRDefault="00176915" w:rsidP="00176915">
      <w:pPr>
        <w:keepNext/>
      </w:pPr>
      <w:bookmarkStart w:id="37" w:name="include_clip_start_54"/>
      <w:bookmarkEnd w:id="37"/>
      <w:r>
        <w:t>H. 3676 -- Reps. J. E. Smith, Clemmons, Dillard, Herbkersman, Limehouse and Mitchell: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176915" w:rsidRDefault="00176915" w:rsidP="00176915">
      <w:bookmarkStart w:id="38" w:name="include_clip_end_54"/>
      <w:bookmarkEnd w:id="38"/>
      <w:r>
        <w:t>Referred to Committee on Judiciary</w:t>
      </w:r>
    </w:p>
    <w:p w:rsidR="00176915" w:rsidRDefault="00176915" w:rsidP="00176915"/>
    <w:p w:rsidR="00176915" w:rsidRDefault="00176915" w:rsidP="00176915">
      <w:pPr>
        <w:keepNext/>
      </w:pPr>
      <w:bookmarkStart w:id="39" w:name="include_clip_start_56"/>
      <w:bookmarkEnd w:id="39"/>
      <w:r>
        <w:t>H. 3677 -- Rep. J. E. Smith: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176915" w:rsidRDefault="00176915" w:rsidP="00176915">
      <w:bookmarkStart w:id="40" w:name="include_clip_end_56"/>
      <w:bookmarkEnd w:id="40"/>
      <w:r>
        <w:t>Referred to Committee on Judiciary</w:t>
      </w:r>
    </w:p>
    <w:p w:rsidR="00176915" w:rsidRDefault="00176915" w:rsidP="00176915"/>
    <w:p w:rsidR="00176915" w:rsidRDefault="00176915" w:rsidP="00176915">
      <w:pPr>
        <w:keepNext/>
      </w:pPr>
      <w:bookmarkStart w:id="41" w:name="include_clip_start_58"/>
      <w:bookmarkEnd w:id="41"/>
      <w:r>
        <w:t>H. 3678 -- Rep. J. E. Smith: A BILL TO AMEND SECTION 16-27-80, AS AMENDED, CODE OF LAWS OF SOUTH CAROLINA, 1976, RELATING TO THE EXEMPTIONS OF CERTAIN ACTIVITIES FROM THE ANIMAL FIGHTING AND BAITING ACT, SO AS TO DELETE THE EXEMPTION OF "BEAR-BAYING"; AND TO AMEND SECTION 50-11-430, AS AMENDED, RELATING TO BEAR HUNTING AND UNLAWFUL ACTS IN REGARD TO BEARS INCLUDING A PROVISION THAT IT IS UNLAWFUL TO POSSESS A CAPTIVE BEAR EXCEPT BY PERMIT ISSUED BY THE DEPARTMENT OF NATURAL RESOURCES, SO AS TO PROVIDE THAT A CAPTIVE BEAR FOR WHICH A PERMIT HAS BEEN ISSUED AND WHICH UPON INFORMATION AND BELIEF OF THE DEPARTMENT HAS BEEN OR IS BEING USED FOR THE PURPOSE OF "BEAR-BAYING" MUST BE TAKEN INTO CUSTODY BY THE DEPARTMENT, AND TO PROVIDE THAT THE DEPARTMENT SHALL MAKE EVERY EFFORT TO PLACE THESE BEARS IN A SUITABLE ENVIRONMENT, INCLUDING ZOOS OR ANIMAL PARKS WITHIN OR OUTSIDE THIS STATE.</w:t>
      </w:r>
    </w:p>
    <w:p w:rsidR="00176915" w:rsidRDefault="00176915" w:rsidP="00176915">
      <w:bookmarkStart w:id="42" w:name="include_clip_end_58"/>
      <w:bookmarkEnd w:id="42"/>
      <w:r>
        <w:t>Referred to Committee on Agriculture, Natural Resources and Environmental Affairs</w:t>
      </w:r>
    </w:p>
    <w:p w:rsidR="00176915" w:rsidRDefault="00176915" w:rsidP="00176915"/>
    <w:p w:rsidR="00176915" w:rsidRDefault="00176915" w:rsidP="00176915">
      <w:pPr>
        <w:keepNext/>
      </w:pPr>
      <w:bookmarkStart w:id="43" w:name="include_clip_start_60"/>
      <w:bookmarkEnd w:id="43"/>
      <w:r>
        <w:t>H. 3679 -- Rep. Bannister: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176915" w:rsidRDefault="00176915" w:rsidP="00176915">
      <w:bookmarkStart w:id="44" w:name="include_clip_end_60"/>
      <w:bookmarkEnd w:id="44"/>
      <w:r>
        <w:t>Referred to Committee on Judiciary</w:t>
      </w:r>
    </w:p>
    <w:p w:rsidR="00176915" w:rsidRDefault="00176915" w:rsidP="00176915"/>
    <w:p w:rsidR="00176915" w:rsidRDefault="00176915" w:rsidP="00176915">
      <w:pPr>
        <w:keepNext/>
      </w:pPr>
      <w:bookmarkStart w:id="45" w:name="include_clip_start_62"/>
      <w:bookmarkEnd w:id="45"/>
      <w:r>
        <w:t>H. 3684 -- Reps. Rutherford and Bales: A BILL TO AMEND SECTION 7-27-405, CODE OF LAWS OF SOUTH CAROLINA, 1976, RELATING TO THE RICHLAND COUNTY ELECTION COMMISSION AND RICHLAND COUNTY BOARD OF REGISTRATION, SO AS TO PROVIDE THAT COUNTY EMPLOYMENT DOES NOT PRECLUDE A MEMBER'S SERVICE ON THE BOARD.</w:t>
      </w:r>
    </w:p>
    <w:p w:rsidR="00176915" w:rsidRDefault="00176915" w:rsidP="00176915">
      <w:bookmarkStart w:id="46" w:name="include_clip_end_62"/>
      <w:bookmarkEnd w:id="46"/>
      <w:r>
        <w:t>On motion of Rep. RUTHERFORD, with unanimous consent, the Bill was ordered placed on the Calendar without reference.</w:t>
      </w:r>
    </w:p>
    <w:p w:rsidR="00176915" w:rsidRDefault="00176915" w:rsidP="00176915"/>
    <w:p w:rsidR="00176915" w:rsidRDefault="00176915" w:rsidP="00176915">
      <w:pPr>
        <w:keepNext/>
      </w:pPr>
      <w:bookmarkStart w:id="47" w:name="include_clip_start_64"/>
      <w:bookmarkEnd w:id="47"/>
      <w:r>
        <w:t>H. 3685 -- Reps. Bales and Ballentine: A BILL TO AMEND SECTION 51-3-60, CODE OF LAWS OF SOUTH CAROLINA, 1976, RELATING TO USE OF FACILITIES, CAMPSITES, AND OVERNIGHT LODGING FACILITIES AT STATE PARKS AT REDUCED RATES BY THE AGED, BLIND, OR DISABLED, SO AS TO PROVIDE THAT SUCH PERSONS MAY USE THESE FACILITIES AT ONE-HALF THE PRESCRIBED FEE, INCLUDING CAMPSITE FACILITIES AND OVERNIGHT LODGING FACILITIES IF VACANCIES EXIST, AND TO PROVIDE THAT DISABLED VETERANS MAY GAIN ADMISSION TO STATE PARKS WITHOUT CHARGE AND MAY USE THE CAMPING FACILITIES AND OVERNIGHT LODGING FACILITIES OF STATE PARKS IF VACANCIES EXIST WITHOUT CHARGE; AND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176915" w:rsidRDefault="00176915" w:rsidP="00176915">
      <w:bookmarkStart w:id="48" w:name="include_clip_end_64"/>
      <w:bookmarkEnd w:id="48"/>
      <w:r>
        <w:t>Referred to Committee on Ways and Means</w:t>
      </w:r>
    </w:p>
    <w:p w:rsidR="00176915" w:rsidRDefault="00176915" w:rsidP="00176915"/>
    <w:p w:rsidR="00176915" w:rsidRDefault="00176915" w:rsidP="00176915">
      <w:pPr>
        <w:keepNext/>
      </w:pPr>
      <w:bookmarkStart w:id="49" w:name="include_clip_start_66"/>
      <w:bookmarkEnd w:id="49"/>
      <w:r>
        <w:t>H. 3686 -- Reps. Young, J. R. Smith, Taylor, Clyburn, Hixon and Hosey: A BILL TO AMEND THE CODE OF LAWS OF SOUTH CAROLINA, 1976, BY ADDING ARTICLE 3 TO CHAPTER 20, TITLE 37 SO AS TO ENTITLE THE ARTICLE "CALLER IDENTIFICATION AND SOCIAL MEDIA FRAUD", TO CREATE THE OFFENSE OF UNLAWFULLY ALTERING THE IDENTIFICATION OF A CALLER'S NUMBER OR SOCIAL MEDIA IDENTITY, TO DEFINE NECESSARY TERMS, AND TO PROVIDE A PENALTY; AND TO REDESIGNATE THE EXISTING SECTIONS OF CHAPTER 20, TITLE 37 AS ARTICLE 1 ENTITLED "IDENTITY THEFT".</w:t>
      </w:r>
    </w:p>
    <w:p w:rsidR="00176915" w:rsidRDefault="00176915" w:rsidP="00176915">
      <w:bookmarkStart w:id="50" w:name="include_clip_end_66"/>
      <w:bookmarkEnd w:id="50"/>
      <w:r>
        <w:t>Referred to Committee on Judiciary</w:t>
      </w:r>
    </w:p>
    <w:p w:rsidR="00176915" w:rsidRDefault="00176915" w:rsidP="00176915"/>
    <w:p w:rsidR="00176915" w:rsidRDefault="00176915" w:rsidP="00176915">
      <w:pPr>
        <w:keepNext/>
      </w:pPr>
      <w:bookmarkStart w:id="51" w:name="include_clip_start_68"/>
      <w:bookmarkEnd w:id="51"/>
      <w:r>
        <w:t>H. 3687 -- Reps. J. E. Smith, Bingham and Huggins: A BILL TO AMEND SECTION 50-5-2310, CODE OF LAWS OF SOUTH CAROLINA, 1976, RELATING TO THE UNLAWFUL EXHIBIT OF A MARINE MAMMAL IN THIS STATE AND PROVIDING PENALTIES FOR VIOLATION, SO AS TO PROHIBIT THE DISPLAY OF A WILD CAUGHT OR CAPTIVE BRED DOLPHIN OR WHALE AND TO REQUIRE THE MARINE MAMMAL STRANDING NETWORK TO ATTEMPT TO REHABILITATE AND TO RELEASE ANY BEACH-STRANDED WHALE OR DOLPHIN AND TO PROVIDE PENALTIES.</w:t>
      </w:r>
    </w:p>
    <w:p w:rsidR="00176915" w:rsidRDefault="00176915" w:rsidP="00176915">
      <w:bookmarkStart w:id="52" w:name="include_clip_end_68"/>
      <w:bookmarkEnd w:id="52"/>
      <w:r>
        <w:t>Referred to Committee on Agriculture, Natural Resources and Environmental Affairs</w:t>
      </w:r>
    </w:p>
    <w:p w:rsidR="00176915" w:rsidRDefault="00176915" w:rsidP="00176915"/>
    <w:p w:rsidR="00176915" w:rsidRDefault="00176915" w:rsidP="00176915">
      <w:pPr>
        <w:keepNext/>
      </w:pPr>
      <w:bookmarkStart w:id="53" w:name="include_clip_start_70"/>
      <w:bookmarkEnd w:id="53"/>
      <w:r>
        <w:t>H. 3688 -- Reps. J. E. Smith, Whipper and Limehouse: A BILL TO AMEND CHAPTER 65, TITLE 12, CODE OF LAWS OF SOUTH CAROLINA, 1976, RELATING TO SOUTH CAROLINA TEXTILES COMMUNITIES REVITALIZATION ACT, SO AS TO MAKE THE PROVISIONS OF THIS CHAPTER ALSO APPLICABLE TO ABANDONED GOVERNMENTAL PROPERTIES.</w:t>
      </w:r>
    </w:p>
    <w:p w:rsidR="00176915" w:rsidRDefault="00176915" w:rsidP="00176915">
      <w:bookmarkStart w:id="54" w:name="include_clip_end_70"/>
      <w:bookmarkEnd w:id="54"/>
      <w:r>
        <w:t>Referred to Committee on Labor, Commerce and Industry</w:t>
      </w:r>
    </w:p>
    <w:p w:rsidR="00176915" w:rsidRDefault="00176915" w:rsidP="00176915">
      <w:pPr>
        <w:keepNext/>
      </w:pPr>
      <w:bookmarkStart w:id="55" w:name="include_clip_start_72"/>
      <w:bookmarkEnd w:id="55"/>
      <w:r>
        <w:t>H. 3689 -- Reps. Bales, Whipper, Mitchell, Gilliard, Allen, Anderson, Anthony, Battle, Branham, G. A. Brown, R. L. Brown, Cobb-Hunter, Dillard, Hayes, Hosey and J. R. Smith: A BILL TO AMEND SECTION 16-17-680, AS AMENDED, CODE OF LAWS OF SOUTH CAROLINA, 1976, RELATING TO PURCHASE OF NONFERROUS METALS, RECORDS REQUIRED TO BE KEPT BY SECONDARY METALS RECYCLERS, AND PENALTIES FOR THE UNLAWFUL PURCHASE OF NONFERROUS METALS, SO AS TO EXPAND THE DEFINITION OF "NONFERROUS METALS", TO REQUIRE ADDITIONAL INFORMATION TO BE COLLECTED, MAINTAINED, AND TRANSMITTED TO THE DEPARTMENT OF REVENUE, TO REQUIRE THE DEPARTMENT OF REVENUE TO MAINTAIN THE INFORMATION ON SAME-DAY SALES ON ITS WEBSITE, TO REQUIRE SECONDARY METALS RECYCLERS TO BE BONDED, AND TO INCREASE THE FINE FOR A VIOLATION AND REQUIRE THE REVOCATION OF A RETAIL OR WHOLESALE LICENSE FOR THIRD AND SUBSEQUENT VIOLATIONS; AND TO AMEND SECTION 16-17-685, RELATING TO THE UNLAWFUL TRANSPORTATION OF NONFERROUS METALS, SO AS TO CONFORM THE DEFINITION OF "NONFERROUS METALS" TO THAT OF SECTION 16-17-680.</w:t>
      </w:r>
    </w:p>
    <w:p w:rsidR="00176915" w:rsidRDefault="00176915" w:rsidP="00176915">
      <w:bookmarkStart w:id="56" w:name="include_clip_end_72"/>
      <w:bookmarkEnd w:id="56"/>
      <w:r>
        <w:t>Referred to Committee on Judiciary</w:t>
      </w:r>
    </w:p>
    <w:p w:rsidR="00176915" w:rsidRDefault="00176915" w:rsidP="00176915"/>
    <w:p w:rsidR="00176915" w:rsidRDefault="00176915" w:rsidP="00176915">
      <w:pPr>
        <w:keepNext/>
      </w:pPr>
      <w:bookmarkStart w:id="57" w:name="include_clip_start_74"/>
      <w:bookmarkEnd w:id="57"/>
      <w:r>
        <w:t>S. 430 -- Senators L. Martin and Alexander: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176915" w:rsidRDefault="00176915" w:rsidP="00176915">
      <w:bookmarkStart w:id="58" w:name="include_clip_end_74"/>
      <w:bookmarkEnd w:id="58"/>
      <w:r>
        <w:t>On motion of Rep. HIOTT, with unanimous consent, the Joint Resolution was ordered placed on the Calendar without reference.</w:t>
      </w:r>
    </w:p>
    <w:p w:rsidR="00176915" w:rsidRDefault="00176915" w:rsidP="00176915"/>
    <w:p w:rsidR="00176915" w:rsidRDefault="00176915" w:rsidP="00176915">
      <w:pPr>
        <w:keepNext/>
        <w:jc w:val="center"/>
        <w:rPr>
          <w:b/>
        </w:rPr>
      </w:pPr>
      <w:r w:rsidRPr="00176915">
        <w:rPr>
          <w:b/>
        </w:rPr>
        <w:t>ROLL CALL</w:t>
      </w:r>
    </w:p>
    <w:p w:rsidR="00176915" w:rsidRDefault="00176915" w:rsidP="0017691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76915" w:rsidRPr="00176915" w:rsidTr="00176915">
        <w:tc>
          <w:tcPr>
            <w:tcW w:w="2179" w:type="dxa"/>
            <w:shd w:val="clear" w:color="auto" w:fill="auto"/>
          </w:tcPr>
          <w:p w:rsidR="00176915" w:rsidRPr="00176915" w:rsidRDefault="00176915" w:rsidP="00176915">
            <w:pPr>
              <w:keepNext/>
              <w:ind w:firstLine="0"/>
            </w:pPr>
            <w:bookmarkStart w:id="59" w:name="vote_start77"/>
            <w:bookmarkEnd w:id="59"/>
            <w:r>
              <w:t>Agnew</w:t>
            </w:r>
          </w:p>
        </w:tc>
        <w:tc>
          <w:tcPr>
            <w:tcW w:w="2179" w:type="dxa"/>
            <w:shd w:val="clear" w:color="auto" w:fill="auto"/>
          </w:tcPr>
          <w:p w:rsidR="00176915" w:rsidRPr="00176915" w:rsidRDefault="00176915" w:rsidP="00176915">
            <w:pPr>
              <w:keepNext/>
              <w:ind w:firstLine="0"/>
            </w:pPr>
            <w:r>
              <w:t>Alexander</w:t>
            </w:r>
          </w:p>
        </w:tc>
        <w:tc>
          <w:tcPr>
            <w:tcW w:w="2180" w:type="dxa"/>
            <w:shd w:val="clear" w:color="auto" w:fill="auto"/>
          </w:tcPr>
          <w:p w:rsidR="00176915" w:rsidRPr="00176915" w:rsidRDefault="00176915" w:rsidP="00176915">
            <w:pPr>
              <w:keepNext/>
              <w:ind w:firstLine="0"/>
            </w:pPr>
            <w:r>
              <w:t>Allen</w:t>
            </w:r>
          </w:p>
        </w:tc>
      </w:tr>
      <w:tr w:rsidR="00176915" w:rsidRPr="00176915" w:rsidTr="00176915">
        <w:tc>
          <w:tcPr>
            <w:tcW w:w="2179" w:type="dxa"/>
            <w:shd w:val="clear" w:color="auto" w:fill="auto"/>
          </w:tcPr>
          <w:p w:rsidR="00176915" w:rsidRPr="00176915" w:rsidRDefault="00176915" w:rsidP="00176915">
            <w:pPr>
              <w:ind w:firstLine="0"/>
            </w:pPr>
            <w:r>
              <w:t>Allison</w:t>
            </w:r>
          </w:p>
        </w:tc>
        <w:tc>
          <w:tcPr>
            <w:tcW w:w="2179" w:type="dxa"/>
            <w:shd w:val="clear" w:color="auto" w:fill="auto"/>
          </w:tcPr>
          <w:p w:rsidR="00176915" w:rsidRPr="00176915" w:rsidRDefault="00176915" w:rsidP="00176915">
            <w:pPr>
              <w:ind w:firstLine="0"/>
            </w:pPr>
            <w:r>
              <w:t>Anderson</w:t>
            </w:r>
          </w:p>
        </w:tc>
        <w:tc>
          <w:tcPr>
            <w:tcW w:w="2180" w:type="dxa"/>
            <w:shd w:val="clear" w:color="auto" w:fill="auto"/>
          </w:tcPr>
          <w:p w:rsidR="00176915" w:rsidRPr="00176915" w:rsidRDefault="00176915" w:rsidP="00176915">
            <w:pPr>
              <w:ind w:firstLine="0"/>
            </w:pPr>
            <w:r>
              <w:t>Anthony</w:t>
            </w:r>
          </w:p>
        </w:tc>
      </w:tr>
      <w:tr w:rsidR="00176915" w:rsidRPr="00176915" w:rsidTr="00176915">
        <w:tc>
          <w:tcPr>
            <w:tcW w:w="2179" w:type="dxa"/>
            <w:shd w:val="clear" w:color="auto" w:fill="auto"/>
          </w:tcPr>
          <w:p w:rsidR="00176915" w:rsidRPr="00176915" w:rsidRDefault="00176915" w:rsidP="00176915">
            <w:pPr>
              <w:ind w:firstLine="0"/>
            </w:pPr>
            <w:r>
              <w:t>Atwater</w:t>
            </w:r>
          </w:p>
        </w:tc>
        <w:tc>
          <w:tcPr>
            <w:tcW w:w="2179" w:type="dxa"/>
            <w:shd w:val="clear" w:color="auto" w:fill="auto"/>
          </w:tcPr>
          <w:p w:rsidR="00176915" w:rsidRPr="00176915" w:rsidRDefault="00176915" w:rsidP="00176915">
            <w:pPr>
              <w:ind w:firstLine="0"/>
            </w:pPr>
            <w:r>
              <w:t>Bales</w:t>
            </w:r>
          </w:p>
        </w:tc>
        <w:tc>
          <w:tcPr>
            <w:tcW w:w="2180" w:type="dxa"/>
            <w:shd w:val="clear" w:color="auto" w:fill="auto"/>
          </w:tcPr>
          <w:p w:rsidR="00176915" w:rsidRPr="00176915" w:rsidRDefault="00176915" w:rsidP="00176915">
            <w:pPr>
              <w:ind w:firstLine="0"/>
            </w:pPr>
            <w:r>
              <w:t>Ballentine</w:t>
            </w:r>
          </w:p>
        </w:tc>
      </w:tr>
      <w:tr w:rsidR="00176915" w:rsidRPr="00176915" w:rsidTr="00176915">
        <w:tc>
          <w:tcPr>
            <w:tcW w:w="2179" w:type="dxa"/>
            <w:shd w:val="clear" w:color="auto" w:fill="auto"/>
          </w:tcPr>
          <w:p w:rsidR="00176915" w:rsidRPr="00176915" w:rsidRDefault="00176915" w:rsidP="00176915">
            <w:pPr>
              <w:ind w:firstLine="0"/>
            </w:pPr>
            <w:r>
              <w:t>Bannister</w:t>
            </w:r>
          </w:p>
        </w:tc>
        <w:tc>
          <w:tcPr>
            <w:tcW w:w="2179" w:type="dxa"/>
            <w:shd w:val="clear" w:color="auto" w:fill="auto"/>
          </w:tcPr>
          <w:p w:rsidR="00176915" w:rsidRPr="00176915" w:rsidRDefault="00176915" w:rsidP="00176915">
            <w:pPr>
              <w:ind w:firstLine="0"/>
            </w:pPr>
            <w:r>
              <w:t>Barfield</w:t>
            </w:r>
          </w:p>
        </w:tc>
        <w:tc>
          <w:tcPr>
            <w:tcW w:w="2180" w:type="dxa"/>
            <w:shd w:val="clear" w:color="auto" w:fill="auto"/>
          </w:tcPr>
          <w:p w:rsidR="00176915" w:rsidRPr="00176915" w:rsidRDefault="00176915" w:rsidP="00176915">
            <w:pPr>
              <w:ind w:firstLine="0"/>
            </w:pPr>
            <w:r>
              <w:t>Battle</w:t>
            </w:r>
          </w:p>
        </w:tc>
      </w:tr>
      <w:tr w:rsidR="00176915" w:rsidRPr="00176915" w:rsidTr="00176915">
        <w:tc>
          <w:tcPr>
            <w:tcW w:w="2179" w:type="dxa"/>
            <w:shd w:val="clear" w:color="auto" w:fill="auto"/>
          </w:tcPr>
          <w:p w:rsidR="00176915" w:rsidRPr="00176915" w:rsidRDefault="00176915" w:rsidP="00176915">
            <w:pPr>
              <w:ind w:firstLine="0"/>
            </w:pPr>
            <w:r>
              <w:t>Bedingfield</w:t>
            </w:r>
          </w:p>
        </w:tc>
        <w:tc>
          <w:tcPr>
            <w:tcW w:w="2179" w:type="dxa"/>
            <w:shd w:val="clear" w:color="auto" w:fill="auto"/>
          </w:tcPr>
          <w:p w:rsidR="00176915" w:rsidRPr="00176915" w:rsidRDefault="00176915" w:rsidP="00176915">
            <w:pPr>
              <w:ind w:firstLine="0"/>
            </w:pPr>
            <w:r>
              <w:t>Bikas</w:t>
            </w:r>
          </w:p>
        </w:tc>
        <w:tc>
          <w:tcPr>
            <w:tcW w:w="2180" w:type="dxa"/>
            <w:shd w:val="clear" w:color="auto" w:fill="auto"/>
          </w:tcPr>
          <w:p w:rsidR="00176915" w:rsidRPr="00176915" w:rsidRDefault="00176915" w:rsidP="00176915">
            <w:pPr>
              <w:ind w:firstLine="0"/>
            </w:pPr>
            <w:r>
              <w:t>Bingham</w:t>
            </w:r>
          </w:p>
        </w:tc>
      </w:tr>
      <w:tr w:rsidR="00176915" w:rsidRPr="00176915" w:rsidTr="00176915">
        <w:tc>
          <w:tcPr>
            <w:tcW w:w="2179" w:type="dxa"/>
            <w:shd w:val="clear" w:color="auto" w:fill="auto"/>
          </w:tcPr>
          <w:p w:rsidR="00176915" w:rsidRPr="00176915" w:rsidRDefault="00176915" w:rsidP="00176915">
            <w:pPr>
              <w:ind w:firstLine="0"/>
            </w:pPr>
            <w:r>
              <w:t>Bowen</w:t>
            </w:r>
          </w:p>
        </w:tc>
        <w:tc>
          <w:tcPr>
            <w:tcW w:w="2179" w:type="dxa"/>
            <w:shd w:val="clear" w:color="auto" w:fill="auto"/>
          </w:tcPr>
          <w:p w:rsidR="00176915" w:rsidRPr="00176915" w:rsidRDefault="00176915" w:rsidP="00176915">
            <w:pPr>
              <w:ind w:firstLine="0"/>
            </w:pPr>
            <w:r>
              <w:t>Bowers</w:t>
            </w:r>
          </w:p>
        </w:tc>
        <w:tc>
          <w:tcPr>
            <w:tcW w:w="2180" w:type="dxa"/>
            <w:shd w:val="clear" w:color="auto" w:fill="auto"/>
          </w:tcPr>
          <w:p w:rsidR="00176915" w:rsidRPr="00176915" w:rsidRDefault="00176915" w:rsidP="00176915">
            <w:pPr>
              <w:ind w:firstLine="0"/>
            </w:pPr>
            <w:r>
              <w:t>Brady</w:t>
            </w:r>
          </w:p>
        </w:tc>
      </w:tr>
      <w:tr w:rsidR="00176915" w:rsidRPr="00176915" w:rsidTr="00176915">
        <w:tc>
          <w:tcPr>
            <w:tcW w:w="2179" w:type="dxa"/>
            <w:shd w:val="clear" w:color="auto" w:fill="auto"/>
          </w:tcPr>
          <w:p w:rsidR="00176915" w:rsidRPr="00176915" w:rsidRDefault="00176915" w:rsidP="00176915">
            <w:pPr>
              <w:ind w:firstLine="0"/>
            </w:pPr>
            <w:r>
              <w:t>Branham</w:t>
            </w:r>
          </w:p>
        </w:tc>
        <w:tc>
          <w:tcPr>
            <w:tcW w:w="2179" w:type="dxa"/>
            <w:shd w:val="clear" w:color="auto" w:fill="auto"/>
          </w:tcPr>
          <w:p w:rsidR="00176915" w:rsidRPr="00176915" w:rsidRDefault="00176915" w:rsidP="00176915">
            <w:pPr>
              <w:ind w:firstLine="0"/>
            </w:pPr>
            <w:r>
              <w:t>Brannon</w:t>
            </w:r>
          </w:p>
        </w:tc>
        <w:tc>
          <w:tcPr>
            <w:tcW w:w="2180" w:type="dxa"/>
            <w:shd w:val="clear" w:color="auto" w:fill="auto"/>
          </w:tcPr>
          <w:p w:rsidR="00176915" w:rsidRPr="00176915" w:rsidRDefault="00176915" w:rsidP="00176915">
            <w:pPr>
              <w:ind w:firstLine="0"/>
            </w:pPr>
            <w:r>
              <w:t>Brantley</w:t>
            </w:r>
          </w:p>
        </w:tc>
      </w:tr>
      <w:tr w:rsidR="00176915" w:rsidRPr="00176915" w:rsidTr="00176915">
        <w:tc>
          <w:tcPr>
            <w:tcW w:w="2179" w:type="dxa"/>
            <w:shd w:val="clear" w:color="auto" w:fill="auto"/>
          </w:tcPr>
          <w:p w:rsidR="00176915" w:rsidRPr="00176915" w:rsidRDefault="00176915" w:rsidP="00176915">
            <w:pPr>
              <w:ind w:firstLine="0"/>
            </w:pPr>
            <w:r>
              <w:t>G. A. Brown</w:t>
            </w:r>
          </w:p>
        </w:tc>
        <w:tc>
          <w:tcPr>
            <w:tcW w:w="2179" w:type="dxa"/>
            <w:shd w:val="clear" w:color="auto" w:fill="auto"/>
          </w:tcPr>
          <w:p w:rsidR="00176915" w:rsidRPr="00176915" w:rsidRDefault="00176915" w:rsidP="00176915">
            <w:pPr>
              <w:ind w:firstLine="0"/>
            </w:pPr>
            <w:r>
              <w:t>H. B. Brown</w:t>
            </w:r>
          </w:p>
        </w:tc>
        <w:tc>
          <w:tcPr>
            <w:tcW w:w="2180" w:type="dxa"/>
            <w:shd w:val="clear" w:color="auto" w:fill="auto"/>
          </w:tcPr>
          <w:p w:rsidR="00176915" w:rsidRPr="00176915" w:rsidRDefault="00176915" w:rsidP="00176915">
            <w:pPr>
              <w:ind w:firstLine="0"/>
            </w:pPr>
            <w:r>
              <w:t>R. L. Brown</w:t>
            </w:r>
          </w:p>
        </w:tc>
      </w:tr>
      <w:tr w:rsidR="00176915" w:rsidRPr="00176915" w:rsidTr="00176915">
        <w:tc>
          <w:tcPr>
            <w:tcW w:w="2179" w:type="dxa"/>
            <w:shd w:val="clear" w:color="auto" w:fill="auto"/>
          </w:tcPr>
          <w:p w:rsidR="00176915" w:rsidRPr="00176915" w:rsidRDefault="00176915" w:rsidP="00176915">
            <w:pPr>
              <w:ind w:firstLine="0"/>
            </w:pPr>
            <w:r>
              <w:t>Butler Garrick</w:t>
            </w:r>
          </w:p>
        </w:tc>
        <w:tc>
          <w:tcPr>
            <w:tcW w:w="2179" w:type="dxa"/>
            <w:shd w:val="clear" w:color="auto" w:fill="auto"/>
          </w:tcPr>
          <w:p w:rsidR="00176915" w:rsidRPr="00176915" w:rsidRDefault="00176915" w:rsidP="00176915">
            <w:pPr>
              <w:ind w:firstLine="0"/>
            </w:pPr>
            <w:r>
              <w:t>Chumley</w:t>
            </w:r>
          </w:p>
        </w:tc>
        <w:tc>
          <w:tcPr>
            <w:tcW w:w="2180" w:type="dxa"/>
            <w:shd w:val="clear" w:color="auto" w:fill="auto"/>
          </w:tcPr>
          <w:p w:rsidR="00176915" w:rsidRPr="00176915" w:rsidRDefault="00176915" w:rsidP="00176915">
            <w:pPr>
              <w:ind w:firstLine="0"/>
            </w:pPr>
            <w:r>
              <w:t>Clemmons</w:t>
            </w:r>
          </w:p>
        </w:tc>
      </w:tr>
      <w:tr w:rsidR="00176915" w:rsidRPr="00176915" w:rsidTr="00176915">
        <w:tc>
          <w:tcPr>
            <w:tcW w:w="2179" w:type="dxa"/>
            <w:shd w:val="clear" w:color="auto" w:fill="auto"/>
          </w:tcPr>
          <w:p w:rsidR="00176915" w:rsidRPr="00176915" w:rsidRDefault="00176915" w:rsidP="00176915">
            <w:pPr>
              <w:ind w:firstLine="0"/>
            </w:pPr>
            <w:r>
              <w:t>Clyburn</w:t>
            </w:r>
          </w:p>
        </w:tc>
        <w:tc>
          <w:tcPr>
            <w:tcW w:w="2179" w:type="dxa"/>
            <w:shd w:val="clear" w:color="auto" w:fill="auto"/>
          </w:tcPr>
          <w:p w:rsidR="00176915" w:rsidRPr="00176915" w:rsidRDefault="00176915" w:rsidP="00176915">
            <w:pPr>
              <w:ind w:firstLine="0"/>
            </w:pPr>
            <w:r>
              <w:t>Cobb-Hunter</w:t>
            </w:r>
          </w:p>
        </w:tc>
        <w:tc>
          <w:tcPr>
            <w:tcW w:w="2180" w:type="dxa"/>
            <w:shd w:val="clear" w:color="auto" w:fill="auto"/>
          </w:tcPr>
          <w:p w:rsidR="00176915" w:rsidRPr="00176915" w:rsidRDefault="00176915" w:rsidP="00176915">
            <w:pPr>
              <w:ind w:firstLine="0"/>
            </w:pPr>
            <w:r>
              <w:t>Cole</w:t>
            </w:r>
          </w:p>
        </w:tc>
      </w:tr>
      <w:tr w:rsidR="00176915" w:rsidRPr="00176915" w:rsidTr="00176915">
        <w:tc>
          <w:tcPr>
            <w:tcW w:w="2179" w:type="dxa"/>
            <w:shd w:val="clear" w:color="auto" w:fill="auto"/>
          </w:tcPr>
          <w:p w:rsidR="00176915" w:rsidRPr="00176915" w:rsidRDefault="00176915" w:rsidP="00176915">
            <w:pPr>
              <w:ind w:firstLine="0"/>
            </w:pPr>
            <w:r>
              <w:t>Cooper</w:t>
            </w:r>
          </w:p>
        </w:tc>
        <w:tc>
          <w:tcPr>
            <w:tcW w:w="2179" w:type="dxa"/>
            <w:shd w:val="clear" w:color="auto" w:fill="auto"/>
          </w:tcPr>
          <w:p w:rsidR="00176915" w:rsidRPr="00176915" w:rsidRDefault="00176915" w:rsidP="00176915">
            <w:pPr>
              <w:ind w:firstLine="0"/>
            </w:pPr>
            <w:r>
              <w:t>Corbin</w:t>
            </w:r>
          </w:p>
        </w:tc>
        <w:tc>
          <w:tcPr>
            <w:tcW w:w="2180" w:type="dxa"/>
            <w:shd w:val="clear" w:color="auto" w:fill="auto"/>
          </w:tcPr>
          <w:p w:rsidR="00176915" w:rsidRPr="00176915" w:rsidRDefault="00176915" w:rsidP="00176915">
            <w:pPr>
              <w:ind w:firstLine="0"/>
            </w:pPr>
            <w:r>
              <w:t>Crawford</w:t>
            </w:r>
          </w:p>
        </w:tc>
      </w:tr>
      <w:tr w:rsidR="00176915" w:rsidRPr="00176915" w:rsidTr="00176915">
        <w:tc>
          <w:tcPr>
            <w:tcW w:w="2179" w:type="dxa"/>
            <w:shd w:val="clear" w:color="auto" w:fill="auto"/>
          </w:tcPr>
          <w:p w:rsidR="00176915" w:rsidRPr="00176915" w:rsidRDefault="00176915" w:rsidP="00176915">
            <w:pPr>
              <w:ind w:firstLine="0"/>
            </w:pPr>
            <w:r>
              <w:t>Crosby</w:t>
            </w:r>
          </w:p>
        </w:tc>
        <w:tc>
          <w:tcPr>
            <w:tcW w:w="2179" w:type="dxa"/>
            <w:shd w:val="clear" w:color="auto" w:fill="auto"/>
          </w:tcPr>
          <w:p w:rsidR="00176915" w:rsidRPr="00176915" w:rsidRDefault="00176915" w:rsidP="00176915">
            <w:pPr>
              <w:ind w:firstLine="0"/>
            </w:pPr>
            <w:r>
              <w:t>Daning</w:t>
            </w:r>
          </w:p>
        </w:tc>
        <w:tc>
          <w:tcPr>
            <w:tcW w:w="2180" w:type="dxa"/>
            <w:shd w:val="clear" w:color="auto" w:fill="auto"/>
          </w:tcPr>
          <w:p w:rsidR="00176915" w:rsidRPr="00176915" w:rsidRDefault="00176915" w:rsidP="00176915">
            <w:pPr>
              <w:ind w:firstLine="0"/>
            </w:pPr>
            <w:r>
              <w:t>Delleney</w:t>
            </w:r>
          </w:p>
        </w:tc>
      </w:tr>
      <w:tr w:rsidR="00176915" w:rsidRPr="00176915" w:rsidTr="00176915">
        <w:tc>
          <w:tcPr>
            <w:tcW w:w="2179" w:type="dxa"/>
            <w:shd w:val="clear" w:color="auto" w:fill="auto"/>
          </w:tcPr>
          <w:p w:rsidR="00176915" w:rsidRPr="00176915" w:rsidRDefault="00176915" w:rsidP="00176915">
            <w:pPr>
              <w:ind w:firstLine="0"/>
            </w:pPr>
            <w:r>
              <w:t>Dillard</w:t>
            </w:r>
          </w:p>
        </w:tc>
        <w:tc>
          <w:tcPr>
            <w:tcW w:w="2179" w:type="dxa"/>
            <w:shd w:val="clear" w:color="auto" w:fill="auto"/>
          </w:tcPr>
          <w:p w:rsidR="00176915" w:rsidRPr="00176915" w:rsidRDefault="00176915" w:rsidP="00176915">
            <w:pPr>
              <w:ind w:firstLine="0"/>
            </w:pPr>
            <w:r>
              <w:t>Edge</w:t>
            </w:r>
          </w:p>
        </w:tc>
        <w:tc>
          <w:tcPr>
            <w:tcW w:w="2180" w:type="dxa"/>
            <w:shd w:val="clear" w:color="auto" w:fill="auto"/>
          </w:tcPr>
          <w:p w:rsidR="00176915" w:rsidRPr="00176915" w:rsidRDefault="00176915" w:rsidP="00176915">
            <w:pPr>
              <w:ind w:firstLine="0"/>
            </w:pPr>
            <w:r>
              <w:t>Erickson</w:t>
            </w:r>
          </w:p>
        </w:tc>
      </w:tr>
      <w:tr w:rsidR="00176915" w:rsidRPr="00176915" w:rsidTr="00176915">
        <w:tc>
          <w:tcPr>
            <w:tcW w:w="2179" w:type="dxa"/>
            <w:shd w:val="clear" w:color="auto" w:fill="auto"/>
          </w:tcPr>
          <w:p w:rsidR="00176915" w:rsidRPr="00176915" w:rsidRDefault="00176915" w:rsidP="00176915">
            <w:pPr>
              <w:ind w:firstLine="0"/>
            </w:pPr>
            <w:r>
              <w:t>Forrester</w:t>
            </w:r>
          </w:p>
        </w:tc>
        <w:tc>
          <w:tcPr>
            <w:tcW w:w="2179" w:type="dxa"/>
            <w:shd w:val="clear" w:color="auto" w:fill="auto"/>
          </w:tcPr>
          <w:p w:rsidR="00176915" w:rsidRPr="00176915" w:rsidRDefault="00176915" w:rsidP="00176915">
            <w:pPr>
              <w:ind w:firstLine="0"/>
            </w:pPr>
            <w:r>
              <w:t>Frye</w:t>
            </w:r>
          </w:p>
        </w:tc>
        <w:tc>
          <w:tcPr>
            <w:tcW w:w="2180" w:type="dxa"/>
            <w:shd w:val="clear" w:color="auto" w:fill="auto"/>
          </w:tcPr>
          <w:p w:rsidR="00176915" w:rsidRPr="00176915" w:rsidRDefault="00176915" w:rsidP="00176915">
            <w:pPr>
              <w:ind w:firstLine="0"/>
            </w:pPr>
            <w:r>
              <w:t>Funderburk</w:t>
            </w:r>
          </w:p>
        </w:tc>
      </w:tr>
      <w:tr w:rsidR="00176915" w:rsidRPr="00176915" w:rsidTr="00176915">
        <w:tc>
          <w:tcPr>
            <w:tcW w:w="2179" w:type="dxa"/>
            <w:shd w:val="clear" w:color="auto" w:fill="auto"/>
          </w:tcPr>
          <w:p w:rsidR="00176915" w:rsidRPr="00176915" w:rsidRDefault="00176915" w:rsidP="00176915">
            <w:pPr>
              <w:ind w:firstLine="0"/>
            </w:pPr>
            <w:r>
              <w:t>Gambrell</w:t>
            </w:r>
          </w:p>
        </w:tc>
        <w:tc>
          <w:tcPr>
            <w:tcW w:w="2179" w:type="dxa"/>
            <w:shd w:val="clear" w:color="auto" w:fill="auto"/>
          </w:tcPr>
          <w:p w:rsidR="00176915" w:rsidRPr="00176915" w:rsidRDefault="00176915" w:rsidP="00176915">
            <w:pPr>
              <w:ind w:firstLine="0"/>
            </w:pPr>
            <w:r>
              <w:t>Gilliard</w:t>
            </w:r>
          </w:p>
        </w:tc>
        <w:tc>
          <w:tcPr>
            <w:tcW w:w="2180" w:type="dxa"/>
            <w:shd w:val="clear" w:color="auto" w:fill="auto"/>
          </w:tcPr>
          <w:p w:rsidR="00176915" w:rsidRPr="00176915" w:rsidRDefault="00176915" w:rsidP="00176915">
            <w:pPr>
              <w:ind w:firstLine="0"/>
            </w:pPr>
            <w:r>
              <w:t>Govan</w:t>
            </w:r>
          </w:p>
        </w:tc>
      </w:tr>
      <w:tr w:rsidR="00176915" w:rsidRPr="00176915" w:rsidTr="00176915">
        <w:tc>
          <w:tcPr>
            <w:tcW w:w="2179" w:type="dxa"/>
            <w:shd w:val="clear" w:color="auto" w:fill="auto"/>
          </w:tcPr>
          <w:p w:rsidR="00176915" w:rsidRPr="00176915" w:rsidRDefault="00176915" w:rsidP="00176915">
            <w:pPr>
              <w:ind w:firstLine="0"/>
            </w:pPr>
            <w:r>
              <w:t>Hamilton</w:t>
            </w:r>
          </w:p>
        </w:tc>
        <w:tc>
          <w:tcPr>
            <w:tcW w:w="2179" w:type="dxa"/>
            <w:shd w:val="clear" w:color="auto" w:fill="auto"/>
          </w:tcPr>
          <w:p w:rsidR="00176915" w:rsidRPr="00176915" w:rsidRDefault="00176915" w:rsidP="00176915">
            <w:pPr>
              <w:ind w:firstLine="0"/>
            </w:pPr>
            <w:r>
              <w:t>Hardwick</w:t>
            </w:r>
          </w:p>
        </w:tc>
        <w:tc>
          <w:tcPr>
            <w:tcW w:w="2180" w:type="dxa"/>
            <w:shd w:val="clear" w:color="auto" w:fill="auto"/>
          </w:tcPr>
          <w:p w:rsidR="00176915" w:rsidRPr="00176915" w:rsidRDefault="00176915" w:rsidP="00176915">
            <w:pPr>
              <w:ind w:firstLine="0"/>
            </w:pPr>
            <w:r>
              <w:t>Harrell</w:t>
            </w:r>
          </w:p>
        </w:tc>
      </w:tr>
      <w:tr w:rsidR="00176915" w:rsidRPr="00176915" w:rsidTr="00176915">
        <w:tc>
          <w:tcPr>
            <w:tcW w:w="2179" w:type="dxa"/>
            <w:shd w:val="clear" w:color="auto" w:fill="auto"/>
          </w:tcPr>
          <w:p w:rsidR="00176915" w:rsidRPr="00176915" w:rsidRDefault="00176915" w:rsidP="00176915">
            <w:pPr>
              <w:ind w:firstLine="0"/>
            </w:pPr>
            <w:r>
              <w:t>Harrison</w:t>
            </w:r>
          </w:p>
        </w:tc>
        <w:tc>
          <w:tcPr>
            <w:tcW w:w="2179" w:type="dxa"/>
            <w:shd w:val="clear" w:color="auto" w:fill="auto"/>
          </w:tcPr>
          <w:p w:rsidR="00176915" w:rsidRPr="00176915" w:rsidRDefault="00176915" w:rsidP="00176915">
            <w:pPr>
              <w:ind w:firstLine="0"/>
            </w:pPr>
            <w:r>
              <w:t>Hayes</w:t>
            </w:r>
          </w:p>
        </w:tc>
        <w:tc>
          <w:tcPr>
            <w:tcW w:w="2180" w:type="dxa"/>
            <w:shd w:val="clear" w:color="auto" w:fill="auto"/>
          </w:tcPr>
          <w:p w:rsidR="00176915" w:rsidRPr="00176915" w:rsidRDefault="00176915" w:rsidP="00176915">
            <w:pPr>
              <w:ind w:firstLine="0"/>
            </w:pPr>
            <w:r>
              <w:t>Hearn</w:t>
            </w:r>
          </w:p>
        </w:tc>
      </w:tr>
      <w:tr w:rsidR="00176915" w:rsidRPr="00176915" w:rsidTr="00176915">
        <w:tc>
          <w:tcPr>
            <w:tcW w:w="2179" w:type="dxa"/>
            <w:shd w:val="clear" w:color="auto" w:fill="auto"/>
          </w:tcPr>
          <w:p w:rsidR="00176915" w:rsidRPr="00176915" w:rsidRDefault="00176915" w:rsidP="00176915">
            <w:pPr>
              <w:ind w:firstLine="0"/>
            </w:pPr>
            <w:r>
              <w:t>Henderson</w:t>
            </w:r>
          </w:p>
        </w:tc>
        <w:tc>
          <w:tcPr>
            <w:tcW w:w="2179" w:type="dxa"/>
            <w:shd w:val="clear" w:color="auto" w:fill="auto"/>
          </w:tcPr>
          <w:p w:rsidR="00176915" w:rsidRPr="00176915" w:rsidRDefault="00176915" w:rsidP="00176915">
            <w:pPr>
              <w:ind w:firstLine="0"/>
            </w:pPr>
            <w:r>
              <w:t>Herbkersman</w:t>
            </w:r>
          </w:p>
        </w:tc>
        <w:tc>
          <w:tcPr>
            <w:tcW w:w="2180" w:type="dxa"/>
            <w:shd w:val="clear" w:color="auto" w:fill="auto"/>
          </w:tcPr>
          <w:p w:rsidR="00176915" w:rsidRPr="00176915" w:rsidRDefault="00176915" w:rsidP="00176915">
            <w:pPr>
              <w:ind w:firstLine="0"/>
            </w:pPr>
            <w:r>
              <w:t>Hiott</w:t>
            </w:r>
          </w:p>
        </w:tc>
      </w:tr>
      <w:tr w:rsidR="00176915" w:rsidRPr="00176915" w:rsidTr="00176915">
        <w:tc>
          <w:tcPr>
            <w:tcW w:w="2179" w:type="dxa"/>
            <w:shd w:val="clear" w:color="auto" w:fill="auto"/>
          </w:tcPr>
          <w:p w:rsidR="00176915" w:rsidRPr="00176915" w:rsidRDefault="00176915" w:rsidP="00176915">
            <w:pPr>
              <w:ind w:firstLine="0"/>
            </w:pPr>
            <w:r>
              <w:t>Hixon</w:t>
            </w:r>
          </w:p>
        </w:tc>
        <w:tc>
          <w:tcPr>
            <w:tcW w:w="2179" w:type="dxa"/>
            <w:shd w:val="clear" w:color="auto" w:fill="auto"/>
          </w:tcPr>
          <w:p w:rsidR="00176915" w:rsidRPr="00176915" w:rsidRDefault="00176915" w:rsidP="00176915">
            <w:pPr>
              <w:ind w:firstLine="0"/>
            </w:pPr>
            <w:r>
              <w:t>Hodges</w:t>
            </w:r>
          </w:p>
        </w:tc>
        <w:tc>
          <w:tcPr>
            <w:tcW w:w="2180" w:type="dxa"/>
            <w:shd w:val="clear" w:color="auto" w:fill="auto"/>
          </w:tcPr>
          <w:p w:rsidR="00176915" w:rsidRPr="00176915" w:rsidRDefault="00176915" w:rsidP="00176915">
            <w:pPr>
              <w:ind w:firstLine="0"/>
            </w:pPr>
            <w:r>
              <w:t>Horne</w:t>
            </w:r>
          </w:p>
        </w:tc>
      </w:tr>
      <w:tr w:rsidR="00176915" w:rsidRPr="00176915" w:rsidTr="00176915">
        <w:tc>
          <w:tcPr>
            <w:tcW w:w="2179" w:type="dxa"/>
            <w:shd w:val="clear" w:color="auto" w:fill="auto"/>
          </w:tcPr>
          <w:p w:rsidR="00176915" w:rsidRPr="00176915" w:rsidRDefault="00176915" w:rsidP="00176915">
            <w:pPr>
              <w:ind w:firstLine="0"/>
            </w:pPr>
            <w:r>
              <w:t>Hosey</w:t>
            </w:r>
          </w:p>
        </w:tc>
        <w:tc>
          <w:tcPr>
            <w:tcW w:w="2179" w:type="dxa"/>
            <w:shd w:val="clear" w:color="auto" w:fill="auto"/>
          </w:tcPr>
          <w:p w:rsidR="00176915" w:rsidRPr="00176915" w:rsidRDefault="00176915" w:rsidP="00176915">
            <w:pPr>
              <w:ind w:firstLine="0"/>
            </w:pPr>
            <w:r>
              <w:t>Howard</w:t>
            </w:r>
          </w:p>
        </w:tc>
        <w:tc>
          <w:tcPr>
            <w:tcW w:w="2180" w:type="dxa"/>
            <w:shd w:val="clear" w:color="auto" w:fill="auto"/>
          </w:tcPr>
          <w:p w:rsidR="00176915" w:rsidRPr="00176915" w:rsidRDefault="00176915" w:rsidP="00176915">
            <w:pPr>
              <w:ind w:firstLine="0"/>
            </w:pPr>
            <w:r>
              <w:t>Huggins</w:t>
            </w:r>
          </w:p>
        </w:tc>
      </w:tr>
      <w:tr w:rsidR="00176915" w:rsidRPr="00176915" w:rsidTr="00176915">
        <w:tc>
          <w:tcPr>
            <w:tcW w:w="2179" w:type="dxa"/>
            <w:shd w:val="clear" w:color="auto" w:fill="auto"/>
          </w:tcPr>
          <w:p w:rsidR="00176915" w:rsidRPr="00176915" w:rsidRDefault="00176915" w:rsidP="00176915">
            <w:pPr>
              <w:ind w:firstLine="0"/>
            </w:pPr>
            <w:r>
              <w:t>Jefferson</w:t>
            </w:r>
          </w:p>
        </w:tc>
        <w:tc>
          <w:tcPr>
            <w:tcW w:w="2179" w:type="dxa"/>
            <w:shd w:val="clear" w:color="auto" w:fill="auto"/>
          </w:tcPr>
          <w:p w:rsidR="00176915" w:rsidRPr="00176915" w:rsidRDefault="00176915" w:rsidP="00176915">
            <w:pPr>
              <w:ind w:firstLine="0"/>
            </w:pPr>
            <w:r>
              <w:t>King</w:t>
            </w:r>
          </w:p>
        </w:tc>
        <w:tc>
          <w:tcPr>
            <w:tcW w:w="2180" w:type="dxa"/>
            <w:shd w:val="clear" w:color="auto" w:fill="auto"/>
          </w:tcPr>
          <w:p w:rsidR="00176915" w:rsidRPr="00176915" w:rsidRDefault="00176915" w:rsidP="00176915">
            <w:pPr>
              <w:ind w:firstLine="0"/>
            </w:pPr>
            <w:r>
              <w:t>Limehouse</w:t>
            </w:r>
          </w:p>
        </w:tc>
      </w:tr>
      <w:tr w:rsidR="00176915" w:rsidRPr="00176915" w:rsidTr="00176915">
        <w:tc>
          <w:tcPr>
            <w:tcW w:w="2179" w:type="dxa"/>
            <w:shd w:val="clear" w:color="auto" w:fill="auto"/>
          </w:tcPr>
          <w:p w:rsidR="00176915" w:rsidRPr="00176915" w:rsidRDefault="00176915" w:rsidP="00176915">
            <w:pPr>
              <w:ind w:firstLine="0"/>
            </w:pPr>
            <w:r>
              <w:t>Loftis</w:t>
            </w:r>
          </w:p>
        </w:tc>
        <w:tc>
          <w:tcPr>
            <w:tcW w:w="2179" w:type="dxa"/>
            <w:shd w:val="clear" w:color="auto" w:fill="auto"/>
          </w:tcPr>
          <w:p w:rsidR="00176915" w:rsidRPr="00176915" w:rsidRDefault="00176915" w:rsidP="00176915">
            <w:pPr>
              <w:ind w:firstLine="0"/>
            </w:pPr>
            <w:r>
              <w:t>Long</w:t>
            </w:r>
          </w:p>
        </w:tc>
        <w:tc>
          <w:tcPr>
            <w:tcW w:w="2180" w:type="dxa"/>
            <w:shd w:val="clear" w:color="auto" w:fill="auto"/>
          </w:tcPr>
          <w:p w:rsidR="00176915" w:rsidRPr="00176915" w:rsidRDefault="00176915" w:rsidP="00176915">
            <w:pPr>
              <w:ind w:firstLine="0"/>
            </w:pPr>
            <w:r>
              <w:t>Lowe</w:t>
            </w:r>
          </w:p>
        </w:tc>
      </w:tr>
      <w:tr w:rsidR="00176915" w:rsidRPr="00176915" w:rsidTr="00176915">
        <w:tc>
          <w:tcPr>
            <w:tcW w:w="2179" w:type="dxa"/>
            <w:shd w:val="clear" w:color="auto" w:fill="auto"/>
          </w:tcPr>
          <w:p w:rsidR="00176915" w:rsidRPr="00176915" w:rsidRDefault="00176915" w:rsidP="00176915">
            <w:pPr>
              <w:ind w:firstLine="0"/>
            </w:pPr>
            <w:r>
              <w:t>Lucas</w:t>
            </w:r>
          </w:p>
        </w:tc>
        <w:tc>
          <w:tcPr>
            <w:tcW w:w="2179" w:type="dxa"/>
            <w:shd w:val="clear" w:color="auto" w:fill="auto"/>
          </w:tcPr>
          <w:p w:rsidR="00176915" w:rsidRPr="00176915" w:rsidRDefault="00176915" w:rsidP="00176915">
            <w:pPr>
              <w:ind w:firstLine="0"/>
            </w:pPr>
            <w:r>
              <w:t>McCoy</w:t>
            </w:r>
          </w:p>
        </w:tc>
        <w:tc>
          <w:tcPr>
            <w:tcW w:w="2180" w:type="dxa"/>
            <w:shd w:val="clear" w:color="auto" w:fill="auto"/>
          </w:tcPr>
          <w:p w:rsidR="00176915" w:rsidRPr="00176915" w:rsidRDefault="00176915" w:rsidP="00176915">
            <w:pPr>
              <w:ind w:firstLine="0"/>
            </w:pPr>
            <w:r>
              <w:t>McEachern</w:t>
            </w:r>
          </w:p>
        </w:tc>
      </w:tr>
      <w:tr w:rsidR="00176915" w:rsidRPr="00176915" w:rsidTr="00176915">
        <w:tc>
          <w:tcPr>
            <w:tcW w:w="2179" w:type="dxa"/>
            <w:shd w:val="clear" w:color="auto" w:fill="auto"/>
          </w:tcPr>
          <w:p w:rsidR="00176915" w:rsidRPr="00176915" w:rsidRDefault="00176915" w:rsidP="00176915">
            <w:pPr>
              <w:ind w:firstLine="0"/>
            </w:pPr>
            <w:r>
              <w:t>McLeod</w:t>
            </w:r>
          </w:p>
        </w:tc>
        <w:tc>
          <w:tcPr>
            <w:tcW w:w="2179" w:type="dxa"/>
            <w:shd w:val="clear" w:color="auto" w:fill="auto"/>
          </w:tcPr>
          <w:p w:rsidR="00176915" w:rsidRPr="00176915" w:rsidRDefault="00176915" w:rsidP="00176915">
            <w:pPr>
              <w:ind w:firstLine="0"/>
            </w:pPr>
            <w:r>
              <w:t>Merrill</w:t>
            </w:r>
          </w:p>
        </w:tc>
        <w:tc>
          <w:tcPr>
            <w:tcW w:w="2180" w:type="dxa"/>
            <w:shd w:val="clear" w:color="auto" w:fill="auto"/>
          </w:tcPr>
          <w:p w:rsidR="00176915" w:rsidRPr="00176915" w:rsidRDefault="00176915" w:rsidP="00176915">
            <w:pPr>
              <w:ind w:firstLine="0"/>
            </w:pPr>
            <w:r>
              <w:t>Mitchell</w:t>
            </w:r>
          </w:p>
        </w:tc>
      </w:tr>
      <w:tr w:rsidR="00176915" w:rsidRPr="00176915" w:rsidTr="00176915">
        <w:tc>
          <w:tcPr>
            <w:tcW w:w="2179" w:type="dxa"/>
            <w:shd w:val="clear" w:color="auto" w:fill="auto"/>
          </w:tcPr>
          <w:p w:rsidR="00176915" w:rsidRPr="00176915" w:rsidRDefault="00176915" w:rsidP="00176915">
            <w:pPr>
              <w:ind w:firstLine="0"/>
            </w:pPr>
            <w:r>
              <w:t>D. C. Moss</w:t>
            </w:r>
          </w:p>
        </w:tc>
        <w:tc>
          <w:tcPr>
            <w:tcW w:w="2179" w:type="dxa"/>
            <w:shd w:val="clear" w:color="auto" w:fill="auto"/>
          </w:tcPr>
          <w:p w:rsidR="00176915" w:rsidRPr="00176915" w:rsidRDefault="00176915" w:rsidP="00176915">
            <w:pPr>
              <w:ind w:firstLine="0"/>
            </w:pPr>
            <w:r>
              <w:t>V. S. Moss</w:t>
            </w:r>
          </w:p>
        </w:tc>
        <w:tc>
          <w:tcPr>
            <w:tcW w:w="2180" w:type="dxa"/>
            <w:shd w:val="clear" w:color="auto" w:fill="auto"/>
          </w:tcPr>
          <w:p w:rsidR="00176915" w:rsidRPr="00176915" w:rsidRDefault="00176915" w:rsidP="00176915">
            <w:pPr>
              <w:ind w:firstLine="0"/>
            </w:pPr>
            <w:r>
              <w:t>Munnerlyn</w:t>
            </w:r>
          </w:p>
        </w:tc>
      </w:tr>
      <w:tr w:rsidR="00176915" w:rsidRPr="00176915" w:rsidTr="00176915">
        <w:tc>
          <w:tcPr>
            <w:tcW w:w="2179" w:type="dxa"/>
            <w:shd w:val="clear" w:color="auto" w:fill="auto"/>
          </w:tcPr>
          <w:p w:rsidR="00176915" w:rsidRPr="00176915" w:rsidRDefault="00176915" w:rsidP="00176915">
            <w:pPr>
              <w:ind w:firstLine="0"/>
            </w:pPr>
            <w:r>
              <w:t>Murphy</w:t>
            </w:r>
          </w:p>
        </w:tc>
        <w:tc>
          <w:tcPr>
            <w:tcW w:w="2179" w:type="dxa"/>
            <w:shd w:val="clear" w:color="auto" w:fill="auto"/>
          </w:tcPr>
          <w:p w:rsidR="00176915" w:rsidRPr="00176915" w:rsidRDefault="00176915" w:rsidP="00176915">
            <w:pPr>
              <w:ind w:firstLine="0"/>
            </w:pPr>
            <w:r>
              <w:t>Nanney</w:t>
            </w:r>
          </w:p>
        </w:tc>
        <w:tc>
          <w:tcPr>
            <w:tcW w:w="2180" w:type="dxa"/>
            <w:shd w:val="clear" w:color="auto" w:fill="auto"/>
          </w:tcPr>
          <w:p w:rsidR="00176915" w:rsidRPr="00176915" w:rsidRDefault="00176915" w:rsidP="00176915">
            <w:pPr>
              <w:ind w:firstLine="0"/>
            </w:pPr>
            <w:r>
              <w:t>J. H. Neal</w:t>
            </w:r>
          </w:p>
        </w:tc>
      </w:tr>
      <w:tr w:rsidR="00176915" w:rsidRPr="00176915" w:rsidTr="00176915">
        <w:tc>
          <w:tcPr>
            <w:tcW w:w="2179" w:type="dxa"/>
            <w:shd w:val="clear" w:color="auto" w:fill="auto"/>
          </w:tcPr>
          <w:p w:rsidR="00176915" w:rsidRPr="00176915" w:rsidRDefault="00176915" w:rsidP="00176915">
            <w:pPr>
              <w:ind w:firstLine="0"/>
            </w:pPr>
            <w:r>
              <w:t>J. M. Neal</w:t>
            </w:r>
          </w:p>
        </w:tc>
        <w:tc>
          <w:tcPr>
            <w:tcW w:w="2179" w:type="dxa"/>
            <w:shd w:val="clear" w:color="auto" w:fill="auto"/>
          </w:tcPr>
          <w:p w:rsidR="00176915" w:rsidRPr="00176915" w:rsidRDefault="00176915" w:rsidP="00176915">
            <w:pPr>
              <w:ind w:firstLine="0"/>
            </w:pPr>
            <w:r>
              <w:t>Norman</w:t>
            </w:r>
          </w:p>
        </w:tc>
        <w:tc>
          <w:tcPr>
            <w:tcW w:w="2180" w:type="dxa"/>
            <w:shd w:val="clear" w:color="auto" w:fill="auto"/>
          </w:tcPr>
          <w:p w:rsidR="00176915" w:rsidRPr="00176915" w:rsidRDefault="00176915" w:rsidP="00176915">
            <w:pPr>
              <w:ind w:firstLine="0"/>
            </w:pPr>
            <w:r>
              <w:t>Ott</w:t>
            </w:r>
          </w:p>
        </w:tc>
      </w:tr>
      <w:tr w:rsidR="00176915" w:rsidRPr="00176915" w:rsidTr="00176915">
        <w:tc>
          <w:tcPr>
            <w:tcW w:w="2179" w:type="dxa"/>
            <w:shd w:val="clear" w:color="auto" w:fill="auto"/>
          </w:tcPr>
          <w:p w:rsidR="00176915" w:rsidRPr="00176915" w:rsidRDefault="00176915" w:rsidP="00176915">
            <w:pPr>
              <w:ind w:firstLine="0"/>
            </w:pPr>
            <w:r>
              <w:t>Owens</w:t>
            </w:r>
          </w:p>
        </w:tc>
        <w:tc>
          <w:tcPr>
            <w:tcW w:w="2179" w:type="dxa"/>
            <w:shd w:val="clear" w:color="auto" w:fill="auto"/>
          </w:tcPr>
          <w:p w:rsidR="00176915" w:rsidRPr="00176915" w:rsidRDefault="00176915" w:rsidP="00176915">
            <w:pPr>
              <w:ind w:firstLine="0"/>
            </w:pPr>
            <w:r>
              <w:t>Parker</w:t>
            </w:r>
          </w:p>
        </w:tc>
        <w:tc>
          <w:tcPr>
            <w:tcW w:w="2180" w:type="dxa"/>
            <w:shd w:val="clear" w:color="auto" w:fill="auto"/>
          </w:tcPr>
          <w:p w:rsidR="00176915" w:rsidRPr="00176915" w:rsidRDefault="00176915" w:rsidP="00176915">
            <w:pPr>
              <w:ind w:firstLine="0"/>
            </w:pPr>
            <w:r>
              <w:t>Parks</w:t>
            </w:r>
          </w:p>
        </w:tc>
      </w:tr>
      <w:tr w:rsidR="00176915" w:rsidRPr="00176915" w:rsidTr="00176915">
        <w:tc>
          <w:tcPr>
            <w:tcW w:w="2179" w:type="dxa"/>
            <w:shd w:val="clear" w:color="auto" w:fill="auto"/>
          </w:tcPr>
          <w:p w:rsidR="00176915" w:rsidRPr="00176915" w:rsidRDefault="00176915" w:rsidP="00176915">
            <w:pPr>
              <w:ind w:firstLine="0"/>
            </w:pPr>
            <w:r>
              <w:t>Patrick</w:t>
            </w:r>
          </w:p>
        </w:tc>
        <w:tc>
          <w:tcPr>
            <w:tcW w:w="2179" w:type="dxa"/>
            <w:shd w:val="clear" w:color="auto" w:fill="auto"/>
          </w:tcPr>
          <w:p w:rsidR="00176915" w:rsidRPr="00176915" w:rsidRDefault="00176915" w:rsidP="00176915">
            <w:pPr>
              <w:ind w:firstLine="0"/>
            </w:pPr>
            <w:r>
              <w:t>Pinson</w:t>
            </w:r>
          </w:p>
        </w:tc>
        <w:tc>
          <w:tcPr>
            <w:tcW w:w="2180" w:type="dxa"/>
            <w:shd w:val="clear" w:color="auto" w:fill="auto"/>
          </w:tcPr>
          <w:p w:rsidR="00176915" w:rsidRPr="00176915" w:rsidRDefault="00176915" w:rsidP="00176915">
            <w:pPr>
              <w:ind w:firstLine="0"/>
            </w:pPr>
            <w:r>
              <w:t>Pitts</w:t>
            </w:r>
          </w:p>
        </w:tc>
      </w:tr>
      <w:tr w:rsidR="00176915" w:rsidRPr="00176915" w:rsidTr="00176915">
        <w:tc>
          <w:tcPr>
            <w:tcW w:w="2179" w:type="dxa"/>
            <w:shd w:val="clear" w:color="auto" w:fill="auto"/>
          </w:tcPr>
          <w:p w:rsidR="00176915" w:rsidRPr="00176915" w:rsidRDefault="00176915" w:rsidP="00176915">
            <w:pPr>
              <w:ind w:firstLine="0"/>
            </w:pPr>
            <w:r>
              <w:t>Pope</w:t>
            </w:r>
          </w:p>
        </w:tc>
        <w:tc>
          <w:tcPr>
            <w:tcW w:w="2179" w:type="dxa"/>
            <w:shd w:val="clear" w:color="auto" w:fill="auto"/>
          </w:tcPr>
          <w:p w:rsidR="00176915" w:rsidRPr="00176915" w:rsidRDefault="00176915" w:rsidP="00176915">
            <w:pPr>
              <w:ind w:firstLine="0"/>
            </w:pPr>
            <w:r>
              <w:t>Rutherford</w:t>
            </w:r>
          </w:p>
        </w:tc>
        <w:tc>
          <w:tcPr>
            <w:tcW w:w="2180" w:type="dxa"/>
            <w:shd w:val="clear" w:color="auto" w:fill="auto"/>
          </w:tcPr>
          <w:p w:rsidR="00176915" w:rsidRPr="00176915" w:rsidRDefault="00176915" w:rsidP="00176915">
            <w:pPr>
              <w:ind w:firstLine="0"/>
            </w:pPr>
            <w:r>
              <w:t>Ryan</w:t>
            </w:r>
          </w:p>
        </w:tc>
      </w:tr>
      <w:tr w:rsidR="00176915" w:rsidRPr="00176915" w:rsidTr="00176915">
        <w:tc>
          <w:tcPr>
            <w:tcW w:w="2179" w:type="dxa"/>
            <w:shd w:val="clear" w:color="auto" w:fill="auto"/>
          </w:tcPr>
          <w:p w:rsidR="00176915" w:rsidRPr="00176915" w:rsidRDefault="00176915" w:rsidP="00176915">
            <w:pPr>
              <w:ind w:firstLine="0"/>
            </w:pPr>
            <w:r>
              <w:t>Sabb</w:t>
            </w:r>
          </w:p>
        </w:tc>
        <w:tc>
          <w:tcPr>
            <w:tcW w:w="2179" w:type="dxa"/>
            <w:shd w:val="clear" w:color="auto" w:fill="auto"/>
          </w:tcPr>
          <w:p w:rsidR="00176915" w:rsidRPr="00176915" w:rsidRDefault="00176915" w:rsidP="00176915">
            <w:pPr>
              <w:ind w:firstLine="0"/>
            </w:pPr>
            <w:r>
              <w:t>Sandifer</w:t>
            </w:r>
          </w:p>
        </w:tc>
        <w:tc>
          <w:tcPr>
            <w:tcW w:w="2180" w:type="dxa"/>
            <w:shd w:val="clear" w:color="auto" w:fill="auto"/>
          </w:tcPr>
          <w:p w:rsidR="00176915" w:rsidRPr="00176915" w:rsidRDefault="00176915" w:rsidP="00176915">
            <w:pPr>
              <w:ind w:firstLine="0"/>
            </w:pPr>
            <w:r>
              <w:t>Simrill</w:t>
            </w:r>
          </w:p>
        </w:tc>
      </w:tr>
      <w:tr w:rsidR="00176915" w:rsidRPr="00176915" w:rsidTr="00176915">
        <w:tc>
          <w:tcPr>
            <w:tcW w:w="2179" w:type="dxa"/>
            <w:shd w:val="clear" w:color="auto" w:fill="auto"/>
          </w:tcPr>
          <w:p w:rsidR="00176915" w:rsidRPr="00176915" w:rsidRDefault="00176915" w:rsidP="00176915">
            <w:pPr>
              <w:ind w:firstLine="0"/>
            </w:pPr>
            <w:r>
              <w:t>Skelton</w:t>
            </w:r>
          </w:p>
        </w:tc>
        <w:tc>
          <w:tcPr>
            <w:tcW w:w="2179" w:type="dxa"/>
            <w:shd w:val="clear" w:color="auto" w:fill="auto"/>
          </w:tcPr>
          <w:p w:rsidR="00176915" w:rsidRPr="00176915" w:rsidRDefault="00176915" w:rsidP="00176915">
            <w:pPr>
              <w:ind w:firstLine="0"/>
            </w:pPr>
            <w:r>
              <w:t>G. M. Smith</w:t>
            </w:r>
          </w:p>
        </w:tc>
        <w:tc>
          <w:tcPr>
            <w:tcW w:w="2180" w:type="dxa"/>
            <w:shd w:val="clear" w:color="auto" w:fill="auto"/>
          </w:tcPr>
          <w:p w:rsidR="00176915" w:rsidRPr="00176915" w:rsidRDefault="00176915" w:rsidP="00176915">
            <w:pPr>
              <w:ind w:firstLine="0"/>
            </w:pPr>
            <w:r>
              <w:t>G. R. Smith</w:t>
            </w:r>
          </w:p>
        </w:tc>
      </w:tr>
      <w:tr w:rsidR="00176915" w:rsidRPr="00176915" w:rsidTr="00176915">
        <w:tc>
          <w:tcPr>
            <w:tcW w:w="2179" w:type="dxa"/>
            <w:shd w:val="clear" w:color="auto" w:fill="auto"/>
          </w:tcPr>
          <w:p w:rsidR="00176915" w:rsidRPr="00176915" w:rsidRDefault="00176915" w:rsidP="00176915">
            <w:pPr>
              <w:ind w:firstLine="0"/>
            </w:pPr>
            <w:r>
              <w:t>J. E. Smith</w:t>
            </w:r>
          </w:p>
        </w:tc>
        <w:tc>
          <w:tcPr>
            <w:tcW w:w="2179" w:type="dxa"/>
            <w:shd w:val="clear" w:color="auto" w:fill="auto"/>
          </w:tcPr>
          <w:p w:rsidR="00176915" w:rsidRPr="00176915" w:rsidRDefault="00176915" w:rsidP="00176915">
            <w:pPr>
              <w:ind w:firstLine="0"/>
            </w:pPr>
            <w:r>
              <w:t>J. R. Smith</w:t>
            </w:r>
          </w:p>
        </w:tc>
        <w:tc>
          <w:tcPr>
            <w:tcW w:w="2180" w:type="dxa"/>
            <w:shd w:val="clear" w:color="auto" w:fill="auto"/>
          </w:tcPr>
          <w:p w:rsidR="00176915" w:rsidRPr="00176915" w:rsidRDefault="00176915" w:rsidP="00176915">
            <w:pPr>
              <w:ind w:firstLine="0"/>
            </w:pPr>
            <w:r>
              <w:t>Sottile</w:t>
            </w:r>
          </w:p>
        </w:tc>
      </w:tr>
      <w:tr w:rsidR="00176915" w:rsidRPr="00176915" w:rsidTr="00176915">
        <w:tc>
          <w:tcPr>
            <w:tcW w:w="2179" w:type="dxa"/>
            <w:shd w:val="clear" w:color="auto" w:fill="auto"/>
          </w:tcPr>
          <w:p w:rsidR="00176915" w:rsidRPr="00176915" w:rsidRDefault="00176915" w:rsidP="00176915">
            <w:pPr>
              <w:ind w:firstLine="0"/>
            </w:pPr>
            <w:r>
              <w:t>Spires</w:t>
            </w:r>
          </w:p>
        </w:tc>
        <w:tc>
          <w:tcPr>
            <w:tcW w:w="2179" w:type="dxa"/>
            <w:shd w:val="clear" w:color="auto" w:fill="auto"/>
          </w:tcPr>
          <w:p w:rsidR="00176915" w:rsidRPr="00176915" w:rsidRDefault="00176915" w:rsidP="00176915">
            <w:pPr>
              <w:ind w:firstLine="0"/>
            </w:pPr>
            <w:r>
              <w:t>Stavrinakis</w:t>
            </w:r>
          </w:p>
        </w:tc>
        <w:tc>
          <w:tcPr>
            <w:tcW w:w="2180" w:type="dxa"/>
            <w:shd w:val="clear" w:color="auto" w:fill="auto"/>
          </w:tcPr>
          <w:p w:rsidR="00176915" w:rsidRPr="00176915" w:rsidRDefault="00176915" w:rsidP="00176915">
            <w:pPr>
              <w:ind w:firstLine="0"/>
            </w:pPr>
            <w:r>
              <w:t>Stringer</w:t>
            </w:r>
          </w:p>
        </w:tc>
      </w:tr>
      <w:tr w:rsidR="00176915" w:rsidRPr="00176915" w:rsidTr="00176915">
        <w:tc>
          <w:tcPr>
            <w:tcW w:w="2179" w:type="dxa"/>
            <w:shd w:val="clear" w:color="auto" w:fill="auto"/>
          </w:tcPr>
          <w:p w:rsidR="00176915" w:rsidRPr="00176915" w:rsidRDefault="00176915" w:rsidP="00176915">
            <w:pPr>
              <w:ind w:firstLine="0"/>
            </w:pPr>
            <w:r>
              <w:t>Taylor</w:t>
            </w:r>
          </w:p>
        </w:tc>
        <w:tc>
          <w:tcPr>
            <w:tcW w:w="2179" w:type="dxa"/>
            <w:shd w:val="clear" w:color="auto" w:fill="auto"/>
          </w:tcPr>
          <w:p w:rsidR="00176915" w:rsidRPr="00176915" w:rsidRDefault="00176915" w:rsidP="00176915">
            <w:pPr>
              <w:ind w:firstLine="0"/>
            </w:pPr>
            <w:r>
              <w:t>Thayer</w:t>
            </w:r>
          </w:p>
        </w:tc>
        <w:tc>
          <w:tcPr>
            <w:tcW w:w="2180" w:type="dxa"/>
            <w:shd w:val="clear" w:color="auto" w:fill="auto"/>
          </w:tcPr>
          <w:p w:rsidR="00176915" w:rsidRPr="00176915" w:rsidRDefault="00176915" w:rsidP="00176915">
            <w:pPr>
              <w:ind w:firstLine="0"/>
            </w:pPr>
            <w:r>
              <w:t>Toole</w:t>
            </w:r>
          </w:p>
        </w:tc>
      </w:tr>
      <w:tr w:rsidR="00176915" w:rsidRPr="00176915" w:rsidTr="00176915">
        <w:tc>
          <w:tcPr>
            <w:tcW w:w="2179" w:type="dxa"/>
            <w:shd w:val="clear" w:color="auto" w:fill="auto"/>
          </w:tcPr>
          <w:p w:rsidR="00176915" w:rsidRPr="00176915" w:rsidRDefault="00176915" w:rsidP="00176915">
            <w:pPr>
              <w:ind w:firstLine="0"/>
            </w:pPr>
            <w:r>
              <w:t>Tribble</w:t>
            </w:r>
          </w:p>
        </w:tc>
        <w:tc>
          <w:tcPr>
            <w:tcW w:w="2179" w:type="dxa"/>
            <w:shd w:val="clear" w:color="auto" w:fill="auto"/>
          </w:tcPr>
          <w:p w:rsidR="00176915" w:rsidRPr="00176915" w:rsidRDefault="00176915" w:rsidP="00176915">
            <w:pPr>
              <w:ind w:firstLine="0"/>
            </w:pPr>
            <w:r>
              <w:t>Weeks</w:t>
            </w:r>
          </w:p>
        </w:tc>
        <w:tc>
          <w:tcPr>
            <w:tcW w:w="2180" w:type="dxa"/>
            <w:shd w:val="clear" w:color="auto" w:fill="auto"/>
          </w:tcPr>
          <w:p w:rsidR="00176915" w:rsidRPr="00176915" w:rsidRDefault="00176915" w:rsidP="00176915">
            <w:pPr>
              <w:ind w:firstLine="0"/>
            </w:pPr>
            <w:r>
              <w:t>Whipper</w:t>
            </w:r>
          </w:p>
        </w:tc>
      </w:tr>
      <w:tr w:rsidR="00176915" w:rsidRPr="00176915" w:rsidTr="00176915">
        <w:tc>
          <w:tcPr>
            <w:tcW w:w="2179" w:type="dxa"/>
            <w:shd w:val="clear" w:color="auto" w:fill="auto"/>
          </w:tcPr>
          <w:p w:rsidR="00176915" w:rsidRPr="00176915" w:rsidRDefault="00176915" w:rsidP="00176915">
            <w:pPr>
              <w:keepNext/>
              <w:ind w:firstLine="0"/>
            </w:pPr>
            <w:r>
              <w:t>White</w:t>
            </w:r>
          </w:p>
        </w:tc>
        <w:tc>
          <w:tcPr>
            <w:tcW w:w="2179" w:type="dxa"/>
            <w:shd w:val="clear" w:color="auto" w:fill="auto"/>
          </w:tcPr>
          <w:p w:rsidR="00176915" w:rsidRPr="00176915" w:rsidRDefault="00176915" w:rsidP="00176915">
            <w:pPr>
              <w:keepNext/>
              <w:ind w:firstLine="0"/>
            </w:pPr>
            <w:r>
              <w:t>Whitmire</w:t>
            </w:r>
          </w:p>
        </w:tc>
        <w:tc>
          <w:tcPr>
            <w:tcW w:w="2180" w:type="dxa"/>
            <w:shd w:val="clear" w:color="auto" w:fill="auto"/>
          </w:tcPr>
          <w:p w:rsidR="00176915" w:rsidRPr="00176915" w:rsidRDefault="00176915" w:rsidP="00176915">
            <w:pPr>
              <w:keepNext/>
              <w:ind w:firstLine="0"/>
            </w:pPr>
            <w:r>
              <w:t>Williams</w:t>
            </w:r>
          </w:p>
        </w:tc>
      </w:tr>
      <w:tr w:rsidR="00176915" w:rsidRPr="00176915" w:rsidTr="00176915">
        <w:tc>
          <w:tcPr>
            <w:tcW w:w="2179" w:type="dxa"/>
            <w:shd w:val="clear" w:color="auto" w:fill="auto"/>
          </w:tcPr>
          <w:p w:rsidR="00176915" w:rsidRPr="00176915" w:rsidRDefault="00176915" w:rsidP="00176915">
            <w:pPr>
              <w:keepNext/>
              <w:ind w:firstLine="0"/>
            </w:pPr>
            <w:r>
              <w:t>Willis</w:t>
            </w:r>
          </w:p>
        </w:tc>
        <w:tc>
          <w:tcPr>
            <w:tcW w:w="2179" w:type="dxa"/>
            <w:shd w:val="clear" w:color="auto" w:fill="auto"/>
          </w:tcPr>
          <w:p w:rsidR="00176915" w:rsidRPr="00176915" w:rsidRDefault="00176915" w:rsidP="00176915">
            <w:pPr>
              <w:keepNext/>
              <w:ind w:firstLine="0"/>
            </w:pPr>
            <w:r>
              <w:t>Young</w:t>
            </w:r>
          </w:p>
        </w:tc>
        <w:tc>
          <w:tcPr>
            <w:tcW w:w="2180" w:type="dxa"/>
            <w:shd w:val="clear" w:color="auto" w:fill="auto"/>
          </w:tcPr>
          <w:p w:rsidR="00176915" w:rsidRPr="00176915" w:rsidRDefault="00176915" w:rsidP="00176915">
            <w:pPr>
              <w:keepNext/>
              <w:ind w:firstLine="0"/>
            </w:pPr>
          </w:p>
        </w:tc>
      </w:tr>
    </w:tbl>
    <w:p w:rsidR="00176915" w:rsidRDefault="00176915" w:rsidP="00176915"/>
    <w:p w:rsidR="00176915" w:rsidRDefault="00176915" w:rsidP="00176915">
      <w:pPr>
        <w:keepNext/>
        <w:jc w:val="center"/>
        <w:rPr>
          <w:b/>
        </w:rPr>
      </w:pPr>
      <w:r w:rsidRPr="00176915">
        <w:rPr>
          <w:b/>
        </w:rPr>
        <w:t>STATEMENT OF ATTENDANCE</w:t>
      </w:r>
    </w:p>
    <w:p w:rsidR="00176915" w:rsidRDefault="00176915" w:rsidP="00176915">
      <w:pPr>
        <w:keepNext/>
      </w:pPr>
      <w:r>
        <w:t>I came in after the roll call and was present for the Session on Tuesday, February 15.</w:t>
      </w:r>
    </w:p>
    <w:tbl>
      <w:tblPr>
        <w:tblW w:w="0" w:type="auto"/>
        <w:jc w:val="right"/>
        <w:tblLayout w:type="fixed"/>
        <w:tblLook w:val="0000" w:firstRow="0" w:lastRow="0" w:firstColumn="0" w:lastColumn="0" w:noHBand="0" w:noVBand="0"/>
      </w:tblPr>
      <w:tblGrid>
        <w:gridCol w:w="2800"/>
        <w:gridCol w:w="2800"/>
      </w:tblGrid>
      <w:tr w:rsidR="00176915" w:rsidRPr="00176915" w:rsidTr="00176915">
        <w:trPr>
          <w:jc w:val="right"/>
        </w:trPr>
        <w:tc>
          <w:tcPr>
            <w:tcW w:w="2800" w:type="dxa"/>
            <w:shd w:val="clear" w:color="auto" w:fill="auto"/>
          </w:tcPr>
          <w:p w:rsidR="00176915" w:rsidRPr="00176915" w:rsidRDefault="00176915" w:rsidP="00176915">
            <w:pPr>
              <w:keepNext/>
              <w:ind w:firstLine="0"/>
            </w:pPr>
            <w:bookmarkStart w:id="60" w:name="statement_start79"/>
            <w:bookmarkEnd w:id="60"/>
            <w:r>
              <w:t>Chris Hart</w:t>
            </w:r>
          </w:p>
        </w:tc>
        <w:tc>
          <w:tcPr>
            <w:tcW w:w="2800" w:type="dxa"/>
            <w:shd w:val="clear" w:color="auto" w:fill="auto"/>
          </w:tcPr>
          <w:p w:rsidR="00176915" w:rsidRPr="00176915" w:rsidRDefault="00176915" w:rsidP="00176915">
            <w:pPr>
              <w:keepNext/>
              <w:ind w:firstLine="0"/>
            </w:pPr>
            <w:r>
              <w:t>Denny Neilson</w:t>
            </w:r>
          </w:p>
        </w:tc>
      </w:tr>
      <w:tr w:rsidR="00176915" w:rsidRPr="00176915" w:rsidTr="00176915">
        <w:trPr>
          <w:jc w:val="right"/>
        </w:trPr>
        <w:tc>
          <w:tcPr>
            <w:tcW w:w="2800" w:type="dxa"/>
            <w:shd w:val="clear" w:color="auto" w:fill="auto"/>
          </w:tcPr>
          <w:p w:rsidR="00176915" w:rsidRPr="00176915" w:rsidRDefault="00176915" w:rsidP="00176915">
            <w:pPr>
              <w:keepNext/>
              <w:ind w:firstLine="0"/>
            </w:pPr>
            <w:r>
              <w:t>Edward "Eddie" Tallon</w:t>
            </w:r>
          </w:p>
        </w:tc>
        <w:tc>
          <w:tcPr>
            <w:tcW w:w="2800" w:type="dxa"/>
            <w:shd w:val="clear" w:color="auto" w:fill="auto"/>
          </w:tcPr>
          <w:p w:rsidR="00176915" w:rsidRPr="00176915" w:rsidRDefault="00176915" w:rsidP="00176915">
            <w:pPr>
              <w:keepNext/>
              <w:ind w:firstLine="0"/>
            </w:pPr>
            <w:r>
              <w:t>Richard "Rick" Quinn</w:t>
            </w:r>
          </w:p>
        </w:tc>
      </w:tr>
      <w:tr w:rsidR="00176915" w:rsidRPr="00176915" w:rsidTr="00176915">
        <w:trPr>
          <w:jc w:val="right"/>
        </w:trPr>
        <w:tc>
          <w:tcPr>
            <w:tcW w:w="2800" w:type="dxa"/>
            <w:shd w:val="clear" w:color="auto" w:fill="auto"/>
          </w:tcPr>
          <w:p w:rsidR="00176915" w:rsidRPr="00176915" w:rsidRDefault="00176915" w:rsidP="00176915">
            <w:pPr>
              <w:keepNext/>
              <w:ind w:firstLine="0"/>
            </w:pPr>
            <w:r>
              <w:t>Thad Viers</w:t>
            </w:r>
          </w:p>
        </w:tc>
        <w:tc>
          <w:tcPr>
            <w:tcW w:w="2800" w:type="dxa"/>
            <w:shd w:val="clear" w:color="auto" w:fill="auto"/>
          </w:tcPr>
          <w:p w:rsidR="00176915" w:rsidRPr="00176915" w:rsidRDefault="00176915" w:rsidP="00176915">
            <w:pPr>
              <w:keepNext/>
              <w:ind w:firstLine="0"/>
            </w:pPr>
            <w:r>
              <w:t>David Mack</w:t>
            </w:r>
          </w:p>
        </w:tc>
      </w:tr>
      <w:tr w:rsidR="00176915" w:rsidRPr="00176915" w:rsidTr="00176915">
        <w:trPr>
          <w:jc w:val="right"/>
        </w:trPr>
        <w:tc>
          <w:tcPr>
            <w:tcW w:w="2800" w:type="dxa"/>
            <w:shd w:val="clear" w:color="auto" w:fill="auto"/>
          </w:tcPr>
          <w:p w:rsidR="00176915" w:rsidRPr="00176915" w:rsidRDefault="00176915" w:rsidP="00176915">
            <w:pPr>
              <w:keepNext/>
              <w:ind w:firstLine="0"/>
            </w:pPr>
            <w:r>
              <w:t>Patsy Knight</w:t>
            </w:r>
          </w:p>
        </w:tc>
        <w:tc>
          <w:tcPr>
            <w:tcW w:w="2800" w:type="dxa"/>
            <w:shd w:val="clear" w:color="auto" w:fill="auto"/>
          </w:tcPr>
          <w:p w:rsidR="00176915" w:rsidRPr="00176915" w:rsidRDefault="00176915" w:rsidP="00176915">
            <w:pPr>
              <w:keepNext/>
              <w:ind w:firstLine="0"/>
            </w:pPr>
          </w:p>
        </w:tc>
      </w:tr>
    </w:tbl>
    <w:p w:rsidR="00176915" w:rsidRDefault="00176915" w:rsidP="00176915"/>
    <w:p w:rsidR="00176915" w:rsidRDefault="00176915" w:rsidP="00176915">
      <w:pPr>
        <w:jc w:val="center"/>
        <w:rPr>
          <w:b/>
        </w:rPr>
      </w:pPr>
      <w:r w:rsidRPr="00176915">
        <w:rPr>
          <w:b/>
        </w:rPr>
        <w:t>Total Present--120</w:t>
      </w:r>
      <w:bookmarkStart w:id="61" w:name="statement_end79"/>
      <w:bookmarkStart w:id="62" w:name="vote_end79"/>
      <w:bookmarkEnd w:id="61"/>
      <w:bookmarkEnd w:id="62"/>
    </w:p>
    <w:p w:rsidR="00176915" w:rsidRDefault="00176915" w:rsidP="00176915"/>
    <w:p w:rsidR="00176915" w:rsidRDefault="00176915" w:rsidP="00176915">
      <w:pPr>
        <w:keepNext/>
        <w:jc w:val="center"/>
        <w:rPr>
          <w:b/>
        </w:rPr>
      </w:pPr>
      <w:r w:rsidRPr="00176915">
        <w:rPr>
          <w:b/>
        </w:rPr>
        <w:t>LEAVE OF ABSENCE</w:t>
      </w:r>
    </w:p>
    <w:p w:rsidR="00176915" w:rsidRDefault="00176915" w:rsidP="00176915">
      <w:r>
        <w:t>The SPEAKER granted Rep. UMPHLETT a leave of absence for the day due to medical reasons.</w:t>
      </w:r>
    </w:p>
    <w:p w:rsidR="00176915" w:rsidRDefault="00176915" w:rsidP="00176915"/>
    <w:p w:rsidR="00176915" w:rsidRDefault="00176915" w:rsidP="00176915">
      <w:pPr>
        <w:keepNext/>
        <w:jc w:val="center"/>
        <w:rPr>
          <w:b/>
        </w:rPr>
      </w:pPr>
      <w:r w:rsidRPr="00176915">
        <w:rPr>
          <w:b/>
        </w:rPr>
        <w:t>LEAVE OF ABSENCE</w:t>
      </w:r>
    </w:p>
    <w:p w:rsidR="00176915" w:rsidRDefault="00176915" w:rsidP="00176915">
      <w:r>
        <w:t>The SPEAKER granted Rep. TALLON a temporary leave of absence.</w:t>
      </w:r>
    </w:p>
    <w:p w:rsidR="00176915" w:rsidRDefault="00176915" w:rsidP="00176915"/>
    <w:p w:rsidR="00176915" w:rsidRDefault="00176915" w:rsidP="00176915">
      <w:pPr>
        <w:keepNext/>
        <w:jc w:val="center"/>
        <w:rPr>
          <w:b/>
        </w:rPr>
      </w:pPr>
      <w:r w:rsidRPr="00176915">
        <w:rPr>
          <w:b/>
        </w:rPr>
        <w:t>DOCTOR OF THE DAY</w:t>
      </w:r>
    </w:p>
    <w:p w:rsidR="00176915" w:rsidRDefault="00176915" w:rsidP="00176915">
      <w:r>
        <w:t>Announcement was made that Dr. Brian Reinhardt of Greenwood was the Doctor of the Day for the General Assembly.</w:t>
      </w:r>
    </w:p>
    <w:p w:rsidR="00176915" w:rsidRDefault="00176915" w:rsidP="00176915"/>
    <w:p w:rsidR="00176915" w:rsidRDefault="00176915" w:rsidP="00176915">
      <w:pPr>
        <w:keepNext/>
        <w:jc w:val="center"/>
        <w:rPr>
          <w:b/>
        </w:rPr>
      </w:pPr>
      <w:r w:rsidRPr="00176915">
        <w:rPr>
          <w:b/>
        </w:rPr>
        <w:t>CO-SPONSORS ADDED</w:t>
      </w:r>
    </w:p>
    <w:p w:rsidR="00176915" w:rsidRDefault="00176915" w:rsidP="00176915">
      <w:r>
        <w:t>In accordance with House Rule 5.2 below:</w:t>
      </w:r>
    </w:p>
    <w:p w:rsidR="00176915" w:rsidRDefault="00176915" w:rsidP="00176915">
      <w:bookmarkStart w:id="63" w:name="file_start87"/>
      <w:bookmarkEnd w:id="6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76915" w:rsidRDefault="00176915" w:rsidP="00176915"/>
    <w:p w:rsidR="00176915" w:rsidRDefault="00176915" w:rsidP="00176915">
      <w:pPr>
        <w:keepNext/>
        <w:jc w:val="center"/>
        <w:rPr>
          <w:b/>
        </w:rPr>
      </w:pPr>
      <w:r w:rsidRPr="00176915">
        <w:rPr>
          <w:b/>
        </w:rPr>
        <w:t>CO-SPONSOR ADDED</w:t>
      </w:r>
    </w:p>
    <w:tbl>
      <w:tblPr>
        <w:tblW w:w="0" w:type="auto"/>
        <w:tblLayout w:type="fixed"/>
        <w:tblLook w:val="0000" w:firstRow="0" w:lastRow="0" w:firstColumn="0" w:lastColumn="0" w:noHBand="0" w:noVBand="0"/>
      </w:tblPr>
      <w:tblGrid>
        <w:gridCol w:w="1551"/>
        <w:gridCol w:w="1176"/>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1176" w:type="dxa"/>
            <w:shd w:val="clear" w:color="auto" w:fill="auto"/>
          </w:tcPr>
          <w:p w:rsidR="00176915" w:rsidRPr="00176915" w:rsidRDefault="00176915" w:rsidP="00176915">
            <w:pPr>
              <w:keepNext/>
              <w:ind w:firstLine="0"/>
            </w:pPr>
            <w:r w:rsidRPr="00176915">
              <w:t>H. 3002</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1176"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1176" w:type="dxa"/>
            <w:shd w:val="clear" w:color="auto" w:fill="auto"/>
          </w:tcPr>
          <w:p w:rsidR="00176915" w:rsidRPr="00176915" w:rsidRDefault="00176915" w:rsidP="00176915">
            <w:pPr>
              <w:keepNext/>
              <w:ind w:firstLine="0"/>
            </w:pPr>
            <w:r w:rsidRPr="00176915">
              <w:t>AGNEW</w:t>
            </w:r>
          </w:p>
        </w:tc>
      </w:tr>
    </w:tbl>
    <w:p w:rsidR="00176915" w:rsidRDefault="00176915" w:rsidP="00176915"/>
    <w:p w:rsidR="00176915" w:rsidRDefault="00176915" w:rsidP="00176915">
      <w:pPr>
        <w:keepNext/>
        <w:jc w:val="center"/>
        <w:rPr>
          <w:b/>
        </w:rPr>
      </w:pPr>
      <w:r w:rsidRPr="00176915">
        <w:rPr>
          <w:b/>
        </w:rPr>
        <w:t>CO-SPONSORS ADDED</w:t>
      </w:r>
    </w:p>
    <w:tbl>
      <w:tblPr>
        <w:tblW w:w="0" w:type="auto"/>
        <w:tblLayout w:type="fixed"/>
        <w:tblLook w:val="0000" w:firstRow="0" w:lastRow="0" w:firstColumn="0" w:lastColumn="0" w:noHBand="0" w:noVBand="0"/>
      </w:tblPr>
      <w:tblGrid>
        <w:gridCol w:w="1551"/>
        <w:gridCol w:w="3036"/>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3036" w:type="dxa"/>
            <w:shd w:val="clear" w:color="auto" w:fill="auto"/>
          </w:tcPr>
          <w:p w:rsidR="00176915" w:rsidRPr="00176915" w:rsidRDefault="00176915" w:rsidP="00176915">
            <w:pPr>
              <w:keepNext/>
              <w:ind w:firstLine="0"/>
            </w:pPr>
            <w:r w:rsidRPr="00176915">
              <w:t>H. 3292</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3036"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3036" w:type="dxa"/>
            <w:shd w:val="clear" w:color="auto" w:fill="auto"/>
          </w:tcPr>
          <w:p w:rsidR="00176915" w:rsidRPr="00176915" w:rsidRDefault="00176915" w:rsidP="00176915">
            <w:pPr>
              <w:keepNext/>
              <w:ind w:firstLine="0"/>
            </w:pPr>
            <w:r w:rsidRPr="00176915">
              <w:t>YOUNG, POPE and WILLIS</w:t>
            </w:r>
          </w:p>
        </w:tc>
      </w:tr>
    </w:tbl>
    <w:p w:rsidR="00176915" w:rsidRDefault="00176915" w:rsidP="00176915"/>
    <w:p w:rsidR="00176915" w:rsidRDefault="00176915" w:rsidP="00176915">
      <w:pPr>
        <w:keepNext/>
        <w:jc w:val="center"/>
        <w:rPr>
          <w:b/>
        </w:rPr>
      </w:pPr>
      <w:r w:rsidRPr="00176915">
        <w:rPr>
          <w:b/>
        </w:rPr>
        <w:t>CO-SPONSOR ADDED</w:t>
      </w:r>
    </w:p>
    <w:tbl>
      <w:tblPr>
        <w:tblW w:w="0" w:type="auto"/>
        <w:tblLayout w:type="fixed"/>
        <w:tblLook w:val="0000" w:firstRow="0" w:lastRow="0" w:firstColumn="0" w:lastColumn="0" w:noHBand="0" w:noVBand="0"/>
      </w:tblPr>
      <w:tblGrid>
        <w:gridCol w:w="1551"/>
        <w:gridCol w:w="1491"/>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1491" w:type="dxa"/>
            <w:shd w:val="clear" w:color="auto" w:fill="auto"/>
          </w:tcPr>
          <w:p w:rsidR="00176915" w:rsidRPr="00176915" w:rsidRDefault="00176915" w:rsidP="00176915">
            <w:pPr>
              <w:keepNext/>
              <w:ind w:firstLine="0"/>
            </w:pPr>
            <w:r w:rsidRPr="00176915">
              <w:t>H. 3467</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1491"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1491" w:type="dxa"/>
            <w:shd w:val="clear" w:color="auto" w:fill="auto"/>
          </w:tcPr>
          <w:p w:rsidR="00176915" w:rsidRPr="00176915" w:rsidRDefault="00176915" w:rsidP="00176915">
            <w:pPr>
              <w:keepNext/>
              <w:ind w:firstLine="0"/>
            </w:pPr>
            <w:r w:rsidRPr="00176915">
              <w:t>J. E. SMITH</w:t>
            </w:r>
          </w:p>
        </w:tc>
      </w:tr>
    </w:tbl>
    <w:p w:rsidR="00176915" w:rsidRDefault="00176915" w:rsidP="00176915"/>
    <w:p w:rsidR="00176915" w:rsidRDefault="00176915" w:rsidP="00176915">
      <w:pPr>
        <w:keepNext/>
        <w:jc w:val="center"/>
        <w:rPr>
          <w:b/>
        </w:rPr>
      </w:pPr>
      <w:r w:rsidRPr="00176915">
        <w:rPr>
          <w:b/>
        </w:rPr>
        <w:t>CO-SPONSORS ADDED</w:t>
      </w:r>
    </w:p>
    <w:tbl>
      <w:tblPr>
        <w:tblW w:w="0" w:type="auto"/>
        <w:tblLayout w:type="fixed"/>
        <w:tblLook w:val="0000" w:firstRow="0" w:lastRow="0" w:firstColumn="0" w:lastColumn="0" w:noHBand="0" w:noVBand="0"/>
      </w:tblPr>
      <w:tblGrid>
        <w:gridCol w:w="1551"/>
        <w:gridCol w:w="2166"/>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2166" w:type="dxa"/>
            <w:shd w:val="clear" w:color="auto" w:fill="auto"/>
          </w:tcPr>
          <w:p w:rsidR="00176915" w:rsidRPr="00176915" w:rsidRDefault="00176915" w:rsidP="00176915">
            <w:pPr>
              <w:keepNext/>
              <w:ind w:firstLine="0"/>
            </w:pPr>
            <w:r w:rsidRPr="00176915">
              <w:t>H. 3507</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2166"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2166" w:type="dxa"/>
            <w:shd w:val="clear" w:color="auto" w:fill="auto"/>
          </w:tcPr>
          <w:p w:rsidR="00176915" w:rsidRPr="00176915" w:rsidRDefault="00176915" w:rsidP="00176915">
            <w:pPr>
              <w:keepNext/>
              <w:ind w:firstLine="0"/>
            </w:pPr>
            <w:r w:rsidRPr="00176915">
              <w:t>VIERS and WHITE</w:t>
            </w:r>
          </w:p>
        </w:tc>
      </w:tr>
    </w:tbl>
    <w:p w:rsidR="00176915" w:rsidRDefault="00176915" w:rsidP="00176915"/>
    <w:p w:rsidR="00176915" w:rsidRDefault="00176915" w:rsidP="00176915">
      <w:pPr>
        <w:keepNext/>
        <w:jc w:val="center"/>
        <w:rPr>
          <w:b/>
        </w:rPr>
      </w:pPr>
      <w:r w:rsidRPr="00176915">
        <w:rPr>
          <w:b/>
        </w:rPr>
        <w:t>CO-SPONSORS ADDED</w:t>
      </w:r>
    </w:p>
    <w:tbl>
      <w:tblPr>
        <w:tblW w:w="0" w:type="auto"/>
        <w:tblLayout w:type="fixed"/>
        <w:tblLook w:val="0000" w:firstRow="0" w:lastRow="0" w:firstColumn="0" w:lastColumn="0" w:noHBand="0" w:noVBand="0"/>
      </w:tblPr>
      <w:tblGrid>
        <w:gridCol w:w="1551"/>
        <w:gridCol w:w="2301"/>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2301" w:type="dxa"/>
            <w:shd w:val="clear" w:color="auto" w:fill="auto"/>
          </w:tcPr>
          <w:p w:rsidR="00176915" w:rsidRPr="00176915" w:rsidRDefault="00176915" w:rsidP="00176915">
            <w:pPr>
              <w:keepNext/>
              <w:ind w:firstLine="0"/>
            </w:pPr>
            <w:r w:rsidRPr="00176915">
              <w:t>H. 3617</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2301"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2301" w:type="dxa"/>
            <w:shd w:val="clear" w:color="auto" w:fill="auto"/>
          </w:tcPr>
          <w:p w:rsidR="00176915" w:rsidRPr="00176915" w:rsidRDefault="00176915" w:rsidP="00176915">
            <w:pPr>
              <w:keepNext/>
              <w:ind w:firstLine="0"/>
            </w:pPr>
            <w:r w:rsidRPr="00176915">
              <w:t>BRADY and BALES</w:t>
            </w:r>
          </w:p>
        </w:tc>
      </w:tr>
    </w:tbl>
    <w:p w:rsidR="00176915" w:rsidRDefault="00176915" w:rsidP="00176915"/>
    <w:p w:rsidR="00176915" w:rsidRDefault="00176915" w:rsidP="00176915">
      <w:pPr>
        <w:keepNext/>
        <w:jc w:val="center"/>
        <w:rPr>
          <w:b/>
        </w:rPr>
      </w:pPr>
      <w:r w:rsidRPr="00176915">
        <w:rPr>
          <w:b/>
        </w:rPr>
        <w:t>CO-SPONSOR ADDED</w:t>
      </w:r>
    </w:p>
    <w:tbl>
      <w:tblPr>
        <w:tblW w:w="0" w:type="auto"/>
        <w:tblLayout w:type="fixed"/>
        <w:tblLook w:val="0000" w:firstRow="0" w:lastRow="0" w:firstColumn="0" w:lastColumn="0" w:noHBand="0" w:noVBand="0"/>
      </w:tblPr>
      <w:tblGrid>
        <w:gridCol w:w="1551"/>
        <w:gridCol w:w="1176"/>
      </w:tblGrid>
      <w:tr w:rsidR="00176915" w:rsidRPr="00176915" w:rsidTr="00176915">
        <w:tc>
          <w:tcPr>
            <w:tcW w:w="1551" w:type="dxa"/>
            <w:shd w:val="clear" w:color="auto" w:fill="auto"/>
          </w:tcPr>
          <w:p w:rsidR="00176915" w:rsidRPr="00176915" w:rsidRDefault="00176915" w:rsidP="00176915">
            <w:pPr>
              <w:keepNext/>
              <w:ind w:firstLine="0"/>
            </w:pPr>
            <w:r w:rsidRPr="00176915">
              <w:t>Bill Number:</w:t>
            </w:r>
          </w:p>
        </w:tc>
        <w:tc>
          <w:tcPr>
            <w:tcW w:w="1176" w:type="dxa"/>
            <w:shd w:val="clear" w:color="auto" w:fill="auto"/>
          </w:tcPr>
          <w:p w:rsidR="00176915" w:rsidRPr="00176915" w:rsidRDefault="00176915" w:rsidP="00176915">
            <w:pPr>
              <w:keepNext/>
              <w:ind w:firstLine="0"/>
            </w:pPr>
            <w:r w:rsidRPr="00176915">
              <w:t>H. 3665</w:t>
            </w:r>
          </w:p>
        </w:tc>
      </w:tr>
      <w:tr w:rsidR="00176915" w:rsidRPr="00176915" w:rsidTr="00176915">
        <w:tc>
          <w:tcPr>
            <w:tcW w:w="1551" w:type="dxa"/>
            <w:shd w:val="clear" w:color="auto" w:fill="auto"/>
          </w:tcPr>
          <w:p w:rsidR="00176915" w:rsidRPr="00176915" w:rsidRDefault="00176915" w:rsidP="00176915">
            <w:pPr>
              <w:keepNext/>
              <w:ind w:firstLine="0"/>
            </w:pPr>
            <w:r w:rsidRPr="00176915">
              <w:t>Date:</w:t>
            </w:r>
          </w:p>
        </w:tc>
        <w:tc>
          <w:tcPr>
            <w:tcW w:w="1176" w:type="dxa"/>
            <w:shd w:val="clear" w:color="auto" w:fill="auto"/>
          </w:tcPr>
          <w:p w:rsidR="00176915" w:rsidRPr="00176915" w:rsidRDefault="00176915" w:rsidP="00176915">
            <w:pPr>
              <w:keepNext/>
              <w:ind w:firstLine="0"/>
            </w:pPr>
            <w:r w:rsidRPr="00176915">
              <w:t>ADD:</w:t>
            </w:r>
          </w:p>
        </w:tc>
      </w:tr>
      <w:tr w:rsidR="00176915" w:rsidRPr="00176915" w:rsidTr="00176915">
        <w:tc>
          <w:tcPr>
            <w:tcW w:w="1551" w:type="dxa"/>
            <w:shd w:val="clear" w:color="auto" w:fill="auto"/>
          </w:tcPr>
          <w:p w:rsidR="00176915" w:rsidRPr="00176915" w:rsidRDefault="00176915" w:rsidP="00176915">
            <w:pPr>
              <w:keepNext/>
              <w:ind w:firstLine="0"/>
            </w:pPr>
            <w:r w:rsidRPr="00176915">
              <w:t>02/15/11</w:t>
            </w:r>
          </w:p>
        </w:tc>
        <w:tc>
          <w:tcPr>
            <w:tcW w:w="1176" w:type="dxa"/>
            <w:shd w:val="clear" w:color="auto" w:fill="auto"/>
          </w:tcPr>
          <w:p w:rsidR="00176915" w:rsidRPr="00176915" w:rsidRDefault="00176915" w:rsidP="00176915">
            <w:pPr>
              <w:keepNext/>
              <w:ind w:firstLine="0"/>
            </w:pPr>
            <w:r w:rsidRPr="00176915">
              <w:t>AGNEW</w:t>
            </w:r>
          </w:p>
        </w:tc>
      </w:tr>
    </w:tbl>
    <w:p w:rsidR="00176915" w:rsidRDefault="00176915" w:rsidP="00176915"/>
    <w:p w:rsidR="00176915" w:rsidRDefault="00176915" w:rsidP="00176915">
      <w:pPr>
        <w:keepNext/>
        <w:jc w:val="center"/>
        <w:rPr>
          <w:b/>
        </w:rPr>
      </w:pPr>
      <w:r w:rsidRPr="00176915">
        <w:rPr>
          <w:b/>
        </w:rPr>
        <w:t>CO-SPONSORS ADDED</w:t>
      </w:r>
    </w:p>
    <w:tbl>
      <w:tblPr>
        <w:tblW w:w="0" w:type="auto"/>
        <w:tblLayout w:type="fixed"/>
        <w:tblLook w:val="0000" w:firstRow="0" w:lastRow="0" w:firstColumn="0" w:lastColumn="0" w:noHBand="0" w:noVBand="0"/>
      </w:tblPr>
      <w:tblGrid>
        <w:gridCol w:w="1551"/>
        <w:gridCol w:w="2166"/>
        <w:gridCol w:w="801"/>
      </w:tblGrid>
      <w:tr w:rsidR="00176915" w:rsidRPr="00176915" w:rsidTr="00735796">
        <w:trPr>
          <w:gridAfter w:val="1"/>
          <w:wAfter w:w="801" w:type="dxa"/>
        </w:trPr>
        <w:tc>
          <w:tcPr>
            <w:tcW w:w="1551" w:type="dxa"/>
            <w:shd w:val="clear" w:color="auto" w:fill="auto"/>
          </w:tcPr>
          <w:p w:rsidR="00176915" w:rsidRPr="00176915" w:rsidRDefault="00176915" w:rsidP="00735796">
            <w:pPr>
              <w:keepNext/>
              <w:ind w:firstLine="0"/>
            </w:pPr>
            <w:r w:rsidRPr="00176915">
              <w:t>Bill Number:</w:t>
            </w:r>
          </w:p>
        </w:tc>
        <w:tc>
          <w:tcPr>
            <w:tcW w:w="2166" w:type="dxa"/>
            <w:shd w:val="clear" w:color="auto" w:fill="auto"/>
          </w:tcPr>
          <w:p w:rsidR="00176915" w:rsidRPr="00176915" w:rsidRDefault="00176915" w:rsidP="00176915">
            <w:pPr>
              <w:keepNext/>
              <w:ind w:firstLine="0"/>
            </w:pPr>
            <w:r w:rsidRPr="00176915">
              <w:t>H. 350</w:t>
            </w:r>
            <w:r>
              <w:t>6</w:t>
            </w:r>
          </w:p>
        </w:tc>
      </w:tr>
      <w:tr w:rsidR="00176915" w:rsidRPr="00176915" w:rsidTr="00735796">
        <w:trPr>
          <w:gridAfter w:val="1"/>
          <w:wAfter w:w="801" w:type="dxa"/>
        </w:trPr>
        <w:tc>
          <w:tcPr>
            <w:tcW w:w="1551" w:type="dxa"/>
            <w:shd w:val="clear" w:color="auto" w:fill="auto"/>
          </w:tcPr>
          <w:p w:rsidR="00176915" w:rsidRPr="00176915" w:rsidRDefault="00176915" w:rsidP="00735796">
            <w:pPr>
              <w:keepNext/>
              <w:ind w:firstLine="0"/>
            </w:pPr>
            <w:r w:rsidRPr="00176915">
              <w:t>Date:</w:t>
            </w:r>
          </w:p>
        </w:tc>
        <w:tc>
          <w:tcPr>
            <w:tcW w:w="2166" w:type="dxa"/>
            <w:shd w:val="clear" w:color="auto" w:fill="auto"/>
          </w:tcPr>
          <w:p w:rsidR="00176915" w:rsidRPr="00176915" w:rsidRDefault="00176915" w:rsidP="00735796">
            <w:pPr>
              <w:keepNext/>
              <w:ind w:firstLine="0"/>
            </w:pPr>
            <w:r w:rsidRPr="00176915">
              <w:t>ADD:</w:t>
            </w:r>
          </w:p>
        </w:tc>
      </w:tr>
      <w:tr w:rsidR="00176915" w:rsidRPr="00176915" w:rsidTr="00176915">
        <w:tc>
          <w:tcPr>
            <w:tcW w:w="1551" w:type="dxa"/>
            <w:shd w:val="clear" w:color="auto" w:fill="auto"/>
          </w:tcPr>
          <w:p w:rsidR="00176915" w:rsidRPr="00176915" w:rsidRDefault="00176915" w:rsidP="00735796">
            <w:pPr>
              <w:keepNext/>
              <w:ind w:firstLine="0"/>
            </w:pPr>
            <w:r w:rsidRPr="00176915">
              <w:t>02/15/11</w:t>
            </w:r>
          </w:p>
        </w:tc>
        <w:tc>
          <w:tcPr>
            <w:tcW w:w="2967" w:type="dxa"/>
            <w:gridSpan w:val="2"/>
            <w:shd w:val="clear" w:color="auto" w:fill="auto"/>
          </w:tcPr>
          <w:p w:rsidR="00176915" w:rsidRPr="00176915" w:rsidRDefault="00176915" w:rsidP="00176915">
            <w:pPr>
              <w:keepNext/>
              <w:ind w:firstLine="0"/>
            </w:pPr>
            <w:r>
              <w:t>OTT</w:t>
            </w:r>
            <w:r w:rsidRPr="00176915">
              <w:t xml:space="preserve"> and </w:t>
            </w:r>
            <w:r>
              <w:t>COBB-HUNTER</w:t>
            </w:r>
          </w:p>
        </w:tc>
      </w:tr>
    </w:tbl>
    <w:p w:rsidR="00176915" w:rsidRDefault="00176915" w:rsidP="00176915"/>
    <w:p w:rsidR="00176915" w:rsidRDefault="00176915" w:rsidP="00176915">
      <w:pPr>
        <w:keepNext/>
        <w:jc w:val="center"/>
        <w:rPr>
          <w:b/>
        </w:rPr>
      </w:pPr>
      <w:r w:rsidRPr="00176915">
        <w:rPr>
          <w:b/>
        </w:rPr>
        <w:t>ORDERED TO THIRD READING</w:t>
      </w:r>
    </w:p>
    <w:p w:rsidR="00176915" w:rsidRDefault="00176915" w:rsidP="00176915">
      <w:r>
        <w:t>The following Joint Resolutions were taken up, read the second time, and ordered to a third reading:</w:t>
      </w:r>
    </w:p>
    <w:p w:rsidR="00176915" w:rsidRDefault="00176915" w:rsidP="00176915">
      <w:bookmarkStart w:id="64" w:name="include_clip_start_102"/>
      <w:bookmarkEnd w:id="64"/>
    </w:p>
    <w:p w:rsidR="00176915" w:rsidRDefault="00176915" w:rsidP="00176915">
      <w:r>
        <w:t>H. 3648 -- Rep. Brantley: A JOINT RESOLUTION TO PROVIDE THAT THE SCHOOL DAYS MISSED ON JANUARY 10 AND 11, 2011, BY THE STUDENTS OF HAMPTON COUNTY SCHOOL DISTRICT TWO WHEN THE SCHOOLS WERE CLOSED DUE TO SNOW ARE EXEMPT FROM THE REQUIREMENT THAT FULL SCHOOL DAYS MISSED DUE TO SNOW, EXTREME WEATHER, OR OTHER DISRUPTIONS BE MADE UP.</w:t>
      </w:r>
    </w:p>
    <w:p w:rsidR="00176915" w:rsidRDefault="00176915" w:rsidP="00176915">
      <w:bookmarkStart w:id="65" w:name="include_clip_end_102"/>
      <w:bookmarkStart w:id="66" w:name="include_clip_start_103"/>
      <w:bookmarkEnd w:id="65"/>
      <w:bookmarkEnd w:id="66"/>
    </w:p>
    <w:p w:rsidR="00176915" w:rsidRDefault="00176915" w:rsidP="00176915">
      <w:r>
        <w:t>H. 3656 -- Rep. Bowers: A JOINT RESOLUTION TO PROVIDE THAT THE SCHOOL DAYS MISSED ON JANUARY 10 AND 11, 2011, BY THE STUDENTS OF HAMPTON COUNTY SCHOOL DISTRICT ONE WHEN THE SCHOOLS WERE CLOSED DUE TO SNOW ARE EXEMPT FROM THE REQUIREMENT THAT FULL SCHOOL DAYS MISSED DUE TO SNOW, EXTREME WEATHER, OR OTHER DISRUPTIONS BE MADE UP.</w:t>
      </w:r>
    </w:p>
    <w:p w:rsidR="00176915" w:rsidRDefault="00176915" w:rsidP="00176915">
      <w:bookmarkStart w:id="67" w:name="include_clip_end_103"/>
      <w:bookmarkStart w:id="68" w:name="include_clip_start_104"/>
      <w:bookmarkEnd w:id="67"/>
      <w:bookmarkEnd w:id="68"/>
    </w:p>
    <w:p w:rsidR="00176915" w:rsidRDefault="00176915" w:rsidP="00176915">
      <w:r>
        <w:t>H. 3661 -- Reps. Clyburn and Hixon: A JOINT RESOLUTION TO PROVIDE THAT THE SCHOOL DAYS MISSED ON JANUARY 11 AND 12, 2011, BY THE STUDENTS OF EDGEFIELD COUNTY SCHOOL DISTRICT WHEN THE SCHOOLS WERE CLOSED DUE TO SNOW ARE EXEMPT FROM THE REQUIREMENT THAT FULL SCHOOL DAYS MISSED DUE TO SNOW, EXTREME WEATHER, OR OTHER DISRUPTIONS BE MADE UP.</w:t>
      </w:r>
    </w:p>
    <w:p w:rsidR="00176915" w:rsidRDefault="00176915" w:rsidP="00176915">
      <w:bookmarkStart w:id="69" w:name="include_clip_end_104"/>
      <w:bookmarkStart w:id="70" w:name="include_clip_start_105"/>
      <w:bookmarkEnd w:id="69"/>
      <w:bookmarkEnd w:id="70"/>
    </w:p>
    <w:p w:rsidR="00176915" w:rsidRDefault="00176915" w:rsidP="00176915">
      <w:r>
        <w:t>H. 3662 -- Rep. Munnerlyn: A JOINT RESOLUTION TO PROVIDE THAT THE SCHOOL DAYS MISSED ON JANUARY 10, 11, 12, AND 13, 2011, BY THE STUDENTS OF THE MARLBORO COUNTY SCHOOL DISTRICT WHEN THE SCHOOLS WERE CLOSED DUE TO SNOW ARE EXEMPT FROM THE REQUIREMENT THAT FULL SCHOOL DAYS MISSED DUE TO SNOW, EXTREME WEATHER, OR OTHER DISRUPTIONS BE MADE UP.</w:t>
      </w:r>
    </w:p>
    <w:p w:rsidR="00176915" w:rsidRDefault="00176915" w:rsidP="00176915">
      <w:bookmarkStart w:id="71" w:name="include_clip_end_105"/>
      <w:bookmarkEnd w:id="71"/>
    </w:p>
    <w:p w:rsidR="00176915" w:rsidRDefault="00176915" w:rsidP="00176915">
      <w:pPr>
        <w:keepNext/>
        <w:jc w:val="center"/>
        <w:rPr>
          <w:b/>
        </w:rPr>
      </w:pPr>
      <w:r w:rsidRPr="00176915">
        <w:rPr>
          <w:b/>
        </w:rPr>
        <w:t>H. 3393--ORDERED TO THIRD READING</w:t>
      </w:r>
    </w:p>
    <w:p w:rsidR="00176915" w:rsidRDefault="00176915" w:rsidP="00176915">
      <w:pPr>
        <w:keepNext/>
      </w:pPr>
      <w:r>
        <w:t>The following Bill was taken up:</w:t>
      </w:r>
    </w:p>
    <w:p w:rsidR="00176915" w:rsidRDefault="00176915" w:rsidP="00176915">
      <w:pPr>
        <w:keepNext/>
      </w:pPr>
      <w:bookmarkStart w:id="72" w:name="include_clip_start_107"/>
      <w:bookmarkEnd w:id="72"/>
    </w:p>
    <w:p w:rsidR="00176915" w:rsidRDefault="00176915" w:rsidP="00176915">
      <w:pPr>
        <w:keepNext/>
      </w:pPr>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176915" w:rsidRDefault="00176915" w:rsidP="00176915">
      <w:bookmarkStart w:id="73" w:name="include_clip_end_107"/>
      <w:bookmarkEnd w:id="73"/>
      <w:r>
        <w:br w:type="page"/>
        <w:t>Rep. TOOLE spoke in favor of the Bill.</w:t>
      </w:r>
    </w:p>
    <w:p w:rsidR="00176915" w:rsidRDefault="00176915" w:rsidP="00176915">
      <w:r>
        <w:t>Rep. LOFTIS spoke upon the Bill.</w:t>
      </w:r>
    </w:p>
    <w:p w:rsidR="00176915" w:rsidRDefault="00176915" w:rsidP="00176915"/>
    <w:p w:rsidR="00176915" w:rsidRDefault="00176915" w:rsidP="00176915">
      <w:r>
        <w:t>The Bill was read the second time and ordered to third reading.</w:t>
      </w:r>
    </w:p>
    <w:p w:rsidR="00176915" w:rsidRDefault="00176915" w:rsidP="00176915"/>
    <w:p w:rsidR="00176915" w:rsidRDefault="00176915" w:rsidP="00176915">
      <w:pPr>
        <w:keepNext/>
        <w:jc w:val="center"/>
        <w:rPr>
          <w:b/>
        </w:rPr>
      </w:pPr>
      <w:r w:rsidRPr="00176915">
        <w:rPr>
          <w:b/>
        </w:rPr>
        <w:t>H. 3508--REQUESTS FOR DEBATE</w:t>
      </w:r>
    </w:p>
    <w:p w:rsidR="00176915" w:rsidRDefault="00176915" w:rsidP="00176915">
      <w:pPr>
        <w:keepNext/>
      </w:pPr>
      <w:r>
        <w:t>The following Bill was taken up:</w:t>
      </w:r>
    </w:p>
    <w:p w:rsidR="00176915" w:rsidRDefault="00176915" w:rsidP="00176915">
      <w:pPr>
        <w:keepNext/>
      </w:pPr>
      <w:bookmarkStart w:id="74" w:name="include_clip_start_112"/>
      <w:bookmarkEnd w:id="74"/>
    </w:p>
    <w:p w:rsidR="00176915" w:rsidRDefault="00176915" w:rsidP="00176915">
      <w:r>
        <w:t xml:space="preserve">H. 3508 -- Reps. Gambrell, Sandifer, Harrell, Erickson, Limehouse, Weeks, H. B. Brown, Agnew, Allison, Anthony, Bales, Bannister, Bedingfield, Bingham, Brady, Brannon, G. A. Brown, Cole, Crosby, Forrester, Hardwick, Harrison, Hayes, Hiott, Hixon, Horne, Jefferson, Lowe, Lucas, McCoy, D. C. Moss, Owens, Parker, Pinson, Pitts, Skelton, J. E. Smith, J. R. Smith, Sottile, Tallon, Vick, White, Taylor, Hamilton, Battle, Allen, Dillard, Alexander, Cooper and Mack: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CC40A1">
        <w:t>“</w:t>
      </w:r>
      <w:r>
        <w:t>UNSERVED AREA</w:t>
      </w:r>
      <w:r w:rsidR="00CC40A1">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w:t>
      </w:r>
      <w:r>
        <w:br/>
        <w:t>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176915" w:rsidRDefault="00176915" w:rsidP="00176915">
      <w:bookmarkStart w:id="75" w:name="include_clip_end_112"/>
      <w:bookmarkEnd w:id="75"/>
    </w:p>
    <w:p w:rsidR="00176915" w:rsidRDefault="00176915" w:rsidP="00176915">
      <w:r>
        <w:t>Reps. KING, CRAWFORD, LOWE, OTT, DANING, HART, WILLIAMS, JEFFERSON, SABB, MUNNERLYN, ALLISON, BRANTLEY, SANDIFER, GAMBRELL, R. L. BROWN, WHIPPER, ANDERSON, HOSEY, BIKAS, YOUNG, GILLIARD, HEARN and COBB-HUNTER requested debate on the Bill.</w:t>
      </w:r>
    </w:p>
    <w:p w:rsidR="00176915" w:rsidRDefault="00176915" w:rsidP="00176915"/>
    <w:p w:rsidR="00176915" w:rsidRDefault="00176915" w:rsidP="00176915">
      <w:pPr>
        <w:keepNext/>
        <w:jc w:val="center"/>
        <w:rPr>
          <w:b/>
        </w:rPr>
      </w:pPr>
      <w:r w:rsidRPr="00176915">
        <w:rPr>
          <w:b/>
        </w:rPr>
        <w:t>H. 3276--ORDERED TO THIRD READING</w:t>
      </w:r>
    </w:p>
    <w:p w:rsidR="00176915" w:rsidRDefault="00176915" w:rsidP="00176915">
      <w:pPr>
        <w:keepNext/>
      </w:pPr>
      <w:r>
        <w:t>The following Bill was taken up:</w:t>
      </w:r>
    </w:p>
    <w:p w:rsidR="00176915" w:rsidRDefault="00176915" w:rsidP="00176915">
      <w:pPr>
        <w:keepNext/>
      </w:pPr>
      <w:bookmarkStart w:id="76" w:name="include_clip_start_115"/>
      <w:bookmarkEnd w:id="76"/>
    </w:p>
    <w:p w:rsidR="00176915" w:rsidRDefault="00176915" w:rsidP="00176915">
      <w:r>
        <w:t>H. 3276 -- Reps. White, Owens, Bikas, Sellers, Ott and Clemmons: A BILL TO RATIFY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176915" w:rsidRDefault="00176915" w:rsidP="00176915">
      <w:bookmarkStart w:id="77" w:name="include_clip_end_115"/>
      <w:bookmarkEnd w:id="77"/>
    </w:p>
    <w:p w:rsidR="00176915" w:rsidRDefault="00176915" w:rsidP="00176915">
      <w:r>
        <w:t>Rep. HARDWICK explained the Bill.</w:t>
      </w:r>
    </w:p>
    <w:p w:rsidR="00176915" w:rsidRDefault="00176915" w:rsidP="00176915"/>
    <w:p w:rsidR="00176915" w:rsidRDefault="00176915" w:rsidP="00176915">
      <w:r>
        <w:t xml:space="preserve">The yeas and nays were taken resulting as follows: </w:t>
      </w:r>
    </w:p>
    <w:p w:rsidR="00176915" w:rsidRDefault="00176915" w:rsidP="00176915">
      <w:pPr>
        <w:jc w:val="center"/>
      </w:pPr>
      <w:r>
        <w:t xml:space="preserve"> </w:t>
      </w:r>
      <w:bookmarkStart w:id="78" w:name="vote_start117"/>
      <w:bookmarkEnd w:id="78"/>
      <w:r>
        <w:t>Yeas 102; Nays 0</w:t>
      </w:r>
    </w:p>
    <w:p w:rsidR="00176915" w:rsidRDefault="00176915" w:rsidP="00176915">
      <w:pPr>
        <w:jc w:val="center"/>
      </w:pPr>
    </w:p>
    <w:p w:rsidR="00176915" w:rsidRDefault="00176915" w:rsidP="00176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915" w:rsidRPr="00176915" w:rsidTr="00176915">
        <w:tc>
          <w:tcPr>
            <w:tcW w:w="2179" w:type="dxa"/>
            <w:shd w:val="clear" w:color="auto" w:fill="auto"/>
          </w:tcPr>
          <w:p w:rsidR="00176915" w:rsidRPr="00176915" w:rsidRDefault="00176915" w:rsidP="00176915">
            <w:pPr>
              <w:keepNext/>
              <w:ind w:firstLine="0"/>
            </w:pPr>
            <w:r>
              <w:t>Agnew</w:t>
            </w:r>
          </w:p>
        </w:tc>
        <w:tc>
          <w:tcPr>
            <w:tcW w:w="2179" w:type="dxa"/>
            <w:shd w:val="clear" w:color="auto" w:fill="auto"/>
          </w:tcPr>
          <w:p w:rsidR="00176915" w:rsidRPr="00176915" w:rsidRDefault="00176915" w:rsidP="00176915">
            <w:pPr>
              <w:keepNext/>
              <w:ind w:firstLine="0"/>
            </w:pPr>
            <w:r>
              <w:t>Alexander</w:t>
            </w:r>
          </w:p>
        </w:tc>
        <w:tc>
          <w:tcPr>
            <w:tcW w:w="2180" w:type="dxa"/>
            <w:shd w:val="clear" w:color="auto" w:fill="auto"/>
          </w:tcPr>
          <w:p w:rsidR="00176915" w:rsidRPr="00176915" w:rsidRDefault="00176915" w:rsidP="00176915">
            <w:pPr>
              <w:keepNext/>
              <w:ind w:firstLine="0"/>
            </w:pPr>
            <w:r>
              <w:t>Allen</w:t>
            </w:r>
          </w:p>
        </w:tc>
      </w:tr>
      <w:tr w:rsidR="00176915" w:rsidRPr="00176915" w:rsidTr="00176915">
        <w:tc>
          <w:tcPr>
            <w:tcW w:w="2179" w:type="dxa"/>
            <w:shd w:val="clear" w:color="auto" w:fill="auto"/>
          </w:tcPr>
          <w:p w:rsidR="00176915" w:rsidRPr="00176915" w:rsidRDefault="00176915" w:rsidP="00176915">
            <w:pPr>
              <w:ind w:firstLine="0"/>
            </w:pPr>
            <w:r>
              <w:t>Allison</w:t>
            </w:r>
          </w:p>
        </w:tc>
        <w:tc>
          <w:tcPr>
            <w:tcW w:w="2179" w:type="dxa"/>
            <w:shd w:val="clear" w:color="auto" w:fill="auto"/>
          </w:tcPr>
          <w:p w:rsidR="00176915" w:rsidRPr="00176915" w:rsidRDefault="00176915" w:rsidP="00176915">
            <w:pPr>
              <w:ind w:firstLine="0"/>
            </w:pPr>
            <w:r>
              <w:t>Anderson</w:t>
            </w:r>
          </w:p>
        </w:tc>
        <w:tc>
          <w:tcPr>
            <w:tcW w:w="2180" w:type="dxa"/>
            <w:shd w:val="clear" w:color="auto" w:fill="auto"/>
          </w:tcPr>
          <w:p w:rsidR="00176915" w:rsidRPr="00176915" w:rsidRDefault="00176915" w:rsidP="00176915">
            <w:pPr>
              <w:ind w:firstLine="0"/>
            </w:pPr>
            <w:r>
              <w:t>Anthony</w:t>
            </w:r>
          </w:p>
        </w:tc>
      </w:tr>
      <w:tr w:rsidR="00176915" w:rsidRPr="00176915" w:rsidTr="00176915">
        <w:tc>
          <w:tcPr>
            <w:tcW w:w="2179" w:type="dxa"/>
            <w:shd w:val="clear" w:color="auto" w:fill="auto"/>
          </w:tcPr>
          <w:p w:rsidR="00176915" w:rsidRPr="00176915" w:rsidRDefault="00176915" w:rsidP="00176915">
            <w:pPr>
              <w:ind w:firstLine="0"/>
            </w:pPr>
            <w:r>
              <w:t>Atwater</w:t>
            </w:r>
          </w:p>
        </w:tc>
        <w:tc>
          <w:tcPr>
            <w:tcW w:w="2179" w:type="dxa"/>
            <w:shd w:val="clear" w:color="auto" w:fill="auto"/>
          </w:tcPr>
          <w:p w:rsidR="00176915" w:rsidRPr="00176915" w:rsidRDefault="00176915" w:rsidP="00176915">
            <w:pPr>
              <w:ind w:firstLine="0"/>
            </w:pPr>
            <w:r>
              <w:t>Bales</w:t>
            </w:r>
          </w:p>
        </w:tc>
        <w:tc>
          <w:tcPr>
            <w:tcW w:w="2180" w:type="dxa"/>
            <w:shd w:val="clear" w:color="auto" w:fill="auto"/>
          </w:tcPr>
          <w:p w:rsidR="00176915" w:rsidRPr="00176915" w:rsidRDefault="00176915" w:rsidP="00176915">
            <w:pPr>
              <w:ind w:firstLine="0"/>
            </w:pPr>
            <w:r>
              <w:t>Ballentine</w:t>
            </w:r>
          </w:p>
        </w:tc>
      </w:tr>
      <w:tr w:rsidR="00176915" w:rsidRPr="00176915" w:rsidTr="00176915">
        <w:tc>
          <w:tcPr>
            <w:tcW w:w="2179" w:type="dxa"/>
            <w:shd w:val="clear" w:color="auto" w:fill="auto"/>
          </w:tcPr>
          <w:p w:rsidR="00176915" w:rsidRPr="00176915" w:rsidRDefault="00176915" w:rsidP="00176915">
            <w:pPr>
              <w:ind w:firstLine="0"/>
            </w:pPr>
            <w:r>
              <w:t>Bannister</w:t>
            </w:r>
          </w:p>
        </w:tc>
        <w:tc>
          <w:tcPr>
            <w:tcW w:w="2179" w:type="dxa"/>
            <w:shd w:val="clear" w:color="auto" w:fill="auto"/>
          </w:tcPr>
          <w:p w:rsidR="00176915" w:rsidRPr="00176915" w:rsidRDefault="00176915" w:rsidP="00176915">
            <w:pPr>
              <w:ind w:firstLine="0"/>
            </w:pPr>
            <w:r>
              <w:t>Barfield</w:t>
            </w:r>
          </w:p>
        </w:tc>
        <w:tc>
          <w:tcPr>
            <w:tcW w:w="2180" w:type="dxa"/>
            <w:shd w:val="clear" w:color="auto" w:fill="auto"/>
          </w:tcPr>
          <w:p w:rsidR="00176915" w:rsidRPr="00176915" w:rsidRDefault="00176915" w:rsidP="00176915">
            <w:pPr>
              <w:ind w:firstLine="0"/>
            </w:pPr>
            <w:r>
              <w:t>Bedingfield</w:t>
            </w:r>
          </w:p>
        </w:tc>
      </w:tr>
      <w:tr w:rsidR="00176915" w:rsidRPr="00176915" w:rsidTr="00176915">
        <w:tc>
          <w:tcPr>
            <w:tcW w:w="2179" w:type="dxa"/>
            <w:shd w:val="clear" w:color="auto" w:fill="auto"/>
          </w:tcPr>
          <w:p w:rsidR="00176915" w:rsidRPr="00176915" w:rsidRDefault="00176915" w:rsidP="00176915">
            <w:pPr>
              <w:ind w:firstLine="0"/>
            </w:pPr>
            <w:r>
              <w:t>Bikas</w:t>
            </w:r>
          </w:p>
        </w:tc>
        <w:tc>
          <w:tcPr>
            <w:tcW w:w="2179" w:type="dxa"/>
            <w:shd w:val="clear" w:color="auto" w:fill="auto"/>
          </w:tcPr>
          <w:p w:rsidR="00176915" w:rsidRPr="00176915" w:rsidRDefault="00176915" w:rsidP="00176915">
            <w:pPr>
              <w:ind w:firstLine="0"/>
            </w:pPr>
            <w:r>
              <w:t>Bingham</w:t>
            </w:r>
          </w:p>
        </w:tc>
        <w:tc>
          <w:tcPr>
            <w:tcW w:w="2180" w:type="dxa"/>
            <w:shd w:val="clear" w:color="auto" w:fill="auto"/>
          </w:tcPr>
          <w:p w:rsidR="00176915" w:rsidRPr="00176915" w:rsidRDefault="00176915" w:rsidP="00176915">
            <w:pPr>
              <w:ind w:firstLine="0"/>
            </w:pPr>
            <w:r>
              <w:t>Bowen</w:t>
            </w:r>
          </w:p>
        </w:tc>
      </w:tr>
      <w:tr w:rsidR="00176915" w:rsidRPr="00176915" w:rsidTr="00176915">
        <w:tc>
          <w:tcPr>
            <w:tcW w:w="2179" w:type="dxa"/>
            <w:shd w:val="clear" w:color="auto" w:fill="auto"/>
          </w:tcPr>
          <w:p w:rsidR="00176915" w:rsidRPr="00176915" w:rsidRDefault="00176915" w:rsidP="00176915">
            <w:pPr>
              <w:ind w:firstLine="0"/>
            </w:pPr>
            <w:r>
              <w:t>Bowers</w:t>
            </w:r>
          </w:p>
        </w:tc>
        <w:tc>
          <w:tcPr>
            <w:tcW w:w="2179" w:type="dxa"/>
            <w:shd w:val="clear" w:color="auto" w:fill="auto"/>
          </w:tcPr>
          <w:p w:rsidR="00176915" w:rsidRPr="00176915" w:rsidRDefault="00176915" w:rsidP="00176915">
            <w:pPr>
              <w:ind w:firstLine="0"/>
            </w:pPr>
            <w:r>
              <w:t>Brady</w:t>
            </w:r>
          </w:p>
        </w:tc>
        <w:tc>
          <w:tcPr>
            <w:tcW w:w="2180" w:type="dxa"/>
            <w:shd w:val="clear" w:color="auto" w:fill="auto"/>
          </w:tcPr>
          <w:p w:rsidR="00176915" w:rsidRPr="00176915" w:rsidRDefault="00176915" w:rsidP="00176915">
            <w:pPr>
              <w:ind w:firstLine="0"/>
            </w:pPr>
            <w:r>
              <w:t>Branham</w:t>
            </w:r>
          </w:p>
        </w:tc>
      </w:tr>
      <w:tr w:rsidR="00176915" w:rsidRPr="00176915" w:rsidTr="00176915">
        <w:tc>
          <w:tcPr>
            <w:tcW w:w="2179" w:type="dxa"/>
            <w:shd w:val="clear" w:color="auto" w:fill="auto"/>
          </w:tcPr>
          <w:p w:rsidR="00176915" w:rsidRPr="00176915" w:rsidRDefault="00176915" w:rsidP="00176915">
            <w:pPr>
              <w:ind w:firstLine="0"/>
            </w:pPr>
            <w:r>
              <w:t>Brannon</w:t>
            </w:r>
          </w:p>
        </w:tc>
        <w:tc>
          <w:tcPr>
            <w:tcW w:w="2179" w:type="dxa"/>
            <w:shd w:val="clear" w:color="auto" w:fill="auto"/>
          </w:tcPr>
          <w:p w:rsidR="00176915" w:rsidRPr="00176915" w:rsidRDefault="00176915" w:rsidP="00176915">
            <w:pPr>
              <w:ind w:firstLine="0"/>
            </w:pPr>
            <w:r>
              <w:t>Brantley</w:t>
            </w:r>
          </w:p>
        </w:tc>
        <w:tc>
          <w:tcPr>
            <w:tcW w:w="2180" w:type="dxa"/>
            <w:shd w:val="clear" w:color="auto" w:fill="auto"/>
          </w:tcPr>
          <w:p w:rsidR="00176915" w:rsidRPr="00176915" w:rsidRDefault="00176915" w:rsidP="00176915">
            <w:pPr>
              <w:ind w:firstLine="0"/>
            </w:pPr>
            <w:r>
              <w:t>H. B. Brown</w:t>
            </w:r>
          </w:p>
        </w:tc>
      </w:tr>
      <w:tr w:rsidR="00176915" w:rsidRPr="00176915" w:rsidTr="00176915">
        <w:tc>
          <w:tcPr>
            <w:tcW w:w="2179" w:type="dxa"/>
            <w:shd w:val="clear" w:color="auto" w:fill="auto"/>
          </w:tcPr>
          <w:p w:rsidR="00176915" w:rsidRPr="00176915" w:rsidRDefault="00176915" w:rsidP="00176915">
            <w:pPr>
              <w:ind w:firstLine="0"/>
            </w:pPr>
            <w:r>
              <w:t>R. L. Brown</w:t>
            </w:r>
          </w:p>
        </w:tc>
        <w:tc>
          <w:tcPr>
            <w:tcW w:w="2179" w:type="dxa"/>
            <w:shd w:val="clear" w:color="auto" w:fill="auto"/>
          </w:tcPr>
          <w:p w:rsidR="00176915" w:rsidRPr="00176915" w:rsidRDefault="00176915" w:rsidP="00176915">
            <w:pPr>
              <w:ind w:firstLine="0"/>
            </w:pPr>
            <w:r>
              <w:t>Butler Garrick</w:t>
            </w:r>
          </w:p>
        </w:tc>
        <w:tc>
          <w:tcPr>
            <w:tcW w:w="2180" w:type="dxa"/>
            <w:shd w:val="clear" w:color="auto" w:fill="auto"/>
          </w:tcPr>
          <w:p w:rsidR="00176915" w:rsidRPr="00176915" w:rsidRDefault="00176915" w:rsidP="00176915">
            <w:pPr>
              <w:ind w:firstLine="0"/>
            </w:pPr>
            <w:r>
              <w:t>Chumley</w:t>
            </w:r>
          </w:p>
        </w:tc>
      </w:tr>
      <w:tr w:rsidR="00176915" w:rsidRPr="00176915" w:rsidTr="00176915">
        <w:tc>
          <w:tcPr>
            <w:tcW w:w="2179" w:type="dxa"/>
            <w:shd w:val="clear" w:color="auto" w:fill="auto"/>
          </w:tcPr>
          <w:p w:rsidR="00176915" w:rsidRPr="00176915" w:rsidRDefault="00176915" w:rsidP="00176915">
            <w:pPr>
              <w:ind w:firstLine="0"/>
            </w:pPr>
            <w:r>
              <w:t>Clemmons</w:t>
            </w:r>
          </w:p>
        </w:tc>
        <w:tc>
          <w:tcPr>
            <w:tcW w:w="2179" w:type="dxa"/>
            <w:shd w:val="clear" w:color="auto" w:fill="auto"/>
          </w:tcPr>
          <w:p w:rsidR="00176915" w:rsidRPr="00176915" w:rsidRDefault="00176915" w:rsidP="00176915">
            <w:pPr>
              <w:ind w:firstLine="0"/>
            </w:pPr>
            <w:r>
              <w:t>Clyburn</w:t>
            </w:r>
          </w:p>
        </w:tc>
        <w:tc>
          <w:tcPr>
            <w:tcW w:w="2180" w:type="dxa"/>
            <w:shd w:val="clear" w:color="auto" w:fill="auto"/>
          </w:tcPr>
          <w:p w:rsidR="00176915" w:rsidRPr="00176915" w:rsidRDefault="00176915" w:rsidP="00176915">
            <w:pPr>
              <w:ind w:firstLine="0"/>
            </w:pPr>
            <w:r>
              <w:t>Cole</w:t>
            </w:r>
          </w:p>
        </w:tc>
      </w:tr>
      <w:tr w:rsidR="00176915" w:rsidRPr="00176915" w:rsidTr="00176915">
        <w:tc>
          <w:tcPr>
            <w:tcW w:w="2179" w:type="dxa"/>
            <w:shd w:val="clear" w:color="auto" w:fill="auto"/>
          </w:tcPr>
          <w:p w:rsidR="00176915" w:rsidRPr="00176915" w:rsidRDefault="00176915" w:rsidP="00176915">
            <w:pPr>
              <w:ind w:firstLine="0"/>
            </w:pPr>
            <w:r>
              <w:t>Cooper</w:t>
            </w:r>
          </w:p>
        </w:tc>
        <w:tc>
          <w:tcPr>
            <w:tcW w:w="2179" w:type="dxa"/>
            <w:shd w:val="clear" w:color="auto" w:fill="auto"/>
          </w:tcPr>
          <w:p w:rsidR="00176915" w:rsidRPr="00176915" w:rsidRDefault="00176915" w:rsidP="00176915">
            <w:pPr>
              <w:ind w:firstLine="0"/>
            </w:pPr>
            <w:r>
              <w:t>Corbin</w:t>
            </w:r>
          </w:p>
        </w:tc>
        <w:tc>
          <w:tcPr>
            <w:tcW w:w="2180" w:type="dxa"/>
            <w:shd w:val="clear" w:color="auto" w:fill="auto"/>
          </w:tcPr>
          <w:p w:rsidR="00176915" w:rsidRPr="00176915" w:rsidRDefault="00176915" w:rsidP="00176915">
            <w:pPr>
              <w:ind w:firstLine="0"/>
            </w:pPr>
            <w:r>
              <w:t>Crawford</w:t>
            </w:r>
          </w:p>
        </w:tc>
      </w:tr>
      <w:tr w:rsidR="00176915" w:rsidRPr="00176915" w:rsidTr="00176915">
        <w:tc>
          <w:tcPr>
            <w:tcW w:w="2179" w:type="dxa"/>
            <w:shd w:val="clear" w:color="auto" w:fill="auto"/>
          </w:tcPr>
          <w:p w:rsidR="00176915" w:rsidRPr="00176915" w:rsidRDefault="00176915" w:rsidP="00176915">
            <w:pPr>
              <w:ind w:firstLine="0"/>
            </w:pPr>
            <w:r>
              <w:t>Crosby</w:t>
            </w:r>
          </w:p>
        </w:tc>
        <w:tc>
          <w:tcPr>
            <w:tcW w:w="2179" w:type="dxa"/>
            <w:shd w:val="clear" w:color="auto" w:fill="auto"/>
          </w:tcPr>
          <w:p w:rsidR="00176915" w:rsidRPr="00176915" w:rsidRDefault="00176915" w:rsidP="00176915">
            <w:pPr>
              <w:ind w:firstLine="0"/>
            </w:pPr>
            <w:r>
              <w:t>Daning</w:t>
            </w:r>
          </w:p>
        </w:tc>
        <w:tc>
          <w:tcPr>
            <w:tcW w:w="2180" w:type="dxa"/>
            <w:shd w:val="clear" w:color="auto" w:fill="auto"/>
          </w:tcPr>
          <w:p w:rsidR="00176915" w:rsidRPr="00176915" w:rsidRDefault="00176915" w:rsidP="00176915">
            <w:pPr>
              <w:ind w:firstLine="0"/>
            </w:pPr>
            <w:r>
              <w:t>Delleney</w:t>
            </w:r>
          </w:p>
        </w:tc>
      </w:tr>
      <w:tr w:rsidR="00176915" w:rsidRPr="00176915" w:rsidTr="00176915">
        <w:tc>
          <w:tcPr>
            <w:tcW w:w="2179" w:type="dxa"/>
            <w:shd w:val="clear" w:color="auto" w:fill="auto"/>
          </w:tcPr>
          <w:p w:rsidR="00176915" w:rsidRPr="00176915" w:rsidRDefault="00176915" w:rsidP="00176915">
            <w:pPr>
              <w:ind w:firstLine="0"/>
            </w:pPr>
            <w:r>
              <w:t>Edge</w:t>
            </w:r>
          </w:p>
        </w:tc>
        <w:tc>
          <w:tcPr>
            <w:tcW w:w="2179" w:type="dxa"/>
            <w:shd w:val="clear" w:color="auto" w:fill="auto"/>
          </w:tcPr>
          <w:p w:rsidR="00176915" w:rsidRPr="00176915" w:rsidRDefault="00176915" w:rsidP="00176915">
            <w:pPr>
              <w:ind w:firstLine="0"/>
            </w:pPr>
            <w:r>
              <w:t>Erickson</w:t>
            </w:r>
          </w:p>
        </w:tc>
        <w:tc>
          <w:tcPr>
            <w:tcW w:w="2180" w:type="dxa"/>
            <w:shd w:val="clear" w:color="auto" w:fill="auto"/>
          </w:tcPr>
          <w:p w:rsidR="00176915" w:rsidRPr="00176915" w:rsidRDefault="00176915" w:rsidP="00176915">
            <w:pPr>
              <w:ind w:firstLine="0"/>
            </w:pPr>
            <w:r>
              <w:t>Forrester</w:t>
            </w:r>
          </w:p>
        </w:tc>
      </w:tr>
      <w:tr w:rsidR="00176915" w:rsidRPr="00176915" w:rsidTr="00176915">
        <w:tc>
          <w:tcPr>
            <w:tcW w:w="2179" w:type="dxa"/>
            <w:shd w:val="clear" w:color="auto" w:fill="auto"/>
          </w:tcPr>
          <w:p w:rsidR="00176915" w:rsidRPr="00176915" w:rsidRDefault="00176915" w:rsidP="00176915">
            <w:pPr>
              <w:ind w:firstLine="0"/>
            </w:pPr>
            <w:r>
              <w:t>Frye</w:t>
            </w:r>
          </w:p>
        </w:tc>
        <w:tc>
          <w:tcPr>
            <w:tcW w:w="2179" w:type="dxa"/>
            <w:shd w:val="clear" w:color="auto" w:fill="auto"/>
          </w:tcPr>
          <w:p w:rsidR="00176915" w:rsidRPr="00176915" w:rsidRDefault="00176915" w:rsidP="00176915">
            <w:pPr>
              <w:ind w:firstLine="0"/>
            </w:pPr>
            <w:r>
              <w:t>Funderburk</w:t>
            </w:r>
          </w:p>
        </w:tc>
        <w:tc>
          <w:tcPr>
            <w:tcW w:w="2180" w:type="dxa"/>
            <w:shd w:val="clear" w:color="auto" w:fill="auto"/>
          </w:tcPr>
          <w:p w:rsidR="00176915" w:rsidRPr="00176915" w:rsidRDefault="00176915" w:rsidP="00176915">
            <w:pPr>
              <w:ind w:firstLine="0"/>
            </w:pPr>
            <w:r>
              <w:t>Gambrell</w:t>
            </w:r>
          </w:p>
        </w:tc>
      </w:tr>
      <w:tr w:rsidR="00176915" w:rsidRPr="00176915" w:rsidTr="00176915">
        <w:tc>
          <w:tcPr>
            <w:tcW w:w="2179" w:type="dxa"/>
            <w:shd w:val="clear" w:color="auto" w:fill="auto"/>
          </w:tcPr>
          <w:p w:rsidR="00176915" w:rsidRPr="00176915" w:rsidRDefault="00176915" w:rsidP="00176915">
            <w:pPr>
              <w:ind w:firstLine="0"/>
            </w:pPr>
            <w:r>
              <w:t>Govan</w:t>
            </w:r>
          </w:p>
        </w:tc>
        <w:tc>
          <w:tcPr>
            <w:tcW w:w="2179" w:type="dxa"/>
            <w:shd w:val="clear" w:color="auto" w:fill="auto"/>
          </w:tcPr>
          <w:p w:rsidR="00176915" w:rsidRPr="00176915" w:rsidRDefault="00176915" w:rsidP="00176915">
            <w:pPr>
              <w:ind w:firstLine="0"/>
            </w:pPr>
            <w:r>
              <w:t>Hamilton</w:t>
            </w:r>
          </w:p>
        </w:tc>
        <w:tc>
          <w:tcPr>
            <w:tcW w:w="2180" w:type="dxa"/>
            <w:shd w:val="clear" w:color="auto" w:fill="auto"/>
          </w:tcPr>
          <w:p w:rsidR="00176915" w:rsidRPr="00176915" w:rsidRDefault="00176915" w:rsidP="00176915">
            <w:pPr>
              <w:ind w:firstLine="0"/>
            </w:pPr>
            <w:r>
              <w:t>Hardwick</w:t>
            </w:r>
          </w:p>
        </w:tc>
      </w:tr>
      <w:tr w:rsidR="00176915" w:rsidRPr="00176915" w:rsidTr="00176915">
        <w:tc>
          <w:tcPr>
            <w:tcW w:w="2179" w:type="dxa"/>
            <w:shd w:val="clear" w:color="auto" w:fill="auto"/>
          </w:tcPr>
          <w:p w:rsidR="00176915" w:rsidRPr="00176915" w:rsidRDefault="00176915" w:rsidP="00176915">
            <w:pPr>
              <w:ind w:firstLine="0"/>
            </w:pPr>
            <w:r>
              <w:t>Harrell</w:t>
            </w:r>
          </w:p>
        </w:tc>
        <w:tc>
          <w:tcPr>
            <w:tcW w:w="2179" w:type="dxa"/>
            <w:shd w:val="clear" w:color="auto" w:fill="auto"/>
          </w:tcPr>
          <w:p w:rsidR="00176915" w:rsidRPr="00176915" w:rsidRDefault="00176915" w:rsidP="00176915">
            <w:pPr>
              <w:ind w:firstLine="0"/>
            </w:pPr>
            <w:r>
              <w:t>Harrison</w:t>
            </w:r>
          </w:p>
        </w:tc>
        <w:tc>
          <w:tcPr>
            <w:tcW w:w="2180" w:type="dxa"/>
            <w:shd w:val="clear" w:color="auto" w:fill="auto"/>
          </w:tcPr>
          <w:p w:rsidR="00176915" w:rsidRPr="00176915" w:rsidRDefault="00176915" w:rsidP="00176915">
            <w:pPr>
              <w:ind w:firstLine="0"/>
            </w:pPr>
            <w:r>
              <w:t>Hart</w:t>
            </w:r>
          </w:p>
        </w:tc>
      </w:tr>
      <w:tr w:rsidR="00176915" w:rsidRPr="00176915" w:rsidTr="00176915">
        <w:tc>
          <w:tcPr>
            <w:tcW w:w="2179" w:type="dxa"/>
            <w:shd w:val="clear" w:color="auto" w:fill="auto"/>
          </w:tcPr>
          <w:p w:rsidR="00176915" w:rsidRPr="00176915" w:rsidRDefault="00176915" w:rsidP="00176915">
            <w:pPr>
              <w:ind w:firstLine="0"/>
            </w:pPr>
            <w:r>
              <w:t>Hayes</w:t>
            </w:r>
          </w:p>
        </w:tc>
        <w:tc>
          <w:tcPr>
            <w:tcW w:w="2179" w:type="dxa"/>
            <w:shd w:val="clear" w:color="auto" w:fill="auto"/>
          </w:tcPr>
          <w:p w:rsidR="00176915" w:rsidRPr="00176915" w:rsidRDefault="00176915" w:rsidP="00176915">
            <w:pPr>
              <w:ind w:firstLine="0"/>
            </w:pPr>
            <w:r>
              <w:t>Hearn</w:t>
            </w:r>
          </w:p>
        </w:tc>
        <w:tc>
          <w:tcPr>
            <w:tcW w:w="2180" w:type="dxa"/>
            <w:shd w:val="clear" w:color="auto" w:fill="auto"/>
          </w:tcPr>
          <w:p w:rsidR="00176915" w:rsidRPr="00176915" w:rsidRDefault="00176915" w:rsidP="00176915">
            <w:pPr>
              <w:ind w:firstLine="0"/>
            </w:pPr>
            <w:r>
              <w:t>Henderson</w:t>
            </w:r>
          </w:p>
        </w:tc>
      </w:tr>
      <w:tr w:rsidR="00176915" w:rsidRPr="00176915" w:rsidTr="00176915">
        <w:tc>
          <w:tcPr>
            <w:tcW w:w="2179" w:type="dxa"/>
            <w:shd w:val="clear" w:color="auto" w:fill="auto"/>
          </w:tcPr>
          <w:p w:rsidR="00176915" w:rsidRPr="00176915" w:rsidRDefault="00176915" w:rsidP="00176915">
            <w:pPr>
              <w:ind w:firstLine="0"/>
            </w:pPr>
            <w:r>
              <w:t>Hiott</w:t>
            </w:r>
          </w:p>
        </w:tc>
        <w:tc>
          <w:tcPr>
            <w:tcW w:w="2179" w:type="dxa"/>
            <w:shd w:val="clear" w:color="auto" w:fill="auto"/>
          </w:tcPr>
          <w:p w:rsidR="00176915" w:rsidRPr="00176915" w:rsidRDefault="00176915" w:rsidP="00176915">
            <w:pPr>
              <w:ind w:firstLine="0"/>
            </w:pPr>
            <w:r>
              <w:t>Hixon</w:t>
            </w:r>
          </w:p>
        </w:tc>
        <w:tc>
          <w:tcPr>
            <w:tcW w:w="2180" w:type="dxa"/>
            <w:shd w:val="clear" w:color="auto" w:fill="auto"/>
          </w:tcPr>
          <w:p w:rsidR="00176915" w:rsidRPr="00176915" w:rsidRDefault="00176915" w:rsidP="00176915">
            <w:pPr>
              <w:ind w:firstLine="0"/>
            </w:pPr>
            <w:r>
              <w:t>Hodges</w:t>
            </w:r>
          </w:p>
        </w:tc>
      </w:tr>
      <w:tr w:rsidR="00176915" w:rsidRPr="00176915" w:rsidTr="00176915">
        <w:tc>
          <w:tcPr>
            <w:tcW w:w="2179" w:type="dxa"/>
            <w:shd w:val="clear" w:color="auto" w:fill="auto"/>
          </w:tcPr>
          <w:p w:rsidR="00176915" w:rsidRPr="00176915" w:rsidRDefault="00176915" w:rsidP="00176915">
            <w:pPr>
              <w:ind w:firstLine="0"/>
            </w:pPr>
            <w:r>
              <w:t>Horne</w:t>
            </w:r>
          </w:p>
        </w:tc>
        <w:tc>
          <w:tcPr>
            <w:tcW w:w="2179" w:type="dxa"/>
            <w:shd w:val="clear" w:color="auto" w:fill="auto"/>
          </w:tcPr>
          <w:p w:rsidR="00176915" w:rsidRPr="00176915" w:rsidRDefault="00176915" w:rsidP="00176915">
            <w:pPr>
              <w:ind w:firstLine="0"/>
            </w:pPr>
            <w:r>
              <w:t>Hosey</w:t>
            </w:r>
          </w:p>
        </w:tc>
        <w:tc>
          <w:tcPr>
            <w:tcW w:w="2180" w:type="dxa"/>
            <w:shd w:val="clear" w:color="auto" w:fill="auto"/>
          </w:tcPr>
          <w:p w:rsidR="00176915" w:rsidRPr="00176915" w:rsidRDefault="00176915" w:rsidP="00176915">
            <w:pPr>
              <w:ind w:firstLine="0"/>
            </w:pPr>
            <w:r>
              <w:t>Huggins</w:t>
            </w:r>
          </w:p>
        </w:tc>
      </w:tr>
      <w:tr w:rsidR="00176915" w:rsidRPr="00176915" w:rsidTr="00176915">
        <w:tc>
          <w:tcPr>
            <w:tcW w:w="2179" w:type="dxa"/>
            <w:shd w:val="clear" w:color="auto" w:fill="auto"/>
          </w:tcPr>
          <w:p w:rsidR="00176915" w:rsidRPr="00176915" w:rsidRDefault="00176915" w:rsidP="00176915">
            <w:pPr>
              <w:ind w:firstLine="0"/>
            </w:pPr>
            <w:r>
              <w:t>Jefferson</w:t>
            </w:r>
          </w:p>
        </w:tc>
        <w:tc>
          <w:tcPr>
            <w:tcW w:w="2179" w:type="dxa"/>
            <w:shd w:val="clear" w:color="auto" w:fill="auto"/>
          </w:tcPr>
          <w:p w:rsidR="00176915" w:rsidRPr="00176915" w:rsidRDefault="00176915" w:rsidP="00176915">
            <w:pPr>
              <w:ind w:firstLine="0"/>
            </w:pPr>
            <w:r>
              <w:t>King</w:t>
            </w:r>
          </w:p>
        </w:tc>
        <w:tc>
          <w:tcPr>
            <w:tcW w:w="2180" w:type="dxa"/>
            <w:shd w:val="clear" w:color="auto" w:fill="auto"/>
          </w:tcPr>
          <w:p w:rsidR="00176915" w:rsidRPr="00176915" w:rsidRDefault="00176915" w:rsidP="00176915">
            <w:pPr>
              <w:ind w:firstLine="0"/>
            </w:pPr>
            <w:r>
              <w:t>Limehouse</w:t>
            </w:r>
          </w:p>
        </w:tc>
      </w:tr>
      <w:tr w:rsidR="00176915" w:rsidRPr="00176915" w:rsidTr="00176915">
        <w:tc>
          <w:tcPr>
            <w:tcW w:w="2179" w:type="dxa"/>
            <w:shd w:val="clear" w:color="auto" w:fill="auto"/>
          </w:tcPr>
          <w:p w:rsidR="00176915" w:rsidRPr="00176915" w:rsidRDefault="00176915" w:rsidP="00176915">
            <w:pPr>
              <w:ind w:firstLine="0"/>
            </w:pPr>
            <w:r>
              <w:t>Loftis</w:t>
            </w:r>
          </w:p>
        </w:tc>
        <w:tc>
          <w:tcPr>
            <w:tcW w:w="2179" w:type="dxa"/>
            <w:shd w:val="clear" w:color="auto" w:fill="auto"/>
          </w:tcPr>
          <w:p w:rsidR="00176915" w:rsidRPr="00176915" w:rsidRDefault="00176915" w:rsidP="00176915">
            <w:pPr>
              <w:ind w:firstLine="0"/>
            </w:pPr>
            <w:r>
              <w:t>Long</w:t>
            </w:r>
          </w:p>
        </w:tc>
        <w:tc>
          <w:tcPr>
            <w:tcW w:w="2180" w:type="dxa"/>
            <w:shd w:val="clear" w:color="auto" w:fill="auto"/>
          </w:tcPr>
          <w:p w:rsidR="00176915" w:rsidRPr="00176915" w:rsidRDefault="00176915" w:rsidP="00176915">
            <w:pPr>
              <w:ind w:firstLine="0"/>
            </w:pPr>
            <w:r>
              <w:t>Lowe</w:t>
            </w:r>
          </w:p>
        </w:tc>
      </w:tr>
      <w:tr w:rsidR="00176915" w:rsidRPr="00176915" w:rsidTr="00176915">
        <w:tc>
          <w:tcPr>
            <w:tcW w:w="2179" w:type="dxa"/>
            <w:shd w:val="clear" w:color="auto" w:fill="auto"/>
          </w:tcPr>
          <w:p w:rsidR="00176915" w:rsidRPr="00176915" w:rsidRDefault="00176915" w:rsidP="00176915">
            <w:pPr>
              <w:ind w:firstLine="0"/>
            </w:pPr>
            <w:r>
              <w:t>Lucas</w:t>
            </w:r>
          </w:p>
        </w:tc>
        <w:tc>
          <w:tcPr>
            <w:tcW w:w="2179" w:type="dxa"/>
            <w:shd w:val="clear" w:color="auto" w:fill="auto"/>
          </w:tcPr>
          <w:p w:rsidR="00176915" w:rsidRPr="00176915" w:rsidRDefault="00176915" w:rsidP="00176915">
            <w:pPr>
              <w:ind w:firstLine="0"/>
            </w:pPr>
            <w:r>
              <w:t>McCoy</w:t>
            </w:r>
          </w:p>
        </w:tc>
        <w:tc>
          <w:tcPr>
            <w:tcW w:w="2180" w:type="dxa"/>
            <w:shd w:val="clear" w:color="auto" w:fill="auto"/>
          </w:tcPr>
          <w:p w:rsidR="00176915" w:rsidRPr="00176915" w:rsidRDefault="00176915" w:rsidP="00176915">
            <w:pPr>
              <w:ind w:firstLine="0"/>
            </w:pPr>
            <w:r>
              <w:t>McEachern</w:t>
            </w:r>
          </w:p>
        </w:tc>
      </w:tr>
      <w:tr w:rsidR="00176915" w:rsidRPr="00176915" w:rsidTr="00176915">
        <w:tc>
          <w:tcPr>
            <w:tcW w:w="2179" w:type="dxa"/>
            <w:shd w:val="clear" w:color="auto" w:fill="auto"/>
          </w:tcPr>
          <w:p w:rsidR="00176915" w:rsidRPr="00176915" w:rsidRDefault="00176915" w:rsidP="00176915">
            <w:pPr>
              <w:ind w:firstLine="0"/>
            </w:pPr>
            <w:r>
              <w:t>Merrill</w:t>
            </w:r>
          </w:p>
        </w:tc>
        <w:tc>
          <w:tcPr>
            <w:tcW w:w="2179" w:type="dxa"/>
            <w:shd w:val="clear" w:color="auto" w:fill="auto"/>
          </w:tcPr>
          <w:p w:rsidR="00176915" w:rsidRPr="00176915" w:rsidRDefault="00176915" w:rsidP="00176915">
            <w:pPr>
              <w:ind w:firstLine="0"/>
            </w:pPr>
            <w:r>
              <w:t>D. C. Moss</w:t>
            </w:r>
          </w:p>
        </w:tc>
        <w:tc>
          <w:tcPr>
            <w:tcW w:w="2180" w:type="dxa"/>
            <w:shd w:val="clear" w:color="auto" w:fill="auto"/>
          </w:tcPr>
          <w:p w:rsidR="00176915" w:rsidRPr="00176915" w:rsidRDefault="00176915" w:rsidP="00176915">
            <w:pPr>
              <w:ind w:firstLine="0"/>
            </w:pPr>
            <w:r>
              <w:t>V. S. Moss</w:t>
            </w:r>
          </w:p>
        </w:tc>
      </w:tr>
      <w:tr w:rsidR="00176915" w:rsidRPr="00176915" w:rsidTr="00176915">
        <w:tc>
          <w:tcPr>
            <w:tcW w:w="2179" w:type="dxa"/>
            <w:shd w:val="clear" w:color="auto" w:fill="auto"/>
          </w:tcPr>
          <w:p w:rsidR="00176915" w:rsidRPr="00176915" w:rsidRDefault="00176915" w:rsidP="00176915">
            <w:pPr>
              <w:ind w:firstLine="0"/>
            </w:pPr>
            <w:r>
              <w:t>Munnerlyn</w:t>
            </w:r>
          </w:p>
        </w:tc>
        <w:tc>
          <w:tcPr>
            <w:tcW w:w="2179" w:type="dxa"/>
            <w:shd w:val="clear" w:color="auto" w:fill="auto"/>
          </w:tcPr>
          <w:p w:rsidR="00176915" w:rsidRPr="00176915" w:rsidRDefault="00176915" w:rsidP="00176915">
            <w:pPr>
              <w:ind w:firstLine="0"/>
            </w:pPr>
            <w:r>
              <w:t>Murphy</w:t>
            </w:r>
          </w:p>
        </w:tc>
        <w:tc>
          <w:tcPr>
            <w:tcW w:w="2180" w:type="dxa"/>
            <w:shd w:val="clear" w:color="auto" w:fill="auto"/>
          </w:tcPr>
          <w:p w:rsidR="00176915" w:rsidRPr="00176915" w:rsidRDefault="00176915" w:rsidP="00176915">
            <w:pPr>
              <w:ind w:firstLine="0"/>
            </w:pPr>
            <w:r>
              <w:t>Nanney</w:t>
            </w:r>
          </w:p>
        </w:tc>
      </w:tr>
      <w:tr w:rsidR="00176915" w:rsidRPr="00176915" w:rsidTr="00176915">
        <w:tc>
          <w:tcPr>
            <w:tcW w:w="2179" w:type="dxa"/>
            <w:shd w:val="clear" w:color="auto" w:fill="auto"/>
          </w:tcPr>
          <w:p w:rsidR="00176915" w:rsidRPr="00176915" w:rsidRDefault="00176915" w:rsidP="00176915">
            <w:pPr>
              <w:ind w:firstLine="0"/>
            </w:pPr>
            <w:r>
              <w:t>J. M. Neal</w:t>
            </w:r>
          </w:p>
        </w:tc>
        <w:tc>
          <w:tcPr>
            <w:tcW w:w="2179" w:type="dxa"/>
            <w:shd w:val="clear" w:color="auto" w:fill="auto"/>
          </w:tcPr>
          <w:p w:rsidR="00176915" w:rsidRPr="00176915" w:rsidRDefault="00176915" w:rsidP="00176915">
            <w:pPr>
              <w:ind w:firstLine="0"/>
            </w:pPr>
            <w:r>
              <w:t>Neilson</w:t>
            </w:r>
          </w:p>
        </w:tc>
        <w:tc>
          <w:tcPr>
            <w:tcW w:w="2180" w:type="dxa"/>
            <w:shd w:val="clear" w:color="auto" w:fill="auto"/>
          </w:tcPr>
          <w:p w:rsidR="00176915" w:rsidRPr="00176915" w:rsidRDefault="00176915" w:rsidP="00176915">
            <w:pPr>
              <w:ind w:firstLine="0"/>
            </w:pPr>
            <w:r>
              <w:t>Norman</w:t>
            </w:r>
          </w:p>
        </w:tc>
      </w:tr>
      <w:tr w:rsidR="00176915" w:rsidRPr="00176915" w:rsidTr="00176915">
        <w:tc>
          <w:tcPr>
            <w:tcW w:w="2179" w:type="dxa"/>
            <w:shd w:val="clear" w:color="auto" w:fill="auto"/>
          </w:tcPr>
          <w:p w:rsidR="00176915" w:rsidRPr="00176915" w:rsidRDefault="00176915" w:rsidP="00176915">
            <w:pPr>
              <w:ind w:firstLine="0"/>
            </w:pPr>
            <w:r>
              <w:t>Ott</w:t>
            </w:r>
          </w:p>
        </w:tc>
        <w:tc>
          <w:tcPr>
            <w:tcW w:w="2179" w:type="dxa"/>
            <w:shd w:val="clear" w:color="auto" w:fill="auto"/>
          </w:tcPr>
          <w:p w:rsidR="00176915" w:rsidRPr="00176915" w:rsidRDefault="00176915" w:rsidP="00176915">
            <w:pPr>
              <w:ind w:firstLine="0"/>
            </w:pPr>
            <w:r>
              <w:t>Owens</w:t>
            </w:r>
          </w:p>
        </w:tc>
        <w:tc>
          <w:tcPr>
            <w:tcW w:w="2180" w:type="dxa"/>
            <w:shd w:val="clear" w:color="auto" w:fill="auto"/>
          </w:tcPr>
          <w:p w:rsidR="00176915" w:rsidRPr="00176915" w:rsidRDefault="00176915" w:rsidP="00176915">
            <w:pPr>
              <w:ind w:firstLine="0"/>
            </w:pPr>
            <w:r>
              <w:t>Patrick</w:t>
            </w:r>
          </w:p>
        </w:tc>
      </w:tr>
      <w:tr w:rsidR="00176915" w:rsidRPr="00176915" w:rsidTr="00176915">
        <w:tc>
          <w:tcPr>
            <w:tcW w:w="2179" w:type="dxa"/>
            <w:shd w:val="clear" w:color="auto" w:fill="auto"/>
          </w:tcPr>
          <w:p w:rsidR="00176915" w:rsidRPr="00176915" w:rsidRDefault="00176915" w:rsidP="00176915">
            <w:pPr>
              <w:ind w:firstLine="0"/>
            </w:pPr>
            <w:r>
              <w:t>Pitts</w:t>
            </w:r>
          </w:p>
        </w:tc>
        <w:tc>
          <w:tcPr>
            <w:tcW w:w="2179" w:type="dxa"/>
            <w:shd w:val="clear" w:color="auto" w:fill="auto"/>
          </w:tcPr>
          <w:p w:rsidR="00176915" w:rsidRPr="00176915" w:rsidRDefault="00176915" w:rsidP="00176915">
            <w:pPr>
              <w:ind w:firstLine="0"/>
            </w:pPr>
            <w:r>
              <w:t>Pope</w:t>
            </w:r>
          </w:p>
        </w:tc>
        <w:tc>
          <w:tcPr>
            <w:tcW w:w="2180" w:type="dxa"/>
            <w:shd w:val="clear" w:color="auto" w:fill="auto"/>
          </w:tcPr>
          <w:p w:rsidR="00176915" w:rsidRPr="00176915" w:rsidRDefault="00176915" w:rsidP="00176915">
            <w:pPr>
              <w:ind w:firstLine="0"/>
            </w:pPr>
            <w:r>
              <w:t>Quinn</w:t>
            </w:r>
          </w:p>
        </w:tc>
      </w:tr>
      <w:tr w:rsidR="00176915" w:rsidRPr="00176915" w:rsidTr="00176915">
        <w:tc>
          <w:tcPr>
            <w:tcW w:w="2179" w:type="dxa"/>
            <w:shd w:val="clear" w:color="auto" w:fill="auto"/>
          </w:tcPr>
          <w:p w:rsidR="00176915" w:rsidRPr="00176915" w:rsidRDefault="00176915" w:rsidP="00176915">
            <w:pPr>
              <w:ind w:firstLine="0"/>
            </w:pPr>
            <w:r>
              <w:t>Rutherford</w:t>
            </w:r>
          </w:p>
        </w:tc>
        <w:tc>
          <w:tcPr>
            <w:tcW w:w="2179" w:type="dxa"/>
            <w:shd w:val="clear" w:color="auto" w:fill="auto"/>
          </w:tcPr>
          <w:p w:rsidR="00176915" w:rsidRPr="00176915" w:rsidRDefault="00176915" w:rsidP="00176915">
            <w:pPr>
              <w:ind w:firstLine="0"/>
            </w:pPr>
            <w:r>
              <w:t>Ryan</w:t>
            </w:r>
          </w:p>
        </w:tc>
        <w:tc>
          <w:tcPr>
            <w:tcW w:w="2180" w:type="dxa"/>
            <w:shd w:val="clear" w:color="auto" w:fill="auto"/>
          </w:tcPr>
          <w:p w:rsidR="00176915" w:rsidRPr="00176915" w:rsidRDefault="00176915" w:rsidP="00176915">
            <w:pPr>
              <w:ind w:firstLine="0"/>
            </w:pPr>
            <w:r>
              <w:t>Sabb</w:t>
            </w:r>
          </w:p>
        </w:tc>
      </w:tr>
      <w:tr w:rsidR="00176915" w:rsidRPr="00176915" w:rsidTr="00176915">
        <w:tc>
          <w:tcPr>
            <w:tcW w:w="2179" w:type="dxa"/>
            <w:shd w:val="clear" w:color="auto" w:fill="auto"/>
          </w:tcPr>
          <w:p w:rsidR="00176915" w:rsidRPr="00176915" w:rsidRDefault="00176915" w:rsidP="00176915">
            <w:pPr>
              <w:ind w:firstLine="0"/>
            </w:pPr>
            <w:r>
              <w:t>Sandifer</w:t>
            </w:r>
          </w:p>
        </w:tc>
        <w:tc>
          <w:tcPr>
            <w:tcW w:w="2179" w:type="dxa"/>
            <w:shd w:val="clear" w:color="auto" w:fill="auto"/>
          </w:tcPr>
          <w:p w:rsidR="00176915" w:rsidRPr="00176915" w:rsidRDefault="00176915" w:rsidP="00176915">
            <w:pPr>
              <w:ind w:firstLine="0"/>
            </w:pPr>
            <w:r>
              <w:t>Simrill</w:t>
            </w:r>
          </w:p>
        </w:tc>
        <w:tc>
          <w:tcPr>
            <w:tcW w:w="2180" w:type="dxa"/>
            <w:shd w:val="clear" w:color="auto" w:fill="auto"/>
          </w:tcPr>
          <w:p w:rsidR="00176915" w:rsidRPr="00176915" w:rsidRDefault="00176915" w:rsidP="00176915">
            <w:pPr>
              <w:ind w:firstLine="0"/>
            </w:pPr>
            <w:r>
              <w:t>Skelton</w:t>
            </w:r>
          </w:p>
        </w:tc>
      </w:tr>
      <w:tr w:rsidR="00176915" w:rsidRPr="00176915" w:rsidTr="00176915">
        <w:tc>
          <w:tcPr>
            <w:tcW w:w="2179" w:type="dxa"/>
            <w:shd w:val="clear" w:color="auto" w:fill="auto"/>
          </w:tcPr>
          <w:p w:rsidR="00176915" w:rsidRPr="00176915" w:rsidRDefault="00176915" w:rsidP="00176915">
            <w:pPr>
              <w:ind w:firstLine="0"/>
            </w:pPr>
            <w:r>
              <w:t>G. M. Smith</w:t>
            </w:r>
          </w:p>
        </w:tc>
        <w:tc>
          <w:tcPr>
            <w:tcW w:w="2179" w:type="dxa"/>
            <w:shd w:val="clear" w:color="auto" w:fill="auto"/>
          </w:tcPr>
          <w:p w:rsidR="00176915" w:rsidRPr="00176915" w:rsidRDefault="00176915" w:rsidP="00176915">
            <w:pPr>
              <w:ind w:firstLine="0"/>
            </w:pPr>
            <w:r>
              <w:t>G. R. Smith</w:t>
            </w:r>
          </w:p>
        </w:tc>
        <w:tc>
          <w:tcPr>
            <w:tcW w:w="2180" w:type="dxa"/>
            <w:shd w:val="clear" w:color="auto" w:fill="auto"/>
          </w:tcPr>
          <w:p w:rsidR="00176915" w:rsidRPr="00176915" w:rsidRDefault="00176915" w:rsidP="00176915">
            <w:pPr>
              <w:ind w:firstLine="0"/>
            </w:pPr>
            <w:r>
              <w:t>J. E. Smith</w:t>
            </w:r>
          </w:p>
        </w:tc>
      </w:tr>
      <w:tr w:rsidR="00176915" w:rsidRPr="00176915" w:rsidTr="00176915">
        <w:tc>
          <w:tcPr>
            <w:tcW w:w="2179" w:type="dxa"/>
            <w:shd w:val="clear" w:color="auto" w:fill="auto"/>
          </w:tcPr>
          <w:p w:rsidR="00176915" w:rsidRPr="00176915" w:rsidRDefault="00176915" w:rsidP="00176915">
            <w:pPr>
              <w:ind w:firstLine="0"/>
            </w:pPr>
            <w:r>
              <w:t>J. R. Smith</w:t>
            </w:r>
          </w:p>
        </w:tc>
        <w:tc>
          <w:tcPr>
            <w:tcW w:w="2179" w:type="dxa"/>
            <w:shd w:val="clear" w:color="auto" w:fill="auto"/>
          </w:tcPr>
          <w:p w:rsidR="00176915" w:rsidRPr="00176915" w:rsidRDefault="00176915" w:rsidP="00176915">
            <w:pPr>
              <w:ind w:firstLine="0"/>
            </w:pPr>
            <w:r>
              <w:t>Sottile</w:t>
            </w:r>
          </w:p>
        </w:tc>
        <w:tc>
          <w:tcPr>
            <w:tcW w:w="2180" w:type="dxa"/>
            <w:shd w:val="clear" w:color="auto" w:fill="auto"/>
          </w:tcPr>
          <w:p w:rsidR="00176915" w:rsidRPr="00176915" w:rsidRDefault="00176915" w:rsidP="00176915">
            <w:pPr>
              <w:ind w:firstLine="0"/>
            </w:pPr>
            <w:r>
              <w:t>Spires</w:t>
            </w:r>
          </w:p>
        </w:tc>
      </w:tr>
      <w:tr w:rsidR="00176915" w:rsidRPr="00176915" w:rsidTr="00176915">
        <w:tc>
          <w:tcPr>
            <w:tcW w:w="2179" w:type="dxa"/>
            <w:shd w:val="clear" w:color="auto" w:fill="auto"/>
          </w:tcPr>
          <w:p w:rsidR="00176915" w:rsidRPr="00176915" w:rsidRDefault="00176915" w:rsidP="00176915">
            <w:pPr>
              <w:ind w:firstLine="0"/>
            </w:pPr>
            <w:r>
              <w:t>Stavrinakis</w:t>
            </w:r>
          </w:p>
        </w:tc>
        <w:tc>
          <w:tcPr>
            <w:tcW w:w="2179" w:type="dxa"/>
            <w:shd w:val="clear" w:color="auto" w:fill="auto"/>
          </w:tcPr>
          <w:p w:rsidR="00176915" w:rsidRPr="00176915" w:rsidRDefault="00176915" w:rsidP="00176915">
            <w:pPr>
              <w:ind w:firstLine="0"/>
            </w:pPr>
            <w:r>
              <w:t>Tallon</w:t>
            </w:r>
          </w:p>
        </w:tc>
        <w:tc>
          <w:tcPr>
            <w:tcW w:w="2180" w:type="dxa"/>
            <w:shd w:val="clear" w:color="auto" w:fill="auto"/>
          </w:tcPr>
          <w:p w:rsidR="00176915" w:rsidRPr="00176915" w:rsidRDefault="00176915" w:rsidP="00176915">
            <w:pPr>
              <w:ind w:firstLine="0"/>
            </w:pPr>
            <w:r>
              <w:t>Taylor</w:t>
            </w:r>
          </w:p>
        </w:tc>
      </w:tr>
      <w:tr w:rsidR="00176915" w:rsidRPr="00176915" w:rsidTr="00176915">
        <w:tc>
          <w:tcPr>
            <w:tcW w:w="2179" w:type="dxa"/>
            <w:shd w:val="clear" w:color="auto" w:fill="auto"/>
          </w:tcPr>
          <w:p w:rsidR="00176915" w:rsidRPr="00176915" w:rsidRDefault="00176915" w:rsidP="00176915">
            <w:pPr>
              <w:ind w:firstLine="0"/>
            </w:pPr>
            <w:r>
              <w:t>Thayer</w:t>
            </w:r>
          </w:p>
        </w:tc>
        <w:tc>
          <w:tcPr>
            <w:tcW w:w="2179" w:type="dxa"/>
            <w:shd w:val="clear" w:color="auto" w:fill="auto"/>
          </w:tcPr>
          <w:p w:rsidR="00176915" w:rsidRPr="00176915" w:rsidRDefault="00176915" w:rsidP="00176915">
            <w:pPr>
              <w:ind w:firstLine="0"/>
            </w:pPr>
            <w:r>
              <w:t>Toole</w:t>
            </w:r>
          </w:p>
        </w:tc>
        <w:tc>
          <w:tcPr>
            <w:tcW w:w="2180" w:type="dxa"/>
            <w:shd w:val="clear" w:color="auto" w:fill="auto"/>
          </w:tcPr>
          <w:p w:rsidR="00176915" w:rsidRPr="00176915" w:rsidRDefault="00176915" w:rsidP="00176915">
            <w:pPr>
              <w:ind w:firstLine="0"/>
            </w:pPr>
            <w:r>
              <w:t>Viers</w:t>
            </w:r>
          </w:p>
        </w:tc>
      </w:tr>
      <w:tr w:rsidR="00176915" w:rsidRPr="00176915" w:rsidTr="00176915">
        <w:tc>
          <w:tcPr>
            <w:tcW w:w="2179" w:type="dxa"/>
            <w:shd w:val="clear" w:color="auto" w:fill="auto"/>
          </w:tcPr>
          <w:p w:rsidR="00176915" w:rsidRPr="00176915" w:rsidRDefault="00176915" w:rsidP="00176915">
            <w:pPr>
              <w:keepNext/>
              <w:ind w:firstLine="0"/>
            </w:pPr>
            <w:r>
              <w:t>Weeks</w:t>
            </w:r>
          </w:p>
        </w:tc>
        <w:tc>
          <w:tcPr>
            <w:tcW w:w="2179" w:type="dxa"/>
            <w:shd w:val="clear" w:color="auto" w:fill="auto"/>
          </w:tcPr>
          <w:p w:rsidR="00176915" w:rsidRPr="00176915" w:rsidRDefault="00176915" w:rsidP="00176915">
            <w:pPr>
              <w:keepNext/>
              <w:ind w:firstLine="0"/>
            </w:pPr>
            <w:r>
              <w:t>White</w:t>
            </w:r>
          </w:p>
        </w:tc>
        <w:tc>
          <w:tcPr>
            <w:tcW w:w="2180" w:type="dxa"/>
            <w:shd w:val="clear" w:color="auto" w:fill="auto"/>
          </w:tcPr>
          <w:p w:rsidR="00176915" w:rsidRPr="00176915" w:rsidRDefault="00176915" w:rsidP="00176915">
            <w:pPr>
              <w:keepNext/>
              <w:ind w:firstLine="0"/>
            </w:pPr>
            <w:r>
              <w:t>Whitmire</w:t>
            </w:r>
          </w:p>
        </w:tc>
      </w:tr>
      <w:tr w:rsidR="00176915" w:rsidRPr="00176915" w:rsidTr="00176915">
        <w:tc>
          <w:tcPr>
            <w:tcW w:w="2179" w:type="dxa"/>
            <w:shd w:val="clear" w:color="auto" w:fill="auto"/>
          </w:tcPr>
          <w:p w:rsidR="00176915" w:rsidRPr="00176915" w:rsidRDefault="00176915" w:rsidP="00176915">
            <w:pPr>
              <w:keepNext/>
              <w:ind w:firstLine="0"/>
            </w:pPr>
            <w:r>
              <w:t>Williams</w:t>
            </w:r>
          </w:p>
        </w:tc>
        <w:tc>
          <w:tcPr>
            <w:tcW w:w="2179" w:type="dxa"/>
            <w:shd w:val="clear" w:color="auto" w:fill="auto"/>
          </w:tcPr>
          <w:p w:rsidR="00176915" w:rsidRPr="00176915" w:rsidRDefault="00176915" w:rsidP="00176915">
            <w:pPr>
              <w:keepNext/>
              <w:ind w:firstLine="0"/>
            </w:pPr>
            <w:r>
              <w:t>Willis</w:t>
            </w:r>
          </w:p>
        </w:tc>
        <w:tc>
          <w:tcPr>
            <w:tcW w:w="2180" w:type="dxa"/>
            <w:shd w:val="clear" w:color="auto" w:fill="auto"/>
          </w:tcPr>
          <w:p w:rsidR="00176915" w:rsidRPr="00176915" w:rsidRDefault="00176915" w:rsidP="00176915">
            <w:pPr>
              <w:keepNext/>
              <w:ind w:firstLine="0"/>
            </w:pPr>
            <w:r>
              <w:t>Young</w:t>
            </w:r>
          </w:p>
        </w:tc>
      </w:tr>
    </w:tbl>
    <w:p w:rsidR="00176915" w:rsidRDefault="00176915" w:rsidP="00176915"/>
    <w:p w:rsidR="00176915" w:rsidRDefault="00176915" w:rsidP="00176915">
      <w:pPr>
        <w:jc w:val="center"/>
        <w:rPr>
          <w:b/>
        </w:rPr>
      </w:pPr>
      <w:r w:rsidRPr="00176915">
        <w:rPr>
          <w:b/>
        </w:rPr>
        <w:t>Total--102</w:t>
      </w:r>
    </w:p>
    <w:p w:rsidR="00176915" w:rsidRDefault="00176915" w:rsidP="00176915">
      <w:pPr>
        <w:jc w:val="center"/>
        <w:rPr>
          <w:b/>
        </w:rPr>
      </w:pPr>
    </w:p>
    <w:p w:rsidR="00176915" w:rsidRDefault="00176915" w:rsidP="00176915">
      <w:pPr>
        <w:ind w:firstLine="0"/>
      </w:pPr>
      <w:r w:rsidRPr="00176915">
        <w:t xml:space="preserve"> </w:t>
      </w:r>
      <w:r>
        <w:t>Those who voted in the negative are:</w:t>
      </w:r>
    </w:p>
    <w:p w:rsidR="00176915" w:rsidRDefault="00176915" w:rsidP="00176915">
      <w:pPr>
        <w:ind w:firstLine="0"/>
      </w:pPr>
    </w:p>
    <w:p w:rsidR="00176915" w:rsidRDefault="00176915" w:rsidP="00176915">
      <w:pPr>
        <w:jc w:val="center"/>
        <w:rPr>
          <w:b/>
        </w:rPr>
      </w:pPr>
      <w:r w:rsidRPr="00176915">
        <w:rPr>
          <w:b/>
        </w:rPr>
        <w:t>Total--0</w:t>
      </w:r>
      <w:bookmarkStart w:id="79" w:name="vote_end117"/>
      <w:bookmarkEnd w:id="79"/>
    </w:p>
    <w:p w:rsidR="00176915" w:rsidRDefault="00176915" w:rsidP="00176915"/>
    <w:p w:rsidR="00176915" w:rsidRDefault="00176915" w:rsidP="00176915">
      <w:r>
        <w:t>So, the Bill was read the second time and ordered to third reading.</w:t>
      </w:r>
    </w:p>
    <w:p w:rsidR="00176915" w:rsidRDefault="00176915" w:rsidP="00176915"/>
    <w:p w:rsidR="00176915" w:rsidRDefault="00176915" w:rsidP="00176915">
      <w:pPr>
        <w:keepNext/>
        <w:jc w:val="center"/>
        <w:rPr>
          <w:b/>
        </w:rPr>
      </w:pPr>
      <w:r w:rsidRPr="00176915">
        <w:rPr>
          <w:b/>
        </w:rPr>
        <w:t>OBJECTION TO RECALL</w:t>
      </w:r>
    </w:p>
    <w:p w:rsidR="00176915" w:rsidRDefault="00176915" w:rsidP="00176915">
      <w:r>
        <w:t>Rep. HART asked unanimous consent to recall H. 3543 from the Committee on Judiciary.</w:t>
      </w:r>
    </w:p>
    <w:p w:rsidR="00176915" w:rsidRDefault="00176915" w:rsidP="00176915">
      <w:r>
        <w:t>Rep. ATWATER objected.</w:t>
      </w:r>
    </w:p>
    <w:p w:rsidR="00176915" w:rsidRDefault="00176915" w:rsidP="00176915"/>
    <w:p w:rsidR="00176915" w:rsidRDefault="00176915" w:rsidP="00176915">
      <w:pPr>
        <w:keepNext/>
        <w:jc w:val="center"/>
        <w:rPr>
          <w:b/>
        </w:rPr>
      </w:pPr>
      <w:r w:rsidRPr="00176915">
        <w:rPr>
          <w:b/>
        </w:rPr>
        <w:t>H. 3507--DEBATE ADJOURNED</w:t>
      </w:r>
    </w:p>
    <w:p w:rsidR="00176915" w:rsidRDefault="00176915" w:rsidP="00176915">
      <w:r>
        <w:t xml:space="preserve">The following Concurrent Resolution was taken up:  </w:t>
      </w:r>
    </w:p>
    <w:p w:rsidR="00176915" w:rsidRDefault="00176915" w:rsidP="00176915">
      <w:bookmarkStart w:id="80" w:name="include_clip_start_122"/>
      <w:bookmarkEnd w:id="80"/>
    </w:p>
    <w:p w:rsidR="00176915" w:rsidRDefault="00176915" w:rsidP="00176915">
      <w:r>
        <w:t>H. 3507 -- Reps. Harrell, Cooper, Bingham, Clemmons, Allison, Atwater, Barfield, Bikas, Bowen, Brannon, Corbin, Crosby, Daning, Forrester, Hamilton, Harrison, Henderson, Herbkersman, Hiott, Hixon, Horne, Long, McCoy, D. C. Moss, V. S. Moss, Murphy, Parker, Patrick, Quinn, Ryan, Skelton, G. R. Smith, Sottile, Tallon, Taylor, Toole, Whitmire, G. M. Smith, Young, Chumley, Viers and White: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176915" w:rsidRDefault="00176915" w:rsidP="00176915">
      <w:bookmarkStart w:id="81" w:name="include_clip_end_122"/>
      <w:bookmarkEnd w:id="81"/>
    </w:p>
    <w:p w:rsidR="00176915" w:rsidRDefault="00176915" w:rsidP="00176915">
      <w:r>
        <w:t>Rep. LUCAS moved to adjourn debate on the Concurrent Resolution until Wednesday, February 16, which was agreed to.</w:t>
      </w:r>
    </w:p>
    <w:p w:rsidR="00176915" w:rsidRDefault="00176915" w:rsidP="00176915"/>
    <w:p w:rsidR="00176915" w:rsidRDefault="00176915" w:rsidP="00176915">
      <w:pPr>
        <w:keepNext/>
        <w:jc w:val="center"/>
        <w:rPr>
          <w:b/>
        </w:rPr>
      </w:pPr>
      <w:r w:rsidRPr="00176915">
        <w:rPr>
          <w:b/>
        </w:rPr>
        <w:t>S. 471--ADOPTED AND SENT TO SENATE</w:t>
      </w:r>
    </w:p>
    <w:p w:rsidR="00176915" w:rsidRDefault="00176915" w:rsidP="00176915">
      <w:r>
        <w:t xml:space="preserve">The following Concurrent Resolution was taken up:  </w:t>
      </w:r>
    </w:p>
    <w:p w:rsidR="00176915" w:rsidRDefault="00176915" w:rsidP="00176915">
      <w:bookmarkStart w:id="82" w:name="include_clip_start_125"/>
      <w:bookmarkEnd w:id="82"/>
    </w:p>
    <w:p w:rsidR="00176915" w:rsidRDefault="00176915" w:rsidP="00176915">
      <w:pPr>
        <w:keepNext/>
      </w:pPr>
      <w:r>
        <w:t>S. 471 -- Senators Grooms, Campsen, Davis, Shoopman, Alexander, Anderson, Bright, Bryant, Campbell, Cleary, Coleman, Courson, Cromer, Elliott, Fair, Ford, Hayes, Hutto, Jackson, Knotts, Land, Leatherman, Leventis, Lourie, Malloy, L. Martin, S. Martin, Massey, Matthews, McConnell, McGill, Nicholson, O'Dell, Peeler, Pinckney, Rankin, Reese, Rose, Ryberg, Scott, Setzler, Sheheen, Thomas, Verdin and Williams: A CONCURRENT RESOLUTION TO OPPOSE ANY PLAN TO EXPAND THE SAVANNAH RIVER THAT DOES NOT PROVIDE MUTUAL ECONOMIC BENEFITS TO THE PEOPLE OF SOUTH CAROLINA.</w:t>
      </w:r>
    </w:p>
    <w:p w:rsidR="00176915" w:rsidRDefault="00176915" w:rsidP="00176915">
      <w:bookmarkStart w:id="83" w:name="include_clip_end_125"/>
      <w:bookmarkEnd w:id="83"/>
    </w:p>
    <w:p w:rsidR="00176915" w:rsidRDefault="00176915" w:rsidP="00176915">
      <w:r>
        <w:t>Rep. HARRISON explained the Resolution.</w:t>
      </w:r>
    </w:p>
    <w:p w:rsidR="00176915" w:rsidRDefault="00176915" w:rsidP="00176915"/>
    <w:p w:rsidR="00176915" w:rsidRDefault="00176915" w:rsidP="00176915">
      <w:r>
        <w:t>Rep. OTT demanded the yeas and nays which were taken, resulting as follows:</w:t>
      </w:r>
    </w:p>
    <w:p w:rsidR="00176915" w:rsidRDefault="00176915" w:rsidP="00176915">
      <w:pPr>
        <w:jc w:val="center"/>
      </w:pPr>
      <w:bookmarkStart w:id="84" w:name="vote_start127"/>
      <w:bookmarkEnd w:id="84"/>
      <w:r>
        <w:t>Yeas 112; Nays 0</w:t>
      </w:r>
    </w:p>
    <w:p w:rsidR="00176915" w:rsidRDefault="00176915" w:rsidP="00176915">
      <w:pPr>
        <w:jc w:val="center"/>
      </w:pPr>
    </w:p>
    <w:p w:rsidR="00176915" w:rsidRDefault="00176915" w:rsidP="00176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76915" w:rsidRPr="00176915" w:rsidTr="00176915">
        <w:tc>
          <w:tcPr>
            <w:tcW w:w="2179" w:type="dxa"/>
            <w:shd w:val="clear" w:color="auto" w:fill="auto"/>
          </w:tcPr>
          <w:p w:rsidR="00176915" w:rsidRPr="00176915" w:rsidRDefault="00176915" w:rsidP="00176915">
            <w:pPr>
              <w:keepNext/>
              <w:ind w:firstLine="0"/>
            </w:pPr>
            <w:r>
              <w:t>Agnew</w:t>
            </w:r>
          </w:p>
        </w:tc>
        <w:tc>
          <w:tcPr>
            <w:tcW w:w="2179" w:type="dxa"/>
            <w:shd w:val="clear" w:color="auto" w:fill="auto"/>
          </w:tcPr>
          <w:p w:rsidR="00176915" w:rsidRPr="00176915" w:rsidRDefault="00176915" w:rsidP="00176915">
            <w:pPr>
              <w:keepNext/>
              <w:ind w:firstLine="0"/>
            </w:pPr>
            <w:r>
              <w:t>Alexander</w:t>
            </w:r>
          </w:p>
        </w:tc>
        <w:tc>
          <w:tcPr>
            <w:tcW w:w="2180" w:type="dxa"/>
            <w:shd w:val="clear" w:color="auto" w:fill="auto"/>
          </w:tcPr>
          <w:p w:rsidR="00176915" w:rsidRPr="00176915" w:rsidRDefault="00176915" w:rsidP="00176915">
            <w:pPr>
              <w:keepNext/>
              <w:ind w:firstLine="0"/>
            </w:pPr>
            <w:r>
              <w:t>Allen</w:t>
            </w:r>
          </w:p>
        </w:tc>
      </w:tr>
      <w:tr w:rsidR="00176915" w:rsidRPr="00176915" w:rsidTr="00176915">
        <w:tc>
          <w:tcPr>
            <w:tcW w:w="2179" w:type="dxa"/>
            <w:shd w:val="clear" w:color="auto" w:fill="auto"/>
          </w:tcPr>
          <w:p w:rsidR="00176915" w:rsidRPr="00176915" w:rsidRDefault="00176915" w:rsidP="00176915">
            <w:pPr>
              <w:ind w:firstLine="0"/>
            </w:pPr>
            <w:r>
              <w:t>Allison</w:t>
            </w:r>
          </w:p>
        </w:tc>
        <w:tc>
          <w:tcPr>
            <w:tcW w:w="2179" w:type="dxa"/>
            <w:shd w:val="clear" w:color="auto" w:fill="auto"/>
          </w:tcPr>
          <w:p w:rsidR="00176915" w:rsidRPr="00176915" w:rsidRDefault="00176915" w:rsidP="00176915">
            <w:pPr>
              <w:ind w:firstLine="0"/>
            </w:pPr>
            <w:r>
              <w:t>Anderson</w:t>
            </w:r>
          </w:p>
        </w:tc>
        <w:tc>
          <w:tcPr>
            <w:tcW w:w="2180" w:type="dxa"/>
            <w:shd w:val="clear" w:color="auto" w:fill="auto"/>
          </w:tcPr>
          <w:p w:rsidR="00176915" w:rsidRPr="00176915" w:rsidRDefault="00176915" w:rsidP="00176915">
            <w:pPr>
              <w:ind w:firstLine="0"/>
            </w:pPr>
            <w:r>
              <w:t>Anthony</w:t>
            </w:r>
          </w:p>
        </w:tc>
      </w:tr>
      <w:tr w:rsidR="00176915" w:rsidRPr="00176915" w:rsidTr="00176915">
        <w:tc>
          <w:tcPr>
            <w:tcW w:w="2179" w:type="dxa"/>
            <w:shd w:val="clear" w:color="auto" w:fill="auto"/>
          </w:tcPr>
          <w:p w:rsidR="00176915" w:rsidRPr="00176915" w:rsidRDefault="00176915" w:rsidP="00176915">
            <w:pPr>
              <w:ind w:firstLine="0"/>
            </w:pPr>
            <w:r>
              <w:t>Atwater</w:t>
            </w:r>
          </w:p>
        </w:tc>
        <w:tc>
          <w:tcPr>
            <w:tcW w:w="2179" w:type="dxa"/>
            <w:shd w:val="clear" w:color="auto" w:fill="auto"/>
          </w:tcPr>
          <w:p w:rsidR="00176915" w:rsidRPr="00176915" w:rsidRDefault="00176915" w:rsidP="00176915">
            <w:pPr>
              <w:ind w:firstLine="0"/>
            </w:pPr>
            <w:r>
              <w:t>Bales</w:t>
            </w:r>
          </w:p>
        </w:tc>
        <w:tc>
          <w:tcPr>
            <w:tcW w:w="2180" w:type="dxa"/>
            <w:shd w:val="clear" w:color="auto" w:fill="auto"/>
          </w:tcPr>
          <w:p w:rsidR="00176915" w:rsidRPr="00176915" w:rsidRDefault="00176915" w:rsidP="00176915">
            <w:pPr>
              <w:ind w:firstLine="0"/>
            </w:pPr>
            <w:r>
              <w:t>Ballentine</w:t>
            </w:r>
          </w:p>
        </w:tc>
      </w:tr>
      <w:tr w:rsidR="00176915" w:rsidRPr="00176915" w:rsidTr="00176915">
        <w:tc>
          <w:tcPr>
            <w:tcW w:w="2179" w:type="dxa"/>
            <w:shd w:val="clear" w:color="auto" w:fill="auto"/>
          </w:tcPr>
          <w:p w:rsidR="00176915" w:rsidRPr="00176915" w:rsidRDefault="00176915" w:rsidP="00176915">
            <w:pPr>
              <w:ind w:firstLine="0"/>
            </w:pPr>
            <w:r>
              <w:t>Bannister</w:t>
            </w:r>
          </w:p>
        </w:tc>
        <w:tc>
          <w:tcPr>
            <w:tcW w:w="2179" w:type="dxa"/>
            <w:shd w:val="clear" w:color="auto" w:fill="auto"/>
          </w:tcPr>
          <w:p w:rsidR="00176915" w:rsidRPr="00176915" w:rsidRDefault="00176915" w:rsidP="00176915">
            <w:pPr>
              <w:ind w:firstLine="0"/>
            </w:pPr>
            <w:r>
              <w:t>Barfield</w:t>
            </w:r>
          </w:p>
        </w:tc>
        <w:tc>
          <w:tcPr>
            <w:tcW w:w="2180" w:type="dxa"/>
            <w:shd w:val="clear" w:color="auto" w:fill="auto"/>
          </w:tcPr>
          <w:p w:rsidR="00176915" w:rsidRPr="00176915" w:rsidRDefault="00176915" w:rsidP="00176915">
            <w:pPr>
              <w:ind w:firstLine="0"/>
            </w:pPr>
            <w:r>
              <w:t>Battle</w:t>
            </w:r>
          </w:p>
        </w:tc>
      </w:tr>
      <w:tr w:rsidR="00176915" w:rsidRPr="00176915" w:rsidTr="00176915">
        <w:tc>
          <w:tcPr>
            <w:tcW w:w="2179" w:type="dxa"/>
            <w:shd w:val="clear" w:color="auto" w:fill="auto"/>
          </w:tcPr>
          <w:p w:rsidR="00176915" w:rsidRPr="00176915" w:rsidRDefault="00176915" w:rsidP="00176915">
            <w:pPr>
              <w:ind w:firstLine="0"/>
            </w:pPr>
            <w:r>
              <w:t>Bedingfield</w:t>
            </w:r>
          </w:p>
        </w:tc>
        <w:tc>
          <w:tcPr>
            <w:tcW w:w="2179" w:type="dxa"/>
            <w:shd w:val="clear" w:color="auto" w:fill="auto"/>
          </w:tcPr>
          <w:p w:rsidR="00176915" w:rsidRPr="00176915" w:rsidRDefault="00176915" w:rsidP="00176915">
            <w:pPr>
              <w:ind w:firstLine="0"/>
            </w:pPr>
            <w:r>
              <w:t>Bikas</w:t>
            </w:r>
          </w:p>
        </w:tc>
        <w:tc>
          <w:tcPr>
            <w:tcW w:w="2180" w:type="dxa"/>
            <w:shd w:val="clear" w:color="auto" w:fill="auto"/>
          </w:tcPr>
          <w:p w:rsidR="00176915" w:rsidRPr="00176915" w:rsidRDefault="00176915" w:rsidP="00176915">
            <w:pPr>
              <w:ind w:firstLine="0"/>
            </w:pPr>
            <w:r>
              <w:t>Bingham</w:t>
            </w:r>
          </w:p>
        </w:tc>
      </w:tr>
      <w:tr w:rsidR="00176915" w:rsidRPr="00176915" w:rsidTr="00176915">
        <w:tc>
          <w:tcPr>
            <w:tcW w:w="2179" w:type="dxa"/>
            <w:shd w:val="clear" w:color="auto" w:fill="auto"/>
          </w:tcPr>
          <w:p w:rsidR="00176915" w:rsidRPr="00176915" w:rsidRDefault="00176915" w:rsidP="00176915">
            <w:pPr>
              <w:ind w:firstLine="0"/>
            </w:pPr>
            <w:r>
              <w:t>Bowen</w:t>
            </w:r>
          </w:p>
        </w:tc>
        <w:tc>
          <w:tcPr>
            <w:tcW w:w="2179" w:type="dxa"/>
            <w:shd w:val="clear" w:color="auto" w:fill="auto"/>
          </w:tcPr>
          <w:p w:rsidR="00176915" w:rsidRPr="00176915" w:rsidRDefault="00176915" w:rsidP="00176915">
            <w:pPr>
              <w:ind w:firstLine="0"/>
            </w:pPr>
            <w:r>
              <w:t>Bowers</w:t>
            </w:r>
          </w:p>
        </w:tc>
        <w:tc>
          <w:tcPr>
            <w:tcW w:w="2180" w:type="dxa"/>
            <w:shd w:val="clear" w:color="auto" w:fill="auto"/>
          </w:tcPr>
          <w:p w:rsidR="00176915" w:rsidRPr="00176915" w:rsidRDefault="00176915" w:rsidP="00176915">
            <w:pPr>
              <w:ind w:firstLine="0"/>
            </w:pPr>
            <w:r>
              <w:t>Brady</w:t>
            </w:r>
          </w:p>
        </w:tc>
      </w:tr>
      <w:tr w:rsidR="00176915" w:rsidRPr="00176915" w:rsidTr="00176915">
        <w:tc>
          <w:tcPr>
            <w:tcW w:w="2179" w:type="dxa"/>
            <w:shd w:val="clear" w:color="auto" w:fill="auto"/>
          </w:tcPr>
          <w:p w:rsidR="00176915" w:rsidRPr="00176915" w:rsidRDefault="00176915" w:rsidP="00176915">
            <w:pPr>
              <w:ind w:firstLine="0"/>
            </w:pPr>
            <w:r>
              <w:t>Branham</w:t>
            </w:r>
          </w:p>
        </w:tc>
        <w:tc>
          <w:tcPr>
            <w:tcW w:w="2179" w:type="dxa"/>
            <w:shd w:val="clear" w:color="auto" w:fill="auto"/>
          </w:tcPr>
          <w:p w:rsidR="00176915" w:rsidRPr="00176915" w:rsidRDefault="00176915" w:rsidP="00176915">
            <w:pPr>
              <w:ind w:firstLine="0"/>
            </w:pPr>
            <w:r>
              <w:t>Brannon</w:t>
            </w:r>
          </w:p>
        </w:tc>
        <w:tc>
          <w:tcPr>
            <w:tcW w:w="2180" w:type="dxa"/>
            <w:shd w:val="clear" w:color="auto" w:fill="auto"/>
          </w:tcPr>
          <w:p w:rsidR="00176915" w:rsidRPr="00176915" w:rsidRDefault="00176915" w:rsidP="00176915">
            <w:pPr>
              <w:ind w:firstLine="0"/>
            </w:pPr>
            <w:r>
              <w:t>Brantley</w:t>
            </w:r>
          </w:p>
        </w:tc>
      </w:tr>
      <w:tr w:rsidR="00176915" w:rsidRPr="00176915" w:rsidTr="00176915">
        <w:tc>
          <w:tcPr>
            <w:tcW w:w="2179" w:type="dxa"/>
            <w:shd w:val="clear" w:color="auto" w:fill="auto"/>
          </w:tcPr>
          <w:p w:rsidR="00176915" w:rsidRPr="00176915" w:rsidRDefault="00176915" w:rsidP="00176915">
            <w:pPr>
              <w:ind w:firstLine="0"/>
            </w:pPr>
            <w:r>
              <w:t>H. B. Brown</w:t>
            </w:r>
          </w:p>
        </w:tc>
        <w:tc>
          <w:tcPr>
            <w:tcW w:w="2179" w:type="dxa"/>
            <w:shd w:val="clear" w:color="auto" w:fill="auto"/>
          </w:tcPr>
          <w:p w:rsidR="00176915" w:rsidRPr="00176915" w:rsidRDefault="00176915" w:rsidP="00176915">
            <w:pPr>
              <w:ind w:firstLine="0"/>
            </w:pPr>
            <w:r>
              <w:t>R. L. Brown</w:t>
            </w:r>
          </w:p>
        </w:tc>
        <w:tc>
          <w:tcPr>
            <w:tcW w:w="2180" w:type="dxa"/>
            <w:shd w:val="clear" w:color="auto" w:fill="auto"/>
          </w:tcPr>
          <w:p w:rsidR="00176915" w:rsidRPr="00176915" w:rsidRDefault="00176915" w:rsidP="00176915">
            <w:pPr>
              <w:ind w:firstLine="0"/>
            </w:pPr>
            <w:r>
              <w:t>Butler Garrick</w:t>
            </w:r>
          </w:p>
        </w:tc>
      </w:tr>
      <w:tr w:rsidR="00176915" w:rsidRPr="00176915" w:rsidTr="00176915">
        <w:tc>
          <w:tcPr>
            <w:tcW w:w="2179" w:type="dxa"/>
            <w:shd w:val="clear" w:color="auto" w:fill="auto"/>
          </w:tcPr>
          <w:p w:rsidR="00176915" w:rsidRPr="00176915" w:rsidRDefault="00176915" w:rsidP="00176915">
            <w:pPr>
              <w:ind w:firstLine="0"/>
            </w:pPr>
            <w:r>
              <w:t>Chumley</w:t>
            </w:r>
          </w:p>
        </w:tc>
        <w:tc>
          <w:tcPr>
            <w:tcW w:w="2179" w:type="dxa"/>
            <w:shd w:val="clear" w:color="auto" w:fill="auto"/>
          </w:tcPr>
          <w:p w:rsidR="00176915" w:rsidRPr="00176915" w:rsidRDefault="00176915" w:rsidP="00176915">
            <w:pPr>
              <w:ind w:firstLine="0"/>
            </w:pPr>
            <w:r>
              <w:t>Clemmons</w:t>
            </w:r>
          </w:p>
        </w:tc>
        <w:tc>
          <w:tcPr>
            <w:tcW w:w="2180" w:type="dxa"/>
            <w:shd w:val="clear" w:color="auto" w:fill="auto"/>
          </w:tcPr>
          <w:p w:rsidR="00176915" w:rsidRPr="00176915" w:rsidRDefault="00176915" w:rsidP="00176915">
            <w:pPr>
              <w:ind w:firstLine="0"/>
            </w:pPr>
            <w:r>
              <w:t>Clyburn</w:t>
            </w:r>
          </w:p>
        </w:tc>
      </w:tr>
      <w:tr w:rsidR="00176915" w:rsidRPr="00176915" w:rsidTr="00176915">
        <w:tc>
          <w:tcPr>
            <w:tcW w:w="2179" w:type="dxa"/>
            <w:shd w:val="clear" w:color="auto" w:fill="auto"/>
          </w:tcPr>
          <w:p w:rsidR="00176915" w:rsidRPr="00176915" w:rsidRDefault="00176915" w:rsidP="00176915">
            <w:pPr>
              <w:ind w:firstLine="0"/>
            </w:pPr>
            <w:r>
              <w:t>Cobb-Hunter</w:t>
            </w:r>
          </w:p>
        </w:tc>
        <w:tc>
          <w:tcPr>
            <w:tcW w:w="2179" w:type="dxa"/>
            <w:shd w:val="clear" w:color="auto" w:fill="auto"/>
          </w:tcPr>
          <w:p w:rsidR="00176915" w:rsidRPr="00176915" w:rsidRDefault="00176915" w:rsidP="00176915">
            <w:pPr>
              <w:ind w:firstLine="0"/>
            </w:pPr>
            <w:r>
              <w:t>Cole</w:t>
            </w:r>
          </w:p>
        </w:tc>
        <w:tc>
          <w:tcPr>
            <w:tcW w:w="2180" w:type="dxa"/>
            <w:shd w:val="clear" w:color="auto" w:fill="auto"/>
          </w:tcPr>
          <w:p w:rsidR="00176915" w:rsidRPr="00176915" w:rsidRDefault="00176915" w:rsidP="00176915">
            <w:pPr>
              <w:ind w:firstLine="0"/>
            </w:pPr>
            <w:r>
              <w:t>Cooper</w:t>
            </w:r>
          </w:p>
        </w:tc>
      </w:tr>
      <w:tr w:rsidR="00176915" w:rsidRPr="00176915" w:rsidTr="00176915">
        <w:tc>
          <w:tcPr>
            <w:tcW w:w="2179" w:type="dxa"/>
            <w:shd w:val="clear" w:color="auto" w:fill="auto"/>
          </w:tcPr>
          <w:p w:rsidR="00176915" w:rsidRPr="00176915" w:rsidRDefault="00176915" w:rsidP="00176915">
            <w:pPr>
              <w:ind w:firstLine="0"/>
            </w:pPr>
            <w:r>
              <w:t>Corbin</w:t>
            </w:r>
          </w:p>
        </w:tc>
        <w:tc>
          <w:tcPr>
            <w:tcW w:w="2179" w:type="dxa"/>
            <w:shd w:val="clear" w:color="auto" w:fill="auto"/>
          </w:tcPr>
          <w:p w:rsidR="00176915" w:rsidRPr="00176915" w:rsidRDefault="00176915" w:rsidP="00176915">
            <w:pPr>
              <w:ind w:firstLine="0"/>
            </w:pPr>
            <w:r>
              <w:t>Crawford</w:t>
            </w:r>
          </w:p>
        </w:tc>
        <w:tc>
          <w:tcPr>
            <w:tcW w:w="2180" w:type="dxa"/>
            <w:shd w:val="clear" w:color="auto" w:fill="auto"/>
          </w:tcPr>
          <w:p w:rsidR="00176915" w:rsidRPr="00176915" w:rsidRDefault="00176915" w:rsidP="00176915">
            <w:pPr>
              <w:ind w:firstLine="0"/>
            </w:pPr>
            <w:r>
              <w:t>Crosby</w:t>
            </w:r>
          </w:p>
        </w:tc>
      </w:tr>
      <w:tr w:rsidR="00176915" w:rsidRPr="00176915" w:rsidTr="00176915">
        <w:tc>
          <w:tcPr>
            <w:tcW w:w="2179" w:type="dxa"/>
            <w:shd w:val="clear" w:color="auto" w:fill="auto"/>
          </w:tcPr>
          <w:p w:rsidR="00176915" w:rsidRPr="00176915" w:rsidRDefault="00176915" w:rsidP="00176915">
            <w:pPr>
              <w:ind w:firstLine="0"/>
            </w:pPr>
            <w:r>
              <w:t>Daning</w:t>
            </w:r>
          </w:p>
        </w:tc>
        <w:tc>
          <w:tcPr>
            <w:tcW w:w="2179" w:type="dxa"/>
            <w:shd w:val="clear" w:color="auto" w:fill="auto"/>
          </w:tcPr>
          <w:p w:rsidR="00176915" w:rsidRPr="00176915" w:rsidRDefault="00176915" w:rsidP="00176915">
            <w:pPr>
              <w:ind w:firstLine="0"/>
            </w:pPr>
            <w:r>
              <w:t>Delleney</w:t>
            </w:r>
          </w:p>
        </w:tc>
        <w:tc>
          <w:tcPr>
            <w:tcW w:w="2180" w:type="dxa"/>
            <w:shd w:val="clear" w:color="auto" w:fill="auto"/>
          </w:tcPr>
          <w:p w:rsidR="00176915" w:rsidRPr="00176915" w:rsidRDefault="00176915" w:rsidP="00176915">
            <w:pPr>
              <w:ind w:firstLine="0"/>
            </w:pPr>
            <w:r>
              <w:t>Dillard</w:t>
            </w:r>
          </w:p>
        </w:tc>
      </w:tr>
      <w:tr w:rsidR="00176915" w:rsidRPr="00176915" w:rsidTr="00176915">
        <w:tc>
          <w:tcPr>
            <w:tcW w:w="2179" w:type="dxa"/>
            <w:shd w:val="clear" w:color="auto" w:fill="auto"/>
          </w:tcPr>
          <w:p w:rsidR="00176915" w:rsidRPr="00176915" w:rsidRDefault="00176915" w:rsidP="00176915">
            <w:pPr>
              <w:ind w:firstLine="0"/>
            </w:pPr>
            <w:r>
              <w:t>Erickson</w:t>
            </w:r>
          </w:p>
        </w:tc>
        <w:tc>
          <w:tcPr>
            <w:tcW w:w="2179" w:type="dxa"/>
            <w:shd w:val="clear" w:color="auto" w:fill="auto"/>
          </w:tcPr>
          <w:p w:rsidR="00176915" w:rsidRPr="00176915" w:rsidRDefault="00176915" w:rsidP="00176915">
            <w:pPr>
              <w:ind w:firstLine="0"/>
            </w:pPr>
            <w:r>
              <w:t>Forrester</w:t>
            </w:r>
          </w:p>
        </w:tc>
        <w:tc>
          <w:tcPr>
            <w:tcW w:w="2180" w:type="dxa"/>
            <w:shd w:val="clear" w:color="auto" w:fill="auto"/>
          </w:tcPr>
          <w:p w:rsidR="00176915" w:rsidRPr="00176915" w:rsidRDefault="00176915" w:rsidP="00176915">
            <w:pPr>
              <w:ind w:firstLine="0"/>
            </w:pPr>
            <w:r>
              <w:t>Frye</w:t>
            </w:r>
          </w:p>
        </w:tc>
      </w:tr>
      <w:tr w:rsidR="00176915" w:rsidRPr="00176915" w:rsidTr="00176915">
        <w:tc>
          <w:tcPr>
            <w:tcW w:w="2179" w:type="dxa"/>
            <w:shd w:val="clear" w:color="auto" w:fill="auto"/>
          </w:tcPr>
          <w:p w:rsidR="00176915" w:rsidRPr="00176915" w:rsidRDefault="00176915" w:rsidP="00176915">
            <w:pPr>
              <w:ind w:firstLine="0"/>
            </w:pPr>
            <w:r>
              <w:t>Funderburk</w:t>
            </w:r>
          </w:p>
        </w:tc>
        <w:tc>
          <w:tcPr>
            <w:tcW w:w="2179" w:type="dxa"/>
            <w:shd w:val="clear" w:color="auto" w:fill="auto"/>
          </w:tcPr>
          <w:p w:rsidR="00176915" w:rsidRPr="00176915" w:rsidRDefault="00176915" w:rsidP="00176915">
            <w:pPr>
              <w:ind w:firstLine="0"/>
            </w:pPr>
            <w:r>
              <w:t>Gambrell</w:t>
            </w:r>
          </w:p>
        </w:tc>
        <w:tc>
          <w:tcPr>
            <w:tcW w:w="2180" w:type="dxa"/>
            <w:shd w:val="clear" w:color="auto" w:fill="auto"/>
          </w:tcPr>
          <w:p w:rsidR="00176915" w:rsidRPr="00176915" w:rsidRDefault="00176915" w:rsidP="00176915">
            <w:pPr>
              <w:ind w:firstLine="0"/>
            </w:pPr>
            <w:r>
              <w:t>Gilliard</w:t>
            </w:r>
          </w:p>
        </w:tc>
      </w:tr>
      <w:tr w:rsidR="00176915" w:rsidRPr="00176915" w:rsidTr="00176915">
        <w:tc>
          <w:tcPr>
            <w:tcW w:w="2179" w:type="dxa"/>
            <w:shd w:val="clear" w:color="auto" w:fill="auto"/>
          </w:tcPr>
          <w:p w:rsidR="00176915" w:rsidRPr="00176915" w:rsidRDefault="00176915" w:rsidP="00176915">
            <w:pPr>
              <w:ind w:firstLine="0"/>
            </w:pPr>
            <w:r>
              <w:t>Govan</w:t>
            </w:r>
          </w:p>
        </w:tc>
        <w:tc>
          <w:tcPr>
            <w:tcW w:w="2179" w:type="dxa"/>
            <w:shd w:val="clear" w:color="auto" w:fill="auto"/>
          </w:tcPr>
          <w:p w:rsidR="00176915" w:rsidRPr="00176915" w:rsidRDefault="00176915" w:rsidP="00176915">
            <w:pPr>
              <w:ind w:firstLine="0"/>
            </w:pPr>
            <w:r>
              <w:t>Hamilton</w:t>
            </w:r>
          </w:p>
        </w:tc>
        <w:tc>
          <w:tcPr>
            <w:tcW w:w="2180" w:type="dxa"/>
            <w:shd w:val="clear" w:color="auto" w:fill="auto"/>
          </w:tcPr>
          <w:p w:rsidR="00176915" w:rsidRPr="00176915" w:rsidRDefault="00176915" w:rsidP="00176915">
            <w:pPr>
              <w:ind w:firstLine="0"/>
            </w:pPr>
            <w:r>
              <w:t>Harrell</w:t>
            </w:r>
          </w:p>
        </w:tc>
      </w:tr>
      <w:tr w:rsidR="00176915" w:rsidRPr="00176915" w:rsidTr="00176915">
        <w:tc>
          <w:tcPr>
            <w:tcW w:w="2179" w:type="dxa"/>
            <w:shd w:val="clear" w:color="auto" w:fill="auto"/>
          </w:tcPr>
          <w:p w:rsidR="00176915" w:rsidRPr="00176915" w:rsidRDefault="00176915" w:rsidP="00176915">
            <w:pPr>
              <w:ind w:firstLine="0"/>
            </w:pPr>
            <w:r>
              <w:t>Harrison</w:t>
            </w:r>
          </w:p>
        </w:tc>
        <w:tc>
          <w:tcPr>
            <w:tcW w:w="2179" w:type="dxa"/>
            <w:shd w:val="clear" w:color="auto" w:fill="auto"/>
          </w:tcPr>
          <w:p w:rsidR="00176915" w:rsidRPr="00176915" w:rsidRDefault="00176915" w:rsidP="00176915">
            <w:pPr>
              <w:ind w:firstLine="0"/>
            </w:pPr>
            <w:r>
              <w:t>Hart</w:t>
            </w:r>
          </w:p>
        </w:tc>
        <w:tc>
          <w:tcPr>
            <w:tcW w:w="2180" w:type="dxa"/>
            <w:shd w:val="clear" w:color="auto" w:fill="auto"/>
          </w:tcPr>
          <w:p w:rsidR="00176915" w:rsidRPr="00176915" w:rsidRDefault="00176915" w:rsidP="00176915">
            <w:pPr>
              <w:ind w:firstLine="0"/>
            </w:pPr>
            <w:r>
              <w:t>Hayes</w:t>
            </w:r>
          </w:p>
        </w:tc>
      </w:tr>
      <w:tr w:rsidR="00176915" w:rsidRPr="00176915" w:rsidTr="00176915">
        <w:tc>
          <w:tcPr>
            <w:tcW w:w="2179" w:type="dxa"/>
            <w:shd w:val="clear" w:color="auto" w:fill="auto"/>
          </w:tcPr>
          <w:p w:rsidR="00176915" w:rsidRPr="00176915" w:rsidRDefault="00176915" w:rsidP="00176915">
            <w:pPr>
              <w:ind w:firstLine="0"/>
            </w:pPr>
            <w:r>
              <w:t>Hearn</w:t>
            </w:r>
          </w:p>
        </w:tc>
        <w:tc>
          <w:tcPr>
            <w:tcW w:w="2179" w:type="dxa"/>
            <w:shd w:val="clear" w:color="auto" w:fill="auto"/>
          </w:tcPr>
          <w:p w:rsidR="00176915" w:rsidRPr="00176915" w:rsidRDefault="00176915" w:rsidP="00176915">
            <w:pPr>
              <w:ind w:firstLine="0"/>
            </w:pPr>
            <w:r>
              <w:t>Henderson</w:t>
            </w:r>
          </w:p>
        </w:tc>
        <w:tc>
          <w:tcPr>
            <w:tcW w:w="2180" w:type="dxa"/>
            <w:shd w:val="clear" w:color="auto" w:fill="auto"/>
          </w:tcPr>
          <w:p w:rsidR="00176915" w:rsidRPr="00176915" w:rsidRDefault="00176915" w:rsidP="00176915">
            <w:pPr>
              <w:ind w:firstLine="0"/>
            </w:pPr>
            <w:r>
              <w:t>Hiott</w:t>
            </w:r>
          </w:p>
        </w:tc>
      </w:tr>
      <w:tr w:rsidR="00176915" w:rsidRPr="00176915" w:rsidTr="00176915">
        <w:tc>
          <w:tcPr>
            <w:tcW w:w="2179" w:type="dxa"/>
            <w:shd w:val="clear" w:color="auto" w:fill="auto"/>
          </w:tcPr>
          <w:p w:rsidR="00176915" w:rsidRPr="00176915" w:rsidRDefault="00176915" w:rsidP="00176915">
            <w:pPr>
              <w:ind w:firstLine="0"/>
            </w:pPr>
            <w:r>
              <w:t>Hixon</w:t>
            </w:r>
          </w:p>
        </w:tc>
        <w:tc>
          <w:tcPr>
            <w:tcW w:w="2179" w:type="dxa"/>
            <w:shd w:val="clear" w:color="auto" w:fill="auto"/>
          </w:tcPr>
          <w:p w:rsidR="00176915" w:rsidRPr="00176915" w:rsidRDefault="00176915" w:rsidP="00176915">
            <w:pPr>
              <w:ind w:firstLine="0"/>
            </w:pPr>
            <w:r>
              <w:t>Hodges</w:t>
            </w:r>
          </w:p>
        </w:tc>
        <w:tc>
          <w:tcPr>
            <w:tcW w:w="2180" w:type="dxa"/>
            <w:shd w:val="clear" w:color="auto" w:fill="auto"/>
          </w:tcPr>
          <w:p w:rsidR="00176915" w:rsidRPr="00176915" w:rsidRDefault="00176915" w:rsidP="00176915">
            <w:pPr>
              <w:ind w:firstLine="0"/>
            </w:pPr>
            <w:r>
              <w:t>Horne</w:t>
            </w:r>
          </w:p>
        </w:tc>
      </w:tr>
      <w:tr w:rsidR="00176915" w:rsidRPr="00176915" w:rsidTr="00176915">
        <w:tc>
          <w:tcPr>
            <w:tcW w:w="2179" w:type="dxa"/>
            <w:shd w:val="clear" w:color="auto" w:fill="auto"/>
          </w:tcPr>
          <w:p w:rsidR="00176915" w:rsidRPr="00176915" w:rsidRDefault="00176915" w:rsidP="00176915">
            <w:pPr>
              <w:ind w:firstLine="0"/>
            </w:pPr>
            <w:r>
              <w:t>Hosey</w:t>
            </w:r>
          </w:p>
        </w:tc>
        <w:tc>
          <w:tcPr>
            <w:tcW w:w="2179" w:type="dxa"/>
            <w:shd w:val="clear" w:color="auto" w:fill="auto"/>
          </w:tcPr>
          <w:p w:rsidR="00176915" w:rsidRPr="00176915" w:rsidRDefault="00176915" w:rsidP="00176915">
            <w:pPr>
              <w:ind w:firstLine="0"/>
            </w:pPr>
            <w:r>
              <w:t>Howard</w:t>
            </w:r>
          </w:p>
        </w:tc>
        <w:tc>
          <w:tcPr>
            <w:tcW w:w="2180" w:type="dxa"/>
            <w:shd w:val="clear" w:color="auto" w:fill="auto"/>
          </w:tcPr>
          <w:p w:rsidR="00176915" w:rsidRPr="00176915" w:rsidRDefault="00176915" w:rsidP="00176915">
            <w:pPr>
              <w:ind w:firstLine="0"/>
            </w:pPr>
            <w:r>
              <w:t>Huggins</w:t>
            </w:r>
          </w:p>
        </w:tc>
      </w:tr>
      <w:tr w:rsidR="00176915" w:rsidRPr="00176915" w:rsidTr="00176915">
        <w:tc>
          <w:tcPr>
            <w:tcW w:w="2179" w:type="dxa"/>
            <w:shd w:val="clear" w:color="auto" w:fill="auto"/>
          </w:tcPr>
          <w:p w:rsidR="00176915" w:rsidRPr="00176915" w:rsidRDefault="00176915" w:rsidP="00176915">
            <w:pPr>
              <w:ind w:firstLine="0"/>
            </w:pPr>
            <w:r>
              <w:t>Jefferson</w:t>
            </w:r>
          </w:p>
        </w:tc>
        <w:tc>
          <w:tcPr>
            <w:tcW w:w="2179" w:type="dxa"/>
            <w:shd w:val="clear" w:color="auto" w:fill="auto"/>
          </w:tcPr>
          <w:p w:rsidR="00176915" w:rsidRPr="00176915" w:rsidRDefault="00176915" w:rsidP="00176915">
            <w:pPr>
              <w:ind w:firstLine="0"/>
            </w:pPr>
            <w:r>
              <w:t>King</w:t>
            </w:r>
          </w:p>
        </w:tc>
        <w:tc>
          <w:tcPr>
            <w:tcW w:w="2180" w:type="dxa"/>
            <w:shd w:val="clear" w:color="auto" w:fill="auto"/>
          </w:tcPr>
          <w:p w:rsidR="00176915" w:rsidRPr="00176915" w:rsidRDefault="00176915" w:rsidP="00176915">
            <w:pPr>
              <w:ind w:firstLine="0"/>
            </w:pPr>
            <w:r>
              <w:t>Limehouse</w:t>
            </w:r>
          </w:p>
        </w:tc>
      </w:tr>
      <w:tr w:rsidR="00176915" w:rsidRPr="00176915" w:rsidTr="00176915">
        <w:tc>
          <w:tcPr>
            <w:tcW w:w="2179" w:type="dxa"/>
            <w:shd w:val="clear" w:color="auto" w:fill="auto"/>
          </w:tcPr>
          <w:p w:rsidR="00176915" w:rsidRPr="00176915" w:rsidRDefault="00176915" w:rsidP="00176915">
            <w:pPr>
              <w:ind w:firstLine="0"/>
            </w:pPr>
            <w:r>
              <w:t>Loftis</w:t>
            </w:r>
          </w:p>
        </w:tc>
        <w:tc>
          <w:tcPr>
            <w:tcW w:w="2179" w:type="dxa"/>
            <w:shd w:val="clear" w:color="auto" w:fill="auto"/>
          </w:tcPr>
          <w:p w:rsidR="00176915" w:rsidRPr="00176915" w:rsidRDefault="00176915" w:rsidP="00176915">
            <w:pPr>
              <w:ind w:firstLine="0"/>
            </w:pPr>
            <w:r>
              <w:t>Long</w:t>
            </w:r>
          </w:p>
        </w:tc>
        <w:tc>
          <w:tcPr>
            <w:tcW w:w="2180" w:type="dxa"/>
            <w:shd w:val="clear" w:color="auto" w:fill="auto"/>
          </w:tcPr>
          <w:p w:rsidR="00176915" w:rsidRPr="00176915" w:rsidRDefault="00176915" w:rsidP="00176915">
            <w:pPr>
              <w:ind w:firstLine="0"/>
            </w:pPr>
            <w:r>
              <w:t>Lowe</w:t>
            </w:r>
          </w:p>
        </w:tc>
      </w:tr>
      <w:tr w:rsidR="00176915" w:rsidRPr="00176915" w:rsidTr="00176915">
        <w:tc>
          <w:tcPr>
            <w:tcW w:w="2179" w:type="dxa"/>
            <w:shd w:val="clear" w:color="auto" w:fill="auto"/>
          </w:tcPr>
          <w:p w:rsidR="00176915" w:rsidRPr="00176915" w:rsidRDefault="00176915" w:rsidP="00176915">
            <w:pPr>
              <w:ind w:firstLine="0"/>
            </w:pPr>
            <w:r>
              <w:t>Lucas</w:t>
            </w:r>
          </w:p>
        </w:tc>
        <w:tc>
          <w:tcPr>
            <w:tcW w:w="2179" w:type="dxa"/>
            <w:shd w:val="clear" w:color="auto" w:fill="auto"/>
          </w:tcPr>
          <w:p w:rsidR="00176915" w:rsidRPr="00176915" w:rsidRDefault="00176915" w:rsidP="00176915">
            <w:pPr>
              <w:ind w:firstLine="0"/>
            </w:pPr>
            <w:r>
              <w:t>McCoy</w:t>
            </w:r>
          </w:p>
        </w:tc>
        <w:tc>
          <w:tcPr>
            <w:tcW w:w="2180" w:type="dxa"/>
            <w:shd w:val="clear" w:color="auto" w:fill="auto"/>
          </w:tcPr>
          <w:p w:rsidR="00176915" w:rsidRPr="00176915" w:rsidRDefault="00176915" w:rsidP="00176915">
            <w:pPr>
              <w:ind w:firstLine="0"/>
            </w:pPr>
            <w:r>
              <w:t>McEachern</w:t>
            </w:r>
          </w:p>
        </w:tc>
      </w:tr>
      <w:tr w:rsidR="00176915" w:rsidRPr="00176915" w:rsidTr="00176915">
        <w:tc>
          <w:tcPr>
            <w:tcW w:w="2179" w:type="dxa"/>
            <w:shd w:val="clear" w:color="auto" w:fill="auto"/>
          </w:tcPr>
          <w:p w:rsidR="00176915" w:rsidRPr="00176915" w:rsidRDefault="00176915" w:rsidP="00176915">
            <w:pPr>
              <w:ind w:firstLine="0"/>
            </w:pPr>
            <w:r>
              <w:t>McLeod</w:t>
            </w:r>
          </w:p>
        </w:tc>
        <w:tc>
          <w:tcPr>
            <w:tcW w:w="2179" w:type="dxa"/>
            <w:shd w:val="clear" w:color="auto" w:fill="auto"/>
          </w:tcPr>
          <w:p w:rsidR="00176915" w:rsidRPr="00176915" w:rsidRDefault="00176915" w:rsidP="00176915">
            <w:pPr>
              <w:ind w:firstLine="0"/>
            </w:pPr>
            <w:r>
              <w:t>Merrill</w:t>
            </w:r>
          </w:p>
        </w:tc>
        <w:tc>
          <w:tcPr>
            <w:tcW w:w="2180" w:type="dxa"/>
            <w:shd w:val="clear" w:color="auto" w:fill="auto"/>
          </w:tcPr>
          <w:p w:rsidR="00176915" w:rsidRPr="00176915" w:rsidRDefault="00176915" w:rsidP="00176915">
            <w:pPr>
              <w:ind w:firstLine="0"/>
            </w:pPr>
            <w:r>
              <w:t>Mitchell</w:t>
            </w:r>
          </w:p>
        </w:tc>
      </w:tr>
      <w:tr w:rsidR="00176915" w:rsidRPr="00176915" w:rsidTr="00176915">
        <w:tc>
          <w:tcPr>
            <w:tcW w:w="2179" w:type="dxa"/>
            <w:shd w:val="clear" w:color="auto" w:fill="auto"/>
          </w:tcPr>
          <w:p w:rsidR="00176915" w:rsidRPr="00176915" w:rsidRDefault="00176915" w:rsidP="00176915">
            <w:pPr>
              <w:ind w:firstLine="0"/>
            </w:pPr>
            <w:r>
              <w:t>D. C. Moss</w:t>
            </w:r>
          </w:p>
        </w:tc>
        <w:tc>
          <w:tcPr>
            <w:tcW w:w="2179" w:type="dxa"/>
            <w:shd w:val="clear" w:color="auto" w:fill="auto"/>
          </w:tcPr>
          <w:p w:rsidR="00176915" w:rsidRPr="00176915" w:rsidRDefault="00176915" w:rsidP="00176915">
            <w:pPr>
              <w:ind w:firstLine="0"/>
            </w:pPr>
            <w:r>
              <w:t>V. S. Moss</w:t>
            </w:r>
          </w:p>
        </w:tc>
        <w:tc>
          <w:tcPr>
            <w:tcW w:w="2180" w:type="dxa"/>
            <w:shd w:val="clear" w:color="auto" w:fill="auto"/>
          </w:tcPr>
          <w:p w:rsidR="00176915" w:rsidRPr="00176915" w:rsidRDefault="00176915" w:rsidP="00176915">
            <w:pPr>
              <w:ind w:firstLine="0"/>
            </w:pPr>
            <w:r>
              <w:t>Munnerlyn</w:t>
            </w:r>
          </w:p>
        </w:tc>
      </w:tr>
      <w:tr w:rsidR="00176915" w:rsidRPr="00176915" w:rsidTr="00176915">
        <w:tc>
          <w:tcPr>
            <w:tcW w:w="2179" w:type="dxa"/>
            <w:shd w:val="clear" w:color="auto" w:fill="auto"/>
          </w:tcPr>
          <w:p w:rsidR="00176915" w:rsidRPr="00176915" w:rsidRDefault="00176915" w:rsidP="00176915">
            <w:pPr>
              <w:ind w:firstLine="0"/>
            </w:pPr>
            <w:r>
              <w:t>Murphy</w:t>
            </w:r>
          </w:p>
        </w:tc>
        <w:tc>
          <w:tcPr>
            <w:tcW w:w="2179" w:type="dxa"/>
            <w:shd w:val="clear" w:color="auto" w:fill="auto"/>
          </w:tcPr>
          <w:p w:rsidR="00176915" w:rsidRPr="00176915" w:rsidRDefault="00176915" w:rsidP="00176915">
            <w:pPr>
              <w:ind w:firstLine="0"/>
            </w:pPr>
            <w:r>
              <w:t>Nanney</w:t>
            </w:r>
          </w:p>
        </w:tc>
        <w:tc>
          <w:tcPr>
            <w:tcW w:w="2180" w:type="dxa"/>
            <w:shd w:val="clear" w:color="auto" w:fill="auto"/>
          </w:tcPr>
          <w:p w:rsidR="00176915" w:rsidRPr="00176915" w:rsidRDefault="00176915" w:rsidP="00176915">
            <w:pPr>
              <w:ind w:firstLine="0"/>
            </w:pPr>
            <w:r>
              <w:t>J. M. Neal</w:t>
            </w:r>
          </w:p>
        </w:tc>
      </w:tr>
      <w:tr w:rsidR="00176915" w:rsidRPr="00176915" w:rsidTr="00176915">
        <w:tc>
          <w:tcPr>
            <w:tcW w:w="2179" w:type="dxa"/>
            <w:shd w:val="clear" w:color="auto" w:fill="auto"/>
          </w:tcPr>
          <w:p w:rsidR="00176915" w:rsidRPr="00176915" w:rsidRDefault="00176915" w:rsidP="00176915">
            <w:pPr>
              <w:ind w:firstLine="0"/>
            </w:pPr>
            <w:r>
              <w:t>Neilson</w:t>
            </w:r>
          </w:p>
        </w:tc>
        <w:tc>
          <w:tcPr>
            <w:tcW w:w="2179" w:type="dxa"/>
            <w:shd w:val="clear" w:color="auto" w:fill="auto"/>
          </w:tcPr>
          <w:p w:rsidR="00176915" w:rsidRPr="00176915" w:rsidRDefault="00176915" w:rsidP="00176915">
            <w:pPr>
              <w:ind w:firstLine="0"/>
            </w:pPr>
            <w:r>
              <w:t>Norman</w:t>
            </w:r>
          </w:p>
        </w:tc>
        <w:tc>
          <w:tcPr>
            <w:tcW w:w="2180" w:type="dxa"/>
            <w:shd w:val="clear" w:color="auto" w:fill="auto"/>
          </w:tcPr>
          <w:p w:rsidR="00176915" w:rsidRPr="00176915" w:rsidRDefault="00176915" w:rsidP="00176915">
            <w:pPr>
              <w:ind w:firstLine="0"/>
            </w:pPr>
            <w:r>
              <w:t>Ott</w:t>
            </w:r>
          </w:p>
        </w:tc>
      </w:tr>
      <w:tr w:rsidR="00176915" w:rsidRPr="00176915" w:rsidTr="00176915">
        <w:tc>
          <w:tcPr>
            <w:tcW w:w="2179" w:type="dxa"/>
            <w:shd w:val="clear" w:color="auto" w:fill="auto"/>
          </w:tcPr>
          <w:p w:rsidR="00176915" w:rsidRPr="00176915" w:rsidRDefault="00176915" w:rsidP="00176915">
            <w:pPr>
              <w:ind w:firstLine="0"/>
            </w:pPr>
            <w:r>
              <w:t>Owens</w:t>
            </w:r>
          </w:p>
        </w:tc>
        <w:tc>
          <w:tcPr>
            <w:tcW w:w="2179" w:type="dxa"/>
            <w:shd w:val="clear" w:color="auto" w:fill="auto"/>
          </w:tcPr>
          <w:p w:rsidR="00176915" w:rsidRPr="00176915" w:rsidRDefault="00176915" w:rsidP="00176915">
            <w:pPr>
              <w:ind w:firstLine="0"/>
            </w:pPr>
            <w:r>
              <w:t>Parker</w:t>
            </w:r>
          </w:p>
        </w:tc>
        <w:tc>
          <w:tcPr>
            <w:tcW w:w="2180" w:type="dxa"/>
            <w:shd w:val="clear" w:color="auto" w:fill="auto"/>
          </w:tcPr>
          <w:p w:rsidR="00176915" w:rsidRPr="00176915" w:rsidRDefault="00176915" w:rsidP="00176915">
            <w:pPr>
              <w:ind w:firstLine="0"/>
            </w:pPr>
            <w:r>
              <w:t>Parks</w:t>
            </w:r>
          </w:p>
        </w:tc>
      </w:tr>
      <w:tr w:rsidR="00176915" w:rsidRPr="00176915" w:rsidTr="00176915">
        <w:tc>
          <w:tcPr>
            <w:tcW w:w="2179" w:type="dxa"/>
            <w:shd w:val="clear" w:color="auto" w:fill="auto"/>
          </w:tcPr>
          <w:p w:rsidR="00176915" w:rsidRPr="00176915" w:rsidRDefault="00176915" w:rsidP="00176915">
            <w:pPr>
              <w:ind w:firstLine="0"/>
            </w:pPr>
            <w:r>
              <w:t>Patrick</w:t>
            </w:r>
          </w:p>
        </w:tc>
        <w:tc>
          <w:tcPr>
            <w:tcW w:w="2179" w:type="dxa"/>
            <w:shd w:val="clear" w:color="auto" w:fill="auto"/>
          </w:tcPr>
          <w:p w:rsidR="00176915" w:rsidRPr="00176915" w:rsidRDefault="00176915" w:rsidP="00176915">
            <w:pPr>
              <w:ind w:firstLine="0"/>
            </w:pPr>
            <w:r>
              <w:t>Pinson</w:t>
            </w:r>
          </w:p>
        </w:tc>
        <w:tc>
          <w:tcPr>
            <w:tcW w:w="2180" w:type="dxa"/>
            <w:shd w:val="clear" w:color="auto" w:fill="auto"/>
          </w:tcPr>
          <w:p w:rsidR="00176915" w:rsidRPr="00176915" w:rsidRDefault="00176915" w:rsidP="00176915">
            <w:pPr>
              <w:ind w:firstLine="0"/>
            </w:pPr>
            <w:r>
              <w:t>Pitts</w:t>
            </w:r>
          </w:p>
        </w:tc>
      </w:tr>
      <w:tr w:rsidR="00176915" w:rsidRPr="00176915" w:rsidTr="00176915">
        <w:tc>
          <w:tcPr>
            <w:tcW w:w="2179" w:type="dxa"/>
            <w:shd w:val="clear" w:color="auto" w:fill="auto"/>
          </w:tcPr>
          <w:p w:rsidR="00176915" w:rsidRPr="00176915" w:rsidRDefault="00176915" w:rsidP="00176915">
            <w:pPr>
              <w:ind w:firstLine="0"/>
            </w:pPr>
            <w:r>
              <w:t>Pope</w:t>
            </w:r>
          </w:p>
        </w:tc>
        <w:tc>
          <w:tcPr>
            <w:tcW w:w="2179" w:type="dxa"/>
            <w:shd w:val="clear" w:color="auto" w:fill="auto"/>
          </w:tcPr>
          <w:p w:rsidR="00176915" w:rsidRPr="00176915" w:rsidRDefault="00176915" w:rsidP="00176915">
            <w:pPr>
              <w:ind w:firstLine="0"/>
            </w:pPr>
            <w:r>
              <w:t>Quinn</w:t>
            </w:r>
          </w:p>
        </w:tc>
        <w:tc>
          <w:tcPr>
            <w:tcW w:w="2180" w:type="dxa"/>
            <w:shd w:val="clear" w:color="auto" w:fill="auto"/>
          </w:tcPr>
          <w:p w:rsidR="00176915" w:rsidRPr="00176915" w:rsidRDefault="00176915" w:rsidP="00176915">
            <w:pPr>
              <w:ind w:firstLine="0"/>
            </w:pPr>
            <w:r>
              <w:t>Rutherford</w:t>
            </w:r>
          </w:p>
        </w:tc>
      </w:tr>
      <w:tr w:rsidR="00176915" w:rsidRPr="00176915" w:rsidTr="00176915">
        <w:tc>
          <w:tcPr>
            <w:tcW w:w="2179" w:type="dxa"/>
            <w:shd w:val="clear" w:color="auto" w:fill="auto"/>
          </w:tcPr>
          <w:p w:rsidR="00176915" w:rsidRPr="00176915" w:rsidRDefault="00176915" w:rsidP="00176915">
            <w:pPr>
              <w:ind w:firstLine="0"/>
            </w:pPr>
            <w:r>
              <w:t>Ryan</w:t>
            </w:r>
          </w:p>
        </w:tc>
        <w:tc>
          <w:tcPr>
            <w:tcW w:w="2179" w:type="dxa"/>
            <w:shd w:val="clear" w:color="auto" w:fill="auto"/>
          </w:tcPr>
          <w:p w:rsidR="00176915" w:rsidRPr="00176915" w:rsidRDefault="00176915" w:rsidP="00176915">
            <w:pPr>
              <w:ind w:firstLine="0"/>
            </w:pPr>
            <w:r>
              <w:t>Sabb</w:t>
            </w:r>
          </w:p>
        </w:tc>
        <w:tc>
          <w:tcPr>
            <w:tcW w:w="2180" w:type="dxa"/>
            <w:shd w:val="clear" w:color="auto" w:fill="auto"/>
          </w:tcPr>
          <w:p w:rsidR="00176915" w:rsidRPr="00176915" w:rsidRDefault="00176915" w:rsidP="00176915">
            <w:pPr>
              <w:ind w:firstLine="0"/>
            </w:pPr>
            <w:r>
              <w:t>Sandifer</w:t>
            </w:r>
          </w:p>
        </w:tc>
      </w:tr>
      <w:tr w:rsidR="00176915" w:rsidRPr="00176915" w:rsidTr="00176915">
        <w:tc>
          <w:tcPr>
            <w:tcW w:w="2179" w:type="dxa"/>
            <w:shd w:val="clear" w:color="auto" w:fill="auto"/>
          </w:tcPr>
          <w:p w:rsidR="00176915" w:rsidRPr="00176915" w:rsidRDefault="00176915" w:rsidP="00176915">
            <w:pPr>
              <w:ind w:firstLine="0"/>
            </w:pPr>
            <w:r>
              <w:t>Simrill</w:t>
            </w:r>
          </w:p>
        </w:tc>
        <w:tc>
          <w:tcPr>
            <w:tcW w:w="2179" w:type="dxa"/>
            <w:shd w:val="clear" w:color="auto" w:fill="auto"/>
          </w:tcPr>
          <w:p w:rsidR="00176915" w:rsidRPr="00176915" w:rsidRDefault="00176915" w:rsidP="00176915">
            <w:pPr>
              <w:ind w:firstLine="0"/>
            </w:pPr>
            <w:r>
              <w:t>Skelton</w:t>
            </w:r>
          </w:p>
        </w:tc>
        <w:tc>
          <w:tcPr>
            <w:tcW w:w="2180" w:type="dxa"/>
            <w:shd w:val="clear" w:color="auto" w:fill="auto"/>
          </w:tcPr>
          <w:p w:rsidR="00176915" w:rsidRPr="00176915" w:rsidRDefault="00176915" w:rsidP="00176915">
            <w:pPr>
              <w:ind w:firstLine="0"/>
            </w:pPr>
            <w:r>
              <w:t>G. M. Smith</w:t>
            </w:r>
          </w:p>
        </w:tc>
      </w:tr>
      <w:tr w:rsidR="00176915" w:rsidRPr="00176915" w:rsidTr="00176915">
        <w:tc>
          <w:tcPr>
            <w:tcW w:w="2179" w:type="dxa"/>
            <w:shd w:val="clear" w:color="auto" w:fill="auto"/>
          </w:tcPr>
          <w:p w:rsidR="00176915" w:rsidRPr="00176915" w:rsidRDefault="00176915" w:rsidP="00176915">
            <w:pPr>
              <w:ind w:firstLine="0"/>
            </w:pPr>
            <w:r>
              <w:t>G. R. Smith</w:t>
            </w:r>
          </w:p>
        </w:tc>
        <w:tc>
          <w:tcPr>
            <w:tcW w:w="2179" w:type="dxa"/>
            <w:shd w:val="clear" w:color="auto" w:fill="auto"/>
          </w:tcPr>
          <w:p w:rsidR="00176915" w:rsidRPr="00176915" w:rsidRDefault="00176915" w:rsidP="00176915">
            <w:pPr>
              <w:ind w:firstLine="0"/>
            </w:pPr>
            <w:r>
              <w:t>J. E. Smith</w:t>
            </w:r>
          </w:p>
        </w:tc>
        <w:tc>
          <w:tcPr>
            <w:tcW w:w="2180" w:type="dxa"/>
            <w:shd w:val="clear" w:color="auto" w:fill="auto"/>
          </w:tcPr>
          <w:p w:rsidR="00176915" w:rsidRPr="00176915" w:rsidRDefault="00176915" w:rsidP="00176915">
            <w:pPr>
              <w:ind w:firstLine="0"/>
            </w:pPr>
            <w:r>
              <w:t>J. R. Smith</w:t>
            </w:r>
          </w:p>
        </w:tc>
      </w:tr>
      <w:tr w:rsidR="00176915" w:rsidRPr="00176915" w:rsidTr="00176915">
        <w:tc>
          <w:tcPr>
            <w:tcW w:w="2179" w:type="dxa"/>
            <w:shd w:val="clear" w:color="auto" w:fill="auto"/>
          </w:tcPr>
          <w:p w:rsidR="00176915" w:rsidRPr="00176915" w:rsidRDefault="00176915" w:rsidP="00176915">
            <w:pPr>
              <w:ind w:firstLine="0"/>
            </w:pPr>
            <w:r>
              <w:t>Sottile</w:t>
            </w:r>
          </w:p>
        </w:tc>
        <w:tc>
          <w:tcPr>
            <w:tcW w:w="2179" w:type="dxa"/>
            <w:shd w:val="clear" w:color="auto" w:fill="auto"/>
          </w:tcPr>
          <w:p w:rsidR="00176915" w:rsidRPr="00176915" w:rsidRDefault="00176915" w:rsidP="00176915">
            <w:pPr>
              <w:ind w:firstLine="0"/>
            </w:pPr>
            <w:r>
              <w:t>Spires</w:t>
            </w:r>
          </w:p>
        </w:tc>
        <w:tc>
          <w:tcPr>
            <w:tcW w:w="2180" w:type="dxa"/>
            <w:shd w:val="clear" w:color="auto" w:fill="auto"/>
          </w:tcPr>
          <w:p w:rsidR="00176915" w:rsidRPr="00176915" w:rsidRDefault="00176915" w:rsidP="00176915">
            <w:pPr>
              <w:ind w:firstLine="0"/>
            </w:pPr>
            <w:r>
              <w:t>Stavrinakis</w:t>
            </w:r>
          </w:p>
        </w:tc>
      </w:tr>
      <w:tr w:rsidR="00176915" w:rsidRPr="00176915" w:rsidTr="00176915">
        <w:tc>
          <w:tcPr>
            <w:tcW w:w="2179" w:type="dxa"/>
            <w:shd w:val="clear" w:color="auto" w:fill="auto"/>
          </w:tcPr>
          <w:p w:rsidR="00176915" w:rsidRPr="00176915" w:rsidRDefault="00176915" w:rsidP="00176915">
            <w:pPr>
              <w:ind w:firstLine="0"/>
            </w:pPr>
            <w:r>
              <w:t>Stringer</w:t>
            </w:r>
          </w:p>
        </w:tc>
        <w:tc>
          <w:tcPr>
            <w:tcW w:w="2179" w:type="dxa"/>
            <w:shd w:val="clear" w:color="auto" w:fill="auto"/>
          </w:tcPr>
          <w:p w:rsidR="00176915" w:rsidRPr="00176915" w:rsidRDefault="00176915" w:rsidP="00176915">
            <w:pPr>
              <w:ind w:firstLine="0"/>
            </w:pPr>
            <w:r>
              <w:t>Tallon</w:t>
            </w:r>
          </w:p>
        </w:tc>
        <w:tc>
          <w:tcPr>
            <w:tcW w:w="2180" w:type="dxa"/>
            <w:shd w:val="clear" w:color="auto" w:fill="auto"/>
          </w:tcPr>
          <w:p w:rsidR="00176915" w:rsidRPr="00176915" w:rsidRDefault="00176915" w:rsidP="00176915">
            <w:pPr>
              <w:ind w:firstLine="0"/>
            </w:pPr>
            <w:r>
              <w:t>Taylor</w:t>
            </w:r>
          </w:p>
        </w:tc>
      </w:tr>
      <w:tr w:rsidR="00176915" w:rsidRPr="00176915" w:rsidTr="00176915">
        <w:tc>
          <w:tcPr>
            <w:tcW w:w="2179" w:type="dxa"/>
            <w:shd w:val="clear" w:color="auto" w:fill="auto"/>
          </w:tcPr>
          <w:p w:rsidR="00176915" w:rsidRPr="00176915" w:rsidRDefault="00176915" w:rsidP="00176915">
            <w:pPr>
              <w:ind w:firstLine="0"/>
            </w:pPr>
            <w:r>
              <w:t>Thayer</w:t>
            </w:r>
          </w:p>
        </w:tc>
        <w:tc>
          <w:tcPr>
            <w:tcW w:w="2179" w:type="dxa"/>
            <w:shd w:val="clear" w:color="auto" w:fill="auto"/>
          </w:tcPr>
          <w:p w:rsidR="00176915" w:rsidRPr="00176915" w:rsidRDefault="00176915" w:rsidP="00176915">
            <w:pPr>
              <w:ind w:firstLine="0"/>
            </w:pPr>
            <w:r>
              <w:t>Toole</w:t>
            </w:r>
          </w:p>
        </w:tc>
        <w:tc>
          <w:tcPr>
            <w:tcW w:w="2180" w:type="dxa"/>
            <w:shd w:val="clear" w:color="auto" w:fill="auto"/>
          </w:tcPr>
          <w:p w:rsidR="00176915" w:rsidRPr="00176915" w:rsidRDefault="00176915" w:rsidP="00176915">
            <w:pPr>
              <w:ind w:firstLine="0"/>
            </w:pPr>
            <w:r>
              <w:t>Viers</w:t>
            </w:r>
          </w:p>
        </w:tc>
      </w:tr>
      <w:tr w:rsidR="00176915" w:rsidRPr="00176915" w:rsidTr="00176915">
        <w:tc>
          <w:tcPr>
            <w:tcW w:w="2179" w:type="dxa"/>
            <w:shd w:val="clear" w:color="auto" w:fill="auto"/>
          </w:tcPr>
          <w:p w:rsidR="00176915" w:rsidRPr="00176915" w:rsidRDefault="00176915" w:rsidP="00176915">
            <w:pPr>
              <w:ind w:firstLine="0"/>
            </w:pPr>
            <w:r>
              <w:t>Weeks</w:t>
            </w:r>
          </w:p>
        </w:tc>
        <w:tc>
          <w:tcPr>
            <w:tcW w:w="2179" w:type="dxa"/>
            <w:shd w:val="clear" w:color="auto" w:fill="auto"/>
          </w:tcPr>
          <w:p w:rsidR="00176915" w:rsidRPr="00176915" w:rsidRDefault="00176915" w:rsidP="00176915">
            <w:pPr>
              <w:ind w:firstLine="0"/>
            </w:pPr>
            <w:r>
              <w:t>Whipper</w:t>
            </w:r>
          </w:p>
        </w:tc>
        <w:tc>
          <w:tcPr>
            <w:tcW w:w="2180" w:type="dxa"/>
            <w:shd w:val="clear" w:color="auto" w:fill="auto"/>
          </w:tcPr>
          <w:p w:rsidR="00176915" w:rsidRPr="00176915" w:rsidRDefault="00176915" w:rsidP="00176915">
            <w:pPr>
              <w:ind w:firstLine="0"/>
            </w:pPr>
            <w:r>
              <w:t>White</w:t>
            </w:r>
          </w:p>
        </w:tc>
      </w:tr>
      <w:tr w:rsidR="00176915" w:rsidRPr="00176915" w:rsidTr="00176915">
        <w:tc>
          <w:tcPr>
            <w:tcW w:w="2179" w:type="dxa"/>
            <w:shd w:val="clear" w:color="auto" w:fill="auto"/>
          </w:tcPr>
          <w:p w:rsidR="00176915" w:rsidRPr="00176915" w:rsidRDefault="00176915" w:rsidP="00176915">
            <w:pPr>
              <w:keepNext/>
              <w:ind w:firstLine="0"/>
            </w:pPr>
            <w:r>
              <w:t>Whitmire</w:t>
            </w:r>
          </w:p>
        </w:tc>
        <w:tc>
          <w:tcPr>
            <w:tcW w:w="2179" w:type="dxa"/>
            <w:shd w:val="clear" w:color="auto" w:fill="auto"/>
          </w:tcPr>
          <w:p w:rsidR="00176915" w:rsidRPr="00176915" w:rsidRDefault="00176915" w:rsidP="00176915">
            <w:pPr>
              <w:keepNext/>
              <w:ind w:firstLine="0"/>
            </w:pPr>
            <w:r>
              <w:t>Williams</w:t>
            </w:r>
          </w:p>
        </w:tc>
        <w:tc>
          <w:tcPr>
            <w:tcW w:w="2180" w:type="dxa"/>
            <w:shd w:val="clear" w:color="auto" w:fill="auto"/>
          </w:tcPr>
          <w:p w:rsidR="00176915" w:rsidRPr="00176915" w:rsidRDefault="00176915" w:rsidP="00176915">
            <w:pPr>
              <w:keepNext/>
              <w:ind w:firstLine="0"/>
            </w:pPr>
            <w:r>
              <w:t>Willis</w:t>
            </w:r>
          </w:p>
        </w:tc>
      </w:tr>
      <w:tr w:rsidR="00176915" w:rsidRPr="00176915" w:rsidTr="00176915">
        <w:tc>
          <w:tcPr>
            <w:tcW w:w="2179" w:type="dxa"/>
            <w:shd w:val="clear" w:color="auto" w:fill="auto"/>
          </w:tcPr>
          <w:p w:rsidR="00176915" w:rsidRPr="00176915" w:rsidRDefault="00176915" w:rsidP="00176915">
            <w:pPr>
              <w:keepNext/>
              <w:ind w:firstLine="0"/>
            </w:pPr>
            <w:r>
              <w:t>Young</w:t>
            </w:r>
          </w:p>
        </w:tc>
        <w:tc>
          <w:tcPr>
            <w:tcW w:w="2179" w:type="dxa"/>
            <w:shd w:val="clear" w:color="auto" w:fill="auto"/>
          </w:tcPr>
          <w:p w:rsidR="00176915" w:rsidRPr="00176915" w:rsidRDefault="00176915" w:rsidP="00176915">
            <w:pPr>
              <w:keepNext/>
              <w:ind w:firstLine="0"/>
            </w:pPr>
          </w:p>
        </w:tc>
        <w:tc>
          <w:tcPr>
            <w:tcW w:w="2180" w:type="dxa"/>
            <w:shd w:val="clear" w:color="auto" w:fill="auto"/>
          </w:tcPr>
          <w:p w:rsidR="00176915" w:rsidRPr="00176915" w:rsidRDefault="00176915" w:rsidP="00176915">
            <w:pPr>
              <w:keepNext/>
              <w:ind w:firstLine="0"/>
            </w:pPr>
          </w:p>
        </w:tc>
      </w:tr>
    </w:tbl>
    <w:p w:rsidR="00176915" w:rsidRDefault="00176915" w:rsidP="00176915"/>
    <w:p w:rsidR="00176915" w:rsidRDefault="00176915" w:rsidP="00176915">
      <w:pPr>
        <w:jc w:val="center"/>
        <w:rPr>
          <w:b/>
        </w:rPr>
      </w:pPr>
      <w:r w:rsidRPr="00176915">
        <w:rPr>
          <w:b/>
        </w:rPr>
        <w:t>Total--112</w:t>
      </w:r>
    </w:p>
    <w:p w:rsidR="00176915" w:rsidRDefault="00176915" w:rsidP="00176915">
      <w:pPr>
        <w:jc w:val="center"/>
        <w:rPr>
          <w:b/>
        </w:rPr>
      </w:pPr>
    </w:p>
    <w:p w:rsidR="00176915" w:rsidRDefault="00176915" w:rsidP="00176915">
      <w:pPr>
        <w:ind w:firstLine="0"/>
      </w:pPr>
      <w:r w:rsidRPr="00176915">
        <w:t xml:space="preserve"> </w:t>
      </w:r>
      <w:r>
        <w:t>Those who voted in the negative are:</w:t>
      </w:r>
    </w:p>
    <w:p w:rsidR="00176915" w:rsidRDefault="00176915" w:rsidP="00176915"/>
    <w:p w:rsidR="00176915" w:rsidRDefault="00176915" w:rsidP="00176915">
      <w:pPr>
        <w:jc w:val="center"/>
        <w:rPr>
          <w:b/>
        </w:rPr>
      </w:pPr>
      <w:r w:rsidRPr="00176915">
        <w:rPr>
          <w:b/>
        </w:rPr>
        <w:t>Total--0</w:t>
      </w:r>
      <w:bookmarkStart w:id="85" w:name="vote_end127"/>
      <w:bookmarkEnd w:id="85"/>
    </w:p>
    <w:p w:rsidR="00176915" w:rsidRDefault="00176915" w:rsidP="00176915"/>
    <w:p w:rsidR="00176915" w:rsidRDefault="00176915" w:rsidP="00176915">
      <w:r>
        <w:t>The Concurrent Resolution was adopted and sent to the Senate.</w:t>
      </w:r>
    </w:p>
    <w:p w:rsidR="00176915" w:rsidRDefault="00176915" w:rsidP="00176915"/>
    <w:p w:rsidR="00176915" w:rsidRDefault="00176915" w:rsidP="00176915">
      <w:pPr>
        <w:keepNext/>
        <w:jc w:val="center"/>
        <w:rPr>
          <w:b/>
        </w:rPr>
      </w:pPr>
      <w:r w:rsidRPr="00176915">
        <w:rPr>
          <w:b/>
        </w:rPr>
        <w:t>MOTION PERIOD</w:t>
      </w:r>
    </w:p>
    <w:p w:rsidR="00176915" w:rsidRDefault="00176915" w:rsidP="00176915">
      <w:r>
        <w:t>The motion period was dispensed with on motion of Rep. SANDIFER.</w:t>
      </w:r>
    </w:p>
    <w:p w:rsidR="00176915" w:rsidRDefault="00176915" w:rsidP="00176915"/>
    <w:p w:rsidR="00176915" w:rsidRDefault="00176915" w:rsidP="00176915">
      <w:pPr>
        <w:keepNext/>
        <w:jc w:val="center"/>
        <w:rPr>
          <w:b/>
        </w:rPr>
      </w:pPr>
      <w:r w:rsidRPr="00176915">
        <w:rPr>
          <w:b/>
        </w:rPr>
        <w:t>H. 3241--DEBATE ADJOURNED</w:t>
      </w:r>
    </w:p>
    <w:p w:rsidR="00176915" w:rsidRDefault="00176915" w:rsidP="00176915">
      <w:pPr>
        <w:keepNext/>
      </w:pPr>
      <w:r>
        <w:t xml:space="preserve">Rep. OWENS moved to adjourn debate upon the following Bill until Wednesday, February 16, which was adopted:  </w:t>
      </w:r>
    </w:p>
    <w:p w:rsidR="00176915" w:rsidRDefault="00176915" w:rsidP="00176915">
      <w:pPr>
        <w:keepNext/>
      </w:pPr>
      <w:bookmarkStart w:id="86" w:name="include_clip_start_132"/>
      <w:bookmarkEnd w:id="86"/>
    </w:p>
    <w:p w:rsidR="00176915" w:rsidRDefault="00176915" w:rsidP="00176915">
      <w:r>
        <w:t>H. 3241 -- Reps. Owens, Stringer, G. R. Smith, Harrison, Daning, Hamilton, Bingham, Long, Henderson, Atwater, Lucas, Clemmons, Cooper, Horne, Simrill, D. C. Moss, Sandifer, Harrell and Erickson: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176915" w:rsidRDefault="00176915" w:rsidP="00176915">
      <w:bookmarkStart w:id="87" w:name="include_clip_end_132"/>
      <w:bookmarkEnd w:id="87"/>
    </w:p>
    <w:p w:rsidR="00176915" w:rsidRDefault="00176915" w:rsidP="00176915">
      <w:pPr>
        <w:keepNext/>
        <w:jc w:val="center"/>
        <w:rPr>
          <w:b/>
        </w:rPr>
      </w:pPr>
      <w:r w:rsidRPr="00176915">
        <w:rPr>
          <w:b/>
        </w:rPr>
        <w:t>H. 3508--DEBATE ADJOURNED</w:t>
      </w:r>
    </w:p>
    <w:p w:rsidR="00176915" w:rsidRDefault="00176915" w:rsidP="00176915">
      <w:pPr>
        <w:keepNext/>
      </w:pPr>
      <w:r>
        <w:t xml:space="preserve">Rep. CRAWFORD moved to adjourn debate upon the following Bill until Wednesday, February 16, which was adopted:  </w:t>
      </w:r>
    </w:p>
    <w:p w:rsidR="00176915" w:rsidRDefault="00176915" w:rsidP="00176915">
      <w:pPr>
        <w:keepNext/>
      </w:pPr>
      <w:bookmarkStart w:id="88" w:name="include_clip_start_134"/>
      <w:bookmarkEnd w:id="88"/>
    </w:p>
    <w:p w:rsidR="00176915" w:rsidRDefault="00176915" w:rsidP="00176915">
      <w:r>
        <w:t xml:space="preserve">H. 3508 -- Reps. Gambrell, Sandifer, Harrell, Erickson, Limehouse, Weeks, H. B. Brown, Agnew, Allison, Anthony, Bales, Bannister, Bedingfield, Bingham, Brady, Brannon, G. A. Brown, Cole, Crosby, Forrester, Hardwick, Harrison, Hayes, Hiott, Hixon, Horne, Jefferson, Lowe, Lucas, McCoy, D. C. Moss, Owens, Parker, Pinson, Pitts, Skelton, J. E. Smith, J. R. Smith, Sottile, Tallon, Vick, White, Taylor, Hamilton, Battle, Allen, Dillard, Alexander, Cooper and Mack: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CC40A1">
        <w:t>“</w:t>
      </w:r>
      <w:r>
        <w:t>UNSERVED AREA</w:t>
      </w:r>
      <w:r w:rsidR="00CC40A1">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w:t>
      </w:r>
      <w:r>
        <w:br/>
        <w:t>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176915" w:rsidRDefault="00176915" w:rsidP="00176915">
      <w:bookmarkStart w:id="89" w:name="include_clip_end_134"/>
      <w:bookmarkEnd w:id="89"/>
    </w:p>
    <w:p w:rsidR="00176915" w:rsidRDefault="00176915" w:rsidP="00176915">
      <w:r>
        <w:t>Rep. RYAN moved that the House do now adjourn, which was agreed to.</w:t>
      </w:r>
    </w:p>
    <w:p w:rsidR="00176915" w:rsidRDefault="00176915" w:rsidP="00176915"/>
    <w:p w:rsidR="00176915" w:rsidRDefault="00176915" w:rsidP="00176915">
      <w:pPr>
        <w:keepNext/>
        <w:pBdr>
          <w:top w:val="single" w:sz="4" w:space="1" w:color="auto"/>
          <w:left w:val="single" w:sz="4" w:space="4" w:color="auto"/>
          <w:right w:val="single" w:sz="4" w:space="4" w:color="auto"/>
          <w:between w:val="single" w:sz="4" w:space="1" w:color="auto"/>
          <w:bar w:val="single" w:sz="4" w:color="auto"/>
        </w:pBdr>
        <w:jc w:val="center"/>
        <w:rPr>
          <w:b/>
        </w:rPr>
      </w:pPr>
      <w:r w:rsidRPr="00176915">
        <w:rPr>
          <w:b/>
        </w:rPr>
        <w:t>ADJOURNMENT</w:t>
      </w:r>
    </w:p>
    <w:p w:rsidR="00176915" w:rsidRDefault="00176915" w:rsidP="00176915">
      <w:pPr>
        <w:keepNext/>
        <w:pBdr>
          <w:left w:val="single" w:sz="4" w:space="4" w:color="auto"/>
          <w:right w:val="single" w:sz="4" w:space="4" w:color="auto"/>
          <w:between w:val="single" w:sz="4" w:space="1" w:color="auto"/>
          <w:bar w:val="single" w:sz="4" w:color="auto"/>
        </w:pBdr>
      </w:pPr>
      <w:r>
        <w:t>At 1:08 p.m. the House, in accordance with the motion of Rep. HAYES, adjourned in memory of his sister, Gail Hayes Shelton of Dillon, to meet at 10:00 a.m. tomorrow.</w:t>
      </w:r>
    </w:p>
    <w:p w:rsidR="009E1507" w:rsidRDefault="00176915" w:rsidP="00176915">
      <w:pPr>
        <w:pBdr>
          <w:left w:val="single" w:sz="4" w:space="4" w:color="auto"/>
          <w:bottom w:val="single" w:sz="4" w:space="1" w:color="auto"/>
          <w:right w:val="single" w:sz="4" w:space="4" w:color="auto"/>
          <w:between w:val="single" w:sz="4" w:space="1" w:color="auto"/>
          <w:bar w:val="single" w:sz="4" w:color="auto"/>
        </w:pBdr>
        <w:jc w:val="center"/>
      </w:pPr>
      <w:r>
        <w:t>***</w:t>
      </w:r>
    </w:p>
    <w:p w:rsidR="009E1507" w:rsidRDefault="009E1507" w:rsidP="009E1507">
      <w:pPr>
        <w:jc w:val="center"/>
      </w:pPr>
    </w:p>
    <w:sectPr w:rsidR="009E1507" w:rsidSect="0043110C">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0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15" w:rsidRDefault="00176915">
      <w:r>
        <w:separator/>
      </w:r>
    </w:p>
  </w:endnote>
  <w:endnote w:type="continuationSeparator" w:id="0">
    <w:p w:rsidR="00176915" w:rsidRDefault="0017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0C" w:rsidRDefault="00431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83"/>
      <w:docPartObj>
        <w:docPartGallery w:val="Page Numbers (Bottom of Page)"/>
        <w:docPartUnique/>
      </w:docPartObj>
    </w:sdtPr>
    <w:sdtEndPr/>
    <w:sdtContent>
      <w:p w:rsidR="005470C6" w:rsidRDefault="00BF32F3" w:rsidP="0043110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81"/>
      <w:docPartObj>
        <w:docPartGallery w:val="Page Numbers (Bottom of Page)"/>
        <w:docPartUnique/>
      </w:docPartObj>
    </w:sdtPr>
    <w:sdtEndPr/>
    <w:sdtContent>
      <w:p w:rsidR="005470C6" w:rsidRDefault="00BF32F3" w:rsidP="0043110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1010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15" w:rsidRDefault="00176915">
      <w:r>
        <w:separator/>
      </w:r>
    </w:p>
  </w:footnote>
  <w:footnote w:type="continuationSeparator" w:id="0">
    <w:p w:rsidR="00176915" w:rsidRDefault="00176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0C" w:rsidRDefault="00431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C6" w:rsidRDefault="005470C6" w:rsidP="005470C6">
    <w:pPr>
      <w:pStyle w:val="Header"/>
      <w:jc w:val="center"/>
      <w:rPr>
        <w:b/>
      </w:rPr>
    </w:pPr>
    <w:r>
      <w:rPr>
        <w:b/>
      </w:rPr>
      <w:t>TUESDAY, FEBRUARY 15, 2011</w:t>
    </w:r>
  </w:p>
  <w:p w:rsidR="005470C6" w:rsidRDefault="00547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C6" w:rsidRDefault="005470C6" w:rsidP="005470C6">
    <w:pPr>
      <w:pStyle w:val="Header"/>
      <w:jc w:val="center"/>
      <w:rPr>
        <w:b/>
      </w:rPr>
    </w:pPr>
    <w:r>
      <w:rPr>
        <w:b/>
      </w:rPr>
      <w:t>Tuesday, February 15, 2011</w:t>
    </w:r>
  </w:p>
  <w:p w:rsidR="005470C6" w:rsidRDefault="005470C6" w:rsidP="005470C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075FF"/>
    <w:rsid w:val="00067A1F"/>
    <w:rsid w:val="00176915"/>
    <w:rsid w:val="001D0C59"/>
    <w:rsid w:val="0043110C"/>
    <w:rsid w:val="004578EF"/>
    <w:rsid w:val="005470C6"/>
    <w:rsid w:val="00847C34"/>
    <w:rsid w:val="009075FF"/>
    <w:rsid w:val="009E1507"/>
    <w:rsid w:val="00BF32F3"/>
    <w:rsid w:val="00CC40A1"/>
    <w:rsid w:val="00ED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9ECBF5-E882-4480-ADFA-2F63DC88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C3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C34"/>
    <w:pPr>
      <w:tabs>
        <w:tab w:val="center" w:pos="4320"/>
        <w:tab w:val="right" w:pos="8640"/>
      </w:tabs>
    </w:pPr>
  </w:style>
  <w:style w:type="paragraph" w:styleId="Footer">
    <w:name w:val="footer"/>
    <w:basedOn w:val="Normal"/>
    <w:link w:val="FooterChar"/>
    <w:uiPriority w:val="99"/>
    <w:rsid w:val="00847C34"/>
    <w:pPr>
      <w:tabs>
        <w:tab w:val="center" w:pos="4320"/>
        <w:tab w:val="right" w:pos="8640"/>
      </w:tabs>
    </w:pPr>
  </w:style>
  <w:style w:type="character" w:styleId="PageNumber">
    <w:name w:val="page number"/>
    <w:basedOn w:val="DefaultParagraphFont"/>
    <w:semiHidden/>
    <w:rsid w:val="00847C34"/>
  </w:style>
  <w:style w:type="paragraph" w:styleId="PlainText">
    <w:name w:val="Plain Text"/>
    <w:basedOn w:val="Normal"/>
    <w:semiHidden/>
    <w:rsid w:val="00847C34"/>
    <w:pPr>
      <w:ind w:firstLine="0"/>
      <w:jc w:val="left"/>
    </w:pPr>
    <w:rPr>
      <w:rFonts w:ascii="Courier New" w:hAnsi="Courier New"/>
      <w:sz w:val="20"/>
    </w:rPr>
  </w:style>
  <w:style w:type="paragraph" w:styleId="Title">
    <w:name w:val="Title"/>
    <w:basedOn w:val="Normal"/>
    <w:link w:val="TitleChar"/>
    <w:qFormat/>
    <w:rsid w:val="00176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76915"/>
    <w:rPr>
      <w:b/>
      <w:sz w:val="30"/>
    </w:rPr>
  </w:style>
  <w:style w:type="paragraph" w:customStyle="1" w:styleId="Cover1">
    <w:name w:val="Cover1"/>
    <w:basedOn w:val="Normal"/>
    <w:rsid w:val="00176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76915"/>
    <w:pPr>
      <w:ind w:firstLine="0"/>
      <w:jc w:val="left"/>
    </w:pPr>
    <w:rPr>
      <w:sz w:val="20"/>
    </w:rPr>
  </w:style>
  <w:style w:type="paragraph" w:customStyle="1" w:styleId="Cover3">
    <w:name w:val="Cover3"/>
    <w:basedOn w:val="Normal"/>
    <w:rsid w:val="00176915"/>
    <w:pPr>
      <w:ind w:firstLine="0"/>
      <w:jc w:val="center"/>
    </w:pPr>
    <w:rPr>
      <w:b/>
    </w:rPr>
  </w:style>
  <w:style w:type="paragraph" w:customStyle="1" w:styleId="Cover4">
    <w:name w:val="Cover4"/>
    <w:basedOn w:val="Cover1"/>
    <w:rsid w:val="00176915"/>
    <w:pPr>
      <w:keepNext/>
    </w:pPr>
    <w:rPr>
      <w:b/>
      <w:sz w:val="20"/>
    </w:rPr>
  </w:style>
  <w:style w:type="paragraph" w:styleId="BalloonText">
    <w:name w:val="Balloon Text"/>
    <w:basedOn w:val="Normal"/>
    <w:link w:val="BalloonTextChar"/>
    <w:uiPriority w:val="99"/>
    <w:semiHidden/>
    <w:unhideWhenUsed/>
    <w:rsid w:val="009E1507"/>
    <w:rPr>
      <w:rFonts w:ascii="Tahoma" w:hAnsi="Tahoma" w:cs="Tahoma"/>
      <w:sz w:val="16"/>
      <w:szCs w:val="16"/>
    </w:rPr>
  </w:style>
  <w:style w:type="character" w:customStyle="1" w:styleId="BalloonTextChar">
    <w:name w:val="Balloon Text Char"/>
    <w:basedOn w:val="DefaultParagraphFont"/>
    <w:link w:val="BalloonText"/>
    <w:uiPriority w:val="99"/>
    <w:semiHidden/>
    <w:rsid w:val="009E1507"/>
    <w:rPr>
      <w:rFonts w:ascii="Tahoma" w:hAnsi="Tahoma" w:cs="Tahoma"/>
      <w:sz w:val="16"/>
      <w:szCs w:val="16"/>
    </w:rPr>
  </w:style>
  <w:style w:type="character" w:customStyle="1" w:styleId="HeaderChar">
    <w:name w:val="Header Char"/>
    <w:basedOn w:val="DefaultParagraphFont"/>
    <w:link w:val="Header"/>
    <w:uiPriority w:val="99"/>
    <w:rsid w:val="005470C6"/>
    <w:rPr>
      <w:sz w:val="22"/>
    </w:rPr>
  </w:style>
  <w:style w:type="character" w:customStyle="1" w:styleId="FooterChar">
    <w:name w:val="Footer Char"/>
    <w:basedOn w:val="DefaultParagraphFont"/>
    <w:link w:val="Footer"/>
    <w:uiPriority w:val="99"/>
    <w:rsid w:val="005470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6769</Words>
  <Characters>35960</Characters>
  <Application>Microsoft Office Word</Application>
  <DocSecurity>0</DocSecurity>
  <Lines>1356</Lines>
  <Paragraphs>544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15, 2011 - South Carolina Legislature Online</dc:title>
  <dc:subject/>
  <dc:creator>karenlaroche</dc:creator>
  <cp:keywords/>
  <dc:description/>
  <cp:lastModifiedBy>N Cumfer</cp:lastModifiedBy>
  <cp:revision>3</cp:revision>
  <cp:lastPrinted>2011-07-28T19:06:00Z</cp:lastPrinted>
  <dcterms:created xsi:type="dcterms:W3CDTF">2011-11-10T15:14:00Z</dcterms:created>
  <dcterms:modified xsi:type="dcterms:W3CDTF">2014-11-14T21:19:00Z</dcterms:modified>
</cp:coreProperties>
</file>