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7A" w:rsidRDefault="008F067A" w:rsidP="008F067A">
      <w:pPr>
        <w:ind w:firstLine="0"/>
        <w:rPr>
          <w:strike/>
        </w:rPr>
      </w:pPr>
      <w:bookmarkStart w:id="0" w:name="_GoBack"/>
      <w:bookmarkEnd w:id="0"/>
    </w:p>
    <w:p w:rsidR="008F067A" w:rsidRDefault="008F067A" w:rsidP="008F067A">
      <w:pPr>
        <w:ind w:firstLine="0"/>
        <w:rPr>
          <w:strike/>
        </w:rPr>
      </w:pPr>
      <w:r>
        <w:rPr>
          <w:strike/>
        </w:rPr>
        <w:t>Indicates Matter Stricken</w:t>
      </w:r>
    </w:p>
    <w:p w:rsidR="008F067A" w:rsidRDefault="008F067A" w:rsidP="008F067A">
      <w:pPr>
        <w:ind w:firstLine="0"/>
        <w:rPr>
          <w:u w:val="single"/>
        </w:rPr>
      </w:pPr>
      <w:r>
        <w:rPr>
          <w:u w:val="single"/>
        </w:rPr>
        <w:t>Indicates New Matter</w:t>
      </w:r>
    </w:p>
    <w:p w:rsidR="008F067A" w:rsidRDefault="008F067A"/>
    <w:p w:rsidR="008F067A" w:rsidRDefault="008F067A">
      <w:r>
        <w:t>The House assembled at 10:00 a.m.</w:t>
      </w:r>
    </w:p>
    <w:p w:rsidR="008F067A" w:rsidRDefault="008F067A">
      <w:r>
        <w:t>Deliberations were opened with prayer by Rev. Charles E. Seastrunk, Jr., as follows:</w:t>
      </w:r>
    </w:p>
    <w:p w:rsidR="008F067A" w:rsidRDefault="008F067A"/>
    <w:p w:rsidR="008F067A" w:rsidRPr="00540849" w:rsidRDefault="008F067A" w:rsidP="008F067A">
      <w:pPr>
        <w:ind w:firstLine="270"/>
      </w:pPr>
      <w:bookmarkStart w:id="1" w:name="file_start2"/>
      <w:bookmarkEnd w:id="1"/>
      <w:r w:rsidRPr="00540849">
        <w:t>Our thought for today is from Ecclesiastes 9:10: “Whatever you</w:t>
      </w:r>
      <w:r>
        <w:t>r</w:t>
      </w:r>
      <w:r w:rsidRPr="00540849">
        <w:t xml:space="preserve"> hand finds to do, do it with </w:t>
      </w:r>
      <w:r>
        <w:t xml:space="preserve">all </w:t>
      </w:r>
      <w:r w:rsidRPr="00540849">
        <w:t>your might.”</w:t>
      </w:r>
    </w:p>
    <w:p w:rsidR="008F067A" w:rsidRPr="00540849" w:rsidRDefault="008F067A" w:rsidP="008F067A">
      <w:pPr>
        <w:ind w:firstLine="270"/>
      </w:pPr>
      <w:r w:rsidRPr="00540849">
        <w:t xml:space="preserve">Let us pray. Gracious God, You have called each of these Representatives to service in this place. Lead them in doing the work they have promised for Your people. Guide them in the decisions to be made, that what they do will be for the betterment of this State. </w:t>
      </w:r>
      <w:r w:rsidR="001D1E7F">
        <w:t>L</w:t>
      </w:r>
      <w:r w:rsidRPr="00540849">
        <w:t>et Your presence be known to each and every person as they perform their appointed tasks. Bless our Nation, President, State, Governor, Speaker, staff, and all who serve in these Halls of Government. Protect our defenders of freedom as they protect us. Heal the wounds of our brave warriors, those seen and those unseen. Hear us, O Lord, as we pray. Amen.</w:t>
      </w:r>
    </w:p>
    <w:p w:rsidR="008F067A" w:rsidRDefault="008F067A">
      <w:bookmarkStart w:id="2" w:name="file_end2"/>
      <w:bookmarkEnd w:id="2"/>
    </w:p>
    <w:p w:rsidR="008F067A" w:rsidRDefault="008F067A">
      <w:r>
        <w:t>Pursuant to Rule 6.3, the House of Representatives was led in the Pledge of Allegiance to the Flag of the United States of America by the SPEAKER.</w:t>
      </w:r>
    </w:p>
    <w:p w:rsidR="008F067A" w:rsidRDefault="008F067A"/>
    <w:p w:rsidR="008F067A" w:rsidRDefault="008F067A">
      <w:r>
        <w:t>After corrections to the Journal of the proceedings of yesterday, the SPEAKER ordered it confirmed.</w:t>
      </w:r>
    </w:p>
    <w:p w:rsidR="008F067A" w:rsidRDefault="008F067A"/>
    <w:p w:rsidR="008F067A" w:rsidRDefault="008F067A" w:rsidP="008F067A">
      <w:pPr>
        <w:keepNext/>
        <w:jc w:val="center"/>
        <w:rPr>
          <w:b/>
        </w:rPr>
      </w:pPr>
      <w:r w:rsidRPr="008F067A">
        <w:rPr>
          <w:b/>
        </w:rPr>
        <w:t>MOTION ADOPTED</w:t>
      </w:r>
    </w:p>
    <w:p w:rsidR="008F067A" w:rsidRDefault="008F067A" w:rsidP="008F067A">
      <w:r>
        <w:t>Rep. HORNE moved that when the House adjourns, it adjourn in memory of Miriam Ann Beeson of Summerville, which was agreed to.</w:t>
      </w:r>
    </w:p>
    <w:p w:rsidR="008F067A" w:rsidRDefault="008F067A" w:rsidP="008F067A"/>
    <w:p w:rsidR="008F067A" w:rsidRDefault="008F067A" w:rsidP="008F067A">
      <w:pPr>
        <w:keepNext/>
        <w:jc w:val="center"/>
        <w:rPr>
          <w:b/>
        </w:rPr>
      </w:pPr>
      <w:r w:rsidRPr="008F067A">
        <w:rPr>
          <w:b/>
        </w:rPr>
        <w:t>SILENT PRAYER</w:t>
      </w:r>
    </w:p>
    <w:p w:rsidR="008F067A" w:rsidRDefault="008F067A" w:rsidP="008F067A">
      <w:r>
        <w:t xml:space="preserve">The House stood in silent prayer for Representative Umphlett who is having health problems. </w:t>
      </w:r>
    </w:p>
    <w:p w:rsidR="008F067A" w:rsidRDefault="008F067A" w:rsidP="008F067A"/>
    <w:p w:rsidR="008F067A" w:rsidRDefault="008F067A" w:rsidP="008F067A">
      <w:pPr>
        <w:keepNext/>
        <w:jc w:val="center"/>
        <w:rPr>
          <w:b/>
        </w:rPr>
      </w:pPr>
      <w:r w:rsidRPr="008F067A">
        <w:rPr>
          <w:b/>
        </w:rPr>
        <w:lastRenderedPageBreak/>
        <w:t>REPORTS OF STANDING COMMITTEES</w:t>
      </w:r>
    </w:p>
    <w:p w:rsidR="008F067A" w:rsidRDefault="008F067A" w:rsidP="008F067A">
      <w:pPr>
        <w:keepNext/>
      </w:pPr>
      <w:r>
        <w:t>Rep. SANDIFER, from the Committee on Labor, Commerce and Industry, submitted a favorable report with amendments on:</w:t>
      </w:r>
    </w:p>
    <w:p w:rsidR="008F067A" w:rsidRDefault="008F067A" w:rsidP="008F067A">
      <w:pPr>
        <w:keepNext/>
      </w:pPr>
      <w:bookmarkStart w:id="3" w:name="include_clip_start_10"/>
      <w:bookmarkEnd w:id="3"/>
    </w:p>
    <w:p w:rsidR="008F067A" w:rsidRDefault="008F067A" w:rsidP="008F067A">
      <w:pPr>
        <w:keepNext/>
      </w:pPr>
      <w:r>
        <w:t>H. 3413 -- Reps. Sandifer and Brady: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THROUGH SCHIEX, TO PROVIDE FOR THE COUNCIL'S POWERS AND DUTIES, AND TO FURTHER PROVIDE FOR THE ELECTRONIC MOVEMENT OF HEALTH-RELATED INFORMATION THROUGH SCHIEX; AND TO AMEND SECTION 8-17-370, AS AMENDED, RELATING TO EXEMPTIONS FROM THE STATE EMPLOYEE GRIEVANCE PROCEDURES, SO AS TO INCLUDE THE EXECUTIVE DIRECTOR OF SCHIEX IN THESE EXEMPTIONS.</w:t>
      </w:r>
    </w:p>
    <w:p w:rsidR="008F067A" w:rsidRDefault="008F067A" w:rsidP="008F067A">
      <w:bookmarkStart w:id="4" w:name="include_clip_end_10"/>
      <w:bookmarkEnd w:id="4"/>
      <w:r>
        <w:t>Ordered for consideration tomorrow.</w:t>
      </w:r>
    </w:p>
    <w:p w:rsidR="008F067A" w:rsidRDefault="008F067A" w:rsidP="008F067A"/>
    <w:p w:rsidR="008F067A" w:rsidRDefault="008F067A" w:rsidP="008F067A">
      <w:pPr>
        <w:keepNext/>
      </w:pPr>
      <w:r>
        <w:t>Rep. SANDIFER, from the Committee on Labor, Commerce and Industry, submitted a favorable report with amendments on:</w:t>
      </w:r>
    </w:p>
    <w:p w:rsidR="008F067A" w:rsidRDefault="008F067A" w:rsidP="008F067A">
      <w:pPr>
        <w:keepNext/>
      </w:pPr>
      <w:bookmarkStart w:id="5" w:name="include_clip_start_12"/>
      <w:bookmarkEnd w:id="5"/>
    </w:p>
    <w:p w:rsidR="008F067A" w:rsidRDefault="008F067A" w:rsidP="008F067A">
      <w:pPr>
        <w:keepNext/>
      </w:pPr>
      <w:r>
        <w:t>H. 3584 -- Reps. Sandifer and Gambrell: A BILL TO AMEND SECTION 58-37-50, CODE OF LAWS OF SOUTH CAROLINA, 1976, RELATING TO THE FINANCING AGREEMENTS FOR THE INSTALLATION OF CERTAIN ENERGY-EFFICIENCY AND CONSERVATION IMPROVEMENTS, SO AS TO CORRECT AN ERRONEOUS CROSS-REFERENCE, AND TO PROVIDE WHERE AN ELECTRICITY OR NATURAL GAS PROVIDER CONTRACTS WITH A THIRD PARTY TO PERFORM CERTAIN FUNCTIONS, THE LIABILITY OF THE THIRD PARTY IS LIMITED IN A SPECIFIC MANNER.</w:t>
      </w:r>
    </w:p>
    <w:p w:rsidR="008F067A" w:rsidRDefault="008F067A" w:rsidP="008F067A">
      <w:bookmarkStart w:id="6" w:name="include_clip_end_12"/>
      <w:bookmarkEnd w:id="6"/>
      <w:r>
        <w:t>Ordered for consideration tomorrow.</w:t>
      </w:r>
    </w:p>
    <w:p w:rsidR="008F067A" w:rsidRDefault="008F067A" w:rsidP="008F067A"/>
    <w:p w:rsidR="008F067A" w:rsidRDefault="008F067A" w:rsidP="008F067A">
      <w:pPr>
        <w:keepNext/>
      </w:pPr>
      <w:r>
        <w:lastRenderedPageBreak/>
        <w:t>Rep. HARRISON, from the Committee on Judiciary, submitted a favorable report with amendments on:</w:t>
      </w:r>
    </w:p>
    <w:p w:rsidR="008F067A" w:rsidRDefault="008F067A" w:rsidP="008F067A">
      <w:pPr>
        <w:keepNext/>
      </w:pPr>
      <w:bookmarkStart w:id="7" w:name="include_clip_start_14"/>
      <w:bookmarkEnd w:id="7"/>
    </w:p>
    <w:p w:rsidR="008F067A" w:rsidRDefault="008F067A" w:rsidP="008F067A">
      <w:pPr>
        <w:keepNext/>
      </w:pPr>
      <w:r>
        <w:t>H. 3066 -- Reps. G. R. Smith, Daning, Ballentine, Harrison, Allison, Hamilton, G. M. Smith, Bingham, Long, Henderson, Erickson and Horne: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8F067A" w:rsidRDefault="008F067A" w:rsidP="008F067A">
      <w:bookmarkStart w:id="8" w:name="include_clip_end_14"/>
      <w:bookmarkEnd w:id="8"/>
      <w:r>
        <w:t>Ordered for consideration tomorrow.</w:t>
      </w:r>
    </w:p>
    <w:p w:rsidR="008F067A" w:rsidRDefault="008F067A" w:rsidP="008F067A"/>
    <w:p w:rsidR="008F067A" w:rsidRDefault="008F067A" w:rsidP="008F067A">
      <w:pPr>
        <w:keepNext/>
      </w:pPr>
      <w:r>
        <w:t>Rep. HARRISON, from the Committee on Judiciary, submitted a favorable report with amendments on:</w:t>
      </w:r>
    </w:p>
    <w:p w:rsidR="008F067A" w:rsidRDefault="008F067A" w:rsidP="008F067A">
      <w:pPr>
        <w:keepNext/>
      </w:pPr>
      <w:bookmarkStart w:id="9" w:name="include_clip_start_16"/>
      <w:bookmarkEnd w:id="9"/>
    </w:p>
    <w:p w:rsidR="008F067A" w:rsidRDefault="008F067A" w:rsidP="008F067A">
      <w:pPr>
        <w:keepNext/>
      </w:pPr>
      <w:r>
        <w:t>H. 3178 -- Reps. Pitts, Limehouse, Hixon and Long: A BILL TO AMEND SECTION 61-4-550, AS AMENDED, CODE OF LAWS OF SOUTH CAROLINA, 1976, RELATING TO SPECIAL PERMITS FOR THE SALE OF BEER AND WINE, SO AS TO REMOVE SPECIFIC REFERENCES TO NONPROFIT ORGANIZATIONS.</w:t>
      </w:r>
    </w:p>
    <w:p w:rsidR="008F067A" w:rsidRDefault="008F067A" w:rsidP="008F067A">
      <w:bookmarkStart w:id="10" w:name="include_clip_end_16"/>
      <w:bookmarkEnd w:id="10"/>
      <w:r>
        <w:t>Ordered for consideration tomorrow.</w:t>
      </w:r>
    </w:p>
    <w:p w:rsidR="008F067A" w:rsidRDefault="008F067A" w:rsidP="008F067A"/>
    <w:p w:rsidR="008F067A" w:rsidRDefault="008F067A" w:rsidP="008F067A">
      <w:pPr>
        <w:keepNext/>
      </w:pPr>
      <w:r>
        <w:t>Rep. HARRISON, from the Committee on Judiciary, submitted a favorable report on:</w:t>
      </w:r>
    </w:p>
    <w:p w:rsidR="008F067A" w:rsidRDefault="008F067A" w:rsidP="008F067A">
      <w:pPr>
        <w:keepNext/>
      </w:pPr>
      <w:bookmarkStart w:id="11" w:name="include_clip_start_18"/>
      <w:bookmarkEnd w:id="11"/>
    </w:p>
    <w:p w:rsidR="008F067A" w:rsidRDefault="008F067A" w:rsidP="008F067A">
      <w:pPr>
        <w:keepNext/>
      </w:pPr>
      <w:r>
        <w:t>H. 3152 -- Reps. Young, Daning, Harrison, Allison, G. R. Smith, Stringer, Taylor, Forrester, Hamilton, Murphy, G. M. Smith, Bingham, Long, Patrick, Viers, Funderburk and Horne: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8F067A" w:rsidRDefault="008F067A" w:rsidP="008F067A">
      <w:bookmarkStart w:id="12" w:name="include_clip_end_18"/>
      <w:bookmarkEnd w:id="12"/>
      <w:r>
        <w:t>Ordered for consideration tomorrow.</w:t>
      </w:r>
    </w:p>
    <w:p w:rsidR="008F067A" w:rsidRDefault="008F067A" w:rsidP="008F067A"/>
    <w:p w:rsidR="008F067A" w:rsidRDefault="008F067A" w:rsidP="008F067A">
      <w:pPr>
        <w:keepNext/>
      </w:pPr>
      <w:r>
        <w:t>Rep. HARRISON, from the Committee on Judiciary, submitted a favorable report on:</w:t>
      </w:r>
    </w:p>
    <w:p w:rsidR="008F067A" w:rsidRDefault="008F067A" w:rsidP="008F067A">
      <w:pPr>
        <w:keepNext/>
      </w:pPr>
      <w:bookmarkStart w:id="13" w:name="include_clip_start_20"/>
      <w:bookmarkEnd w:id="13"/>
    </w:p>
    <w:p w:rsidR="008F067A" w:rsidRDefault="008F067A" w:rsidP="008F067A">
      <w:pPr>
        <w:keepNext/>
      </w:pPr>
      <w:r>
        <w:t>H. 3070 -- Reps. Young, Harrison, G. R. Smith, H. B. Brown, Taylor, Hamilton, Murphy, G. M. Smith, Bingham, Long, Patrick, Viers, Funderburk and Horne: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8F067A" w:rsidRDefault="008F067A" w:rsidP="008F067A">
      <w:bookmarkStart w:id="14" w:name="include_clip_end_20"/>
      <w:bookmarkEnd w:id="14"/>
      <w:r>
        <w:t>Ordered for consideration tomorrow.</w:t>
      </w:r>
    </w:p>
    <w:p w:rsidR="008F067A" w:rsidRDefault="008F067A" w:rsidP="008F067A"/>
    <w:p w:rsidR="008F067A" w:rsidRDefault="008F067A" w:rsidP="008F067A">
      <w:pPr>
        <w:keepNext/>
      </w:pPr>
      <w:r>
        <w:t>Rep. HARRISON, from the Committee on Judiciary, submitted a favorable report with amendments on:</w:t>
      </w:r>
    </w:p>
    <w:p w:rsidR="008F067A" w:rsidRDefault="008F067A" w:rsidP="008F067A">
      <w:pPr>
        <w:keepNext/>
      </w:pPr>
      <w:bookmarkStart w:id="15" w:name="include_clip_start_22"/>
      <w:bookmarkEnd w:id="15"/>
    </w:p>
    <w:p w:rsidR="008F067A" w:rsidRDefault="008F067A" w:rsidP="008F067A">
      <w:pPr>
        <w:keepNext/>
      </w:pPr>
      <w:r>
        <w:t>H. 3417 -- Rep. Funderburk: A BILL TO AMEND SECTION 6-11-10,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8F067A" w:rsidRDefault="008F067A" w:rsidP="008F067A">
      <w:bookmarkStart w:id="16" w:name="include_clip_end_22"/>
      <w:bookmarkEnd w:id="16"/>
      <w:r>
        <w:t>Ordered for consideration tomorrow.</w:t>
      </w:r>
    </w:p>
    <w:p w:rsidR="008F067A" w:rsidRDefault="008F067A" w:rsidP="008F067A"/>
    <w:p w:rsidR="008F067A" w:rsidRDefault="008F067A" w:rsidP="008F067A">
      <w:pPr>
        <w:keepNext/>
      </w:pPr>
      <w:r>
        <w:t>Rep. HARRISON, from the Committee on Judiciary, submitted a favorable report on:</w:t>
      </w:r>
    </w:p>
    <w:p w:rsidR="008F067A" w:rsidRDefault="008F067A" w:rsidP="008F067A">
      <w:pPr>
        <w:keepNext/>
      </w:pPr>
      <w:bookmarkStart w:id="17" w:name="include_clip_start_24"/>
      <w:bookmarkEnd w:id="17"/>
    </w:p>
    <w:p w:rsidR="008F067A" w:rsidRDefault="008F067A" w:rsidP="008F067A">
      <w:pPr>
        <w:keepNext/>
      </w:pPr>
      <w:r>
        <w:t>H. 3392 -- Reps. Clemmons, Sellers and Allen: A BILL TO AMEND SECTION 7-13-35,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MAKE-UP ELECTION WILL BE HELD IN THE EVENT OF INCLEMENT WEATHER OR OTHER EMERGENCY; TO AMEND SECTION 7-13-40, AS AMENDED, RELATING TO THE DATE BY WHICH THE PARTY CHAIRMAN, VICE CHAIRMAN, OR SECRETARY MUST PROVIDE WRITTEN CERTIFICATION OF THE CANDIDATES' NAMES TO THE STATE ELECTION COMMISSION, SO AS TO CHANGE THE DATE FROM APRIL NINTH TO APRIL FIFTH; TO AMEND SECTION 7-13-190, AS AMENDED, RELATING TO SPECIAL ELECTIONS, SO AS TO PROVIDE THAT IF THE GOVERNOR DECLARES A STATE OF EMERGENCY COVERING AN ENTIRE JURISDICTION HOLDING AN ELECTION, THE ELECTION MUST BE POSTPONED AND HELD ON THE NEXT TUESDAY; AND TO AMEND SECTION 7-13-350,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8F067A" w:rsidRDefault="008F067A" w:rsidP="008F067A">
      <w:bookmarkStart w:id="18" w:name="include_clip_end_24"/>
      <w:bookmarkEnd w:id="18"/>
      <w:r>
        <w:t>Ordered for consideration tomorrow.</w:t>
      </w:r>
    </w:p>
    <w:p w:rsidR="008F067A" w:rsidRDefault="008F067A" w:rsidP="008F067A"/>
    <w:p w:rsidR="008F067A" w:rsidRDefault="008F067A" w:rsidP="008F067A">
      <w:pPr>
        <w:keepNext/>
      </w:pPr>
      <w:r>
        <w:t>Rep. HARRISON, from the Committee on Judiciary, submitted a favorable report with amendments on:</w:t>
      </w:r>
    </w:p>
    <w:p w:rsidR="008F067A" w:rsidRDefault="008F067A" w:rsidP="008F067A">
      <w:pPr>
        <w:keepNext/>
      </w:pPr>
      <w:bookmarkStart w:id="19" w:name="include_clip_start_26"/>
      <w:bookmarkEnd w:id="19"/>
    </w:p>
    <w:p w:rsidR="008F067A" w:rsidRDefault="008F067A" w:rsidP="008F067A">
      <w:pPr>
        <w:keepNext/>
      </w:pPr>
      <w:r>
        <w:t>H. 3349 -- Reps. Clemmons, Sellers and Allen: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8F067A" w:rsidRDefault="008F067A" w:rsidP="008F067A">
      <w:bookmarkStart w:id="20" w:name="include_clip_end_26"/>
      <w:bookmarkEnd w:id="20"/>
      <w:r>
        <w:t>Ordered for consideration tomorrow.</w:t>
      </w:r>
    </w:p>
    <w:p w:rsidR="008F067A" w:rsidRDefault="008F067A" w:rsidP="008F067A"/>
    <w:p w:rsidR="008F067A" w:rsidRDefault="008F067A" w:rsidP="008F067A">
      <w:pPr>
        <w:keepNext/>
        <w:jc w:val="center"/>
        <w:rPr>
          <w:b/>
        </w:rPr>
      </w:pPr>
      <w:r w:rsidRPr="008F067A">
        <w:rPr>
          <w:b/>
        </w:rPr>
        <w:t>HOUSE RESOLUTION</w:t>
      </w:r>
    </w:p>
    <w:p w:rsidR="008F067A" w:rsidRDefault="008F067A" w:rsidP="008F067A">
      <w:pPr>
        <w:keepNext/>
      </w:pPr>
      <w:r>
        <w:t>The following was introduced:</w:t>
      </w:r>
    </w:p>
    <w:p w:rsidR="008F067A" w:rsidRDefault="008F067A" w:rsidP="008F067A">
      <w:pPr>
        <w:keepNext/>
      </w:pPr>
      <w:bookmarkStart w:id="21" w:name="include_clip_start_29"/>
      <w:bookmarkEnd w:id="21"/>
    </w:p>
    <w:p w:rsidR="008F067A" w:rsidRDefault="008F067A" w:rsidP="008F067A">
      <w:r>
        <w:t>H. 3690 -- Reps. Mitchell,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EXPRESS THE SINCERE SORROW OF THE MEMBERS OF THE SOUTH CAROLINA HOUSE OF REPRESENTATIVES UPON THE PASSING OF GEORGE WIDEMAN, JR., OF SPARTANBURG COUNTY AND TO EXTEND THEIR DEEPEST SYMPATHY TO HIS LOVING FAMILY AND MANY FRIENDS.</w:t>
      </w:r>
    </w:p>
    <w:p w:rsidR="008F067A" w:rsidRDefault="008F067A" w:rsidP="008F067A">
      <w:bookmarkStart w:id="22" w:name="include_clip_end_29"/>
      <w:bookmarkEnd w:id="22"/>
    </w:p>
    <w:p w:rsidR="008F067A" w:rsidRDefault="008F067A" w:rsidP="008F067A">
      <w:r>
        <w:t>The Resolution was adopted.</w:t>
      </w:r>
    </w:p>
    <w:p w:rsidR="008F067A" w:rsidRDefault="008F067A" w:rsidP="008F067A"/>
    <w:p w:rsidR="008F067A" w:rsidRDefault="008F067A" w:rsidP="008F067A">
      <w:pPr>
        <w:keepNext/>
        <w:jc w:val="center"/>
        <w:rPr>
          <w:b/>
        </w:rPr>
      </w:pPr>
      <w:r w:rsidRPr="008F067A">
        <w:rPr>
          <w:b/>
        </w:rPr>
        <w:t>HOUSE RESOLUTION</w:t>
      </w:r>
    </w:p>
    <w:p w:rsidR="008F067A" w:rsidRDefault="008F067A" w:rsidP="008F067A">
      <w:pPr>
        <w:keepNext/>
      </w:pPr>
      <w:r>
        <w:t>The following was introduced:</w:t>
      </w:r>
    </w:p>
    <w:p w:rsidR="008F067A" w:rsidRDefault="008F067A" w:rsidP="008F067A">
      <w:pPr>
        <w:keepNext/>
      </w:pPr>
      <w:bookmarkStart w:id="23" w:name="include_clip_start_32"/>
      <w:bookmarkEnd w:id="23"/>
    </w:p>
    <w:p w:rsidR="008F067A" w:rsidRDefault="008F067A" w:rsidP="008F067A">
      <w:r>
        <w:t>H. 3691 -- Reps. Huggins, Ballentine and Quinn: A HOUSE RESOLUTION TO RECOGNIZE AND COMMEND THE IRMO MIDDLE SCHOOL BOYS BASKETBALL TEAM OF LEXINGTON COUNTY FOR AN OUTSTANDING SEASON, AND TO CONGRATULATE THE TEAM MEMBERS, COACHES, AND SCHOOL OFFICIALS FOR CLINCHING THE 2010 PALMETTO ATHLETIC CONFERENCE CHAMPIONSHIP TITLE.</w:t>
      </w:r>
    </w:p>
    <w:p w:rsidR="008F067A" w:rsidRDefault="008F067A" w:rsidP="008F067A">
      <w:bookmarkStart w:id="24" w:name="include_clip_end_32"/>
      <w:bookmarkEnd w:id="24"/>
    </w:p>
    <w:p w:rsidR="008F067A" w:rsidRDefault="008F067A" w:rsidP="008F067A">
      <w:r>
        <w:t>The Resolution was adopted.</w:t>
      </w:r>
    </w:p>
    <w:p w:rsidR="008F067A" w:rsidRDefault="008F067A" w:rsidP="008F067A"/>
    <w:p w:rsidR="008F067A" w:rsidRDefault="008F067A" w:rsidP="008F067A">
      <w:pPr>
        <w:keepNext/>
        <w:jc w:val="center"/>
        <w:rPr>
          <w:b/>
        </w:rPr>
      </w:pPr>
      <w:r w:rsidRPr="008F067A">
        <w:rPr>
          <w:b/>
        </w:rPr>
        <w:t>HOUSE RESOLUTION</w:t>
      </w:r>
    </w:p>
    <w:p w:rsidR="008F067A" w:rsidRDefault="008F067A" w:rsidP="008F067A">
      <w:pPr>
        <w:keepNext/>
      </w:pPr>
      <w:r>
        <w:t>The following was introduced:</w:t>
      </w:r>
    </w:p>
    <w:p w:rsidR="008F067A" w:rsidRDefault="008F067A" w:rsidP="008F067A">
      <w:pPr>
        <w:keepNext/>
      </w:pPr>
      <w:bookmarkStart w:id="25" w:name="include_clip_start_35"/>
      <w:bookmarkEnd w:id="25"/>
    </w:p>
    <w:p w:rsidR="008F067A" w:rsidRDefault="008F067A" w:rsidP="008F067A">
      <w:r>
        <w:t>H. 3694 --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DR. JOSEPH KENYON EAST OF LEXINGTON COUNTY, ONE OF SOUTH CAROLINA'S MOST DISTINGUISHED EDUCATORS, ON THE OCCASION OF HIS NINETY-EIGHTH BIRTHDAY, AND TO WISH HIM A JOYOUS BIRTHDAY CELEBRATION AND CONTINUED HEALTH AND HAPPINESS.</w:t>
      </w:r>
    </w:p>
    <w:p w:rsidR="008F067A" w:rsidRDefault="008F067A" w:rsidP="008F067A">
      <w:bookmarkStart w:id="26" w:name="include_clip_end_35"/>
      <w:bookmarkEnd w:id="26"/>
    </w:p>
    <w:p w:rsidR="008F067A" w:rsidRDefault="008F067A" w:rsidP="008F067A">
      <w:r>
        <w:t>The Resolution was adopted.</w:t>
      </w:r>
    </w:p>
    <w:p w:rsidR="008F067A" w:rsidRDefault="008F067A" w:rsidP="008F067A"/>
    <w:p w:rsidR="008F067A" w:rsidRDefault="008F067A" w:rsidP="008F067A">
      <w:pPr>
        <w:keepNext/>
        <w:jc w:val="center"/>
        <w:rPr>
          <w:b/>
        </w:rPr>
      </w:pPr>
      <w:r w:rsidRPr="008F067A">
        <w:rPr>
          <w:b/>
        </w:rPr>
        <w:t>CONCURRENT RESOLUTION</w:t>
      </w:r>
    </w:p>
    <w:p w:rsidR="008F067A" w:rsidRDefault="008F067A" w:rsidP="008F067A">
      <w:pPr>
        <w:keepNext/>
      </w:pPr>
      <w:r>
        <w:t>The following was introduced:</w:t>
      </w:r>
    </w:p>
    <w:p w:rsidR="008F067A" w:rsidRDefault="008F067A" w:rsidP="008F067A">
      <w:pPr>
        <w:keepNext/>
      </w:pPr>
      <w:bookmarkStart w:id="27" w:name="include_clip_start_38"/>
      <w:bookmarkEnd w:id="27"/>
    </w:p>
    <w:p w:rsidR="008F067A" w:rsidRDefault="008F067A" w:rsidP="008F067A">
      <w:r>
        <w:t xml:space="preserve">H. 3693 --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DECLARE TUESDAY, FEBRUARY 22, 2011, </w:t>
      </w:r>
      <w:r w:rsidR="0041319C">
        <w:t>“</w:t>
      </w:r>
      <w:r>
        <w:t>SOUTH CAROLINA REALTOR DAY</w:t>
      </w:r>
      <w:r w:rsidR="0041319C">
        <w:t>”</w:t>
      </w:r>
      <w:r>
        <w:t xml:space="preserve"> IN ORDER TO RECOGNIZE AND HONOR THE MANY OUTSTANDING REALTORS AND REAL ESTATE PROFESSIONALS IN OUR STATE.</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28" w:name="include_clip_end_38"/>
      <w:bookmarkEnd w:id="28"/>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healthy and happy society must fulfill the desires and aspirations of the majority of its members while protecting the rights of each of its individual entities;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our citizens desire to live in communities where the wonders of our Creator are shaped and preserved and where the prosperity of the members of the society, as well as the animal and plant life indigenous to the environment, is protected and nurtured;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our society has been established and maintained and has prospered based on a recognition of the rights of each individual member, many of the most important of these rights being codified in our nation</w:t>
      </w:r>
      <w:r w:rsidRPr="002356F7">
        <w:t>’</w:t>
      </w:r>
      <w:r>
        <w:t>s Bill of Rights;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our forefathers found it prudent and wise to ensure the protection of an individual</w:t>
      </w:r>
      <w:r w:rsidRPr="002356F7">
        <w:t>’</w:t>
      </w:r>
      <w:r>
        <w:t>s property rights by establishing these rights in both the Fifth and Fourteenth Amendments to the United States Constitution;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homeownership provides a sense of security for South Carolina families and their children and results in better education, more secure neighborhoods, and a better quality of life for our children;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purchase of a home for most South Carolinians is the single largest investment they will ever make;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all families in South Carolina regardless of race, color, religion, gender, handicap, familial status, or national origin should have the opportunity to pursue the American dream of homeownership;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housing affordability and choices should be market driven, based on the principles of free enterprise, so the American dream of homeownership can be protected and preserved for future generations of South Carolinians;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South Carolina Realtors is an association with nearly fifteen thousand members and twenty</w:t>
      </w:r>
      <w:r>
        <w:noBreakHyphen/>
        <w:t>two local associations throughout the State;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Realtors provide diverse and specialized services in South Carolina in the purchase, sale, leasing, or appraisal of real property, including residential, commercial, industrial, retail development, consulting services, estates, foreclosures, international affairs, investments, luxury homes, property management, and property rehabilitation;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addition to the unmatched array of member programs, products, and services that South Carolina Realtors provides to its members, the association also provides critical real estate continuing</w:t>
      </w:r>
      <w:r>
        <w:noBreakHyphen/>
        <w:t xml:space="preserve">education resources to real estate professionals in South Carolina through its Graduate Realtor Institute </w:t>
      </w:r>
      <w:r w:rsidR="0041319C">
        <w:t>p</w:t>
      </w:r>
      <w:r>
        <w:t>rogram;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South Carolina Realtors has for many years developed and distributed uniform lease and other common real estate forms that are used and relied on by realtors in South Carolina;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beyond the services it provides to its members and real estate professionals, South Carolina Realtors has taken public</w:t>
      </w:r>
      <w:r>
        <w:noBreakHyphen/>
        <w:t>interest positions on local, regional, state, and federal issues relating to the protection of consumers and the real estate industry, including private</w:t>
      </w:r>
      <w:r>
        <w:noBreakHyphen/>
        <w:t>property rights, seller disclosure initiatives, and undue taxation; and</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South Carolina Realtors and its members are truly the keepers of the American dream of homeownership.  Now, therefore, </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General Assembly, by this resolution, declare Tuesday, February 22, 2011, </w:t>
      </w:r>
      <w:r w:rsidR="0041319C">
        <w:t>“</w:t>
      </w:r>
      <w:r>
        <w:t>South Carolina Realtor Day</w:t>
      </w:r>
      <w:r w:rsidR="0041319C">
        <w:t>”</w:t>
      </w:r>
      <w:r>
        <w:t xml:space="preserve"> in order to recognize and honor the many outstanding realtors and real estate professionals in our State.</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Rusty N. Garrett, 2011 President of South Carolina Realtors.</w:t>
      </w:r>
    </w:p>
    <w:p w:rsidR="008F067A" w:rsidRDefault="008F067A" w:rsidP="008F067A"/>
    <w:p w:rsidR="008F067A" w:rsidRDefault="008F067A" w:rsidP="008F067A">
      <w:r>
        <w:t>The Concurrent Resolution was agreed to and ordered sent to the Senate.</w:t>
      </w:r>
    </w:p>
    <w:p w:rsidR="008F067A" w:rsidRDefault="008F067A" w:rsidP="008F067A"/>
    <w:p w:rsidR="008F067A" w:rsidRDefault="008F067A" w:rsidP="008F067A">
      <w:pPr>
        <w:keepNext/>
        <w:jc w:val="center"/>
        <w:rPr>
          <w:b/>
        </w:rPr>
      </w:pPr>
      <w:r w:rsidRPr="008F067A">
        <w:rPr>
          <w:b/>
        </w:rPr>
        <w:t>CONCURRENT RESOLUTION</w:t>
      </w:r>
    </w:p>
    <w:p w:rsidR="008F067A" w:rsidRDefault="008F067A" w:rsidP="008F067A">
      <w:r>
        <w:t>The Senate sent to the House the following:</w:t>
      </w:r>
    </w:p>
    <w:p w:rsidR="008F067A" w:rsidRDefault="008F067A" w:rsidP="008F067A">
      <w:bookmarkStart w:id="29" w:name="include_clip_start_41"/>
      <w:bookmarkEnd w:id="29"/>
    </w:p>
    <w:p w:rsidR="008F067A" w:rsidRDefault="008F067A" w:rsidP="008F067A">
      <w:r>
        <w:t>S. 564 -- Senators Verdin,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Scott, Setzler, Sheheen, Shoopman, Thomas and Williams: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19-26, 2011.</w:t>
      </w:r>
    </w:p>
    <w:p w:rsidR="008F067A" w:rsidRDefault="008F067A" w:rsidP="008F067A">
      <w:bookmarkStart w:id="30" w:name="include_clip_end_41"/>
      <w:bookmarkEnd w:id="30"/>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D0B89">
        <w:rPr>
          <w:color w:val="000000" w:themeColor="text1"/>
          <w:u w:color="000000" w:themeColor="text1"/>
        </w:rPr>
        <w:t>W</w:t>
      </w:r>
      <w:r>
        <w:rPr>
          <w:color w:val="000000" w:themeColor="text1"/>
          <w:u w:color="000000" w:themeColor="text1"/>
        </w:rPr>
        <w:t>hereas</w:t>
      </w:r>
      <w:r w:rsidRPr="006D0B89">
        <w:rPr>
          <w:color w:val="000000" w:themeColor="text1"/>
          <w:u w:color="000000" w:themeColor="text1"/>
        </w:rPr>
        <w:t>, the FFA, originally known as the “Future Farmers of</w:t>
      </w:r>
      <w:r>
        <w:rPr>
          <w:color w:val="000000" w:themeColor="text1"/>
          <w:u w:color="000000" w:themeColor="text1"/>
        </w:rPr>
        <w:t xml:space="preserve"> </w:t>
      </w:r>
      <w:r w:rsidRPr="006D0B89">
        <w:rPr>
          <w:color w:val="000000" w:themeColor="text1"/>
          <w:u w:color="000000" w:themeColor="text1"/>
        </w:rPr>
        <w:t>America”</w:t>
      </w:r>
      <w:r w:rsidR="0041319C">
        <w:rPr>
          <w:color w:val="000000" w:themeColor="text1"/>
          <w:u w:color="000000" w:themeColor="text1"/>
        </w:rPr>
        <w:t>,</w:t>
      </w:r>
      <w:r w:rsidRPr="006D0B89">
        <w:rPr>
          <w:color w:val="000000" w:themeColor="text1"/>
          <w:u w:color="000000" w:themeColor="text1"/>
        </w:rPr>
        <w:t xml:space="preserve"> is a national agricultural organization consisting of over 500,000 students enrolled in agricultural education</w:t>
      </w:r>
      <w:r>
        <w:rPr>
          <w:color w:val="000000" w:themeColor="text1"/>
          <w:u w:color="000000" w:themeColor="text1"/>
        </w:rPr>
        <w:t xml:space="preserve"> </w:t>
      </w:r>
      <w:r w:rsidRPr="006D0B89">
        <w:rPr>
          <w:color w:val="000000" w:themeColor="text1"/>
          <w:u w:color="000000" w:themeColor="text1"/>
        </w:rPr>
        <w:t>courses in secondary schools, technical colleges</w:t>
      </w:r>
      <w:r>
        <w:rPr>
          <w:color w:val="000000" w:themeColor="text1"/>
          <w:u w:color="000000" w:themeColor="text1"/>
        </w:rPr>
        <w:t>,</w:t>
      </w:r>
      <w:r w:rsidRPr="006D0B89">
        <w:rPr>
          <w:color w:val="000000" w:themeColor="text1"/>
          <w:u w:color="000000" w:themeColor="text1"/>
        </w:rPr>
        <w:t xml:space="preserve"> and</w:t>
      </w:r>
      <w:r>
        <w:rPr>
          <w:color w:val="000000" w:themeColor="text1"/>
          <w:u w:color="000000" w:themeColor="text1"/>
        </w:rPr>
        <w:t xml:space="preserve"> u</w:t>
      </w:r>
      <w:r w:rsidRPr="006D0B89">
        <w:rPr>
          <w:color w:val="000000" w:themeColor="text1"/>
          <w:u w:color="000000" w:themeColor="text1"/>
        </w:rPr>
        <w:t>ni</w:t>
      </w:r>
      <w:r>
        <w:rPr>
          <w:color w:val="000000" w:themeColor="text1"/>
          <w:u w:color="000000" w:themeColor="text1"/>
        </w:rPr>
        <w:t>versities throughout the nation;</w:t>
      </w:r>
      <w:r w:rsidRPr="006D0B89">
        <w:rPr>
          <w:color w:val="000000" w:themeColor="text1"/>
          <w:u w:color="000000" w:themeColor="text1"/>
        </w:rPr>
        <w:t xml:space="preserve"> and</w:t>
      </w:r>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w:t>
      </w:r>
      <w:r w:rsidRPr="006D0B89">
        <w:rPr>
          <w:color w:val="000000" w:themeColor="text1"/>
          <w:u w:color="000000" w:themeColor="text1"/>
        </w:rPr>
        <w:t>, FFA members set a positive example for their peers through leadership skills, work ethic, excellence in</w:t>
      </w:r>
      <w:r>
        <w:rPr>
          <w:color w:val="000000" w:themeColor="text1"/>
          <w:u w:color="000000" w:themeColor="text1"/>
        </w:rPr>
        <w:t xml:space="preserve"> </w:t>
      </w:r>
      <w:r w:rsidRPr="006D0B89">
        <w:rPr>
          <w:color w:val="000000" w:themeColor="text1"/>
          <w:u w:color="000000" w:themeColor="text1"/>
        </w:rPr>
        <w:t>academics, p</w:t>
      </w:r>
      <w:r>
        <w:rPr>
          <w:color w:val="000000" w:themeColor="text1"/>
          <w:u w:color="000000" w:themeColor="text1"/>
        </w:rPr>
        <w:t>atriotism, and community service;</w:t>
      </w:r>
      <w:r w:rsidRPr="006D0B89">
        <w:rPr>
          <w:color w:val="000000" w:themeColor="text1"/>
          <w:u w:color="000000" w:themeColor="text1"/>
        </w:rPr>
        <w:t xml:space="preserve"> and</w:t>
      </w:r>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w:t>
      </w:r>
      <w:r w:rsidRPr="006D0B89">
        <w:rPr>
          <w:color w:val="000000" w:themeColor="text1"/>
          <w:u w:color="000000" w:themeColor="text1"/>
        </w:rPr>
        <w:t>, FFA members are preparing for more than 300 exciting and rewarding career opportunities in the science,</w:t>
      </w:r>
      <w:r>
        <w:rPr>
          <w:color w:val="000000" w:themeColor="text1"/>
          <w:u w:color="000000" w:themeColor="text1"/>
        </w:rPr>
        <w:t xml:space="preserve"> b</w:t>
      </w:r>
      <w:r w:rsidRPr="006D0B89">
        <w:rPr>
          <w:color w:val="000000" w:themeColor="text1"/>
          <w:u w:color="000000" w:themeColor="text1"/>
        </w:rPr>
        <w:t>usiness</w:t>
      </w:r>
      <w:r>
        <w:rPr>
          <w:color w:val="000000" w:themeColor="text1"/>
          <w:u w:color="000000" w:themeColor="text1"/>
        </w:rPr>
        <w:t>,</w:t>
      </w:r>
      <w:r w:rsidRPr="006D0B89">
        <w:rPr>
          <w:color w:val="000000" w:themeColor="text1"/>
          <w:u w:color="000000" w:themeColor="text1"/>
        </w:rPr>
        <w:t xml:space="preserve"> or technology of agriculture, which is a leading</w:t>
      </w:r>
      <w:r>
        <w:rPr>
          <w:color w:val="000000" w:themeColor="text1"/>
          <w:u w:color="000000" w:themeColor="text1"/>
        </w:rPr>
        <w:t xml:space="preserve"> </w:t>
      </w:r>
      <w:r w:rsidRPr="006D0B89">
        <w:rPr>
          <w:color w:val="000000" w:themeColor="text1"/>
          <w:u w:color="000000" w:themeColor="text1"/>
        </w:rPr>
        <w:t>industry in the Pa</w:t>
      </w:r>
      <w:r>
        <w:rPr>
          <w:color w:val="000000" w:themeColor="text1"/>
          <w:u w:color="000000" w:themeColor="text1"/>
        </w:rPr>
        <w:t>lmetto State and the nation; and</w:t>
      </w:r>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w:t>
      </w:r>
      <w:r w:rsidRPr="006D0B89">
        <w:rPr>
          <w:color w:val="000000" w:themeColor="text1"/>
          <w:u w:color="000000" w:themeColor="text1"/>
        </w:rPr>
        <w:t>, South Carolina FFA members are recognized for their</w:t>
      </w:r>
      <w:r>
        <w:rPr>
          <w:color w:val="000000" w:themeColor="text1"/>
          <w:u w:color="000000" w:themeColor="text1"/>
        </w:rPr>
        <w:t xml:space="preserve"> </w:t>
      </w:r>
      <w:r w:rsidRPr="006D0B89">
        <w:rPr>
          <w:color w:val="000000" w:themeColor="text1"/>
          <w:u w:color="000000" w:themeColor="text1"/>
        </w:rPr>
        <w:t xml:space="preserve">success in and promotion of agricultural education, natural </w:t>
      </w:r>
      <w:r>
        <w:rPr>
          <w:color w:val="000000" w:themeColor="text1"/>
          <w:u w:color="000000" w:themeColor="text1"/>
        </w:rPr>
        <w:t xml:space="preserve">resource conservation, </w:t>
      </w:r>
      <w:r w:rsidRPr="006D0B89">
        <w:rPr>
          <w:color w:val="000000" w:themeColor="text1"/>
          <w:u w:color="000000" w:themeColor="text1"/>
        </w:rPr>
        <w:t xml:space="preserve">and healthy living at the local, state, </w:t>
      </w:r>
      <w:r>
        <w:rPr>
          <w:color w:val="000000" w:themeColor="text1"/>
          <w:u w:color="000000" w:themeColor="text1"/>
        </w:rPr>
        <w:t xml:space="preserve">national, </w:t>
      </w:r>
      <w:r w:rsidRPr="006D0B89">
        <w:rPr>
          <w:color w:val="000000" w:themeColor="text1"/>
          <w:u w:color="000000" w:themeColor="text1"/>
        </w:rPr>
        <w:t>and international levels.</w:t>
      </w:r>
      <w:r>
        <w:rPr>
          <w:color w:val="000000" w:themeColor="text1"/>
          <w:u w:color="000000" w:themeColor="text1"/>
        </w:rPr>
        <w:t xml:space="preserve">  Now, therefore,</w:t>
      </w:r>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D0B89">
        <w:rPr>
          <w:color w:val="000000" w:themeColor="text1"/>
          <w:u w:color="000000" w:themeColor="text1"/>
        </w:rPr>
        <w:t>T</w:t>
      </w:r>
      <w:r>
        <w:rPr>
          <w:color w:val="000000" w:themeColor="text1"/>
          <w:u w:color="000000" w:themeColor="text1"/>
        </w:rPr>
        <w:t>hat t</w:t>
      </w:r>
      <w:r w:rsidRPr="006D0B89">
        <w:rPr>
          <w:color w:val="000000" w:themeColor="text1"/>
          <w:u w:color="000000" w:themeColor="text1"/>
        </w:rPr>
        <w:t>he members of the</w:t>
      </w:r>
      <w:r>
        <w:rPr>
          <w:color w:val="000000" w:themeColor="text1"/>
          <w:u w:color="000000" w:themeColor="text1"/>
        </w:rPr>
        <w:t xml:space="preserve"> General Assembly</w:t>
      </w:r>
      <w:r w:rsidRPr="006D0B89">
        <w:rPr>
          <w:color w:val="000000" w:themeColor="text1"/>
          <w:u w:color="000000" w:themeColor="text1"/>
        </w:rPr>
        <w:t>, by this resolution, recognize and commend South Carolina’s FFA members (formerly known as the Future Farmers of America) and all who support, promote, and encourage these outstanding students of agricultural education and join them in observance of National FFA Week, February 19</w:t>
      </w:r>
      <w:r w:rsidRPr="006D0B89">
        <w:rPr>
          <w:color w:val="000000" w:themeColor="text1"/>
          <w:u w:color="000000" w:themeColor="text1"/>
        </w:rPr>
        <w:noBreakHyphen/>
      </w:r>
      <w:r>
        <w:rPr>
          <w:color w:val="000000" w:themeColor="text1"/>
          <w:u w:color="000000" w:themeColor="text1"/>
        </w:rPr>
        <w:t>26, 2011</w:t>
      </w:r>
      <w:r w:rsidRPr="006D0B89">
        <w:rPr>
          <w:color w:val="000000" w:themeColor="text1"/>
          <w:u w:color="000000" w:themeColor="text1"/>
        </w:rPr>
        <w:t xml:space="preserve">. </w:t>
      </w:r>
    </w:p>
    <w:p w:rsidR="001D1E7F"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D1E7F" w:rsidRPr="006D0B89" w:rsidRDefault="001D1E7F" w:rsidP="001D1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D0B89">
        <w:rPr>
          <w:color w:val="000000" w:themeColor="text1"/>
          <w:u w:color="000000" w:themeColor="text1"/>
        </w:rPr>
        <w:t>B</w:t>
      </w:r>
      <w:r>
        <w:rPr>
          <w:color w:val="000000" w:themeColor="text1"/>
          <w:u w:color="000000" w:themeColor="text1"/>
        </w:rPr>
        <w:t xml:space="preserve">e it further resolved </w:t>
      </w:r>
      <w:r w:rsidRPr="006D0B89">
        <w:rPr>
          <w:color w:val="000000" w:themeColor="text1"/>
          <w:u w:color="000000" w:themeColor="text1"/>
        </w:rPr>
        <w:t>that a copy of this resolution be forwarded to the appropriate FFA officials in South Carolina.</w:t>
      </w:r>
    </w:p>
    <w:p w:rsidR="001D1E7F" w:rsidRDefault="001D1E7F" w:rsidP="008F067A"/>
    <w:p w:rsidR="008F067A" w:rsidRDefault="008F067A" w:rsidP="008F067A">
      <w:r>
        <w:t>The Concurrent Resolution was agreed to and ordered returned to the Senate with concurrence.</w:t>
      </w:r>
    </w:p>
    <w:p w:rsidR="008F067A" w:rsidRDefault="008F067A" w:rsidP="008F067A"/>
    <w:p w:rsidR="008F067A" w:rsidRDefault="008F067A" w:rsidP="008F067A">
      <w:pPr>
        <w:keepNext/>
        <w:jc w:val="center"/>
        <w:rPr>
          <w:b/>
        </w:rPr>
      </w:pPr>
      <w:r w:rsidRPr="008F067A">
        <w:rPr>
          <w:b/>
        </w:rPr>
        <w:t xml:space="preserve">INTRODUCTION OF BILLS  </w:t>
      </w:r>
    </w:p>
    <w:p w:rsidR="008F067A" w:rsidRDefault="008F067A" w:rsidP="008F067A">
      <w:r>
        <w:t>The following Bills and Joint Resolution were introduced, read the first time, and referred to appropriate committees:</w:t>
      </w:r>
    </w:p>
    <w:p w:rsidR="008F067A" w:rsidRDefault="008F067A" w:rsidP="008F067A"/>
    <w:p w:rsidR="008F067A" w:rsidRDefault="008F067A" w:rsidP="008F067A">
      <w:pPr>
        <w:keepNext/>
      </w:pPr>
      <w:bookmarkStart w:id="31" w:name="include_clip_start_45"/>
      <w:bookmarkEnd w:id="31"/>
      <w:r>
        <w:t>H. 3692 -- Rep. R. L. Brown: A BILL TO AMEND THE CODE OF LAWS OF SOUTH CAROLINA, 1976, BY ADDING SECTION 39-1-100 SO AS TO PROVIDE THAT A CO-OWNER OR COHEIR OF LAND MAY SELL HIS UNDIVIDED INTEREST IN TIMBER SOLD FROM THE CO-OWNED LAND, TO PROVIDE THAT THE TIMING FOR TIMBER REMOVAL BEGINS FROM THAT DATE, TO PROVIDE THAT A BUYER OF TIMBER MAY NOT REMOVE THE TIMBER WITHOUT THE CONSENT OF THE CO-OWNERS OR COHEIRS UNLESS HE HAS MET CERTAIN CONDITIONS, TO PROVIDE FOR THE RECEIPT OF PAYMENT FOR TIMBER SALES BY NONCONSENTING CO-OWNERS OR COHEIRS, AND TO PROVIDE FOR THEIR INDEMNITY, TO REQUIRE THAT THE FUNDS OF A NONCONSENTING CO-OWNER OR COHEIR WHO REFUSES PAYMENT MUST BE HELD IN ESCROW, TO PROVIDE THAT FAILURE TO COMPLY WITH THE PROVISIONS OF THIS SECTION IS PRIMA FACIE EVIDENCE OF THEFT, AND TO PROVIDE DEFINITIONS.</w:t>
      </w:r>
    </w:p>
    <w:p w:rsidR="008F067A" w:rsidRDefault="008F067A" w:rsidP="008F067A">
      <w:bookmarkStart w:id="32" w:name="include_clip_end_45"/>
      <w:bookmarkEnd w:id="32"/>
      <w:r>
        <w:t>Referred to Committee on Agriculture, Natural Resources and Environmental Affairs</w:t>
      </w:r>
    </w:p>
    <w:p w:rsidR="008F067A" w:rsidRDefault="008F067A" w:rsidP="008F067A"/>
    <w:p w:rsidR="008F067A" w:rsidRDefault="008F067A" w:rsidP="008F067A">
      <w:pPr>
        <w:keepNext/>
      </w:pPr>
      <w:bookmarkStart w:id="33" w:name="include_clip_start_47"/>
      <w:bookmarkEnd w:id="33"/>
      <w:r>
        <w:t>H. 3695 -- Rep. Delleney: A BILL TO AMEND SECTION 12-36-2120,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JANUARY 1, 2009, AND ALL OR A PORTION MAY OCCUR BEFORE THE TAXPAYER NOTIFIES THE DEPARTMENT OF REVENUE OF ITS INTENTION.</w:t>
      </w:r>
    </w:p>
    <w:p w:rsidR="008F067A" w:rsidRDefault="008F067A" w:rsidP="008F067A">
      <w:bookmarkStart w:id="34" w:name="include_clip_end_47"/>
      <w:bookmarkEnd w:id="34"/>
      <w:r>
        <w:t>Referred to Committee on Ways and Means</w:t>
      </w:r>
    </w:p>
    <w:p w:rsidR="008F067A" w:rsidRDefault="008F067A" w:rsidP="008F067A"/>
    <w:p w:rsidR="008F067A" w:rsidRDefault="008F067A" w:rsidP="008F067A">
      <w:pPr>
        <w:keepNext/>
      </w:pPr>
      <w:bookmarkStart w:id="35" w:name="include_clip_start_49"/>
      <w:bookmarkEnd w:id="35"/>
      <w:r>
        <w:t>H. 3696 -- Rep. Delleney: A JOINT RESOLUTION TO PROVIDE THAT THE SCHOOL DAYS MISSED ON JANUARY 10, 11, 12, AND 13, 2011, BY THE STUDENTS OF CHESTER COUNTY SCHOOL DISTRICT WHEN THE SCHOOLS WERE CLOSED DUE TO SNOW ARE EXEMPT FROM THE REQUIREMENT THAT FULL SCHOOL DAYS MISSED DUE TO SNOW, EXTREME WEATHER, OR OTHER DISRUPTIONS BE MADE UP.</w:t>
      </w:r>
    </w:p>
    <w:p w:rsidR="008F067A" w:rsidRDefault="008F067A" w:rsidP="008F067A">
      <w:bookmarkStart w:id="36" w:name="include_clip_end_49"/>
      <w:bookmarkEnd w:id="36"/>
      <w:r>
        <w:t>On motion of Rep. DELLENEY, with unanimous consent, the Joint Resolution was ordered placed on the Calendar without reference.</w:t>
      </w:r>
    </w:p>
    <w:p w:rsidR="008F067A" w:rsidRDefault="008F067A" w:rsidP="008F067A"/>
    <w:p w:rsidR="008F067A" w:rsidRDefault="008F067A" w:rsidP="008F067A">
      <w:pPr>
        <w:keepNext/>
      </w:pPr>
      <w:bookmarkStart w:id="37" w:name="include_clip_start_51"/>
      <w:bookmarkEnd w:id="37"/>
      <w:r>
        <w:t>H. 3697 -- Rep. Sellers: A BILL TO AMEND THE CODE OF LAWS OF SOUTH CAROLINA, 1976, BY ADDING SECTION 7-5-122 SO AS TO PROVIDE THAT UPON SATISFACTORY PROOF OF AGE, A PERSON WHO IS OTHERWISE QUALIFIED TO REGISTER TO VOTE MAY PREREGISTER ON OR AFTER HIS SIXTEENTH BIRTHDAY;  AND TO PROVIDE THAT UPON MEETING THE AGE QUALIFICATION PROVIDED IN SECTION 4, ARTICLE II OF THE CONSTITUTION OF SOUTH CAROLINA, 1895, AN ELECTOR WHO PREREGISTERED PURSUANT TO THIS SECTION MUST BE REGISTERED AUTOMATICALLY AND PERMITTED TO VOTE IN ELECTIONS OCCURRING ON OR AFTER THE ELECTOR'S EIGHTEENTH BIRTHDAY.</w:t>
      </w:r>
    </w:p>
    <w:p w:rsidR="008F067A" w:rsidRDefault="008F067A" w:rsidP="008F067A">
      <w:bookmarkStart w:id="38" w:name="include_clip_end_51"/>
      <w:bookmarkEnd w:id="38"/>
      <w:r>
        <w:t>Referred to Committee on Judiciary</w:t>
      </w:r>
    </w:p>
    <w:p w:rsidR="008F067A" w:rsidRDefault="008F067A" w:rsidP="008F067A">
      <w:pPr>
        <w:keepNext/>
      </w:pPr>
      <w:bookmarkStart w:id="39" w:name="include_clip_start_53"/>
      <w:bookmarkEnd w:id="39"/>
      <w:r>
        <w:t>S. 38 -- Senators McConnell, L. Martin and Campsen: A BILL TO AMEND SECTION 56-19-240 OF THE 1976 CODE, RELATING TO THE FORM AND CONTENT OF APPLICATIONS FOR VEHICLE TITLES,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TITLING VEHICLES PURCHASED FOR OPERATION IN A FOREIGN JURISDICTION.</w:t>
      </w:r>
    </w:p>
    <w:p w:rsidR="008F067A" w:rsidRDefault="008F067A" w:rsidP="008F067A">
      <w:bookmarkStart w:id="40" w:name="include_clip_end_53"/>
      <w:bookmarkEnd w:id="40"/>
      <w:r>
        <w:t>Referred to Committee on Education and Public Works</w:t>
      </w:r>
    </w:p>
    <w:p w:rsidR="008F067A" w:rsidRDefault="008F067A" w:rsidP="008F067A"/>
    <w:p w:rsidR="008F067A" w:rsidRDefault="008F067A" w:rsidP="001D1E7F">
      <w:bookmarkStart w:id="41" w:name="include_clip_start_55"/>
      <w:bookmarkEnd w:id="41"/>
      <w:r>
        <w:t>S. 358 -- Senator Grooms: A BILL TO AMEND SECTION 56-3-2335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8F067A" w:rsidRDefault="008F067A" w:rsidP="008F067A">
      <w:bookmarkStart w:id="42" w:name="include_clip_end_55"/>
      <w:bookmarkEnd w:id="42"/>
      <w:r>
        <w:t>Referred to Committee on Education and Public Works</w:t>
      </w:r>
    </w:p>
    <w:p w:rsidR="008F067A" w:rsidRDefault="008F067A" w:rsidP="008F067A"/>
    <w:p w:rsidR="008F067A" w:rsidRDefault="008F067A" w:rsidP="008F067A">
      <w:pPr>
        <w:keepNext/>
        <w:jc w:val="center"/>
        <w:rPr>
          <w:b/>
        </w:rPr>
      </w:pPr>
      <w:r w:rsidRPr="008F067A">
        <w:rPr>
          <w:b/>
        </w:rPr>
        <w:t>ROLL CALL</w:t>
      </w:r>
    </w:p>
    <w:p w:rsidR="008F067A" w:rsidRDefault="008F067A" w:rsidP="008F067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F067A" w:rsidRPr="008F067A" w:rsidTr="008F067A">
        <w:tc>
          <w:tcPr>
            <w:tcW w:w="2179" w:type="dxa"/>
            <w:shd w:val="clear" w:color="auto" w:fill="auto"/>
          </w:tcPr>
          <w:p w:rsidR="008F067A" w:rsidRPr="008F067A" w:rsidRDefault="008F067A" w:rsidP="008F067A">
            <w:pPr>
              <w:keepNext/>
              <w:ind w:firstLine="0"/>
            </w:pPr>
            <w:bookmarkStart w:id="43" w:name="vote_start58"/>
            <w:bookmarkEnd w:id="43"/>
            <w:r>
              <w:t>Agnew</w:t>
            </w:r>
          </w:p>
        </w:tc>
        <w:tc>
          <w:tcPr>
            <w:tcW w:w="2179" w:type="dxa"/>
            <w:shd w:val="clear" w:color="auto" w:fill="auto"/>
          </w:tcPr>
          <w:p w:rsidR="008F067A" w:rsidRPr="008F067A" w:rsidRDefault="008F067A" w:rsidP="008F067A">
            <w:pPr>
              <w:keepNext/>
              <w:ind w:firstLine="0"/>
            </w:pPr>
            <w:r>
              <w:t>Allison</w:t>
            </w:r>
          </w:p>
        </w:tc>
        <w:tc>
          <w:tcPr>
            <w:tcW w:w="2180" w:type="dxa"/>
            <w:shd w:val="clear" w:color="auto" w:fill="auto"/>
          </w:tcPr>
          <w:p w:rsidR="008F067A" w:rsidRPr="008F067A" w:rsidRDefault="008F067A" w:rsidP="008F067A">
            <w:pPr>
              <w:keepNext/>
              <w:ind w:firstLine="0"/>
            </w:pPr>
            <w:r>
              <w:t>Anderson</w:t>
            </w:r>
          </w:p>
        </w:tc>
      </w:tr>
      <w:tr w:rsidR="008F067A" w:rsidRPr="008F067A" w:rsidTr="008F067A">
        <w:tc>
          <w:tcPr>
            <w:tcW w:w="2179" w:type="dxa"/>
            <w:shd w:val="clear" w:color="auto" w:fill="auto"/>
          </w:tcPr>
          <w:p w:rsidR="008F067A" w:rsidRPr="008F067A" w:rsidRDefault="008F067A" w:rsidP="008F067A">
            <w:pPr>
              <w:ind w:firstLine="0"/>
            </w:pPr>
            <w:r>
              <w:t>Anthony</w:t>
            </w:r>
          </w:p>
        </w:tc>
        <w:tc>
          <w:tcPr>
            <w:tcW w:w="2179" w:type="dxa"/>
            <w:shd w:val="clear" w:color="auto" w:fill="auto"/>
          </w:tcPr>
          <w:p w:rsidR="008F067A" w:rsidRPr="008F067A" w:rsidRDefault="008F067A" w:rsidP="008F067A">
            <w:pPr>
              <w:ind w:firstLine="0"/>
            </w:pPr>
            <w:r>
              <w:t>Atwater</w:t>
            </w:r>
          </w:p>
        </w:tc>
        <w:tc>
          <w:tcPr>
            <w:tcW w:w="2180" w:type="dxa"/>
            <w:shd w:val="clear" w:color="auto" w:fill="auto"/>
          </w:tcPr>
          <w:p w:rsidR="008F067A" w:rsidRPr="008F067A" w:rsidRDefault="008F067A" w:rsidP="008F067A">
            <w:pPr>
              <w:ind w:firstLine="0"/>
            </w:pPr>
            <w:r>
              <w:t>Bales</w:t>
            </w:r>
          </w:p>
        </w:tc>
      </w:tr>
      <w:tr w:rsidR="008F067A" w:rsidRPr="008F067A" w:rsidTr="008F067A">
        <w:tc>
          <w:tcPr>
            <w:tcW w:w="2179" w:type="dxa"/>
            <w:shd w:val="clear" w:color="auto" w:fill="auto"/>
          </w:tcPr>
          <w:p w:rsidR="008F067A" w:rsidRPr="008F067A" w:rsidRDefault="008F067A" w:rsidP="008F067A">
            <w:pPr>
              <w:ind w:firstLine="0"/>
            </w:pPr>
            <w:r>
              <w:t>Ballentine</w:t>
            </w:r>
          </w:p>
        </w:tc>
        <w:tc>
          <w:tcPr>
            <w:tcW w:w="2179" w:type="dxa"/>
            <w:shd w:val="clear" w:color="auto" w:fill="auto"/>
          </w:tcPr>
          <w:p w:rsidR="008F067A" w:rsidRPr="008F067A" w:rsidRDefault="008F067A" w:rsidP="008F067A">
            <w:pPr>
              <w:ind w:firstLine="0"/>
            </w:pPr>
            <w:r>
              <w:t>Bannister</w:t>
            </w:r>
          </w:p>
        </w:tc>
        <w:tc>
          <w:tcPr>
            <w:tcW w:w="2180" w:type="dxa"/>
            <w:shd w:val="clear" w:color="auto" w:fill="auto"/>
          </w:tcPr>
          <w:p w:rsidR="008F067A" w:rsidRPr="008F067A" w:rsidRDefault="008F067A" w:rsidP="008F067A">
            <w:pPr>
              <w:ind w:firstLine="0"/>
            </w:pPr>
            <w:r>
              <w:t>Barfield</w:t>
            </w:r>
          </w:p>
        </w:tc>
      </w:tr>
      <w:tr w:rsidR="008F067A" w:rsidRPr="008F067A" w:rsidTr="008F067A">
        <w:tc>
          <w:tcPr>
            <w:tcW w:w="2179" w:type="dxa"/>
            <w:shd w:val="clear" w:color="auto" w:fill="auto"/>
          </w:tcPr>
          <w:p w:rsidR="008F067A" w:rsidRPr="008F067A" w:rsidRDefault="008F067A" w:rsidP="008F067A">
            <w:pPr>
              <w:ind w:firstLine="0"/>
            </w:pPr>
            <w:r>
              <w:t>Battle</w:t>
            </w:r>
          </w:p>
        </w:tc>
        <w:tc>
          <w:tcPr>
            <w:tcW w:w="2179" w:type="dxa"/>
            <w:shd w:val="clear" w:color="auto" w:fill="auto"/>
          </w:tcPr>
          <w:p w:rsidR="008F067A" w:rsidRPr="008F067A" w:rsidRDefault="008F067A" w:rsidP="008F067A">
            <w:pPr>
              <w:ind w:firstLine="0"/>
            </w:pPr>
            <w:r>
              <w:t>Bedingfield</w:t>
            </w:r>
          </w:p>
        </w:tc>
        <w:tc>
          <w:tcPr>
            <w:tcW w:w="2180" w:type="dxa"/>
            <w:shd w:val="clear" w:color="auto" w:fill="auto"/>
          </w:tcPr>
          <w:p w:rsidR="008F067A" w:rsidRPr="008F067A" w:rsidRDefault="008F067A" w:rsidP="008F067A">
            <w:pPr>
              <w:ind w:firstLine="0"/>
            </w:pPr>
            <w:r>
              <w:t>Bikas</w:t>
            </w:r>
          </w:p>
        </w:tc>
      </w:tr>
      <w:tr w:rsidR="008F067A" w:rsidRPr="008F067A" w:rsidTr="008F067A">
        <w:tc>
          <w:tcPr>
            <w:tcW w:w="2179" w:type="dxa"/>
            <w:shd w:val="clear" w:color="auto" w:fill="auto"/>
          </w:tcPr>
          <w:p w:rsidR="008F067A" w:rsidRPr="008F067A" w:rsidRDefault="008F067A" w:rsidP="008F067A">
            <w:pPr>
              <w:ind w:firstLine="0"/>
            </w:pPr>
            <w:r>
              <w:t>Bingham</w:t>
            </w:r>
          </w:p>
        </w:tc>
        <w:tc>
          <w:tcPr>
            <w:tcW w:w="2179" w:type="dxa"/>
            <w:shd w:val="clear" w:color="auto" w:fill="auto"/>
          </w:tcPr>
          <w:p w:rsidR="008F067A" w:rsidRPr="008F067A" w:rsidRDefault="008F067A" w:rsidP="008F067A">
            <w:pPr>
              <w:ind w:firstLine="0"/>
            </w:pPr>
            <w:r>
              <w:t>Bowen</w:t>
            </w:r>
          </w:p>
        </w:tc>
        <w:tc>
          <w:tcPr>
            <w:tcW w:w="2180" w:type="dxa"/>
            <w:shd w:val="clear" w:color="auto" w:fill="auto"/>
          </w:tcPr>
          <w:p w:rsidR="008F067A" w:rsidRPr="008F067A" w:rsidRDefault="008F067A" w:rsidP="008F067A">
            <w:pPr>
              <w:ind w:firstLine="0"/>
            </w:pPr>
            <w:r>
              <w:t>Bowers</w:t>
            </w:r>
          </w:p>
        </w:tc>
      </w:tr>
      <w:tr w:rsidR="008F067A" w:rsidRPr="008F067A" w:rsidTr="008F067A">
        <w:tc>
          <w:tcPr>
            <w:tcW w:w="2179" w:type="dxa"/>
            <w:shd w:val="clear" w:color="auto" w:fill="auto"/>
          </w:tcPr>
          <w:p w:rsidR="008F067A" w:rsidRPr="008F067A" w:rsidRDefault="008F067A" w:rsidP="008F067A">
            <w:pPr>
              <w:ind w:firstLine="0"/>
            </w:pPr>
            <w:r>
              <w:t>Brady</w:t>
            </w:r>
          </w:p>
        </w:tc>
        <w:tc>
          <w:tcPr>
            <w:tcW w:w="2179" w:type="dxa"/>
            <w:shd w:val="clear" w:color="auto" w:fill="auto"/>
          </w:tcPr>
          <w:p w:rsidR="008F067A" w:rsidRPr="008F067A" w:rsidRDefault="008F067A" w:rsidP="008F067A">
            <w:pPr>
              <w:ind w:firstLine="0"/>
            </w:pPr>
            <w:r>
              <w:t>Branham</w:t>
            </w:r>
          </w:p>
        </w:tc>
        <w:tc>
          <w:tcPr>
            <w:tcW w:w="2180" w:type="dxa"/>
            <w:shd w:val="clear" w:color="auto" w:fill="auto"/>
          </w:tcPr>
          <w:p w:rsidR="008F067A" w:rsidRPr="008F067A" w:rsidRDefault="008F067A" w:rsidP="008F067A">
            <w:pPr>
              <w:ind w:firstLine="0"/>
            </w:pPr>
            <w:r>
              <w:t>Brannon</w:t>
            </w:r>
          </w:p>
        </w:tc>
      </w:tr>
      <w:tr w:rsidR="008F067A" w:rsidRPr="008F067A" w:rsidTr="008F067A">
        <w:tc>
          <w:tcPr>
            <w:tcW w:w="2179" w:type="dxa"/>
            <w:shd w:val="clear" w:color="auto" w:fill="auto"/>
          </w:tcPr>
          <w:p w:rsidR="008F067A" w:rsidRPr="008F067A" w:rsidRDefault="008F067A" w:rsidP="008F067A">
            <w:pPr>
              <w:ind w:firstLine="0"/>
            </w:pPr>
            <w:r>
              <w:t>Brantley</w:t>
            </w:r>
          </w:p>
        </w:tc>
        <w:tc>
          <w:tcPr>
            <w:tcW w:w="2179" w:type="dxa"/>
            <w:shd w:val="clear" w:color="auto" w:fill="auto"/>
          </w:tcPr>
          <w:p w:rsidR="008F067A" w:rsidRPr="008F067A" w:rsidRDefault="008F067A" w:rsidP="008F067A">
            <w:pPr>
              <w:ind w:firstLine="0"/>
            </w:pPr>
            <w:r>
              <w:t>G. A. Brown</w:t>
            </w:r>
          </w:p>
        </w:tc>
        <w:tc>
          <w:tcPr>
            <w:tcW w:w="2180" w:type="dxa"/>
            <w:shd w:val="clear" w:color="auto" w:fill="auto"/>
          </w:tcPr>
          <w:p w:rsidR="008F067A" w:rsidRPr="008F067A" w:rsidRDefault="008F067A" w:rsidP="008F067A">
            <w:pPr>
              <w:ind w:firstLine="0"/>
            </w:pPr>
            <w:r>
              <w:t>H. B. Brown</w:t>
            </w:r>
          </w:p>
        </w:tc>
      </w:tr>
      <w:tr w:rsidR="008F067A" w:rsidRPr="008F067A" w:rsidTr="008F067A">
        <w:tc>
          <w:tcPr>
            <w:tcW w:w="2179" w:type="dxa"/>
            <w:shd w:val="clear" w:color="auto" w:fill="auto"/>
          </w:tcPr>
          <w:p w:rsidR="008F067A" w:rsidRPr="008F067A" w:rsidRDefault="008F067A" w:rsidP="008F067A">
            <w:pPr>
              <w:ind w:firstLine="0"/>
            </w:pPr>
            <w:r>
              <w:t>R. L. Brown</w:t>
            </w:r>
          </w:p>
        </w:tc>
        <w:tc>
          <w:tcPr>
            <w:tcW w:w="2179" w:type="dxa"/>
            <w:shd w:val="clear" w:color="auto" w:fill="auto"/>
          </w:tcPr>
          <w:p w:rsidR="008F067A" w:rsidRPr="008F067A" w:rsidRDefault="008F067A" w:rsidP="008F067A">
            <w:pPr>
              <w:ind w:firstLine="0"/>
            </w:pPr>
            <w:r>
              <w:t>Chumley</w:t>
            </w:r>
          </w:p>
        </w:tc>
        <w:tc>
          <w:tcPr>
            <w:tcW w:w="2180" w:type="dxa"/>
            <w:shd w:val="clear" w:color="auto" w:fill="auto"/>
          </w:tcPr>
          <w:p w:rsidR="008F067A" w:rsidRPr="008F067A" w:rsidRDefault="008F067A" w:rsidP="008F067A">
            <w:pPr>
              <w:ind w:firstLine="0"/>
            </w:pPr>
            <w:r>
              <w:t>Clemmons</w:t>
            </w:r>
          </w:p>
        </w:tc>
      </w:tr>
      <w:tr w:rsidR="008F067A" w:rsidRPr="008F067A" w:rsidTr="008F067A">
        <w:tc>
          <w:tcPr>
            <w:tcW w:w="2179" w:type="dxa"/>
            <w:shd w:val="clear" w:color="auto" w:fill="auto"/>
          </w:tcPr>
          <w:p w:rsidR="008F067A" w:rsidRPr="008F067A" w:rsidRDefault="008F067A" w:rsidP="008F067A">
            <w:pPr>
              <w:ind w:firstLine="0"/>
            </w:pPr>
            <w:r>
              <w:t>Clyburn</w:t>
            </w:r>
          </w:p>
        </w:tc>
        <w:tc>
          <w:tcPr>
            <w:tcW w:w="2179" w:type="dxa"/>
            <w:shd w:val="clear" w:color="auto" w:fill="auto"/>
          </w:tcPr>
          <w:p w:rsidR="008F067A" w:rsidRPr="008F067A" w:rsidRDefault="008F067A" w:rsidP="008F067A">
            <w:pPr>
              <w:ind w:firstLine="0"/>
            </w:pPr>
            <w:r>
              <w:t>Cobb-Hunter</w:t>
            </w:r>
          </w:p>
        </w:tc>
        <w:tc>
          <w:tcPr>
            <w:tcW w:w="2180" w:type="dxa"/>
            <w:shd w:val="clear" w:color="auto" w:fill="auto"/>
          </w:tcPr>
          <w:p w:rsidR="008F067A" w:rsidRPr="008F067A" w:rsidRDefault="008F067A" w:rsidP="008F067A">
            <w:pPr>
              <w:ind w:firstLine="0"/>
            </w:pPr>
            <w:r>
              <w:t>Cole</w:t>
            </w:r>
          </w:p>
        </w:tc>
      </w:tr>
      <w:tr w:rsidR="008F067A" w:rsidRPr="008F067A" w:rsidTr="008F067A">
        <w:tc>
          <w:tcPr>
            <w:tcW w:w="2179" w:type="dxa"/>
            <w:shd w:val="clear" w:color="auto" w:fill="auto"/>
          </w:tcPr>
          <w:p w:rsidR="008F067A" w:rsidRPr="008F067A" w:rsidRDefault="008F067A" w:rsidP="008F067A">
            <w:pPr>
              <w:ind w:firstLine="0"/>
            </w:pPr>
            <w:r>
              <w:t>Cooper</w:t>
            </w:r>
          </w:p>
        </w:tc>
        <w:tc>
          <w:tcPr>
            <w:tcW w:w="2179" w:type="dxa"/>
            <w:shd w:val="clear" w:color="auto" w:fill="auto"/>
          </w:tcPr>
          <w:p w:rsidR="008F067A" w:rsidRPr="008F067A" w:rsidRDefault="008F067A" w:rsidP="008F067A">
            <w:pPr>
              <w:ind w:firstLine="0"/>
            </w:pPr>
            <w:r>
              <w:t>Corbin</w:t>
            </w:r>
          </w:p>
        </w:tc>
        <w:tc>
          <w:tcPr>
            <w:tcW w:w="2180" w:type="dxa"/>
            <w:shd w:val="clear" w:color="auto" w:fill="auto"/>
          </w:tcPr>
          <w:p w:rsidR="008F067A" w:rsidRPr="008F067A" w:rsidRDefault="008F067A" w:rsidP="008F067A">
            <w:pPr>
              <w:ind w:firstLine="0"/>
            </w:pPr>
            <w:r>
              <w:t>Crosby</w:t>
            </w:r>
          </w:p>
        </w:tc>
      </w:tr>
      <w:tr w:rsidR="008F067A" w:rsidRPr="008F067A" w:rsidTr="008F067A">
        <w:tc>
          <w:tcPr>
            <w:tcW w:w="2179" w:type="dxa"/>
            <w:shd w:val="clear" w:color="auto" w:fill="auto"/>
          </w:tcPr>
          <w:p w:rsidR="008F067A" w:rsidRPr="008F067A" w:rsidRDefault="008F067A" w:rsidP="008F067A">
            <w:pPr>
              <w:ind w:firstLine="0"/>
            </w:pPr>
            <w:r>
              <w:t>Daning</w:t>
            </w:r>
          </w:p>
        </w:tc>
        <w:tc>
          <w:tcPr>
            <w:tcW w:w="2179" w:type="dxa"/>
            <w:shd w:val="clear" w:color="auto" w:fill="auto"/>
          </w:tcPr>
          <w:p w:rsidR="008F067A" w:rsidRPr="008F067A" w:rsidRDefault="008F067A" w:rsidP="008F067A">
            <w:pPr>
              <w:ind w:firstLine="0"/>
            </w:pPr>
            <w:r>
              <w:t>Delleney</w:t>
            </w:r>
          </w:p>
        </w:tc>
        <w:tc>
          <w:tcPr>
            <w:tcW w:w="2180" w:type="dxa"/>
            <w:shd w:val="clear" w:color="auto" w:fill="auto"/>
          </w:tcPr>
          <w:p w:rsidR="008F067A" w:rsidRPr="008F067A" w:rsidRDefault="008F067A" w:rsidP="008F067A">
            <w:pPr>
              <w:ind w:firstLine="0"/>
            </w:pPr>
            <w:r>
              <w:t>Dillard</w:t>
            </w:r>
          </w:p>
        </w:tc>
      </w:tr>
      <w:tr w:rsidR="008F067A" w:rsidRPr="008F067A" w:rsidTr="008F067A">
        <w:tc>
          <w:tcPr>
            <w:tcW w:w="2179" w:type="dxa"/>
            <w:shd w:val="clear" w:color="auto" w:fill="auto"/>
          </w:tcPr>
          <w:p w:rsidR="008F067A" w:rsidRPr="008F067A" w:rsidRDefault="008F067A" w:rsidP="008F067A">
            <w:pPr>
              <w:ind w:firstLine="0"/>
            </w:pPr>
            <w:r>
              <w:t>Edge</w:t>
            </w:r>
          </w:p>
        </w:tc>
        <w:tc>
          <w:tcPr>
            <w:tcW w:w="2179" w:type="dxa"/>
            <w:shd w:val="clear" w:color="auto" w:fill="auto"/>
          </w:tcPr>
          <w:p w:rsidR="008F067A" w:rsidRPr="008F067A" w:rsidRDefault="008F067A" w:rsidP="008F067A">
            <w:pPr>
              <w:ind w:firstLine="0"/>
            </w:pPr>
            <w:r>
              <w:t>Erickson</w:t>
            </w:r>
          </w:p>
        </w:tc>
        <w:tc>
          <w:tcPr>
            <w:tcW w:w="2180" w:type="dxa"/>
            <w:shd w:val="clear" w:color="auto" w:fill="auto"/>
          </w:tcPr>
          <w:p w:rsidR="008F067A" w:rsidRPr="008F067A" w:rsidRDefault="008F067A" w:rsidP="008F067A">
            <w:pPr>
              <w:ind w:firstLine="0"/>
            </w:pPr>
            <w:r>
              <w:t>Forrester</w:t>
            </w:r>
          </w:p>
        </w:tc>
      </w:tr>
      <w:tr w:rsidR="008F067A" w:rsidRPr="008F067A" w:rsidTr="008F067A">
        <w:tc>
          <w:tcPr>
            <w:tcW w:w="2179" w:type="dxa"/>
            <w:shd w:val="clear" w:color="auto" w:fill="auto"/>
          </w:tcPr>
          <w:p w:rsidR="008F067A" w:rsidRPr="008F067A" w:rsidRDefault="008F067A" w:rsidP="008F067A">
            <w:pPr>
              <w:ind w:firstLine="0"/>
            </w:pPr>
            <w:r>
              <w:t>Frye</w:t>
            </w:r>
          </w:p>
        </w:tc>
        <w:tc>
          <w:tcPr>
            <w:tcW w:w="2179" w:type="dxa"/>
            <w:shd w:val="clear" w:color="auto" w:fill="auto"/>
          </w:tcPr>
          <w:p w:rsidR="008F067A" w:rsidRPr="008F067A" w:rsidRDefault="008F067A" w:rsidP="008F067A">
            <w:pPr>
              <w:ind w:firstLine="0"/>
            </w:pPr>
            <w:r>
              <w:t>Funderburk</w:t>
            </w:r>
          </w:p>
        </w:tc>
        <w:tc>
          <w:tcPr>
            <w:tcW w:w="2180" w:type="dxa"/>
            <w:shd w:val="clear" w:color="auto" w:fill="auto"/>
          </w:tcPr>
          <w:p w:rsidR="008F067A" w:rsidRPr="008F067A" w:rsidRDefault="008F067A" w:rsidP="008F067A">
            <w:pPr>
              <w:ind w:firstLine="0"/>
            </w:pPr>
            <w:r>
              <w:t>Gambrell</w:t>
            </w:r>
          </w:p>
        </w:tc>
      </w:tr>
      <w:tr w:rsidR="008F067A" w:rsidRPr="008F067A" w:rsidTr="008F067A">
        <w:tc>
          <w:tcPr>
            <w:tcW w:w="2179" w:type="dxa"/>
            <w:shd w:val="clear" w:color="auto" w:fill="auto"/>
          </w:tcPr>
          <w:p w:rsidR="008F067A" w:rsidRPr="008F067A" w:rsidRDefault="008F067A" w:rsidP="008F067A">
            <w:pPr>
              <w:ind w:firstLine="0"/>
            </w:pPr>
            <w:r>
              <w:t>Gilliard</w:t>
            </w:r>
          </w:p>
        </w:tc>
        <w:tc>
          <w:tcPr>
            <w:tcW w:w="2179" w:type="dxa"/>
            <w:shd w:val="clear" w:color="auto" w:fill="auto"/>
          </w:tcPr>
          <w:p w:rsidR="008F067A" w:rsidRPr="008F067A" w:rsidRDefault="008F067A" w:rsidP="008F067A">
            <w:pPr>
              <w:ind w:firstLine="0"/>
            </w:pPr>
            <w:r>
              <w:t>Hamilton</w:t>
            </w:r>
          </w:p>
        </w:tc>
        <w:tc>
          <w:tcPr>
            <w:tcW w:w="2180" w:type="dxa"/>
            <w:shd w:val="clear" w:color="auto" w:fill="auto"/>
          </w:tcPr>
          <w:p w:rsidR="008F067A" w:rsidRPr="008F067A" w:rsidRDefault="008F067A" w:rsidP="008F067A">
            <w:pPr>
              <w:ind w:firstLine="0"/>
            </w:pPr>
            <w:r>
              <w:t>Hardwick</w:t>
            </w:r>
          </w:p>
        </w:tc>
      </w:tr>
      <w:tr w:rsidR="008F067A" w:rsidRPr="008F067A" w:rsidTr="008F067A">
        <w:tc>
          <w:tcPr>
            <w:tcW w:w="2179" w:type="dxa"/>
            <w:shd w:val="clear" w:color="auto" w:fill="auto"/>
          </w:tcPr>
          <w:p w:rsidR="008F067A" w:rsidRPr="008F067A" w:rsidRDefault="008F067A" w:rsidP="008F067A">
            <w:pPr>
              <w:ind w:firstLine="0"/>
            </w:pPr>
            <w:r>
              <w:t>Harrell</w:t>
            </w:r>
          </w:p>
        </w:tc>
        <w:tc>
          <w:tcPr>
            <w:tcW w:w="2179" w:type="dxa"/>
            <w:shd w:val="clear" w:color="auto" w:fill="auto"/>
          </w:tcPr>
          <w:p w:rsidR="008F067A" w:rsidRPr="008F067A" w:rsidRDefault="008F067A" w:rsidP="008F067A">
            <w:pPr>
              <w:ind w:firstLine="0"/>
            </w:pPr>
            <w:r>
              <w:t>Harrison</w:t>
            </w:r>
          </w:p>
        </w:tc>
        <w:tc>
          <w:tcPr>
            <w:tcW w:w="2180" w:type="dxa"/>
            <w:shd w:val="clear" w:color="auto" w:fill="auto"/>
          </w:tcPr>
          <w:p w:rsidR="008F067A" w:rsidRPr="008F067A" w:rsidRDefault="008F067A" w:rsidP="008F067A">
            <w:pPr>
              <w:ind w:firstLine="0"/>
            </w:pPr>
            <w:r>
              <w:t>Hayes</w:t>
            </w:r>
          </w:p>
        </w:tc>
      </w:tr>
      <w:tr w:rsidR="008F067A" w:rsidRPr="008F067A" w:rsidTr="008F067A">
        <w:tc>
          <w:tcPr>
            <w:tcW w:w="2179" w:type="dxa"/>
            <w:shd w:val="clear" w:color="auto" w:fill="auto"/>
          </w:tcPr>
          <w:p w:rsidR="008F067A" w:rsidRPr="008F067A" w:rsidRDefault="008F067A" w:rsidP="008F067A">
            <w:pPr>
              <w:ind w:firstLine="0"/>
            </w:pPr>
            <w:r>
              <w:t>Hearn</w:t>
            </w:r>
          </w:p>
        </w:tc>
        <w:tc>
          <w:tcPr>
            <w:tcW w:w="2179" w:type="dxa"/>
            <w:shd w:val="clear" w:color="auto" w:fill="auto"/>
          </w:tcPr>
          <w:p w:rsidR="008F067A" w:rsidRPr="008F067A" w:rsidRDefault="008F067A" w:rsidP="008F067A">
            <w:pPr>
              <w:ind w:firstLine="0"/>
            </w:pPr>
            <w:r>
              <w:t>Henderson</w:t>
            </w:r>
          </w:p>
        </w:tc>
        <w:tc>
          <w:tcPr>
            <w:tcW w:w="2180" w:type="dxa"/>
            <w:shd w:val="clear" w:color="auto" w:fill="auto"/>
          </w:tcPr>
          <w:p w:rsidR="008F067A" w:rsidRPr="008F067A" w:rsidRDefault="008F067A" w:rsidP="008F067A">
            <w:pPr>
              <w:ind w:firstLine="0"/>
            </w:pPr>
            <w:r>
              <w:t>Hiott</w:t>
            </w:r>
          </w:p>
        </w:tc>
      </w:tr>
      <w:tr w:rsidR="008F067A" w:rsidRPr="008F067A" w:rsidTr="008F067A">
        <w:tc>
          <w:tcPr>
            <w:tcW w:w="2179" w:type="dxa"/>
            <w:shd w:val="clear" w:color="auto" w:fill="auto"/>
          </w:tcPr>
          <w:p w:rsidR="008F067A" w:rsidRPr="008F067A" w:rsidRDefault="008F067A" w:rsidP="008F067A">
            <w:pPr>
              <w:ind w:firstLine="0"/>
            </w:pPr>
            <w:r>
              <w:t>Hixon</w:t>
            </w:r>
          </w:p>
        </w:tc>
        <w:tc>
          <w:tcPr>
            <w:tcW w:w="2179" w:type="dxa"/>
            <w:shd w:val="clear" w:color="auto" w:fill="auto"/>
          </w:tcPr>
          <w:p w:rsidR="008F067A" w:rsidRPr="008F067A" w:rsidRDefault="008F067A" w:rsidP="008F067A">
            <w:pPr>
              <w:ind w:firstLine="0"/>
            </w:pPr>
            <w:r>
              <w:t>Hodges</w:t>
            </w:r>
          </w:p>
        </w:tc>
        <w:tc>
          <w:tcPr>
            <w:tcW w:w="2180" w:type="dxa"/>
            <w:shd w:val="clear" w:color="auto" w:fill="auto"/>
          </w:tcPr>
          <w:p w:rsidR="008F067A" w:rsidRPr="008F067A" w:rsidRDefault="008F067A" w:rsidP="008F067A">
            <w:pPr>
              <w:ind w:firstLine="0"/>
            </w:pPr>
            <w:r>
              <w:t>Horne</w:t>
            </w:r>
          </w:p>
        </w:tc>
      </w:tr>
      <w:tr w:rsidR="008F067A" w:rsidRPr="008F067A" w:rsidTr="008F067A">
        <w:tc>
          <w:tcPr>
            <w:tcW w:w="2179" w:type="dxa"/>
            <w:shd w:val="clear" w:color="auto" w:fill="auto"/>
          </w:tcPr>
          <w:p w:rsidR="008F067A" w:rsidRPr="008F067A" w:rsidRDefault="008F067A" w:rsidP="008F067A">
            <w:pPr>
              <w:ind w:firstLine="0"/>
            </w:pPr>
            <w:r>
              <w:t>Hosey</w:t>
            </w:r>
          </w:p>
        </w:tc>
        <w:tc>
          <w:tcPr>
            <w:tcW w:w="2179" w:type="dxa"/>
            <w:shd w:val="clear" w:color="auto" w:fill="auto"/>
          </w:tcPr>
          <w:p w:rsidR="008F067A" w:rsidRPr="008F067A" w:rsidRDefault="008F067A" w:rsidP="008F067A">
            <w:pPr>
              <w:ind w:firstLine="0"/>
            </w:pPr>
            <w:r>
              <w:t>Howard</w:t>
            </w:r>
          </w:p>
        </w:tc>
        <w:tc>
          <w:tcPr>
            <w:tcW w:w="2180" w:type="dxa"/>
            <w:shd w:val="clear" w:color="auto" w:fill="auto"/>
          </w:tcPr>
          <w:p w:rsidR="008F067A" w:rsidRPr="008F067A" w:rsidRDefault="008F067A" w:rsidP="008F067A">
            <w:pPr>
              <w:ind w:firstLine="0"/>
            </w:pPr>
            <w:r>
              <w:t>Huggins</w:t>
            </w:r>
          </w:p>
        </w:tc>
      </w:tr>
      <w:tr w:rsidR="008F067A" w:rsidRPr="008F067A" w:rsidTr="008F067A">
        <w:tc>
          <w:tcPr>
            <w:tcW w:w="2179" w:type="dxa"/>
            <w:shd w:val="clear" w:color="auto" w:fill="auto"/>
          </w:tcPr>
          <w:p w:rsidR="008F067A" w:rsidRPr="008F067A" w:rsidRDefault="008F067A" w:rsidP="008F067A">
            <w:pPr>
              <w:ind w:firstLine="0"/>
            </w:pPr>
            <w:r>
              <w:t>Jefferson</w:t>
            </w:r>
          </w:p>
        </w:tc>
        <w:tc>
          <w:tcPr>
            <w:tcW w:w="2179" w:type="dxa"/>
            <w:shd w:val="clear" w:color="auto" w:fill="auto"/>
          </w:tcPr>
          <w:p w:rsidR="008F067A" w:rsidRPr="008F067A" w:rsidRDefault="008F067A" w:rsidP="008F067A">
            <w:pPr>
              <w:ind w:firstLine="0"/>
            </w:pPr>
            <w:r>
              <w:t>King</w:t>
            </w:r>
          </w:p>
        </w:tc>
        <w:tc>
          <w:tcPr>
            <w:tcW w:w="2180" w:type="dxa"/>
            <w:shd w:val="clear" w:color="auto" w:fill="auto"/>
          </w:tcPr>
          <w:p w:rsidR="008F067A" w:rsidRPr="008F067A" w:rsidRDefault="008F067A" w:rsidP="008F067A">
            <w:pPr>
              <w:ind w:firstLine="0"/>
            </w:pPr>
            <w:r>
              <w:t>Knight</w:t>
            </w:r>
          </w:p>
        </w:tc>
      </w:tr>
      <w:tr w:rsidR="008F067A" w:rsidRPr="008F067A" w:rsidTr="008F067A">
        <w:tc>
          <w:tcPr>
            <w:tcW w:w="2179" w:type="dxa"/>
            <w:shd w:val="clear" w:color="auto" w:fill="auto"/>
          </w:tcPr>
          <w:p w:rsidR="008F067A" w:rsidRPr="008F067A" w:rsidRDefault="008F067A" w:rsidP="008F067A">
            <w:pPr>
              <w:ind w:firstLine="0"/>
            </w:pPr>
            <w:r>
              <w:t>Limehouse</w:t>
            </w:r>
          </w:p>
        </w:tc>
        <w:tc>
          <w:tcPr>
            <w:tcW w:w="2179" w:type="dxa"/>
            <w:shd w:val="clear" w:color="auto" w:fill="auto"/>
          </w:tcPr>
          <w:p w:rsidR="008F067A" w:rsidRPr="008F067A" w:rsidRDefault="008F067A" w:rsidP="008F067A">
            <w:pPr>
              <w:ind w:firstLine="0"/>
            </w:pPr>
            <w:r>
              <w:t>Loftis</w:t>
            </w:r>
          </w:p>
        </w:tc>
        <w:tc>
          <w:tcPr>
            <w:tcW w:w="2180" w:type="dxa"/>
            <w:shd w:val="clear" w:color="auto" w:fill="auto"/>
          </w:tcPr>
          <w:p w:rsidR="008F067A" w:rsidRPr="008F067A" w:rsidRDefault="008F067A" w:rsidP="008F067A">
            <w:pPr>
              <w:ind w:firstLine="0"/>
            </w:pPr>
            <w:r>
              <w:t>Long</w:t>
            </w:r>
          </w:p>
        </w:tc>
      </w:tr>
      <w:tr w:rsidR="008F067A" w:rsidRPr="008F067A" w:rsidTr="008F067A">
        <w:tc>
          <w:tcPr>
            <w:tcW w:w="2179" w:type="dxa"/>
            <w:shd w:val="clear" w:color="auto" w:fill="auto"/>
          </w:tcPr>
          <w:p w:rsidR="008F067A" w:rsidRPr="008F067A" w:rsidRDefault="008F067A" w:rsidP="008F067A">
            <w:pPr>
              <w:ind w:firstLine="0"/>
            </w:pPr>
            <w:r>
              <w:t>Lucas</w:t>
            </w:r>
          </w:p>
        </w:tc>
        <w:tc>
          <w:tcPr>
            <w:tcW w:w="2179" w:type="dxa"/>
            <w:shd w:val="clear" w:color="auto" w:fill="auto"/>
          </w:tcPr>
          <w:p w:rsidR="008F067A" w:rsidRPr="008F067A" w:rsidRDefault="008F067A" w:rsidP="008F067A">
            <w:pPr>
              <w:ind w:firstLine="0"/>
            </w:pPr>
            <w:r>
              <w:t>Mack</w:t>
            </w:r>
          </w:p>
        </w:tc>
        <w:tc>
          <w:tcPr>
            <w:tcW w:w="2180" w:type="dxa"/>
            <w:shd w:val="clear" w:color="auto" w:fill="auto"/>
          </w:tcPr>
          <w:p w:rsidR="008F067A" w:rsidRPr="008F067A" w:rsidRDefault="008F067A" w:rsidP="008F067A">
            <w:pPr>
              <w:ind w:firstLine="0"/>
            </w:pPr>
            <w:r>
              <w:t>McCoy</w:t>
            </w:r>
          </w:p>
        </w:tc>
      </w:tr>
      <w:tr w:rsidR="008F067A" w:rsidRPr="008F067A" w:rsidTr="008F067A">
        <w:tc>
          <w:tcPr>
            <w:tcW w:w="2179" w:type="dxa"/>
            <w:shd w:val="clear" w:color="auto" w:fill="auto"/>
          </w:tcPr>
          <w:p w:rsidR="008F067A" w:rsidRPr="008F067A" w:rsidRDefault="008F067A" w:rsidP="008F067A">
            <w:pPr>
              <w:ind w:firstLine="0"/>
            </w:pPr>
            <w:r>
              <w:t>McEachern</w:t>
            </w:r>
          </w:p>
        </w:tc>
        <w:tc>
          <w:tcPr>
            <w:tcW w:w="2179" w:type="dxa"/>
            <w:shd w:val="clear" w:color="auto" w:fill="auto"/>
          </w:tcPr>
          <w:p w:rsidR="008F067A" w:rsidRPr="008F067A" w:rsidRDefault="008F067A" w:rsidP="008F067A">
            <w:pPr>
              <w:ind w:firstLine="0"/>
            </w:pPr>
            <w:r>
              <w:t>Merrill</w:t>
            </w:r>
          </w:p>
        </w:tc>
        <w:tc>
          <w:tcPr>
            <w:tcW w:w="2180" w:type="dxa"/>
            <w:shd w:val="clear" w:color="auto" w:fill="auto"/>
          </w:tcPr>
          <w:p w:rsidR="008F067A" w:rsidRPr="008F067A" w:rsidRDefault="008F067A" w:rsidP="008F067A">
            <w:pPr>
              <w:ind w:firstLine="0"/>
            </w:pPr>
            <w:r>
              <w:t>Mitchell</w:t>
            </w:r>
          </w:p>
        </w:tc>
      </w:tr>
      <w:tr w:rsidR="008F067A" w:rsidRPr="008F067A" w:rsidTr="008F067A">
        <w:tc>
          <w:tcPr>
            <w:tcW w:w="2179" w:type="dxa"/>
            <w:shd w:val="clear" w:color="auto" w:fill="auto"/>
          </w:tcPr>
          <w:p w:rsidR="008F067A" w:rsidRPr="008F067A" w:rsidRDefault="008F067A" w:rsidP="008F067A">
            <w:pPr>
              <w:ind w:firstLine="0"/>
            </w:pPr>
            <w:r>
              <w:t>D. C. Moss</w:t>
            </w:r>
          </w:p>
        </w:tc>
        <w:tc>
          <w:tcPr>
            <w:tcW w:w="2179" w:type="dxa"/>
            <w:shd w:val="clear" w:color="auto" w:fill="auto"/>
          </w:tcPr>
          <w:p w:rsidR="008F067A" w:rsidRPr="008F067A" w:rsidRDefault="008F067A" w:rsidP="008F067A">
            <w:pPr>
              <w:ind w:firstLine="0"/>
            </w:pPr>
            <w:r>
              <w:t>V. S. Moss</w:t>
            </w:r>
          </w:p>
        </w:tc>
        <w:tc>
          <w:tcPr>
            <w:tcW w:w="2180" w:type="dxa"/>
            <w:shd w:val="clear" w:color="auto" w:fill="auto"/>
          </w:tcPr>
          <w:p w:rsidR="008F067A" w:rsidRPr="008F067A" w:rsidRDefault="008F067A" w:rsidP="008F067A">
            <w:pPr>
              <w:ind w:firstLine="0"/>
            </w:pPr>
            <w:r>
              <w:t>Munnerlyn</w:t>
            </w:r>
          </w:p>
        </w:tc>
      </w:tr>
      <w:tr w:rsidR="008F067A" w:rsidRPr="008F067A" w:rsidTr="008F067A">
        <w:tc>
          <w:tcPr>
            <w:tcW w:w="2179" w:type="dxa"/>
            <w:shd w:val="clear" w:color="auto" w:fill="auto"/>
          </w:tcPr>
          <w:p w:rsidR="008F067A" w:rsidRPr="008F067A" w:rsidRDefault="008F067A" w:rsidP="008F067A">
            <w:pPr>
              <w:ind w:firstLine="0"/>
            </w:pPr>
            <w:r>
              <w:t>Murphy</w:t>
            </w:r>
          </w:p>
        </w:tc>
        <w:tc>
          <w:tcPr>
            <w:tcW w:w="2179" w:type="dxa"/>
            <w:shd w:val="clear" w:color="auto" w:fill="auto"/>
          </w:tcPr>
          <w:p w:rsidR="008F067A" w:rsidRPr="008F067A" w:rsidRDefault="008F067A" w:rsidP="008F067A">
            <w:pPr>
              <w:ind w:firstLine="0"/>
            </w:pPr>
            <w:r>
              <w:t>Nanney</w:t>
            </w:r>
          </w:p>
        </w:tc>
        <w:tc>
          <w:tcPr>
            <w:tcW w:w="2180" w:type="dxa"/>
            <w:shd w:val="clear" w:color="auto" w:fill="auto"/>
          </w:tcPr>
          <w:p w:rsidR="008F067A" w:rsidRPr="008F067A" w:rsidRDefault="008F067A" w:rsidP="008F067A">
            <w:pPr>
              <w:ind w:firstLine="0"/>
            </w:pPr>
            <w:r>
              <w:t>J. M. Neal</w:t>
            </w:r>
          </w:p>
        </w:tc>
      </w:tr>
      <w:tr w:rsidR="008F067A" w:rsidRPr="008F067A" w:rsidTr="008F067A">
        <w:tc>
          <w:tcPr>
            <w:tcW w:w="2179" w:type="dxa"/>
            <w:shd w:val="clear" w:color="auto" w:fill="auto"/>
          </w:tcPr>
          <w:p w:rsidR="008F067A" w:rsidRPr="008F067A" w:rsidRDefault="008F067A" w:rsidP="008F067A">
            <w:pPr>
              <w:ind w:firstLine="0"/>
            </w:pPr>
            <w:r>
              <w:t>Norman</w:t>
            </w:r>
          </w:p>
        </w:tc>
        <w:tc>
          <w:tcPr>
            <w:tcW w:w="2179" w:type="dxa"/>
            <w:shd w:val="clear" w:color="auto" w:fill="auto"/>
          </w:tcPr>
          <w:p w:rsidR="008F067A" w:rsidRPr="008F067A" w:rsidRDefault="008F067A" w:rsidP="008F067A">
            <w:pPr>
              <w:ind w:firstLine="0"/>
            </w:pPr>
            <w:r>
              <w:t>Ott</w:t>
            </w:r>
          </w:p>
        </w:tc>
        <w:tc>
          <w:tcPr>
            <w:tcW w:w="2180" w:type="dxa"/>
            <w:shd w:val="clear" w:color="auto" w:fill="auto"/>
          </w:tcPr>
          <w:p w:rsidR="008F067A" w:rsidRPr="008F067A" w:rsidRDefault="008F067A" w:rsidP="008F067A">
            <w:pPr>
              <w:ind w:firstLine="0"/>
            </w:pPr>
            <w:r>
              <w:t>Owens</w:t>
            </w:r>
          </w:p>
        </w:tc>
      </w:tr>
      <w:tr w:rsidR="008F067A" w:rsidRPr="008F067A" w:rsidTr="008F067A">
        <w:tc>
          <w:tcPr>
            <w:tcW w:w="2179" w:type="dxa"/>
            <w:shd w:val="clear" w:color="auto" w:fill="auto"/>
          </w:tcPr>
          <w:p w:rsidR="008F067A" w:rsidRPr="008F067A" w:rsidRDefault="008F067A" w:rsidP="008F067A">
            <w:pPr>
              <w:ind w:firstLine="0"/>
            </w:pPr>
            <w:r>
              <w:t>Parker</w:t>
            </w:r>
          </w:p>
        </w:tc>
        <w:tc>
          <w:tcPr>
            <w:tcW w:w="2179" w:type="dxa"/>
            <w:shd w:val="clear" w:color="auto" w:fill="auto"/>
          </w:tcPr>
          <w:p w:rsidR="008F067A" w:rsidRPr="008F067A" w:rsidRDefault="008F067A" w:rsidP="008F067A">
            <w:pPr>
              <w:ind w:firstLine="0"/>
            </w:pPr>
            <w:r>
              <w:t>Patrick</w:t>
            </w:r>
          </w:p>
        </w:tc>
        <w:tc>
          <w:tcPr>
            <w:tcW w:w="2180" w:type="dxa"/>
            <w:shd w:val="clear" w:color="auto" w:fill="auto"/>
          </w:tcPr>
          <w:p w:rsidR="008F067A" w:rsidRPr="008F067A" w:rsidRDefault="008F067A" w:rsidP="008F067A">
            <w:pPr>
              <w:ind w:firstLine="0"/>
            </w:pPr>
            <w:r>
              <w:t>Pinson</w:t>
            </w:r>
          </w:p>
        </w:tc>
      </w:tr>
      <w:tr w:rsidR="008F067A" w:rsidRPr="008F067A" w:rsidTr="008F067A">
        <w:tc>
          <w:tcPr>
            <w:tcW w:w="2179" w:type="dxa"/>
            <w:shd w:val="clear" w:color="auto" w:fill="auto"/>
          </w:tcPr>
          <w:p w:rsidR="008F067A" w:rsidRPr="008F067A" w:rsidRDefault="008F067A" w:rsidP="008F067A">
            <w:pPr>
              <w:ind w:firstLine="0"/>
            </w:pPr>
            <w:r>
              <w:t>Pitts</w:t>
            </w:r>
          </w:p>
        </w:tc>
        <w:tc>
          <w:tcPr>
            <w:tcW w:w="2179" w:type="dxa"/>
            <w:shd w:val="clear" w:color="auto" w:fill="auto"/>
          </w:tcPr>
          <w:p w:rsidR="008F067A" w:rsidRPr="008F067A" w:rsidRDefault="008F067A" w:rsidP="008F067A">
            <w:pPr>
              <w:ind w:firstLine="0"/>
            </w:pPr>
            <w:r>
              <w:t>Pope</w:t>
            </w:r>
          </w:p>
        </w:tc>
        <w:tc>
          <w:tcPr>
            <w:tcW w:w="2180" w:type="dxa"/>
            <w:shd w:val="clear" w:color="auto" w:fill="auto"/>
          </w:tcPr>
          <w:p w:rsidR="008F067A" w:rsidRPr="008F067A" w:rsidRDefault="008F067A" w:rsidP="008F067A">
            <w:pPr>
              <w:ind w:firstLine="0"/>
            </w:pPr>
            <w:r>
              <w:t>Quinn</w:t>
            </w:r>
          </w:p>
        </w:tc>
      </w:tr>
      <w:tr w:rsidR="008F067A" w:rsidRPr="008F067A" w:rsidTr="008F067A">
        <w:tc>
          <w:tcPr>
            <w:tcW w:w="2179" w:type="dxa"/>
            <w:shd w:val="clear" w:color="auto" w:fill="auto"/>
          </w:tcPr>
          <w:p w:rsidR="008F067A" w:rsidRPr="008F067A" w:rsidRDefault="008F067A" w:rsidP="008F067A">
            <w:pPr>
              <w:ind w:firstLine="0"/>
            </w:pPr>
            <w:r>
              <w:t>Rutherford</w:t>
            </w:r>
          </w:p>
        </w:tc>
        <w:tc>
          <w:tcPr>
            <w:tcW w:w="2179" w:type="dxa"/>
            <w:shd w:val="clear" w:color="auto" w:fill="auto"/>
          </w:tcPr>
          <w:p w:rsidR="008F067A" w:rsidRPr="008F067A" w:rsidRDefault="008F067A" w:rsidP="008F067A">
            <w:pPr>
              <w:ind w:firstLine="0"/>
            </w:pPr>
            <w:r>
              <w:t>Ryan</w:t>
            </w:r>
          </w:p>
        </w:tc>
        <w:tc>
          <w:tcPr>
            <w:tcW w:w="2180" w:type="dxa"/>
            <w:shd w:val="clear" w:color="auto" w:fill="auto"/>
          </w:tcPr>
          <w:p w:rsidR="008F067A" w:rsidRPr="008F067A" w:rsidRDefault="008F067A" w:rsidP="008F067A">
            <w:pPr>
              <w:ind w:firstLine="0"/>
            </w:pPr>
            <w:r>
              <w:t>Sabb</w:t>
            </w:r>
          </w:p>
        </w:tc>
      </w:tr>
      <w:tr w:rsidR="008F067A" w:rsidRPr="008F067A" w:rsidTr="008F067A">
        <w:tc>
          <w:tcPr>
            <w:tcW w:w="2179" w:type="dxa"/>
            <w:shd w:val="clear" w:color="auto" w:fill="auto"/>
          </w:tcPr>
          <w:p w:rsidR="008F067A" w:rsidRPr="008F067A" w:rsidRDefault="008F067A" w:rsidP="008F067A">
            <w:pPr>
              <w:ind w:firstLine="0"/>
            </w:pPr>
            <w:r>
              <w:t>Sandifer</w:t>
            </w:r>
          </w:p>
        </w:tc>
        <w:tc>
          <w:tcPr>
            <w:tcW w:w="2179" w:type="dxa"/>
            <w:shd w:val="clear" w:color="auto" w:fill="auto"/>
          </w:tcPr>
          <w:p w:rsidR="008F067A" w:rsidRPr="008F067A" w:rsidRDefault="008F067A" w:rsidP="008F067A">
            <w:pPr>
              <w:ind w:firstLine="0"/>
            </w:pPr>
            <w:r>
              <w:t>Simrill</w:t>
            </w:r>
          </w:p>
        </w:tc>
        <w:tc>
          <w:tcPr>
            <w:tcW w:w="2180" w:type="dxa"/>
            <w:shd w:val="clear" w:color="auto" w:fill="auto"/>
          </w:tcPr>
          <w:p w:rsidR="008F067A" w:rsidRPr="008F067A" w:rsidRDefault="008F067A" w:rsidP="008F067A">
            <w:pPr>
              <w:ind w:firstLine="0"/>
            </w:pPr>
            <w:r>
              <w:t>Skelton</w:t>
            </w:r>
          </w:p>
        </w:tc>
      </w:tr>
      <w:tr w:rsidR="008F067A" w:rsidRPr="008F067A" w:rsidTr="008F067A">
        <w:tc>
          <w:tcPr>
            <w:tcW w:w="2179" w:type="dxa"/>
            <w:shd w:val="clear" w:color="auto" w:fill="auto"/>
          </w:tcPr>
          <w:p w:rsidR="008F067A" w:rsidRPr="008F067A" w:rsidRDefault="008F067A" w:rsidP="008F067A">
            <w:pPr>
              <w:ind w:firstLine="0"/>
            </w:pPr>
            <w:r>
              <w:t>G. M. Smith</w:t>
            </w:r>
          </w:p>
        </w:tc>
        <w:tc>
          <w:tcPr>
            <w:tcW w:w="2179" w:type="dxa"/>
            <w:shd w:val="clear" w:color="auto" w:fill="auto"/>
          </w:tcPr>
          <w:p w:rsidR="008F067A" w:rsidRPr="008F067A" w:rsidRDefault="008F067A" w:rsidP="008F067A">
            <w:pPr>
              <w:ind w:firstLine="0"/>
            </w:pPr>
            <w:r>
              <w:t>G. R. Smith</w:t>
            </w:r>
          </w:p>
        </w:tc>
        <w:tc>
          <w:tcPr>
            <w:tcW w:w="2180" w:type="dxa"/>
            <w:shd w:val="clear" w:color="auto" w:fill="auto"/>
          </w:tcPr>
          <w:p w:rsidR="008F067A" w:rsidRPr="008F067A" w:rsidRDefault="008F067A" w:rsidP="008F067A">
            <w:pPr>
              <w:ind w:firstLine="0"/>
            </w:pPr>
            <w:r>
              <w:t>J. R. Smith</w:t>
            </w:r>
          </w:p>
        </w:tc>
      </w:tr>
      <w:tr w:rsidR="008F067A" w:rsidRPr="008F067A" w:rsidTr="008F067A">
        <w:tc>
          <w:tcPr>
            <w:tcW w:w="2179" w:type="dxa"/>
            <w:shd w:val="clear" w:color="auto" w:fill="auto"/>
          </w:tcPr>
          <w:p w:rsidR="008F067A" w:rsidRPr="008F067A" w:rsidRDefault="008F067A" w:rsidP="008F067A">
            <w:pPr>
              <w:ind w:firstLine="0"/>
            </w:pPr>
            <w:r>
              <w:t>Sottile</w:t>
            </w:r>
          </w:p>
        </w:tc>
        <w:tc>
          <w:tcPr>
            <w:tcW w:w="2179" w:type="dxa"/>
            <w:shd w:val="clear" w:color="auto" w:fill="auto"/>
          </w:tcPr>
          <w:p w:rsidR="008F067A" w:rsidRPr="008F067A" w:rsidRDefault="008F067A" w:rsidP="008F067A">
            <w:pPr>
              <w:ind w:firstLine="0"/>
            </w:pPr>
            <w:r>
              <w:t>Spires</w:t>
            </w:r>
          </w:p>
        </w:tc>
        <w:tc>
          <w:tcPr>
            <w:tcW w:w="2180" w:type="dxa"/>
            <w:shd w:val="clear" w:color="auto" w:fill="auto"/>
          </w:tcPr>
          <w:p w:rsidR="008F067A" w:rsidRPr="008F067A" w:rsidRDefault="008F067A" w:rsidP="008F067A">
            <w:pPr>
              <w:ind w:firstLine="0"/>
            </w:pPr>
            <w:r>
              <w:t>Stavrinakis</w:t>
            </w:r>
          </w:p>
        </w:tc>
      </w:tr>
      <w:tr w:rsidR="008F067A" w:rsidRPr="008F067A" w:rsidTr="008F067A">
        <w:tc>
          <w:tcPr>
            <w:tcW w:w="2179" w:type="dxa"/>
            <w:shd w:val="clear" w:color="auto" w:fill="auto"/>
          </w:tcPr>
          <w:p w:rsidR="008F067A" w:rsidRPr="008F067A" w:rsidRDefault="008F067A" w:rsidP="008F067A">
            <w:pPr>
              <w:ind w:firstLine="0"/>
            </w:pPr>
            <w:r>
              <w:t>Stringer</w:t>
            </w:r>
          </w:p>
        </w:tc>
        <w:tc>
          <w:tcPr>
            <w:tcW w:w="2179" w:type="dxa"/>
            <w:shd w:val="clear" w:color="auto" w:fill="auto"/>
          </w:tcPr>
          <w:p w:rsidR="008F067A" w:rsidRPr="008F067A" w:rsidRDefault="008F067A" w:rsidP="008F067A">
            <w:pPr>
              <w:ind w:firstLine="0"/>
            </w:pPr>
            <w:r>
              <w:t>Tallon</w:t>
            </w:r>
          </w:p>
        </w:tc>
        <w:tc>
          <w:tcPr>
            <w:tcW w:w="2180" w:type="dxa"/>
            <w:shd w:val="clear" w:color="auto" w:fill="auto"/>
          </w:tcPr>
          <w:p w:rsidR="008F067A" w:rsidRPr="008F067A" w:rsidRDefault="008F067A" w:rsidP="008F067A">
            <w:pPr>
              <w:ind w:firstLine="0"/>
            </w:pPr>
            <w:r>
              <w:t>Taylor</w:t>
            </w:r>
          </w:p>
        </w:tc>
      </w:tr>
      <w:tr w:rsidR="008F067A" w:rsidRPr="008F067A" w:rsidTr="008F067A">
        <w:tc>
          <w:tcPr>
            <w:tcW w:w="2179" w:type="dxa"/>
            <w:shd w:val="clear" w:color="auto" w:fill="auto"/>
          </w:tcPr>
          <w:p w:rsidR="008F067A" w:rsidRPr="008F067A" w:rsidRDefault="008F067A" w:rsidP="008F067A">
            <w:pPr>
              <w:ind w:firstLine="0"/>
            </w:pPr>
            <w:r>
              <w:t>Thayer</w:t>
            </w:r>
          </w:p>
        </w:tc>
        <w:tc>
          <w:tcPr>
            <w:tcW w:w="2179" w:type="dxa"/>
            <w:shd w:val="clear" w:color="auto" w:fill="auto"/>
          </w:tcPr>
          <w:p w:rsidR="008F067A" w:rsidRPr="008F067A" w:rsidRDefault="008F067A" w:rsidP="008F067A">
            <w:pPr>
              <w:ind w:firstLine="0"/>
            </w:pPr>
            <w:r>
              <w:t>Toole</w:t>
            </w:r>
          </w:p>
        </w:tc>
        <w:tc>
          <w:tcPr>
            <w:tcW w:w="2180" w:type="dxa"/>
            <w:shd w:val="clear" w:color="auto" w:fill="auto"/>
          </w:tcPr>
          <w:p w:rsidR="008F067A" w:rsidRPr="008F067A" w:rsidRDefault="008F067A" w:rsidP="008F067A">
            <w:pPr>
              <w:ind w:firstLine="0"/>
            </w:pPr>
            <w:r>
              <w:t>Tribble</w:t>
            </w:r>
          </w:p>
        </w:tc>
      </w:tr>
      <w:tr w:rsidR="008F067A" w:rsidRPr="008F067A" w:rsidTr="008F067A">
        <w:tc>
          <w:tcPr>
            <w:tcW w:w="2179" w:type="dxa"/>
            <w:shd w:val="clear" w:color="auto" w:fill="auto"/>
          </w:tcPr>
          <w:p w:rsidR="008F067A" w:rsidRPr="008F067A" w:rsidRDefault="008F067A" w:rsidP="008F067A">
            <w:pPr>
              <w:ind w:firstLine="0"/>
            </w:pPr>
            <w:r>
              <w:t>Vick</w:t>
            </w:r>
          </w:p>
        </w:tc>
        <w:tc>
          <w:tcPr>
            <w:tcW w:w="2179" w:type="dxa"/>
            <w:shd w:val="clear" w:color="auto" w:fill="auto"/>
          </w:tcPr>
          <w:p w:rsidR="008F067A" w:rsidRPr="008F067A" w:rsidRDefault="008F067A" w:rsidP="008F067A">
            <w:pPr>
              <w:ind w:firstLine="0"/>
            </w:pPr>
            <w:r>
              <w:t>Weeks</w:t>
            </w:r>
          </w:p>
        </w:tc>
        <w:tc>
          <w:tcPr>
            <w:tcW w:w="2180" w:type="dxa"/>
            <w:shd w:val="clear" w:color="auto" w:fill="auto"/>
          </w:tcPr>
          <w:p w:rsidR="008F067A" w:rsidRPr="008F067A" w:rsidRDefault="008F067A" w:rsidP="008F067A">
            <w:pPr>
              <w:ind w:firstLine="0"/>
            </w:pPr>
            <w:r>
              <w:t>Whipper</w:t>
            </w:r>
          </w:p>
        </w:tc>
      </w:tr>
      <w:tr w:rsidR="008F067A" w:rsidRPr="008F067A" w:rsidTr="008F067A">
        <w:tc>
          <w:tcPr>
            <w:tcW w:w="2179" w:type="dxa"/>
            <w:shd w:val="clear" w:color="auto" w:fill="auto"/>
          </w:tcPr>
          <w:p w:rsidR="008F067A" w:rsidRPr="008F067A" w:rsidRDefault="008F067A" w:rsidP="008F067A">
            <w:pPr>
              <w:keepNext/>
              <w:ind w:firstLine="0"/>
            </w:pPr>
            <w:r>
              <w:t>White</w:t>
            </w:r>
          </w:p>
        </w:tc>
        <w:tc>
          <w:tcPr>
            <w:tcW w:w="2179" w:type="dxa"/>
            <w:shd w:val="clear" w:color="auto" w:fill="auto"/>
          </w:tcPr>
          <w:p w:rsidR="008F067A" w:rsidRPr="008F067A" w:rsidRDefault="008F067A" w:rsidP="008F067A">
            <w:pPr>
              <w:keepNext/>
              <w:ind w:firstLine="0"/>
            </w:pPr>
            <w:r>
              <w:t>Williams</w:t>
            </w:r>
          </w:p>
        </w:tc>
        <w:tc>
          <w:tcPr>
            <w:tcW w:w="2180" w:type="dxa"/>
            <w:shd w:val="clear" w:color="auto" w:fill="auto"/>
          </w:tcPr>
          <w:p w:rsidR="008F067A" w:rsidRPr="008F067A" w:rsidRDefault="008F067A" w:rsidP="008F067A">
            <w:pPr>
              <w:keepNext/>
              <w:ind w:firstLine="0"/>
            </w:pPr>
            <w:r>
              <w:t>Willis</w:t>
            </w:r>
          </w:p>
        </w:tc>
      </w:tr>
      <w:tr w:rsidR="008F067A" w:rsidRPr="008F067A" w:rsidTr="008F067A">
        <w:tc>
          <w:tcPr>
            <w:tcW w:w="2179" w:type="dxa"/>
            <w:shd w:val="clear" w:color="auto" w:fill="auto"/>
          </w:tcPr>
          <w:p w:rsidR="008F067A" w:rsidRPr="008F067A" w:rsidRDefault="008F067A" w:rsidP="008F067A">
            <w:pPr>
              <w:keepNext/>
              <w:ind w:firstLine="0"/>
            </w:pPr>
            <w:r>
              <w:t>Young</w:t>
            </w:r>
          </w:p>
        </w:tc>
        <w:tc>
          <w:tcPr>
            <w:tcW w:w="2179" w:type="dxa"/>
            <w:shd w:val="clear" w:color="auto" w:fill="auto"/>
          </w:tcPr>
          <w:p w:rsidR="008F067A" w:rsidRPr="008F067A" w:rsidRDefault="008F067A" w:rsidP="008F067A">
            <w:pPr>
              <w:keepNext/>
              <w:ind w:firstLine="0"/>
            </w:pPr>
          </w:p>
        </w:tc>
        <w:tc>
          <w:tcPr>
            <w:tcW w:w="2180" w:type="dxa"/>
            <w:shd w:val="clear" w:color="auto" w:fill="auto"/>
          </w:tcPr>
          <w:p w:rsidR="008F067A" w:rsidRPr="008F067A" w:rsidRDefault="008F067A" w:rsidP="008F067A">
            <w:pPr>
              <w:keepNext/>
              <w:ind w:firstLine="0"/>
            </w:pPr>
          </w:p>
        </w:tc>
      </w:tr>
    </w:tbl>
    <w:p w:rsidR="008F067A" w:rsidRDefault="008F067A" w:rsidP="008F067A"/>
    <w:p w:rsidR="008F067A" w:rsidRDefault="008F067A" w:rsidP="008F067A">
      <w:pPr>
        <w:keepNext/>
        <w:jc w:val="center"/>
        <w:rPr>
          <w:b/>
        </w:rPr>
      </w:pPr>
      <w:r w:rsidRPr="008F067A">
        <w:rPr>
          <w:b/>
        </w:rPr>
        <w:t>STATEMENT OF ATTENDANCE</w:t>
      </w:r>
    </w:p>
    <w:p w:rsidR="008F067A" w:rsidRDefault="008F067A" w:rsidP="008F067A">
      <w:pPr>
        <w:keepNext/>
      </w:pPr>
      <w:r>
        <w:t>I came in after the roll call and was present for the Session on Wednesday, February 16.</w:t>
      </w:r>
    </w:p>
    <w:tbl>
      <w:tblPr>
        <w:tblW w:w="0" w:type="auto"/>
        <w:jc w:val="right"/>
        <w:tblLayout w:type="fixed"/>
        <w:tblLook w:val="0000" w:firstRow="0" w:lastRow="0" w:firstColumn="0" w:lastColumn="0" w:noHBand="0" w:noVBand="0"/>
      </w:tblPr>
      <w:tblGrid>
        <w:gridCol w:w="2800"/>
        <w:gridCol w:w="2800"/>
      </w:tblGrid>
      <w:tr w:rsidR="008F067A" w:rsidRPr="008F067A" w:rsidTr="008F067A">
        <w:trPr>
          <w:jc w:val="right"/>
        </w:trPr>
        <w:tc>
          <w:tcPr>
            <w:tcW w:w="2800" w:type="dxa"/>
            <w:shd w:val="clear" w:color="auto" w:fill="auto"/>
          </w:tcPr>
          <w:p w:rsidR="008F067A" w:rsidRPr="008F067A" w:rsidRDefault="008F067A" w:rsidP="008F067A">
            <w:pPr>
              <w:keepNext/>
              <w:ind w:firstLine="0"/>
            </w:pPr>
            <w:bookmarkStart w:id="44" w:name="statement_start60"/>
            <w:bookmarkEnd w:id="44"/>
            <w:r>
              <w:t>Terry Alexander</w:t>
            </w:r>
          </w:p>
        </w:tc>
        <w:tc>
          <w:tcPr>
            <w:tcW w:w="2800" w:type="dxa"/>
            <w:shd w:val="clear" w:color="auto" w:fill="auto"/>
          </w:tcPr>
          <w:p w:rsidR="008F067A" w:rsidRPr="008F067A" w:rsidRDefault="008F067A" w:rsidP="008F067A">
            <w:pPr>
              <w:keepNext/>
              <w:ind w:firstLine="0"/>
            </w:pPr>
            <w:r>
              <w:t>Kris Crawford</w:t>
            </w:r>
          </w:p>
        </w:tc>
      </w:tr>
      <w:tr w:rsidR="008F067A" w:rsidRPr="008F067A" w:rsidTr="008F067A">
        <w:trPr>
          <w:jc w:val="right"/>
        </w:trPr>
        <w:tc>
          <w:tcPr>
            <w:tcW w:w="2800" w:type="dxa"/>
            <w:shd w:val="clear" w:color="auto" w:fill="auto"/>
          </w:tcPr>
          <w:p w:rsidR="008F067A" w:rsidRPr="008F067A" w:rsidRDefault="008F067A" w:rsidP="008F067A">
            <w:pPr>
              <w:ind w:firstLine="0"/>
            </w:pPr>
            <w:r>
              <w:t>William G. Herbkersman</w:t>
            </w:r>
          </w:p>
        </w:tc>
        <w:tc>
          <w:tcPr>
            <w:tcW w:w="2800" w:type="dxa"/>
            <w:shd w:val="clear" w:color="auto" w:fill="auto"/>
          </w:tcPr>
          <w:p w:rsidR="008F067A" w:rsidRPr="008F067A" w:rsidRDefault="008F067A" w:rsidP="008F067A">
            <w:pPr>
              <w:ind w:firstLine="0"/>
            </w:pPr>
            <w:r>
              <w:t>Joseph Neal</w:t>
            </w:r>
          </w:p>
        </w:tc>
      </w:tr>
      <w:tr w:rsidR="008F067A" w:rsidRPr="008F067A" w:rsidTr="008F067A">
        <w:trPr>
          <w:jc w:val="right"/>
        </w:trPr>
        <w:tc>
          <w:tcPr>
            <w:tcW w:w="2800" w:type="dxa"/>
            <w:shd w:val="clear" w:color="auto" w:fill="auto"/>
          </w:tcPr>
          <w:p w:rsidR="008F067A" w:rsidRPr="008F067A" w:rsidRDefault="008F067A" w:rsidP="008F067A">
            <w:pPr>
              <w:ind w:firstLine="0"/>
            </w:pPr>
            <w:r>
              <w:t>Jerry Govan</w:t>
            </w:r>
          </w:p>
        </w:tc>
        <w:tc>
          <w:tcPr>
            <w:tcW w:w="2800" w:type="dxa"/>
            <w:shd w:val="clear" w:color="auto" w:fill="auto"/>
          </w:tcPr>
          <w:p w:rsidR="008F067A" w:rsidRPr="008F067A" w:rsidRDefault="008F067A" w:rsidP="008F067A">
            <w:pPr>
              <w:ind w:firstLine="0"/>
            </w:pPr>
            <w:r>
              <w:t>Phillip Lowe</w:t>
            </w:r>
          </w:p>
        </w:tc>
      </w:tr>
      <w:tr w:rsidR="008F067A" w:rsidRPr="008F067A" w:rsidTr="008F067A">
        <w:trPr>
          <w:jc w:val="right"/>
        </w:trPr>
        <w:tc>
          <w:tcPr>
            <w:tcW w:w="2800" w:type="dxa"/>
            <w:shd w:val="clear" w:color="auto" w:fill="auto"/>
          </w:tcPr>
          <w:p w:rsidR="008F067A" w:rsidRPr="008F067A" w:rsidRDefault="008F067A" w:rsidP="008F067A">
            <w:pPr>
              <w:ind w:firstLine="0"/>
            </w:pPr>
            <w:r>
              <w:t>Thad Viers</w:t>
            </w:r>
          </w:p>
        </w:tc>
        <w:tc>
          <w:tcPr>
            <w:tcW w:w="2800" w:type="dxa"/>
            <w:shd w:val="clear" w:color="auto" w:fill="auto"/>
          </w:tcPr>
          <w:p w:rsidR="008F067A" w:rsidRPr="008F067A" w:rsidRDefault="008F067A" w:rsidP="008F067A">
            <w:pPr>
              <w:ind w:firstLine="0"/>
            </w:pPr>
            <w:r>
              <w:t>Chris Hart</w:t>
            </w:r>
          </w:p>
        </w:tc>
      </w:tr>
      <w:tr w:rsidR="008F067A" w:rsidRPr="008F067A" w:rsidTr="008F067A">
        <w:trPr>
          <w:jc w:val="right"/>
        </w:trPr>
        <w:tc>
          <w:tcPr>
            <w:tcW w:w="2800" w:type="dxa"/>
            <w:shd w:val="clear" w:color="auto" w:fill="auto"/>
          </w:tcPr>
          <w:p w:rsidR="008F067A" w:rsidRPr="008F067A" w:rsidRDefault="008F067A" w:rsidP="008F067A">
            <w:pPr>
              <w:ind w:firstLine="0"/>
            </w:pPr>
            <w:r>
              <w:t>Walton McLeod</w:t>
            </w:r>
          </w:p>
        </w:tc>
        <w:tc>
          <w:tcPr>
            <w:tcW w:w="2800" w:type="dxa"/>
            <w:shd w:val="clear" w:color="auto" w:fill="auto"/>
          </w:tcPr>
          <w:p w:rsidR="008F067A" w:rsidRPr="008F067A" w:rsidRDefault="008F067A" w:rsidP="008F067A">
            <w:pPr>
              <w:ind w:firstLine="0"/>
            </w:pPr>
            <w:r>
              <w:t>Anne Parks</w:t>
            </w:r>
          </w:p>
        </w:tc>
      </w:tr>
      <w:tr w:rsidR="008F067A" w:rsidRPr="008F067A" w:rsidTr="008F067A">
        <w:trPr>
          <w:jc w:val="right"/>
        </w:trPr>
        <w:tc>
          <w:tcPr>
            <w:tcW w:w="2800" w:type="dxa"/>
            <w:shd w:val="clear" w:color="auto" w:fill="auto"/>
          </w:tcPr>
          <w:p w:rsidR="008F067A" w:rsidRPr="008F067A" w:rsidRDefault="008F067A" w:rsidP="008F067A">
            <w:pPr>
              <w:ind w:firstLine="0"/>
            </w:pPr>
            <w:r>
              <w:t>Mia Butler Garrick</w:t>
            </w:r>
          </w:p>
        </w:tc>
        <w:tc>
          <w:tcPr>
            <w:tcW w:w="2800" w:type="dxa"/>
            <w:shd w:val="clear" w:color="auto" w:fill="auto"/>
          </w:tcPr>
          <w:p w:rsidR="008F067A" w:rsidRPr="008F067A" w:rsidRDefault="008F067A" w:rsidP="008F067A">
            <w:pPr>
              <w:ind w:firstLine="0"/>
            </w:pPr>
            <w:r>
              <w:t>Denny Neilson</w:t>
            </w:r>
          </w:p>
        </w:tc>
      </w:tr>
      <w:tr w:rsidR="008F067A" w:rsidRPr="008F067A" w:rsidTr="008F067A">
        <w:trPr>
          <w:jc w:val="right"/>
        </w:trPr>
        <w:tc>
          <w:tcPr>
            <w:tcW w:w="2800" w:type="dxa"/>
            <w:shd w:val="clear" w:color="auto" w:fill="auto"/>
          </w:tcPr>
          <w:p w:rsidR="008F067A" w:rsidRPr="008F067A" w:rsidRDefault="008F067A" w:rsidP="008F067A">
            <w:pPr>
              <w:keepNext/>
              <w:ind w:firstLine="0"/>
            </w:pPr>
            <w:r>
              <w:t>William R. "Bill" Whitmire</w:t>
            </w:r>
          </w:p>
        </w:tc>
        <w:tc>
          <w:tcPr>
            <w:tcW w:w="2800" w:type="dxa"/>
            <w:shd w:val="clear" w:color="auto" w:fill="auto"/>
          </w:tcPr>
          <w:p w:rsidR="008F067A" w:rsidRPr="008F067A" w:rsidRDefault="008F067A" w:rsidP="008F067A">
            <w:pPr>
              <w:keepNext/>
              <w:ind w:firstLine="0"/>
            </w:pPr>
            <w:r>
              <w:t>Karl Allen</w:t>
            </w:r>
          </w:p>
        </w:tc>
      </w:tr>
      <w:tr w:rsidR="008F067A" w:rsidRPr="008F067A" w:rsidTr="008F067A">
        <w:trPr>
          <w:jc w:val="right"/>
        </w:trPr>
        <w:tc>
          <w:tcPr>
            <w:tcW w:w="2800" w:type="dxa"/>
            <w:shd w:val="clear" w:color="auto" w:fill="auto"/>
          </w:tcPr>
          <w:p w:rsidR="008F067A" w:rsidRPr="008F067A" w:rsidRDefault="008F067A" w:rsidP="008F067A">
            <w:pPr>
              <w:keepNext/>
              <w:ind w:firstLine="0"/>
            </w:pPr>
            <w:r>
              <w:t>Bakari Sellers</w:t>
            </w:r>
          </w:p>
        </w:tc>
        <w:tc>
          <w:tcPr>
            <w:tcW w:w="2800" w:type="dxa"/>
            <w:shd w:val="clear" w:color="auto" w:fill="auto"/>
          </w:tcPr>
          <w:p w:rsidR="008F067A" w:rsidRPr="008F067A" w:rsidRDefault="008F067A" w:rsidP="008F067A">
            <w:pPr>
              <w:keepNext/>
              <w:ind w:firstLine="0"/>
            </w:pPr>
          </w:p>
        </w:tc>
      </w:tr>
    </w:tbl>
    <w:p w:rsidR="008F067A" w:rsidRDefault="008F067A" w:rsidP="008F067A"/>
    <w:p w:rsidR="008F067A" w:rsidRDefault="008F067A" w:rsidP="008F067A">
      <w:pPr>
        <w:jc w:val="center"/>
        <w:rPr>
          <w:b/>
        </w:rPr>
      </w:pPr>
      <w:r w:rsidRPr="008F067A">
        <w:rPr>
          <w:b/>
        </w:rPr>
        <w:t>Total Present--121</w:t>
      </w:r>
      <w:bookmarkStart w:id="45" w:name="statement_end60"/>
      <w:bookmarkStart w:id="46" w:name="vote_end60"/>
      <w:bookmarkEnd w:id="45"/>
      <w:bookmarkEnd w:id="46"/>
    </w:p>
    <w:p w:rsidR="008F067A" w:rsidRDefault="008F067A" w:rsidP="008F067A">
      <w:pPr>
        <w:keepNext/>
        <w:jc w:val="center"/>
        <w:rPr>
          <w:b/>
        </w:rPr>
      </w:pPr>
      <w:r w:rsidRPr="008F067A">
        <w:rPr>
          <w:b/>
        </w:rPr>
        <w:t>LEAVE OF ABSENCE</w:t>
      </w:r>
    </w:p>
    <w:p w:rsidR="008F067A" w:rsidRDefault="008F067A" w:rsidP="008F067A">
      <w:r>
        <w:t>The SPEAKER granted Rep. J. E. SMITH a leave of absence for the day due to military service.</w:t>
      </w:r>
    </w:p>
    <w:p w:rsidR="008F067A" w:rsidRDefault="008F067A" w:rsidP="008F067A"/>
    <w:p w:rsidR="008F067A" w:rsidRDefault="008F067A" w:rsidP="008F067A">
      <w:pPr>
        <w:keepNext/>
        <w:jc w:val="center"/>
        <w:rPr>
          <w:b/>
        </w:rPr>
      </w:pPr>
      <w:r w:rsidRPr="008F067A">
        <w:rPr>
          <w:b/>
        </w:rPr>
        <w:t>LEAVE OF ABSENCE</w:t>
      </w:r>
    </w:p>
    <w:p w:rsidR="008F067A" w:rsidRDefault="008F067A" w:rsidP="008F067A">
      <w:r>
        <w:t>The SPEAKER granted Rep. UMPHLETT a leave of absence for the day due to medical reasons.</w:t>
      </w:r>
    </w:p>
    <w:p w:rsidR="008F067A" w:rsidRDefault="008F067A" w:rsidP="008F067A"/>
    <w:p w:rsidR="008F067A" w:rsidRDefault="008F067A" w:rsidP="008F067A">
      <w:pPr>
        <w:keepNext/>
        <w:jc w:val="center"/>
        <w:rPr>
          <w:b/>
        </w:rPr>
      </w:pPr>
      <w:r w:rsidRPr="008F067A">
        <w:rPr>
          <w:b/>
        </w:rPr>
        <w:t>STATEMENT OF ATTENDANCE</w:t>
      </w:r>
    </w:p>
    <w:p w:rsidR="008F067A" w:rsidRDefault="008F067A" w:rsidP="008F067A">
      <w:r>
        <w:t>Rep. VICK signed a statement with the Clerk that he came in after the roll call of the House and was present for the Session on Tuesday, February 15.</w:t>
      </w:r>
    </w:p>
    <w:p w:rsidR="008F067A" w:rsidRDefault="008F067A" w:rsidP="008F067A"/>
    <w:p w:rsidR="008F067A" w:rsidRDefault="008F067A" w:rsidP="008F067A">
      <w:pPr>
        <w:keepNext/>
        <w:jc w:val="center"/>
        <w:rPr>
          <w:b/>
        </w:rPr>
      </w:pPr>
      <w:r w:rsidRPr="008F067A">
        <w:rPr>
          <w:b/>
        </w:rPr>
        <w:t>CO-SPONSORS ADDED</w:t>
      </w:r>
    </w:p>
    <w:p w:rsidR="008F067A" w:rsidRDefault="008F067A" w:rsidP="008F067A">
      <w:r>
        <w:t>In accordance with House Rule 5.2 below:</w:t>
      </w:r>
    </w:p>
    <w:p w:rsidR="008F067A" w:rsidRDefault="008F067A" w:rsidP="008F067A">
      <w:bookmarkStart w:id="47" w:name="file_start68"/>
      <w:bookmarkEnd w:id="4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701"/>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701" w:type="dxa"/>
            <w:shd w:val="clear" w:color="auto" w:fill="auto"/>
          </w:tcPr>
          <w:p w:rsidR="008F067A" w:rsidRPr="008F067A" w:rsidRDefault="008F067A" w:rsidP="008F067A">
            <w:pPr>
              <w:keepNext/>
              <w:ind w:firstLine="0"/>
            </w:pPr>
            <w:r w:rsidRPr="008F067A">
              <w:t>H. 3013</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701"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701" w:type="dxa"/>
            <w:shd w:val="clear" w:color="auto" w:fill="auto"/>
          </w:tcPr>
          <w:p w:rsidR="008F067A" w:rsidRPr="008F067A" w:rsidRDefault="008F067A" w:rsidP="008F067A">
            <w:pPr>
              <w:keepNext/>
              <w:ind w:firstLine="0"/>
            </w:pPr>
            <w:r w:rsidRPr="008F067A">
              <w:t>HENDERSON</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431"/>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431" w:type="dxa"/>
            <w:shd w:val="clear" w:color="auto" w:fill="auto"/>
          </w:tcPr>
          <w:p w:rsidR="008F067A" w:rsidRPr="008F067A" w:rsidRDefault="008F067A" w:rsidP="008F067A">
            <w:pPr>
              <w:keepNext/>
              <w:ind w:firstLine="0"/>
            </w:pPr>
            <w:r w:rsidRPr="008F067A">
              <w:t>H. 3111</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431"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431" w:type="dxa"/>
            <w:shd w:val="clear" w:color="auto" w:fill="auto"/>
          </w:tcPr>
          <w:p w:rsidR="008F067A" w:rsidRPr="008F067A" w:rsidRDefault="008F067A" w:rsidP="008F067A">
            <w:pPr>
              <w:keepNext/>
              <w:ind w:firstLine="0"/>
            </w:pPr>
            <w:r w:rsidRPr="008F067A">
              <w:t>SANDIFER</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206"/>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206" w:type="dxa"/>
            <w:shd w:val="clear" w:color="auto" w:fill="auto"/>
          </w:tcPr>
          <w:p w:rsidR="008F067A" w:rsidRPr="008F067A" w:rsidRDefault="008F067A" w:rsidP="008F067A">
            <w:pPr>
              <w:keepNext/>
              <w:ind w:firstLine="0"/>
            </w:pPr>
            <w:r w:rsidRPr="008F067A">
              <w:t>H. 3189</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206"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206" w:type="dxa"/>
            <w:shd w:val="clear" w:color="auto" w:fill="auto"/>
          </w:tcPr>
          <w:p w:rsidR="008F067A" w:rsidRPr="008F067A" w:rsidRDefault="008F067A" w:rsidP="008F067A">
            <w:pPr>
              <w:keepNext/>
              <w:ind w:firstLine="0"/>
            </w:pPr>
            <w:r w:rsidRPr="008F067A">
              <w:t>KNIGHT</w:t>
            </w:r>
          </w:p>
        </w:tc>
      </w:tr>
    </w:tbl>
    <w:p w:rsidR="008F067A" w:rsidRDefault="008F067A" w:rsidP="008F067A"/>
    <w:p w:rsidR="008F067A" w:rsidRDefault="008F067A" w:rsidP="008F067A">
      <w:pPr>
        <w:keepNext/>
        <w:jc w:val="center"/>
        <w:rPr>
          <w:b/>
        </w:rPr>
      </w:pPr>
      <w:r w:rsidRPr="008F067A">
        <w:rPr>
          <w:b/>
        </w:rPr>
        <w:t>CO-SPONSORS ADDED</w:t>
      </w:r>
    </w:p>
    <w:tbl>
      <w:tblPr>
        <w:tblW w:w="0" w:type="auto"/>
        <w:tblLayout w:type="fixed"/>
        <w:tblLook w:val="0000" w:firstRow="0" w:lastRow="0" w:firstColumn="0" w:lastColumn="0" w:noHBand="0" w:noVBand="0"/>
      </w:tblPr>
      <w:tblGrid>
        <w:gridCol w:w="1551"/>
        <w:gridCol w:w="2901"/>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2901" w:type="dxa"/>
            <w:shd w:val="clear" w:color="auto" w:fill="auto"/>
          </w:tcPr>
          <w:p w:rsidR="008F067A" w:rsidRPr="008F067A" w:rsidRDefault="008F067A" w:rsidP="008F067A">
            <w:pPr>
              <w:keepNext/>
              <w:ind w:firstLine="0"/>
            </w:pPr>
            <w:r w:rsidRPr="008F067A">
              <w:t>H. 3241</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2901"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2901" w:type="dxa"/>
            <w:shd w:val="clear" w:color="auto" w:fill="auto"/>
          </w:tcPr>
          <w:p w:rsidR="008F067A" w:rsidRPr="008F067A" w:rsidRDefault="008F067A" w:rsidP="008F067A">
            <w:pPr>
              <w:keepNext/>
              <w:ind w:firstLine="0"/>
            </w:pPr>
            <w:r w:rsidRPr="008F067A">
              <w:t>NORMAN and BARFIELD</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101"/>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101" w:type="dxa"/>
            <w:shd w:val="clear" w:color="auto" w:fill="auto"/>
          </w:tcPr>
          <w:p w:rsidR="008F067A" w:rsidRPr="008F067A" w:rsidRDefault="008F067A" w:rsidP="008F067A">
            <w:pPr>
              <w:keepNext/>
              <w:ind w:firstLine="0"/>
            </w:pPr>
            <w:r w:rsidRPr="008F067A">
              <w:t>H. 3410</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101"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101" w:type="dxa"/>
            <w:shd w:val="clear" w:color="auto" w:fill="auto"/>
          </w:tcPr>
          <w:p w:rsidR="008F067A" w:rsidRPr="008F067A" w:rsidRDefault="008F067A" w:rsidP="008F067A">
            <w:pPr>
              <w:keepNext/>
              <w:ind w:firstLine="0"/>
            </w:pPr>
            <w:r w:rsidRPr="008F067A">
              <w:t>VIERS</w:t>
            </w:r>
          </w:p>
        </w:tc>
      </w:tr>
    </w:tbl>
    <w:p w:rsidR="008F067A" w:rsidRDefault="008F067A" w:rsidP="008F067A"/>
    <w:p w:rsidR="008F067A" w:rsidRDefault="008F067A" w:rsidP="008F067A">
      <w:pPr>
        <w:keepNext/>
        <w:jc w:val="center"/>
        <w:rPr>
          <w:b/>
        </w:rPr>
      </w:pPr>
      <w:r w:rsidRPr="008F067A">
        <w:rPr>
          <w:b/>
        </w:rPr>
        <w:t>CO-SPONSORS ADDED</w:t>
      </w:r>
    </w:p>
    <w:tbl>
      <w:tblPr>
        <w:tblW w:w="0" w:type="auto"/>
        <w:tblLayout w:type="fixed"/>
        <w:tblLook w:val="0000" w:firstRow="0" w:lastRow="0" w:firstColumn="0" w:lastColumn="0" w:noHBand="0" w:noVBand="0"/>
      </w:tblPr>
      <w:tblGrid>
        <w:gridCol w:w="1551"/>
        <w:gridCol w:w="3066"/>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3066" w:type="dxa"/>
            <w:shd w:val="clear" w:color="auto" w:fill="auto"/>
          </w:tcPr>
          <w:p w:rsidR="008F067A" w:rsidRPr="008F067A" w:rsidRDefault="008F067A" w:rsidP="008F067A">
            <w:pPr>
              <w:keepNext/>
              <w:ind w:firstLine="0"/>
            </w:pPr>
            <w:r w:rsidRPr="008F067A">
              <w:t>H. 3467</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3066"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3066" w:type="dxa"/>
            <w:shd w:val="clear" w:color="auto" w:fill="auto"/>
          </w:tcPr>
          <w:p w:rsidR="008F067A" w:rsidRPr="008F067A" w:rsidRDefault="008F067A" w:rsidP="008F067A">
            <w:pPr>
              <w:keepNext/>
              <w:ind w:firstLine="0"/>
            </w:pPr>
            <w:r w:rsidRPr="008F067A">
              <w:t>KNIGHT and BALLENTINE</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206"/>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206" w:type="dxa"/>
            <w:shd w:val="clear" w:color="auto" w:fill="auto"/>
          </w:tcPr>
          <w:p w:rsidR="008F067A" w:rsidRPr="008F067A" w:rsidRDefault="008F067A" w:rsidP="008F067A">
            <w:pPr>
              <w:keepNext/>
              <w:ind w:firstLine="0"/>
            </w:pPr>
            <w:r w:rsidRPr="008F067A">
              <w:t>H. 3470</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206"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206" w:type="dxa"/>
            <w:shd w:val="clear" w:color="auto" w:fill="auto"/>
          </w:tcPr>
          <w:p w:rsidR="008F067A" w:rsidRPr="008F067A" w:rsidRDefault="008F067A" w:rsidP="008F067A">
            <w:pPr>
              <w:keepNext/>
              <w:ind w:firstLine="0"/>
            </w:pPr>
            <w:r w:rsidRPr="008F067A">
              <w:t>KNIGHT</w:t>
            </w:r>
          </w:p>
        </w:tc>
      </w:tr>
    </w:tbl>
    <w:p w:rsidR="008F067A" w:rsidRDefault="008F067A" w:rsidP="008F067A"/>
    <w:p w:rsidR="008F067A" w:rsidRDefault="008F067A" w:rsidP="008F067A">
      <w:pPr>
        <w:keepNext/>
        <w:jc w:val="center"/>
        <w:rPr>
          <w:b/>
        </w:rPr>
      </w:pPr>
      <w:r w:rsidRPr="008F067A">
        <w:rPr>
          <w:b/>
        </w:rPr>
        <w:t>CO-SPONSORS ADDED</w:t>
      </w:r>
    </w:p>
    <w:tbl>
      <w:tblPr>
        <w:tblW w:w="0" w:type="auto"/>
        <w:tblLayout w:type="fixed"/>
        <w:tblLook w:val="0000" w:firstRow="0" w:lastRow="0" w:firstColumn="0" w:lastColumn="0" w:noHBand="0" w:noVBand="0"/>
      </w:tblPr>
      <w:tblGrid>
        <w:gridCol w:w="1551"/>
        <w:gridCol w:w="4987"/>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4987" w:type="dxa"/>
            <w:shd w:val="clear" w:color="auto" w:fill="auto"/>
          </w:tcPr>
          <w:p w:rsidR="008F067A" w:rsidRPr="008F067A" w:rsidRDefault="008F067A" w:rsidP="008F067A">
            <w:pPr>
              <w:keepNext/>
              <w:ind w:firstLine="0"/>
            </w:pPr>
            <w:r w:rsidRPr="008F067A">
              <w:t>H. 3507</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4987" w:type="dxa"/>
            <w:shd w:val="clear" w:color="auto" w:fill="auto"/>
          </w:tcPr>
          <w:p w:rsidR="008F067A" w:rsidRPr="008F067A" w:rsidRDefault="0041319C" w:rsidP="008F067A">
            <w:pPr>
              <w:keepNext/>
              <w:ind w:firstLine="0"/>
            </w:pPr>
            <w:r>
              <w:t>ADD</w:t>
            </w:r>
            <w:r w:rsidR="008F067A" w:rsidRPr="008F067A">
              <w:t>:</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4987" w:type="dxa"/>
            <w:shd w:val="clear" w:color="auto" w:fill="auto"/>
          </w:tcPr>
          <w:p w:rsidR="008F067A" w:rsidRPr="008F067A" w:rsidRDefault="008F067A" w:rsidP="008F067A">
            <w:pPr>
              <w:keepNext/>
              <w:ind w:firstLine="0"/>
            </w:pPr>
            <w:r w:rsidRPr="008F067A">
              <w:t>HUGGINS, OWENS, SIMRILL, POPE, NORMAN and BALLENTINE</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101"/>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101" w:type="dxa"/>
            <w:shd w:val="clear" w:color="auto" w:fill="auto"/>
          </w:tcPr>
          <w:p w:rsidR="008F067A" w:rsidRPr="008F067A" w:rsidRDefault="008F067A" w:rsidP="008F067A">
            <w:pPr>
              <w:keepNext/>
              <w:ind w:firstLine="0"/>
            </w:pPr>
            <w:r w:rsidRPr="008F067A">
              <w:t>H. 3587</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101"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101" w:type="dxa"/>
            <w:shd w:val="clear" w:color="auto" w:fill="auto"/>
          </w:tcPr>
          <w:p w:rsidR="008F067A" w:rsidRPr="008F067A" w:rsidRDefault="008F067A" w:rsidP="008F067A">
            <w:pPr>
              <w:keepNext/>
              <w:ind w:firstLine="0"/>
            </w:pPr>
            <w:r w:rsidRPr="008F067A">
              <w:t>HAYES</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131"/>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131" w:type="dxa"/>
            <w:shd w:val="clear" w:color="auto" w:fill="auto"/>
          </w:tcPr>
          <w:p w:rsidR="008F067A" w:rsidRPr="008F067A" w:rsidRDefault="008F067A" w:rsidP="008F067A">
            <w:pPr>
              <w:keepNext/>
              <w:ind w:firstLine="0"/>
            </w:pPr>
            <w:r w:rsidRPr="008F067A">
              <w:t>H. 3604</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131"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131" w:type="dxa"/>
            <w:shd w:val="clear" w:color="auto" w:fill="auto"/>
          </w:tcPr>
          <w:p w:rsidR="008F067A" w:rsidRPr="008F067A" w:rsidRDefault="008F067A" w:rsidP="008F067A">
            <w:pPr>
              <w:keepNext/>
              <w:ind w:firstLine="0"/>
            </w:pPr>
            <w:r w:rsidRPr="008F067A">
              <w:t>BRADY</w:t>
            </w:r>
          </w:p>
        </w:tc>
      </w:tr>
    </w:tbl>
    <w:p w:rsidR="008F067A" w:rsidRDefault="008F067A" w:rsidP="008F067A"/>
    <w:p w:rsidR="008F067A" w:rsidRDefault="008F067A" w:rsidP="008F067A">
      <w:pPr>
        <w:keepNext/>
        <w:jc w:val="center"/>
        <w:rPr>
          <w:b/>
        </w:rPr>
      </w:pPr>
      <w:r w:rsidRPr="008F067A">
        <w:rPr>
          <w:b/>
        </w:rPr>
        <w:t>CO-SPONSORS ADDED</w:t>
      </w:r>
    </w:p>
    <w:tbl>
      <w:tblPr>
        <w:tblW w:w="0" w:type="auto"/>
        <w:tblLayout w:type="fixed"/>
        <w:tblLook w:val="0000" w:firstRow="0" w:lastRow="0" w:firstColumn="0" w:lastColumn="0" w:noHBand="0" w:noVBand="0"/>
      </w:tblPr>
      <w:tblGrid>
        <w:gridCol w:w="1551"/>
        <w:gridCol w:w="3066"/>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3066" w:type="dxa"/>
            <w:shd w:val="clear" w:color="auto" w:fill="auto"/>
          </w:tcPr>
          <w:p w:rsidR="008F067A" w:rsidRPr="008F067A" w:rsidRDefault="008F067A" w:rsidP="008F067A">
            <w:pPr>
              <w:keepNext/>
              <w:ind w:firstLine="0"/>
            </w:pPr>
            <w:r w:rsidRPr="008F067A">
              <w:t>H. 3617</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3066"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3066" w:type="dxa"/>
            <w:shd w:val="clear" w:color="auto" w:fill="auto"/>
          </w:tcPr>
          <w:p w:rsidR="008F067A" w:rsidRPr="008F067A" w:rsidRDefault="008F067A" w:rsidP="008F067A">
            <w:pPr>
              <w:keepNext/>
              <w:ind w:firstLine="0"/>
            </w:pPr>
            <w:r w:rsidRPr="008F067A">
              <w:t>KNIGHT and BALLENTINE</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371"/>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371" w:type="dxa"/>
            <w:shd w:val="clear" w:color="auto" w:fill="auto"/>
          </w:tcPr>
          <w:p w:rsidR="008F067A" w:rsidRPr="008F067A" w:rsidRDefault="008F067A" w:rsidP="008F067A">
            <w:pPr>
              <w:keepNext/>
              <w:ind w:firstLine="0"/>
            </w:pPr>
            <w:r w:rsidRPr="008F067A">
              <w:t>H. 3631</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371"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371" w:type="dxa"/>
            <w:shd w:val="clear" w:color="auto" w:fill="auto"/>
          </w:tcPr>
          <w:p w:rsidR="008F067A" w:rsidRPr="008F067A" w:rsidRDefault="008F067A" w:rsidP="008F067A">
            <w:pPr>
              <w:keepNext/>
              <w:ind w:firstLine="0"/>
            </w:pPr>
            <w:r w:rsidRPr="008F067A">
              <w:t>HARRELL</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131"/>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131" w:type="dxa"/>
            <w:shd w:val="clear" w:color="auto" w:fill="auto"/>
          </w:tcPr>
          <w:p w:rsidR="008F067A" w:rsidRPr="008F067A" w:rsidRDefault="008F067A" w:rsidP="008F067A">
            <w:pPr>
              <w:keepNext/>
              <w:ind w:firstLine="0"/>
            </w:pPr>
            <w:r w:rsidRPr="008F067A">
              <w:t>H. 3642</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131"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131" w:type="dxa"/>
            <w:shd w:val="clear" w:color="auto" w:fill="auto"/>
          </w:tcPr>
          <w:p w:rsidR="008F067A" w:rsidRPr="008F067A" w:rsidRDefault="008F067A" w:rsidP="008F067A">
            <w:pPr>
              <w:keepNext/>
              <w:ind w:firstLine="0"/>
            </w:pPr>
            <w:r w:rsidRPr="008F067A">
              <w:t>OWENS</w:t>
            </w:r>
          </w:p>
        </w:tc>
      </w:tr>
    </w:tbl>
    <w:p w:rsidR="008F067A" w:rsidRDefault="008F067A" w:rsidP="008F067A"/>
    <w:p w:rsidR="008F067A" w:rsidRDefault="008F067A" w:rsidP="008F067A">
      <w:pPr>
        <w:keepNext/>
        <w:jc w:val="center"/>
        <w:rPr>
          <w:b/>
        </w:rPr>
      </w:pPr>
      <w:r w:rsidRPr="008F067A">
        <w:rPr>
          <w:b/>
        </w:rPr>
        <w:t>CO-SPONSORS ADDED</w:t>
      </w:r>
    </w:p>
    <w:tbl>
      <w:tblPr>
        <w:tblW w:w="0" w:type="auto"/>
        <w:tblLayout w:type="fixed"/>
        <w:tblLook w:val="0000" w:firstRow="0" w:lastRow="0" w:firstColumn="0" w:lastColumn="0" w:noHBand="0" w:noVBand="0"/>
      </w:tblPr>
      <w:tblGrid>
        <w:gridCol w:w="1551"/>
        <w:gridCol w:w="3066"/>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3066" w:type="dxa"/>
            <w:shd w:val="clear" w:color="auto" w:fill="auto"/>
          </w:tcPr>
          <w:p w:rsidR="008F067A" w:rsidRPr="008F067A" w:rsidRDefault="008F067A" w:rsidP="008F067A">
            <w:pPr>
              <w:keepNext/>
              <w:ind w:firstLine="0"/>
            </w:pPr>
            <w:r w:rsidRPr="008F067A">
              <w:t>H. 3643</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3066"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3066" w:type="dxa"/>
            <w:shd w:val="clear" w:color="auto" w:fill="auto"/>
          </w:tcPr>
          <w:p w:rsidR="008F067A" w:rsidRPr="008F067A" w:rsidRDefault="008F067A" w:rsidP="008F067A">
            <w:pPr>
              <w:keepNext/>
              <w:ind w:firstLine="0"/>
            </w:pPr>
            <w:r w:rsidRPr="008F067A">
              <w:t>OWENS, HIOTT and BIKAS</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116"/>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116" w:type="dxa"/>
            <w:shd w:val="clear" w:color="auto" w:fill="auto"/>
          </w:tcPr>
          <w:p w:rsidR="008F067A" w:rsidRPr="008F067A" w:rsidRDefault="008F067A" w:rsidP="008F067A">
            <w:pPr>
              <w:keepNext/>
              <w:ind w:firstLine="0"/>
            </w:pPr>
            <w:r w:rsidRPr="008F067A">
              <w:t>H. 3066</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116"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116" w:type="dxa"/>
            <w:shd w:val="clear" w:color="auto" w:fill="auto"/>
          </w:tcPr>
          <w:p w:rsidR="008F067A" w:rsidRPr="008F067A" w:rsidRDefault="008F067A" w:rsidP="008F067A">
            <w:pPr>
              <w:keepNext/>
              <w:ind w:firstLine="0"/>
            </w:pPr>
            <w:r w:rsidRPr="008F067A">
              <w:t>HORNE</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116"/>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116" w:type="dxa"/>
            <w:shd w:val="clear" w:color="auto" w:fill="auto"/>
          </w:tcPr>
          <w:p w:rsidR="008F067A" w:rsidRPr="008F067A" w:rsidRDefault="008F067A" w:rsidP="008F067A">
            <w:pPr>
              <w:keepNext/>
              <w:ind w:firstLine="0"/>
            </w:pPr>
            <w:r w:rsidRPr="008F067A">
              <w:t>H. 3070</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116"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116" w:type="dxa"/>
            <w:shd w:val="clear" w:color="auto" w:fill="auto"/>
          </w:tcPr>
          <w:p w:rsidR="008F067A" w:rsidRPr="008F067A" w:rsidRDefault="008F067A" w:rsidP="008F067A">
            <w:pPr>
              <w:keepNext/>
              <w:ind w:firstLine="0"/>
            </w:pPr>
            <w:r w:rsidRPr="008F067A">
              <w:t>HORNE</w:t>
            </w:r>
          </w:p>
        </w:tc>
      </w:tr>
    </w:tbl>
    <w:p w:rsidR="008F067A" w:rsidRDefault="008F067A" w:rsidP="008F067A"/>
    <w:p w:rsidR="008F067A" w:rsidRDefault="008F067A" w:rsidP="008F067A">
      <w:pPr>
        <w:keepNext/>
        <w:jc w:val="center"/>
        <w:rPr>
          <w:b/>
        </w:rPr>
      </w:pPr>
      <w:r w:rsidRPr="008F067A">
        <w:rPr>
          <w:b/>
        </w:rPr>
        <w:t>CO-SPONSOR ADDED</w:t>
      </w:r>
    </w:p>
    <w:tbl>
      <w:tblPr>
        <w:tblW w:w="0" w:type="auto"/>
        <w:tblLayout w:type="fixed"/>
        <w:tblLook w:val="0000" w:firstRow="0" w:lastRow="0" w:firstColumn="0" w:lastColumn="0" w:noHBand="0" w:noVBand="0"/>
      </w:tblPr>
      <w:tblGrid>
        <w:gridCol w:w="1551"/>
        <w:gridCol w:w="1116"/>
      </w:tblGrid>
      <w:tr w:rsidR="008F067A" w:rsidRPr="008F067A" w:rsidTr="008F067A">
        <w:tc>
          <w:tcPr>
            <w:tcW w:w="1551" w:type="dxa"/>
            <w:shd w:val="clear" w:color="auto" w:fill="auto"/>
          </w:tcPr>
          <w:p w:rsidR="008F067A" w:rsidRPr="008F067A" w:rsidRDefault="008F067A" w:rsidP="008F067A">
            <w:pPr>
              <w:keepNext/>
              <w:ind w:firstLine="0"/>
            </w:pPr>
            <w:r w:rsidRPr="008F067A">
              <w:t>Bill Number:</w:t>
            </w:r>
          </w:p>
        </w:tc>
        <w:tc>
          <w:tcPr>
            <w:tcW w:w="1116" w:type="dxa"/>
            <w:shd w:val="clear" w:color="auto" w:fill="auto"/>
          </w:tcPr>
          <w:p w:rsidR="008F067A" w:rsidRPr="008F067A" w:rsidRDefault="008F067A" w:rsidP="008F067A">
            <w:pPr>
              <w:keepNext/>
              <w:ind w:firstLine="0"/>
            </w:pPr>
            <w:r w:rsidRPr="008F067A">
              <w:t>H. 3152</w:t>
            </w:r>
          </w:p>
        </w:tc>
      </w:tr>
      <w:tr w:rsidR="008F067A" w:rsidRPr="008F067A" w:rsidTr="008F067A">
        <w:tc>
          <w:tcPr>
            <w:tcW w:w="1551" w:type="dxa"/>
            <w:shd w:val="clear" w:color="auto" w:fill="auto"/>
          </w:tcPr>
          <w:p w:rsidR="008F067A" w:rsidRPr="008F067A" w:rsidRDefault="008F067A" w:rsidP="008F067A">
            <w:pPr>
              <w:keepNext/>
              <w:ind w:firstLine="0"/>
            </w:pPr>
            <w:r w:rsidRPr="008F067A">
              <w:t>Date:</w:t>
            </w:r>
          </w:p>
        </w:tc>
        <w:tc>
          <w:tcPr>
            <w:tcW w:w="1116" w:type="dxa"/>
            <w:shd w:val="clear" w:color="auto" w:fill="auto"/>
          </w:tcPr>
          <w:p w:rsidR="008F067A" w:rsidRPr="008F067A" w:rsidRDefault="008F067A" w:rsidP="008F067A">
            <w:pPr>
              <w:keepNext/>
              <w:ind w:firstLine="0"/>
            </w:pPr>
            <w:r w:rsidRPr="008F067A">
              <w:t>ADD:</w:t>
            </w:r>
          </w:p>
        </w:tc>
      </w:tr>
      <w:tr w:rsidR="008F067A" w:rsidRPr="008F067A" w:rsidTr="008F067A">
        <w:tc>
          <w:tcPr>
            <w:tcW w:w="1551" w:type="dxa"/>
            <w:shd w:val="clear" w:color="auto" w:fill="auto"/>
          </w:tcPr>
          <w:p w:rsidR="008F067A" w:rsidRPr="008F067A" w:rsidRDefault="008F067A" w:rsidP="008F067A">
            <w:pPr>
              <w:keepNext/>
              <w:ind w:firstLine="0"/>
            </w:pPr>
            <w:r w:rsidRPr="008F067A">
              <w:t>02/16/11</w:t>
            </w:r>
          </w:p>
        </w:tc>
        <w:tc>
          <w:tcPr>
            <w:tcW w:w="1116" w:type="dxa"/>
            <w:shd w:val="clear" w:color="auto" w:fill="auto"/>
          </w:tcPr>
          <w:p w:rsidR="008F067A" w:rsidRPr="008F067A" w:rsidRDefault="008F067A" w:rsidP="008F067A">
            <w:pPr>
              <w:keepNext/>
              <w:ind w:firstLine="0"/>
            </w:pPr>
            <w:r w:rsidRPr="008F067A">
              <w:t>HORNE</w:t>
            </w:r>
          </w:p>
        </w:tc>
      </w:tr>
    </w:tbl>
    <w:p w:rsidR="008F067A" w:rsidRDefault="008F067A" w:rsidP="008F067A"/>
    <w:p w:rsidR="008F067A" w:rsidRDefault="008F067A" w:rsidP="008F067A">
      <w:pPr>
        <w:keepNext/>
        <w:jc w:val="center"/>
        <w:rPr>
          <w:b/>
        </w:rPr>
      </w:pPr>
      <w:r w:rsidRPr="008F067A">
        <w:rPr>
          <w:b/>
        </w:rPr>
        <w:t>SENT TO THE SENATE</w:t>
      </w:r>
    </w:p>
    <w:p w:rsidR="008F067A" w:rsidRDefault="008F067A" w:rsidP="008F067A">
      <w:r>
        <w:t>The following Bills and Joint Resolutions were taken up, read the third time, and ordered sent to the Senate:</w:t>
      </w:r>
    </w:p>
    <w:p w:rsidR="008F067A" w:rsidRDefault="008F067A" w:rsidP="008F067A">
      <w:bookmarkStart w:id="48" w:name="include_clip_start_105"/>
      <w:bookmarkEnd w:id="48"/>
    </w:p>
    <w:p w:rsidR="008F067A" w:rsidRDefault="008F067A" w:rsidP="008F067A">
      <w:r>
        <w:t>H. 3648 -- Rep. Brantley: A JOINT RESOLUTION TO PROVIDE THAT THE SCHOOL DAYS MISSED ON JANUARY 10 AND 11, 2011, BY THE STUDENTS OF HAMPTON COUNTY SCHOOL DISTRICT TWO WHEN THE SCHOOLS WERE CLOSED DUE TO SNOW ARE EXEMPT FROM THE REQUIREMENT THAT FULL SCHOOL DAYS MISSED DUE TO SNOW, EXTREME WEATHER, OR OTHER DISRUPTIONS BE MADE UP.</w:t>
      </w:r>
    </w:p>
    <w:p w:rsidR="008F067A" w:rsidRDefault="008F067A" w:rsidP="008F067A">
      <w:bookmarkStart w:id="49" w:name="include_clip_end_105"/>
      <w:bookmarkStart w:id="50" w:name="include_clip_start_106"/>
      <w:bookmarkEnd w:id="49"/>
      <w:bookmarkEnd w:id="50"/>
    </w:p>
    <w:p w:rsidR="008F067A" w:rsidRDefault="008F067A" w:rsidP="008F067A">
      <w:r>
        <w:t>H. 3656 -- Rep. Bowers: A JOINT RESOLUTION TO PROVIDE THAT THE SCHOOL DAYS MISSED ON JANUARY 10 AND 11, 2011, BY THE STUDENTS OF HAMPTON COUNTY SCHOOL DISTRICT ONE WHEN THE SCHOOLS WERE CLOSED DUE TO SNOW ARE EXEMPT FROM THE REQUIREMENT THAT FULL SCHOOL DAYS MISSED DUE TO SNOW, EXTREME WEATHER, OR OTHER DISRUPTIONS BE MADE UP.</w:t>
      </w:r>
    </w:p>
    <w:p w:rsidR="008F067A" w:rsidRDefault="008F067A" w:rsidP="008F067A">
      <w:bookmarkStart w:id="51" w:name="include_clip_end_106"/>
      <w:bookmarkStart w:id="52" w:name="include_clip_start_107"/>
      <w:bookmarkEnd w:id="51"/>
      <w:bookmarkEnd w:id="52"/>
    </w:p>
    <w:p w:rsidR="008F067A" w:rsidRDefault="008F067A" w:rsidP="008F067A">
      <w:r>
        <w:t>H. 3661 -- Reps. Clyburn and Hixon: A JOINT RESOLUTION TO PROVIDE THAT THE SCHOOL DAYS MISSED ON JANUARY 11 AND 12, 2011, BY THE STUDENTS OF EDGEFIELD COUNTY SCHOOL DISTRICT WHEN THE SCHOOLS WERE CLOSED DUE TO SNOW ARE EXEMPT FROM THE REQUIREMENT THAT FULL SCHOOL DAYS MISSED DUE TO SNOW, EXTREME WEATHER, OR OTHER DISRUPTIONS BE MADE UP.</w:t>
      </w:r>
    </w:p>
    <w:p w:rsidR="008F067A" w:rsidRDefault="008F067A" w:rsidP="008F067A">
      <w:bookmarkStart w:id="53" w:name="include_clip_end_107"/>
      <w:bookmarkStart w:id="54" w:name="include_clip_start_108"/>
      <w:bookmarkEnd w:id="53"/>
      <w:bookmarkEnd w:id="54"/>
    </w:p>
    <w:p w:rsidR="008F067A" w:rsidRDefault="008F067A" w:rsidP="008F067A">
      <w:r>
        <w:t>H. 3662 -- Rep. Munnerlyn: A JOINT RESOLUTION TO PROVIDE THAT THE SCHOOL DAYS MISSED ON JANUARY 10, 11, 12, AND 13, 2011, BY THE STUDENTS OF THE MARLBORO COUNTY SCHOOL DISTRICT WHEN THE SCHOOLS WERE CLOSED DUE TO SNOW ARE EXEMPT FROM THE REQUIREMENT THAT FULL SCHOOL DAYS MISSED DUE TO SNOW, EXTREME WEATHER, OR OTHER DISRUPTIONS BE MADE UP.</w:t>
      </w:r>
    </w:p>
    <w:p w:rsidR="008F067A" w:rsidRDefault="008F067A" w:rsidP="008F067A">
      <w:bookmarkStart w:id="55" w:name="include_clip_end_108"/>
      <w:bookmarkStart w:id="56" w:name="include_clip_start_109"/>
      <w:bookmarkEnd w:id="55"/>
      <w:bookmarkEnd w:id="56"/>
    </w:p>
    <w:p w:rsidR="008F067A" w:rsidRDefault="008F067A" w:rsidP="008F067A">
      <w:r>
        <w:t>H. 3393 -- Rep. Sandifer: A BILL TO AMEND SECTION 32-8-320, AS AMENDED, CODE OF LAWS OF SOUTH CAROLINA, 1976, RELATING TO PERSONS WHO MAY SERVE AS A DECEDENT'S AGENT TO AUTHORIZE CREMATION, SO AS TO FURTHER PROVIDE FOR THOSE PERSONS WHO IN ORDER OF PRIORITY MAY AUTHORIZE CREMATION.</w:t>
      </w:r>
    </w:p>
    <w:p w:rsidR="008F067A" w:rsidRDefault="008F067A" w:rsidP="008F067A">
      <w:bookmarkStart w:id="57" w:name="include_clip_end_109"/>
      <w:bookmarkStart w:id="58" w:name="include_clip_start_110"/>
      <w:bookmarkEnd w:id="57"/>
      <w:bookmarkEnd w:id="58"/>
    </w:p>
    <w:p w:rsidR="008F067A" w:rsidRDefault="008F067A" w:rsidP="008F067A">
      <w:r>
        <w:t>H. 3276 -- Reps. White, Owens, Bikas, Sellers, Ott and Clemmons: A BILL TO RATIFY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8F067A" w:rsidRDefault="008F067A" w:rsidP="008F067A">
      <w:bookmarkStart w:id="59" w:name="include_clip_end_110"/>
      <w:bookmarkEnd w:id="59"/>
    </w:p>
    <w:p w:rsidR="008F067A" w:rsidRDefault="008F067A" w:rsidP="008F067A">
      <w:pPr>
        <w:keepNext/>
        <w:jc w:val="center"/>
        <w:rPr>
          <w:b/>
        </w:rPr>
      </w:pPr>
      <w:r w:rsidRPr="008F067A">
        <w:rPr>
          <w:b/>
        </w:rPr>
        <w:t>S. 430--POINT OF ORDER</w:t>
      </w:r>
    </w:p>
    <w:p w:rsidR="008F067A" w:rsidRDefault="008F067A" w:rsidP="008F067A">
      <w:r>
        <w:t xml:space="preserve">The following Joint Resolution was taken up:  </w:t>
      </w:r>
    </w:p>
    <w:p w:rsidR="008F067A" w:rsidRDefault="008F067A" w:rsidP="008F067A">
      <w:bookmarkStart w:id="60" w:name="include_clip_start_112"/>
      <w:bookmarkEnd w:id="60"/>
    </w:p>
    <w:p w:rsidR="008F067A" w:rsidRDefault="008F067A" w:rsidP="008F067A">
      <w:r>
        <w:t>S. 430 -- Senators L. Martin and Alexander: A JOINT RESOLUTION TO PROVIDE THAT THE SCHOOL DAY MISSED BY STUDENTS ATTENDING DANIEL HIGH SCHOOL IN THE PICKENS COUNTY SCHOOL DISTRICT ON AUGUST 18, 2010, DUE TO A WATER MAIN BREAK, IS EXEMPT FROM THE MAKE-UP REQUIREMENT THAT FULL SCHOOL DAYS MISSED DUE TO SNOW, EXTREME WEATHER, OR OTHER DISRUPTIONS BE MADE UP.</w:t>
      </w:r>
    </w:p>
    <w:p w:rsidR="008F067A" w:rsidRDefault="008F067A" w:rsidP="008F067A">
      <w:bookmarkStart w:id="61" w:name="include_clip_end_112"/>
      <w:bookmarkEnd w:id="61"/>
    </w:p>
    <w:p w:rsidR="008F067A" w:rsidRDefault="008F067A" w:rsidP="008F067A">
      <w:pPr>
        <w:keepNext/>
        <w:jc w:val="center"/>
        <w:rPr>
          <w:b/>
        </w:rPr>
      </w:pPr>
      <w:r w:rsidRPr="008F067A">
        <w:rPr>
          <w:b/>
        </w:rPr>
        <w:t>POINT OF ORDER</w:t>
      </w:r>
    </w:p>
    <w:p w:rsidR="008F067A" w:rsidRDefault="008F067A" w:rsidP="008F067A">
      <w:r>
        <w:t>Rep. HIOTT made the Point of Order that the Joint Resolution was improperly before the House for consideration since its number and title have not been printed in the House Calendar at least one statewide legislative day prior to second reading.</w:t>
      </w:r>
    </w:p>
    <w:p w:rsidR="008F067A" w:rsidRDefault="008F067A" w:rsidP="008F067A">
      <w:r>
        <w:t>The SPEAKER sustained the Point of Order.</w:t>
      </w:r>
    </w:p>
    <w:p w:rsidR="008F067A" w:rsidRDefault="008F067A" w:rsidP="008F067A"/>
    <w:p w:rsidR="001D1E7F" w:rsidRDefault="001D1E7F">
      <w:pPr>
        <w:ind w:firstLine="0"/>
        <w:jc w:val="left"/>
        <w:rPr>
          <w:b/>
        </w:rPr>
      </w:pPr>
      <w:r>
        <w:rPr>
          <w:b/>
        </w:rPr>
        <w:br w:type="page"/>
      </w:r>
    </w:p>
    <w:p w:rsidR="008F067A" w:rsidRDefault="008F067A" w:rsidP="008F067A">
      <w:pPr>
        <w:keepNext/>
        <w:jc w:val="center"/>
        <w:rPr>
          <w:b/>
        </w:rPr>
      </w:pPr>
      <w:r w:rsidRPr="008F067A">
        <w:rPr>
          <w:b/>
        </w:rPr>
        <w:t>ORDERED TO THIRD READING</w:t>
      </w:r>
    </w:p>
    <w:p w:rsidR="008F067A" w:rsidRDefault="008F067A" w:rsidP="008F067A">
      <w:r>
        <w:t>The following Bill and Joint Resolution were taken up, read the second time, and ordered to a third reading:</w:t>
      </w:r>
    </w:p>
    <w:p w:rsidR="008F067A" w:rsidRDefault="008F067A" w:rsidP="008F067A">
      <w:bookmarkStart w:id="62" w:name="include_clip_start_117"/>
      <w:bookmarkEnd w:id="62"/>
    </w:p>
    <w:p w:rsidR="008F067A" w:rsidRDefault="008F067A" w:rsidP="008F067A">
      <w:r>
        <w:t>H. 3673 -- Reps. Tribble, Pitts and Willis: A JOINT RESOLUTION TO PROVIDE THAT THE SCHOOL DAYS MISSED ON JANUARY 10, 11, 12, AND 13, 2011, BY THE STUDENTS OF LAURENS COUNTY SCHOOL DISTRICT FIFTY-SIX WHEN THE SCHOOLS WERE CLOSED DUE TO SNOW ARE EXEMPT FROM THE REQUIREMENT THAT FULL SCHOOL DAYS MISSED DUE TO SNOW, EXTREME WEATHER, OR OTHER DISRUPTIONS BE MADE UP.</w:t>
      </w:r>
    </w:p>
    <w:p w:rsidR="008F067A" w:rsidRDefault="008F067A" w:rsidP="008F067A">
      <w:bookmarkStart w:id="63" w:name="include_clip_end_117"/>
      <w:bookmarkStart w:id="64" w:name="include_clip_start_118"/>
      <w:bookmarkEnd w:id="63"/>
      <w:bookmarkEnd w:id="64"/>
    </w:p>
    <w:p w:rsidR="008F067A" w:rsidRDefault="008F067A" w:rsidP="008F067A">
      <w:r>
        <w:t>H. 3684 -- Reps. Rutherford and Bales: A BILL TO AMEND SECTION 7-27-405, CODE OF LAWS OF SOUTH CAROLINA, 1976, RELATING TO THE RICHLAND COUNTY ELECTION COMMISSION AND RICHLAND COUNTY BOARD OF REGISTRATION, SO AS TO PROVIDE THAT COUNTY EMPLOYMENT DOES NOT PRECLUDE A MEMBER'S SERVICE ON THE BOARD.</w:t>
      </w:r>
    </w:p>
    <w:p w:rsidR="008F067A" w:rsidRDefault="008F067A" w:rsidP="008F067A">
      <w:bookmarkStart w:id="65" w:name="include_clip_end_118"/>
      <w:bookmarkEnd w:id="65"/>
    </w:p>
    <w:p w:rsidR="008F067A" w:rsidRDefault="008F067A" w:rsidP="008F067A">
      <w:pPr>
        <w:keepNext/>
        <w:jc w:val="center"/>
        <w:rPr>
          <w:b/>
        </w:rPr>
      </w:pPr>
      <w:r w:rsidRPr="008F067A">
        <w:rPr>
          <w:b/>
        </w:rPr>
        <w:t>OBJECTION TO RECALL</w:t>
      </w:r>
    </w:p>
    <w:p w:rsidR="008F067A" w:rsidRDefault="008F067A" w:rsidP="008F067A">
      <w:r>
        <w:t>Rep. DELLENEY asked unanimous consent to recall H. 3406 from the Committee on Ways and Means.</w:t>
      </w:r>
    </w:p>
    <w:p w:rsidR="008F067A" w:rsidRDefault="008F067A" w:rsidP="008F067A">
      <w:r>
        <w:t>Rep. COBB-HUNTER objected.</w:t>
      </w:r>
    </w:p>
    <w:p w:rsidR="008F067A" w:rsidRDefault="008F067A" w:rsidP="008F067A"/>
    <w:p w:rsidR="008F067A" w:rsidRDefault="008F067A" w:rsidP="008F067A">
      <w:pPr>
        <w:keepNext/>
        <w:jc w:val="center"/>
        <w:rPr>
          <w:b/>
        </w:rPr>
      </w:pPr>
      <w:r w:rsidRPr="008F067A">
        <w:rPr>
          <w:b/>
        </w:rPr>
        <w:t>OBJECTION TO RECALL</w:t>
      </w:r>
    </w:p>
    <w:p w:rsidR="008F067A" w:rsidRDefault="008F067A" w:rsidP="008F067A">
      <w:r>
        <w:t>Rep. HART asked unanimous consent to recall H. 3637 from the Committee on Rules.</w:t>
      </w:r>
    </w:p>
    <w:p w:rsidR="008F067A" w:rsidRDefault="008F067A" w:rsidP="008F067A">
      <w:r>
        <w:t>Rep. CRAWFORD objected.</w:t>
      </w:r>
    </w:p>
    <w:p w:rsidR="001D1E7F" w:rsidRDefault="001D1E7F" w:rsidP="008F067A">
      <w:pPr>
        <w:keepNext/>
        <w:jc w:val="center"/>
        <w:rPr>
          <w:b/>
        </w:rPr>
      </w:pPr>
    </w:p>
    <w:p w:rsidR="008F067A" w:rsidRDefault="008F067A" w:rsidP="008F067A">
      <w:pPr>
        <w:keepNext/>
        <w:jc w:val="center"/>
        <w:rPr>
          <w:b/>
        </w:rPr>
      </w:pPr>
      <w:r w:rsidRPr="008F067A">
        <w:rPr>
          <w:b/>
        </w:rPr>
        <w:t>H. 3507--ADOPTED AND SENT TO SENATE</w:t>
      </w:r>
    </w:p>
    <w:p w:rsidR="008F067A" w:rsidRDefault="008F067A" w:rsidP="008F067A">
      <w:r>
        <w:t xml:space="preserve">The following Concurrent Resolution was taken up:  </w:t>
      </w:r>
    </w:p>
    <w:p w:rsidR="008F067A" w:rsidRDefault="008F067A" w:rsidP="008F067A">
      <w:bookmarkStart w:id="66" w:name="include_clip_start_124"/>
      <w:bookmarkEnd w:id="66"/>
    </w:p>
    <w:p w:rsidR="008F067A" w:rsidRDefault="008F067A" w:rsidP="008F067A">
      <w:pPr>
        <w:keepNext/>
      </w:pPr>
      <w:r>
        <w:t>H. 3507 -- Reps. Harrell, Cooper, Bingham, Clemmons, Allison, Atwater, Barfield, Bikas, Bowen, Brannon, Corbin, Crosby, Daning, Forrester, Hamilton, Harrison, Henderson, Herbkersman, Hiott, Hixon, Horne, Long, McCoy, D. C. Moss, V. S. Moss, Murphy, Parker, Patrick, Quinn, Ryan, Skelton, G. R. Smith, Sottile, Tallon, Taylor, Toole, Whitmire, G. M. Smith, Young, Chumley, Viers, White, Huggins, Owens, Simrill, Pope, Norman and Ballentine: A CONCURRENT RESOLUTION TO MAKE APPLICATION TO THE CONGRESS OF THE UNITED STATES TO CALL A CONSTITUTIONAL CONVENTION PURSUANT TO ARTICLE V OF THE UNITED STATES CONSTITUTION FOR THE PURPOSE OF PROPOSING A CONSTITUTIONAL AMENDMENT THAT PERMITS THE REPEAL OF ANY FEDERAL LAW OR REGULATION BY VOTE OF TWO-THIRDS OF THE STATE LEGISLATURES.</w:t>
      </w:r>
    </w:p>
    <w:p w:rsidR="001D1E7F" w:rsidRDefault="001D1E7F" w:rsidP="008F067A">
      <w:bookmarkStart w:id="67" w:name="include_clip_end_124"/>
      <w:bookmarkEnd w:id="67"/>
    </w:p>
    <w:p w:rsidR="008F067A" w:rsidRDefault="008F067A" w:rsidP="008F067A">
      <w:r>
        <w:t>Rep. LUCAS explained the Resolution.</w:t>
      </w:r>
    </w:p>
    <w:p w:rsidR="008F067A" w:rsidRDefault="008F067A" w:rsidP="008F067A"/>
    <w:p w:rsidR="008F067A" w:rsidRDefault="008F067A" w:rsidP="008F067A">
      <w:pPr>
        <w:keepNext/>
        <w:jc w:val="center"/>
        <w:rPr>
          <w:b/>
        </w:rPr>
      </w:pPr>
      <w:r w:rsidRPr="008F067A">
        <w:rPr>
          <w:b/>
        </w:rPr>
        <w:t>ACTING SPEAKER COOPER</w:t>
      </w:r>
      <w:r>
        <w:rPr>
          <w:b/>
        </w:rPr>
        <w:t xml:space="preserve"> </w:t>
      </w:r>
      <w:r w:rsidRPr="008F067A">
        <w:rPr>
          <w:b/>
        </w:rPr>
        <w:t>IN CHAIR</w:t>
      </w:r>
    </w:p>
    <w:p w:rsidR="008F067A" w:rsidRDefault="008F067A" w:rsidP="008F067A"/>
    <w:p w:rsidR="008F067A" w:rsidRDefault="008F067A" w:rsidP="008F067A">
      <w:r>
        <w:t>Rep. LUCAS continued speaking.</w:t>
      </w:r>
    </w:p>
    <w:p w:rsidR="008F067A" w:rsidRDefault="008F067A" w:rsidP="008F067A"/>
    <w:p w:rsidR="008F067A" w:rsidRDefault="008F067A" w:rsidP="008F067A">
      <w:pPr>
        <w:keepNext/>
        <w:jc w:val="center"/>
        <w:rPr>
          <w:b/>
        </w:rPr>
      </w:pPr>
      <w:r w:rsidRPr="008F067A">
        <w:rPr>
          <w:b/>
        </w:rPr>
        <w:t>SPEAKER IN CHAIR</w:t>
      </w:r>
    </w:p>
    <w:p w:rsidR="008F067A" w:rsidRDefault="008F067A" w:rsidP="008F067A"/>
    <w:p w:rsidR="008F067A" w:rsidRDefault="008F067A" w:rsidP="008F067A">
      <w:r>
        <w:t>Rep. SELLERS spoke against the Resolution.</w:t>
      </w:r>
    </w:p>
    <w:p w:rsidR="008F067A" w:rsidRDefault="008F067A" w:rsidP="008F067A">
      <w:r>
        <w:t>Rep. HART spoke against the Resolution.</w:t>
      </w:r>
    </w:p>
    <w:p w:rsidR="008F067A" w:rsidRDefault="008F067A" w:rsidP="008F067A">
      <w:r>
        <w:t>Rep. MCLEOD spoke against the Resolution.</w:t>
      </w:r>
    </w:p>
    <w:p w:rsidR="008F067A" w:rsidRDefault="008F067A" w:rsidP="008F067A">
      <w:r>
        <w:t>Rep. PITTS spoke against the Resolution.</w:t>
      </w:r>
    </w:p>
    <w:p w:rsidR="008F067A" w:rsidRDefault="008F067A" w:rsidP="008F067A">
      <w:r>
        <w:t>Rep. COBB-HUNTER spoke against the Resolution.</w:t>
      </w:r>
    </w:p>
    <w:p w:rsidR="008F067A" w:rsidRDefault="008F067A" w:rsidP="008F067A"/>
    <w:p w:rsidR="008F067A" w:rsidRDefault="008F067A" w:rsidP="008F067A">
      <w:r>
        <w:t>Rep. MCLEOD moved to recommit the Concurrent Resolution to the Committee on Invitations and Memorial Resolutions.</w:t>
      </w:r>
    </w:p>
    <w:p w:rsidR="008F067A" w:rsidRDefault="008F067A" w:rsidP="008F067A"/>
    <w:p w:rsidR="008F067A" w:rsidRDefault="008F067A" w:rsidP="008F067A">
      <w:r>
        <w:t>Rep. LUCAS moved to table the motion.</w:t>
      </w:r>
    </w:p>
    <w:p w:rsidR="008F067A" w:rsidRDefault="008F067A" w:rsidP="008F067A"/>
    <w:p w:rsidR="008F067A" w:rsidRDefault="008F067A" w:rsidP="008F067A">
      <w:r>
        <w:t>Rep. SIMRILL demanded the yeas and nays which were taken, resulting as follows:</w:t>
      </w:r>
    </w:p>
    <w:p w:rsidR="008F067A" w:rsidRDefault="008F067A" w:rsidP="008F067A">
      <w:pPr>
        <w:jc w:val="center"/>
      </w:pPr>
      <w:bookmarkStart w:id="68" w:name="vote_start136"/>
      <w:bookmarkEnd w:id="68"/>
      <w:r>
        <w:t>Yeas 76; Nays 41</w:t>
      </w:r>
    </w:p>
    <w:p w:rsidR="008F067A" w:rsidRDefault="008F067A" w:rsidP="008F067A">
      <w:pPr>
        <w:jc w:val="center"/>
      </w:pPr>
    </w:p>
    <w:p w:rsidR="008F067A" w:rsidRDefault="008F067A" w:rsidP="008F0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F067A" w:rsidRPr="008F067A" w:rsidTr="008F067A">
        <w:tc>
          <w:tcPr>
            <w:tcW w:w="2179" w:type="dxa"/>
            <w:shd w:val="clear" w:color="auto" w:fill="auto"/>
          </w:tcPr>
          <w:p w:rsidR="008F067A" w:rsidRPr="008F067A" w:rsidRDefault="008F067A" w:rsidP="008F067A">
            <w:pPr>
              <w:keepNext/>
              <w:ind w:firstLine="0"/>
            </w:pPr>
            <w:r>
              <w:t>Allison</w:t>
            </w:r>
          </w:p>
        </w:tc>
        <w:tc>
          <w:tcPr>
            <w:tcW w:w="2179" w:type="dxa"/>
            <w:shd w:val="clear" w:color="auto" w:fill="auto"/>
          </w:tcPr>
          <w:p w:rsidR="008F067A" w:rsidRPr="008F067A" w:rsidRDefault="008F067A" w:rsidP="008F067A">
            <w:pPr>
              <w:keepNext/>
              <w:ind w:firstLine="0"/>
            </w:pPr>
            <w:r>
              <w:t>Atwater</w:t>
            </w:r>
          </w:p>
        </w:tc>
        <w:tc>
          <w:tcPr>
            <w:tcW w:w="2180" w:type="dxa"/>
            <w:shd w:val="clear" w:color="auto" w:fill="auto"/>
          </w:tcPr>
          <w:p w:rsidR="008F067A" w:rsidRPr="008F067A" w:rsidRDefault="008F067A" w:rsidP="008F067A">
            <w:pPr>
              <w:keepNext/>
              <w:ind w:firstLine="0"/>
            </w:pPr>
            <w:r>
              <w:t>Ballentine</w:t>
            </w:r>
          </w:p>
        </w:tc>
      </w:tr>
      <w:tr w:rsidR="008F067A" w:rsidRPr="008F067A" w:rsidTr="008F067A">
        <w:tc>
          <w:tcPr>
            <w:tcW w:w="2179" w:type="dxa"/>
            <w:shd w:val="clear" w:color="auto" w:fill="auto"/>
          </w:tcPr>
          <w:p w:rsidR="008F067A" w:rsidRPr="008F067A" w:rsidRDefault="008F067A" w:rsidP="008F067A">
            <w:pPr>
              <w:ind w:firstLine="0"/>
            </w:pPr>
            <w:r>
              <w:t>Bannister</w:t>
            </w:r>
          </w:p>
        </w:tc>
        <w:tc>
          <w:tcPr>
            <w:tcW w:w="2179" w:type="dxa"/>
            <w:shd w:val="clear" w:color="auto" w:fill="auto"/>
          </w:tcPr>
          <w:p w:rsidR="008F067A" w:rsidRPr="008F067A" w:rsidRDefault="008F067A" w:rsidP="008F067A">
            <w:pPr>
              <w:ind w:firstLine="0"/>
            </w:pPr>
            <w:r>
              <w:t>Barfield</w:t>
            </w:r>
          </w:p>
        </w:tc>
        <w:tc>
          <w:tcPr>
            <w:tcW w:w="2180" w:type="dxa"/>
            <w:shd w:val="clear" w:color="auto" w:fill="auto"/>
          </w:tcPr>
          <w:p w:rsidR="008F067A" w:rsidRPr="008F067A" w:rsidRDefault="008F067A" w:rsidP="008F067A">
            <w:pPr>
              <w:ind w:firstLine="0"/>
            </w:pPr>
            <w:r>
              <w:t>Bedingfield</w:t>
            </w:r>
          </w:p>
        </w:tc>
      </w:tr>
      <w:tr w:rsidR="008F067A" w:rsidRPr="008F067A" w:rsidTr="008F067A">
        <w:tc>
          <w:tcPr>
            <w:tcW w:w="2179" w:type="dxa"/>
            <w:shd w:val="clear" w:color="auto" w:fill="auto"/>
          </w:tcPr>
          <w:p w:rsidR="008F067A" w:rsidRPr="008F067A" w:rsidRDefault="008F067A" w:rsidP="008F067A">
            <w:pPr>
              <w:ind w:firstLine="0"/>
            </w:pPr>
            <w:r>
              <w:t>Bikas</w:t>
            </w:r>
          </w:p>
        </w:tc>
        <w:tc>
          <w:tcPr>
            <w:tcW w:w="2179" w:type="dxa"/>
            <w:shd w:val="clear" w:color="auto" w:fill="auto"/>
          </w:tcPr>
          <w:p w:rsidR="008F067A" w:rsidRPr="008F067A" w:rsidRDefault="008F067A" w:rsidP="008F067A">
            <w:pPr>
              <w:ind w:firstLine="0"/>
            </w:pPr>
            <w:r>
              <w:t>Bingham</w:t>
            </w:r>
          </w:p>
        </w:tc>
        <w:tc>
          <w:tcPr>
            <w:tcW w:w="2180" w:type="dxa"/>
            <w:shd w:val="clear" w:color="auto" w:fill="auto"/>
          </w:tcPr>
          <w:p w:rsidR="008F067A" w:rsidRPr="008F067A" w:rsidRDefault="008F067A" w:rsidP="008F067A">
            <w:pPr>
              <w:ind w:firstLine="0"/>
            </w:pPr>
            <w:r>
              <w:t>Bowen</w:t>
            </w:r>
          </w:p>
        </w:tc>
      </w:tr>
      <w:tr w:rsidR="008F067A" w:rsidRPr="008F067A" w:rsidTr="008F067A">
        <w:tc>
          <w:tcPr>
            <w:tcW w:w="2179" w:type="dxa"/>
            <w:shd w:val="clear" w:color="auto" w:fill="auto"/>
          </w:tcPr>
          <w:p w:rsidR="008F067A" w:rsidRPr="008F067A" w:rsidRDefault="008F067A" w:rsidP="008F067A">
            <w:pPr>
              <w:ind w:firstLine="0"/>
            </w:pPr>
            <w:r>
              <w:t>Brady</w:t>
            </w:r>
          </w:p>
        </w:tc>
        <w:tc>
          <w:tcPr>
            <w:tcW w:w="2179" w:type="dxa"/>
            <w:shd w:val="clear" w:color="auto" w:fill="auto"/>
          </w:tcPr>
          <w:p w:rsidR="008F067A" w:rsidRPr="008F067A" w:rsidRDefault="008F067A" w:rsidP="008F067A">
            <w:pPr>
              <w:ind w:firstLine="0"/>
            </w:pPr>
            <w:r>
              <w:t>Brannon</w:t>
            </w:r>
          </w:p>
        </w:tc>
        <w:tc>
          <w:tcPr>
            <w:tcW w:w="2180" w:type="dxa"/>
            <w:shd w:val="clear" w:color="auto" w:fill="auto"/>
          </w:tcPr>
          <w:p w:rsidR="008F067A" w:rsidRPr="008F067A" w:rsidRDefault="008F067A" w:rsidP="008F067A">
            <w:pPr>
              <w:ind w:firstLine="0"/>
            </w:pPr>
            <w:r>
              <w:t>Chumley</w:t>
            </w:r>
          </w:p>
        </w:tc>
      </w:tr>
      <w:tr w:rsidR="008F067A" w:rsidRPr="008F067A" w:rsidTr="008F067A">
        <w:tc>
          <w:tcPr>
            <w:tcW w:w="2179" w:type="dxa"/>
            <w:shd w:val="clear" w:color="auto" w:fill="auto"/>
          </w:tcPr>
          <w:p w:rsidR="008F067A" w:rsidRPr="008F067A" w:rsidRDefault="008F067A" w:rsidP="008F067A">
            <w:pPr>
              <w:ind w:firstLine="0"/>
            </w:pPr>
            <w:r>
              <w:t>Clemmons</w:t>
            </w:r>
          </w:p>
        </w:tc>
        <w:tc>
          <w:tcPr>
            <w:tcW w:w="2179" w:type="dxa"/>
            <w:shd w:val="clear" w:color="auto" w:fill="auto"/>
          </w:tcPr>
          <w:p w:rsidR="008F067A" w:rsidRPr="008F067A" w:rsidRDefault="008F067A" w:rsidP="008F067A">
            <w:pPr>
              <w:ind w:firstLine="0"/>
            </w:pPr>
            <w:r>
              <w:t>Cole</w:t>
            </w:r>
          </w:p>
        </w:tc>
        <w:tc>
          <w:tcPr>
            <w:tcW w:w="2180" w:type="dxa"/>
            <w:shd w:val="clear" w:color="auto" w:fill="auto"/>
          </w:tcPr>
          <w:p w:rsidR="008F067A" w:rsidRPr="008F067A" w:rsidRDefault="008F067A" w:rsidP="008F067A">
            <w:pPr>
              <w:ind w:firstLine="0"/>
            </w:pPr>
            <w:r>
              <w:t>Cooper</w:t>
            </w:r>
          </w:p>
        </w:tc>
      </w:tr>
      <w:tr w:rsidR="008F067A" w:rsidRPr="008F067A" w:rsidTr="008F067A">
        <w:tc>
          <w:tcPr>
            <w:tcW w:w="2179" w:type="dxa"/>
            <w:shd w:val="clear" w:color="auto" w:fill="auto"/>
          </w:tcPr>
          <w:p w:rsidR="008F067A" w:rsidRPr="008F067A" w:rsidRDefault="008F067A" w:rsidP="008F067A">
            <w:pPr>
              <w:ind w:firstLine="0"/>
            </w:pPr>
            <w:r>
              <w:t>Corbin</w:t>
            </w:r>
          </w:p>
        </w:tc>
        <w:tc>
          <w:tcPr>
            <w:tcW w:w="2179" w:type="dxa"/>
            <w:shd w:val="clear" w:color="auto" w:fill="auto"/>
          </w:tcPr>
          <w:p w:rsidR="008F067A" w:rsidRPr="008F067A" w:rsidRDefault="008F067A" w:rsidP="008F067A">
            <w:pPr>
              <w:ind w:firstLine="0"/>
            </w:pPr>
            <w:r>
              <w:t>Crawford</w:t>
            </w:r>
          </w:p>
        </w:tc>
        <w:tc>
          <w:tcPr>
            <w:tcW w:w="2180" w:type="dxa"/>
            <w:shd w:val="clear" w:color="auto" w:fill="auto"/>
          </w:tcPr>
          <w:p w:rsidR="008F067A" w:rsidRPr="008F067A" w:rsidRDefault="008F067A" w:rsidP="008F067A">
            <w:pPr>
              <w:ind w:firstLine="0"/>
            </w:pPr>
            <w:r>
              <w:t>Crosby</w:t>
            </w:r>
          </w:p>
        </w:tc>
      </w:tr>
      <w:tr w:rsidR="008F067A" w:rsidRPr="008F067A" w:rsidTr="008F067A">
        <w:tc>
          <w:tcPr>
            <w:tcW w:w="2179" w:type="dxa"/>
            <w:shd w:val="clear" w:color="auto" w:fill="auto"/>
          </w:tcPr>
          <w:p w:rsidR="008F067A" w:rsidRPr="008F067A" w:rsidRDefault="008F067A" w:rsidP="008F067A">
            <w:pPr>
              <w:ind w:firstLine="0"/>
            </w:pPr>
            <w:r>
              <w:t>Daning</w:t>
            </w:r>
          </w:p>
        </w:tc>
        <w:tc>
          <w:tcPr>
            <w:tcW w:w="2179" w:type="dxa"/>
            <w:shd w:val="clear" w:color="auto" w:fill="auto"/>
          </w:tcPr>
          <w:p w:rsidR="008F067A" w:rsidRPr="008F067A" w:rsidRDefault="008F067A" w:rsidP="008F067A">
            <w:pPr>
              <w:ind w:firstLine="0"/>
            </w:pPr>
            <w:r>
              <w:t>Delleney</w:t>
            </w:r>
          </w:p>
        </w:tc>
        <w:tc>
          <w:tcPr>
            <w:tcW w:w="2180" w:type="dxa"/>
            <w:shd w:val="clear" w:color="auto" w:fill="auto"/>
          </w:tcPr>
          <w:p w:rsidR="008F067A" w:rsidRPr="008F067A" w:rsidRDefault="008F067A" w:rsidP="008F067A">
            <w:pPr>
              <w:ind w:firstLine="0"/>
            </w:pPr>
            <w:r>
              <w:t>Edge</w:t>
            </w:r>
          </w:p>
        </w:tc>
      </w:tr>
      <w:tr w:rsidR="008F067A" w:rsidRPr="008F067A" w:rsidTr="008F067A">
        <w:tc>
          <w:tcPr>
            <w:tcW w:w="2179" w:type="dxa"/>
            <w:shd w:val="clear" w:color="auto" w:fill="auto"/>
          </w:tcPr>
          <w:p w:rsidR="008F067A" w:rsidRPr="008F067A" w:rsidRDefault="008F067A" w:rsidP="008F067A">
            <w:pPr>
              <w:ind w:firstLine="0"/>
            </w:pPr>
            <w:r>
              <w:t>Erickson</w:t>
            </w:r>
          </w:p>
        </w:tc>
        <w:tc>
          <w:tcPr>
            <w:tcW w:w="2179" w:type="dxa"/>
            <w:shd w:val="clear" w:color="auto" w:fill="auto"/>
          </w:tcPr>
          <w:p w:rsidR="008F067A" w:rsidRPr="008F067A" w:rsidRDefault="008F067A" w:rsidP="008F067A">
            <w:pPr>
              <w:ind w:firstLine="0"/>
            </w:pPr>
            <w:r>
              <w:t>Forrester</w:t>
            </w:r>
          </w:p>
        </w:tc>
        <w:tc>
          <w:tcPr>
            <w:tcW w:w="2180" w:type="dxa"/>
            <w:shd w:val="clear" w:color="auto" w:fill="auto"/>
          </w:tcPr>
          <w:p w:rsidR="008F067A" w:rsidRPr="008F067A" w:rsidRDefault="008F067A" w:rsidP="008F067A">
            <w:pPr>
              <w:ind w:firstLine="0"/>
            </w:pPr>
            <w:r>
              <w:t>Frye</w:t>
            </w:r>
          </w:p>
        </w:tc>
      </w:tr>
      <w:tr w:rsidR="008F067A" w:rsidRPr="008F067A" w:rsidTr="008F067A">
        <w:tc>
          <w:tcPr>
            <w:tcW w:w="2179" w:type="dxa"/>
            <w:shd w:val="clear" w:color="auto" w:fill="auto"/>
          </w:tcPr>
          <w:p w:rsidR="008F067A" w:rsidRPr="008F067A" w:rsidRDefault="008F067A" w:rsidP="008F067A">
            <w:pPr>
              <w:ind w:firstLine="0"/>
            </w:pPr>
            <w:r>
              <w:t>Gambrell</w:t>
            </w:r>
          </w:p>
        </w:tc>
        <w:tc>
          <w:tcPr>
            <w:tcW w:w="2179" w:type="dxa"/>
            <w:shd w:val="clear" w:color="auto" w:fill="auto"/>
          </w:tcPr>
          <w:p w:rsidR="008F067A" w:rsidRPr="008F067A" w:rsidRDefault="008F067A" w:rsidP="008F067A">
            <w:pPr>
              <w:ind w:firstLine="0"/>
            </w:pPr>
            <w:r>
              <w:t>Hamilton</w:t>
            </w:r>
          </w:p>
        </w:tc>
        <w:tc>
          <w:tcPr>
            <w:tcW w:w="2180" w:type="dxa"/>
            <w:shd w:val="clear" w:color="auto" w:fill="auto"/>
          </w:tcPr>
          <w:p w:rsidR="008F067A" w:rsidRPr="008F067A" w:rsidRDefault="008F067A" w:rsidP="008F067A">
            <w:pPr>
              <w:ind w:firstLine="0"/>
            </w:pPr>
            <w:r>
              <w:t>Hardwick</w:t>
            </w:r>
          </w:p>
        </w:tc>
      </w:tr>
      <w:tr w:rsidR="008F067A" w:rsidRPr="008F067A" w:rsidTr="008F067A">
        <w:tc>
          <w:tcPr>
            <w:tcW w:w="2179" w:type="dxa"/>
            <w:shd w:val="clear" w:color="auto" w:fill="auto"/>
          </w:tcPr>
          <w:p w:rsidR="008F067A" w:rsidRPr="008F067A" w:rsidRDefault="008F067A" w:rsidP="008F067A">
            <w:pPr>
              <w:ind w:firstLine="0"/>
            </w:pPr>
            <w:r>
              <w:t>Harrell</w:t>
            </w:r>
          </w:p>
        </w:tc>
        <w:tc>
          <w:tcPr>
            <w:tcW w:w="2179" w:type="dxa"/>
            <w:shd w:val="clear" w:color="auto" w:fill="auto"/>
          </w:tcPr>
          <w:p w:rsidR="008F067A" w:rsidRPr="008F067A" w:rsidRDefault="008F067A" w:rsidP="008F067A">
            <w:pPr>
              <w:ind w:firstLine="0"/>
            </w:pPr>
            <w:r>
              <w:t>Harrison</w:t>
            </w:r>
          </w:p>
        </w:tc>
        <w:tc>
          <w:tcPr>
            <w:tcW w:w="2180" w:type="dxa"/>
            <w:shd w:val="clear" w:color="auto" w:fill="auto"/>
          </w:tcPr>
          <w:p w:rsidR="008F067A" w:rsidRPr="008F067A" w:rsidRDefault="008F067A" w:rsidP="008F067A">
            <w:pPr>
              <w:ind w:firstLine="0"/>
            </w:pPr>
            <w:r>
              <w:t>Hearn</w:t>
            </w:r>
          </w:p>
        </w:tc>
      </w:tr>
      <w:tr w:rsidR="008F067A" w:rsidRPr="008F067A" w:rsidTr="008F067A">
        <w:tc>
          <w:tcPr>
            <w:tcW w:w="2179" w:type="dxa"/>
            <w:shd w:val="clear" w:color="auto" w:fill="auto"/>
          </w:tcPr>
          <w:p w:rsidR="008F067A" w:rsidRPr="008F067A" w:rsidRDefault="008F067A" w:rsidP="008F067A">
            <w:pPr>
              <w:ind w:firstLine="0"/>
            </w:pPr>
            <w:r>
              <w:t>Henderson</w:t>
            </w:r>
          </w:p>
        </w:tc>
        <w:tc>
          <w:tcPr>
            <w:tcW w:w="2179" w:type="dxa"/>
            <w:shd w:val="clear" w:color="auto" w:fill="auto"/>
          </w:tcPr>
          <w:p w:rsidR="008F067A" w:rsidRPr="008F067A" w:rsidRDefault="008F067A" w:rsidP="008F067A">
            <w:pPr>
              <w:ind w:firstLine="0"/>
            </w:pPr>
            <w:r>
              <w:t>Herbkersman</w:t>
            </w:r>
          </w:p>
        </w:tc>
        <w:tc>
          <w:tcPr>
            <w:tcW w:w="2180" w:type="dxa"/>
            <w:shd w:val="clear" w:color="auto" w:fill="auto"/>
          </w:tcPr>
          <w:p w:rsidR="008F067A" w:rsidRPr="008F067A" w:rsidRDefault="008F067A" w:rsidP="008F067A">
            <w:pPr>
              <w:ind w:firstLine="0"/>
            </w:pPr>
            <w:r>
              <w:t>Hiott</w:t>
            </w:r>
          </w:p>
        </w:tc>
      </w:tr>
      <w:tr w:rsidR="008F067A" w:rsidRPr="008F067A" w:rsidTr="008F067A">
        <w:tc>
          <w:tcPr>
            <w:tcW w:w="2179" w:type="dxa"/>
            <w:shd w:val="clear" w:color="auto" w:fill="auto"/>
          </w:tcPr>
          <w:p w:rsidR="008F067A" w:rsidRPr="008F067A" w:rsidRDefault="008F067A" w:rsidP="008F067A">
            <w:pPr>
              <w:ind w:firstLine="0"/>
            </w:pPr>
            <w:r>
              <w:t>Hixon</w:t>
            </w:r>
          </w:p>
        </w:tc>
        <w:tc>
          <w:tcPr>
            <w:tcW w:w="2179" w:type="dxa"/>
            <w:shd w:val="clear" w:color="auto" w:fill="auto"/>
          </w:tcPr>
          <w:p w:rsidR="008F067A" w:rsidRPr="008F067A" w:rsidRDefault="008F067A" w:rsidP="008F067A">
            <w:pPr>
              <w:ind w:firstLine="0"/>
            </w:pPr>
            <w:r>
              <w:t>Horne</w:t>
            </w:r>
          </w:p>
        </w:tc>
        <w:tc>
          <w:tcPr>
            <w:tcW w:w="2180" w:type="dxa"/>
            <w:shd w:val="clear" w:color="auto" w:fill="auto"/>
          </w:tcPr>
          <w:p w:rsidR="008F067A" w:rsidRPr="008F067A" w:rsidRDefault="008F067A" w:rsidP="008F067A">
            <w:pPr>
              <w:ind w:firstLine="0"/>
            </w:pPr>
            <w:r>
              <w:t>Huggins</w:t>
            </w:r>
          </w:p>
        </w:tc>
      </w:tr>
      <w:tr w:rsidR="008F067A" w:rsidRPr="008F067A" w:rsidTr="008F067A">
        <w:tc>
          <w:tcPr>
            <w:tcW w:w="2179" w:type="dxa"/>
            <w:shd w:val="clear" w:color="auto" w:fill="auto"/>
          </w:tcPr>
          <w:p w:rsidR="008F067A" w:rsidRPr="008F067A" w:rsidRDefault="008F067A" w:rsidP="008F067A">
            <w:pPr>
              <w:ind w:firstLine="0"/>
            </w:pPr>
            <w:r>
              <w:t>Limehouse</w:t>
            </w:r>
          </w:p>
        </w:tc>
        <w:tc>
          <w:tcPr>
            <w:tcW w:w="2179" w:type="dxa"/>
            <w:shd w:val="clear" w:color="auto" w:fill="auto"/>
          </w:tcPr>
          <w:p w:rsidR="008F067A" w:rsidRPr="008F067A" w:rsidRDefault="008F067A" w:rsidP="008F067A">
            <w:pPr>
              <w:ind w:firstLine="0"/>
            </w:pPr>
            <w:r>
              <w:t>Loftis</w:t>
            </w:r>
          </w:p>
        </w:tc>
        <w:tc>
          <w:tcPr>
            <w:tcW w:w="2180" w:type="dxa"/>
            <w:shd w:val="clear" w:color="auto" w:fill="auto"/>
          </w:tcPr>
          <w:p w:rsidR="008F067A" w:rsidRPr="008F067A" w:rsidRDefault="008F067A" w:rsidP="008F067A">
            <w:pPr>
              <w:ind w:firstLine="0"/>
            </w:pPr>
            <w:r>
              <w:t>Long</w:t>
            </w:r>
          </w:p>
        </w:tc>
      </w:tr>
      <w:tr w:rsidR="008F067A" w:rsidRPr="008F067A" w:rsidTr="008F067A">
        <w:tc>
          <w:tcPr>
            <w:tcW w:w="2179" w:type="dxa"/>
            <w:shd w:val="clear" w:color="auto" w:fill="auto"/>
          </w:tcPr>
          <w:p w:rsidR="008F067A" w:rsidRPr="008F067A" w:rsidRDefault="008F067A" w:rsidP="008F067A">
            <w:pPr>
              <w:ind w:firstLine="0"/>
            </w:pPr>
            <w:r>
              <w:t>Lowe</w:t>
            </w:r>
          </w:p>
        </w:tc>
        <w:tc>
          <w:tcPr>
            <w:tcW w:w="2179" w:type="dxa"/>
            <w:shd w:val="clear" w:color="auto" w:fill="auto"/>
          </w:tcPr>
          <w:p w:rsidR="008F067A" w:rsidRPr="008F067A" w:rsidRDefault="008F067A" w:rsidP="008F067A">
            <w:pPr>
              <w:ind w:firstLine="0"/>
            </w:pPr>
            <w:r>
              <w:t>Lucas</w:t>
            </w:r>
          </w:p>
        </w:tc>
        <w:tc>
          <w:tcPr>
            <w:tcW w:w="2180" w:type="dxa"/>
            <w:shd w:val="clear" w:color="auto" w:fill="auto"/>
          </w:tcPr>
          <w:p w:rsidR="008F067A" w:rsidRPr="008F067A" w:rsidRDefault="008F067A" w:rsidP="008F067A">
            <w:pPr>
              <w:ind w:firstLine="0"/>
            </w:pPr>
            <w:r>
              <w:t>McCoy</w:t>
            </w:r>
          </w:p>
        </w:tc>
      </w:tr>
      <w:tr w:rsidR="008F067A" w:rsidRPr="008F067A" w:rsidTr="008F067A">
        <w:tc>
          <w:tcPr>
            <w:tcW w:w="2179" w:type="dxa"/>
            <w:shd w:val="clear" w:color="auto" w:fill="auto"/>
          </w:tcPr>
          <w:p w:rsidR="008F067A" w:rsidRPr="008F067A" w:rsidRDefault="008F067A" w:rsidP="008F067A">
            <w:pPr>
              <w:ind w:firstLine="0"/>
            </w:pPr>
            <w:r>
              <w:t>Merrill</w:t>
            </w:r>
          </w:p>
        </w:tc>
        <w:tc>
          <w:tcPr>
            <w:tcW w:w="2179" w:type="dxa"/>
            <w:shd w:val="clear" w:color="auto" w:fill="auto"/>
          </w:tcPr>
          <w:p w:rsidR="008F067A" w:rsidRPr="008F067A" w:rsidRDefault="008F067A" w:rsidP="008F067A">
            <w:pPr>
              <w:ind w:firstLine="0"/>
            </w:pPr>
            <w:r>
              <w:t>D. C. Moss</w:t>
            </w:r>
          </w:p>
        </w:tc>
        <w:tc>
          <w:tcPr>
            <w:tcW w:w="2180" w:type="dxa"/>
            <w:shd w:val="clear" w:color="auto" w:fill="auto"/>
          </w:tcPr>
          <w:p w:rsidR="008F067A" w:rsidRPr="008F067A" w:rsidRDefault="008F067A" w:rsidP="008F067A">
            <w:pPr>
              <w:ind w:firstLine="0"/>
            </w:pPr>
            <w:r>
              <w:t>V. S. Moss</w:t>
            </w:r>
          </w:p>
        </w:tc>
      </w:tr>
      <w:tr w:rsidR="008F067A" w:rsidRPr="008F067A" w:rsidTr="008F067A">
        <w:tc>
          <w:tcPr>
            <w:tcW w:w="2179" w:type="dxa"/>
            <w:shd w:val="clear" w:color="auto" w:fill="auto"/>
          </w:tcPr>
          <w:p w:rsidR="008F067A" w:rsidRPr="008F067A" w:rsidRDefault="008F067A" w:rsidP="008F067A">
            <w:pPr>
              <w:ind w:firstLine="0"/>
            </w:pPr>
            <w:r>
              <w:t>Murphy</w:t>
            </w:r>
          </w:p>
        </w:tc>
        <w:tc>
          <w:tcPr>
            <w:tcW w:w="2179" w:type="dxa"/>
            <w:shd w:val="clear" w:color="auto" w:fill="auto"/>
          </w:tcPr>
          <w:p w:rsidR="008F067A" w:rsidRPr="008F067A" w:rsidRDefault="008F067A" w:rsidP="008F067A">
            <w:pPr>
              <w:ind w:firstLine="0"/>
            </w:pPr>
            <w:r>
              <w:t>Nanney</w:t>
            </w:r>
          </w:p>
        </w:tc>
        <w:tc>
          <w:tcPr>
            <w:tcW w:w="2180" w:type="dxa"/>
            <w:shd w:val="clear" w:color="auto" w:fill="auto"/>
          </w:tcPr>
          <w:p w:rsidR="008F067A" w:rsidRPr="008F067A" w:rsidRDefault="008F067A" w:rsidP="008F067A">
            <w:pPr>
              <w:ind w:firstLine="0"/>
            </w:pPr>
            <w:r>
              <w:t>Norman</w:t>
            </w:r>
          </w:p>
        </w:tc>
      </w:tr>
      <w:tr w:rsidR="008F067A" w:rsidRPr="008F067A" w:rsidTr="008F067A">
        <w:tc>
          <w:tcPr>
            <w:tcW w:w="2179" w:type="dxa"/>
            <w:shd w:val="clear" w:color="auto" w:fill="auto"/>
          </w:tcPr>
          <w:p w:rsidR="008F067A" w:rsidRPr="008F067A" w:rsidRDefault="008F067A" w:rsidP="008F067A">
            <w:pPr>
              <w:ind w:firstLine="0"/>
            </w:pPr>
            <w:r>
              <w:t>Owens</w:t>
            </w:r>
          </w:p>
        </w:tc>
        <w:tc>
          <w:tcPr>
            <w:tcW w:w="2179" w:type="dxa"/>
            <w:shd w:val="clear" w:color="auto" w:fill="auto"/>
          </w:tcPr>
          <w:p w:rsidR="008F067A" w:rsidRPr="008F067A" w:rsidRDefault="008F067A" w:rsidP="008F067A">
            <w:pPr>
              <w:ind w:firstLine="0"/>
            </w:pPr>
            <w:r>
              <w:t>Parker</w:t>
            </w:r>
          </w:p>
        </w:tc>
        <w:tc>
          <w:tcPr>
            <w:tcW w:w="2180" w:type="dxa"/>
            <w:shd w:val="clear" w:color="auto" w:fill="auto"/>
          </w:tcPr>
          <w:p w:rsidR="008F067A" w:rsidRPr="008F067A" w:rsidRDefault="008F067A" w:rsidP="008F067A">
            <w:pPr>
              <w:ind w:firstLine="0"/>
            </w:pPr>
            <w:r>
              <w:t>Patrick</w:t>
            </w:r>
          </w:p>
        </w:tc>
      </w:tr>
      <w:tr w:rsidR="008F067A" w:rsidRPr="008F067A" w:rsidTr="008F067A">
        <w:tc>
          <w:tcPr>
            <w:tcW w:w="2179" w:type="dxa"/>
            <w:shd w:val="clear" w:color="auto" w:fill="auto"/>
          </w:tcPr>
          <w:p w:rsidR="008F067A" w:rsidRPr="008F067A" w:rsidRDefault="008F067A" w:rsidP="008F067A">
            <w:pPr>
              <w:ind w:firstLine="0"/>
            </w:pPr>
            <w:r>
              <w:t>Pinson</w:t>
            </w:r>
          </w:p>
        </w:tc>
        <w:tc>
          <w:tcPr>
            <w:tcW w:w="2179" w:type="dxa"/>
            <w:shd w:val="clear" w:color="auto" w:fill="auto"/>
          </w:tcPr>
          <w:p w:rsidR="008F067A" w:rsidRPr="008F067A" w:rsidRDefault="008F067A" w:rsidP="008F067A">
            <w:pPr>
              <w:ind w:firstLine="0"/>
            </w:pPr>
            <w:r>
              <w:t>Pitts</w:t>
            </w:r>
          </w:p>
        </w:tc>
        <w:tc>
          <w:tcPr>
            <w:tcW w:w="2180" w:type="dxa"/>
            <w:shd w:val="clear" w:color="auto" w:fill="auto"/>
          </w:tcPr>
          <w:p w:rsidR="008F067A" w:rsidRPr="008F067A" w:rsidRDefault="008F067A" w:rsidP="008F067A">
            <w:pPr>
              <w:ind w:firstLine="0"/>
            </w:pPr>
            <w:r>
              <w:t>Pope</w:t>
            </w:r>
          </w:p>
        </w:tc>
      </w:tr>
      <w:tr w:rsidR="008F067A" w:rsidRPr="008F067A" w:rsidTr="008F067A">
        <w:tc>
          <w:tcPr>
            <w:tcW w:w="2179" w:type="dxa"/>
            <w:shd w:val="clear" w:color="auto" w:fill="auto"/>
          </w:tcPr>
          <w:p w:rsidR="008F067A" w:rsidRPr="008F067A" w:rsidRDefault="008F067A" w:rsidP="008F067A">
            <w:pPr>
              <w:ind w:firstLine="0"/>
            </w:pPr>
            <w:r>
              <w:t>Quinn</w:t>
            </w:r>
          </w:p>
        </w:tc>
        <w:tc>
          <w:tcPr>
            <w:tcW w:w="2179" w:type="dxa"/>
            <w:shd w:val="clear" w:color="auto" w:fill="auto"/>
          </w:tcPr>
          <w:p w:rsidR="008F067A" w:rsidRPr="008F067A" w:rsidRDefault="008F067A" w:rsidP="008F067A">
            <w:pPr>
              <w:ind w:firstLine="0"/>
            </w:pPr>
            <w:r>
              <w:t>Ryan</w:t>
            </w:r>
          </w:p>
        </w:tc>
        <w:tc>
          <w:tcPr>
            <w:tcW w:w="2180" w:type="dxa"/>
            <w:shd w:val="clear" w:color="auto" w:fill="auto"/>
          </w:tcPr>
          <w:p w:rsidR="008F067A" w:rsidRPr="008F067A" w:rsidRDefault="008F067A" w:rsidP="008F067A">
            <w:pPr>
              <w:ind w:firstLine="0"/>
            </w:pPr>
            <w:r>
              <w:t>Sandifer</w:t>
            </w:r>
          </w:p>
        </w:tc>
      </w:tr>
      <w:tr w:rsidR="008F067A" w:rsidRPr="008F067A" w:rsidTr="008F067A">
        <w:tc>
          <w:tcPr>
            <w:tcW w:w="2179" w:type="dxa"/>
            <w:shd w:val="clear" w:color="auto" w:fill="auto"/>
          </w:tcPr>
          <w:p w:rsidR="008F067A" w:rsidRPr="008F067A" w:rsidRDefault="008F067A" w:rsidP="008F067A">
            <w:pPr>
              <w:ind w:firstLine="0"/>
            </w:pPr>
            <w:r>
              <w:t>Simrill</w:t>
            </w:r>
          </w:p>
        </w:tc>
        <w:tc>
          <w:tcPr>
            <w:tcW w:w="2179" w:type="dxa"/>
            <w:shd w:val="clear" w:color="auto" w:fill="auto"/>
          </w:tcPr>
          <w:p w:rsidR="008F067A" w:rsidRPr="008F067A" w:rsidRDefault="008F067A" w:rsidP="008F067A">
            <w:pPr>
              <w:ind w:firstLine="0"/>
            </w:pPr>
            <w:r>
              <w:t>Skelton</w:t>
            </w:r>
          </w:p>
        </w:tc>
        <w:tc>
          <w:tcPr>
            <w:tcW w:w="2180" w:type="dxa"/>
            <w:shd w:val="clear" w:color="auto" w:fill="auto"/>
          </w:tcPr>
          <w:p w:rsidR="008F067A" w:rsidRPr="008F067A" w:rsidRDefault="008F067A" w:rsidP="008F067A">
            <w:pPr>
              <w:ind w:firstLine="0"/>
            </w:pPr>
            <w:r>
              <w:t>G. M. Smith</w:t>
            </w:r>
          </w:p>
        </w:tc>
      </w:tr>
      <w:tr w:rsidR="008F067A" w:rsidRPr="008F067A" w:rsidTr="008F067A">
        <w:tc>
          <w:tcPr>
            <w:tcW w:w="2179" w:type="dxa"/>
            <w:shd w:val="clear" w:color="auto" w:fill="auto"/>
          </w:tcPr>
          <w:p w:rsidR="008F067A" w:rsidRPr="008F067A" w:rsidRDefault="008F067A" w:rsidP="008F067A">
            <w:pPr>
              <w:ind w:firstLine="0"/>
            </w:pPr>
            <w:r>
              <w:t>G. R. Smith</w:t>
            </w:r>
          </w:p>
        </w:tc>
        <w:tc>
          <w:tcPr>
            <w:tcW w:w="2179" w:type="dxa"/>
            <w:shd w:val="clear" w:color="auto" w:fill="auto"/>
          </w:tcPr>
          <w:p w:rsidR="008F067A" w:rsidRPr="008F067A" w:rsidRDefault="008F067A" w:rsidP="008F067A">
            <w:pPr>
              <w:ind w:firstLine="0"/>
            </w:pPr>
            <w:r>
              <w:t>J. R. Smith</w:t>
            </w:r>
          </w:p>
        </w:tc>
        <w:tc>
          <w:tcPr>
            <w:tcW w:w="2180" w:type="dxa"/>
            <w:shd w:val="clear" w:color="auto" w:fill="auto"/>
          </w:tcPr>
          <w:p w:rsidR="008F067A" w:rsidRPr="008F067A" w:rsidRDefault="008F067A" w:rsidP="008F067A">
            <w:pPr>
              <w:ind w:firstLine="0"/>
            </w:pPr>
            <w:r>
              <w:t>Sottile</w:t>
            </w:r>
          </w:p>
        </w:tc>
      </w:tr>
      <w:tr w:rsidR="008F067A" w:rsidRPr="008F067A" w:rsidTr="008F067A">
        <w:tc>
          <w:tcPr>
            <w:tcW w:w="2179" w:type="dxa"/>
            <w:shd w:val="clear" w:color="auto" w:fill="auto"/>
          </w:tcPr>
          <w:p w:rsidR="008F067A" w:rsidRPr="008F067A" w:rsidRDefault="008F067A" w:rsidP="008F067A">
            <w:pPr>
              <w:ind w:firstLine="0"/>
            </w:pPr>
            <w:r>
              <w:t>Spires</w:t>
            </w:r>
          </w:p>
        </w:tc>
        <w:tc>
          <w:tcPr>
            <w:tcW w:w="2179" w:type="dxa"/>
            <w:shd w:val="clear" w:color="auto" w:fill="auto"/>
          </w:tcPr>
          <w:p w:rsidR="008F067A" w:rsidRPr="008F067A" w:rsidRDefault="008F067A" w:rsidP="008F067A">
            <w:pPr>
              <w:ind w:firstLine="0"/>
            </w:pPr>
            <w:r>
              <w:t>Stringer</w:t>
            </w:r>
          </w:p>
        </w:tc>
        <w:tc>
          <w:tcPr>
            <w:tcW w:w="2180" w:type="dxa"/>
            <w:shd w:val="clear" w:color="auto" w:fill="auto"/>
          </w:tcPr>
          <w:p w:rsidR="008F067A" w:rsidRPr="008F067A" w:rsidRDefault="008F067A" w:rsidP="008F067A">
            <w:pPr>
              <w:ind w:firstLine="0"/>
            </w:pPr>
            <w:r>
              <w:t>Tallon</w:t>
            </w:r>
          </w:p>
        </w:tc>
      </w:tr>
      <w:tr w:rsidR="008F067A" w:rsidRPr="008F067A" w:rsidTr="008F067A">
        <w:tc>
          <w:tcPr>
            <w:tcW w:w="2179" w:type="dxa"/>
            <w:shd w:val="clear" w:color="auto" w:fill="auto"/>
          </w:tcPr>
          <w:p w:rsidR="008F067A" w:rsidRPr="008F067A" w:rsidRDefault="008F067A" w:rsidP="008F067A">
            <w:pPr>
              <w:ind w:firstLine="0"/>
            </w:pPr>
            <w:r>
              <w:t>Taylor</w:t>
            </w:r>
          </w:p>
        </w:tc>
        <w:tc>
          <w:tcPr>
            <w:tcW w:w="2179" w:type="dxa"/>
            <w:shd w:val="clear" w:color="auto" w:fill="auto"/>
          </w:tcPr>
          <w:p w:rsidR="008F067A" w:rsidRPr="008F067A" w:rsidRDefault="008F067A" w:rsidP="008F067A">
            <w:pPr>
              <w:ind w:firstLine="0"/>
            </w:pPr>
            <w:r>
              <w:t>Thayer</w:t>
            </w:r>
          </w:p>
        </w:tc>
        <w:tc>
          <w:tcPr>
            <w:tcW w:w="2180" w:type="dxa"/>
            <w:shd w:val="clear" w:color="auto" w:fill="auto"/>
          </w:tcPr>
          <w:p w:rsidR="008F067A" w:rsidRPr="008F067A" w:rsidRDefault="008F067A" w:rsidP="008F067A">
            <w:pPr>
              <w:ind w:firstLine="0"/>
            </w:pPr>
            <w:r>
              <w:t>Toole</w:t>
            </w:r>
          </w:p>
        </w:tc>
      </w:tr>
      <w:tr w:rsidR="008F067A" w:rsidRPr="008F067A" w:rsidTr="008F067A">
        <w:tc>
          <w:tcPr>
            <w:tcW w:w="2179" w:type="dxa"/>
            <w:shd w:val="clear" w:color="auto" w:fill="auto"/>
          </w:tcPr>
          <w:p w:rsidR="008F067A" w:rsidRPr="008F067A" w:rsidRDefault="008F067A" w:rsidP="008F067A">
            <w:pPr>
              <w:ind w:firstLine="0"/>
            </w:pPr>
            <w:r>
              <w:t>Tribble</w:t>
            </w:r>
          </w:p>
        </w:tc>
        <w:tc>
          <w:tcPr>
            <w:tcW w:w="2179" w:type="dxa"/>
            <w:shd w:val="clear" w:color="auto" w:fill="auto"/>
          </w:tcPr>
          <w:p w:rsidR="008F067A" w:rsidRPr="008F067A" w:rsidRDefault="008F067A" w:rsidP="008F067A">
            <w:pPr>
              <w:ind w:firstLine="0"/>
            </w:pPr>
            <w:r>
              <w:t>Vick</w:t>
            </w:r>
          </w:p>
        </w:tc>
        <w:tc>
          <w:tcPr>
            <w:tcW w:w="2180" w:type="dxa"/>
            <w:shd w:val="clear" w:color="auto" w:fill="auto"/>
          </w:tcPr>
          <w:p w:rsidR="008F067A" w:rsidRPr="008F067A" w:rsidRDefault="008F067A" w:rsidP="008F067A">
            <w:pPr>
              <w:ind w:firstLine="0"/>
            </w:pPr>
            <w:r>
              <w:t>Viers</w:t>
            </w:r>
          </w:p>
        </w:tc>
      </w:tr>
      <w:tr w:rsidR="008F067A" w:rsidRPr="008F067A" w:rsidTr="008F067A">
        <w:tc>
          <w:tcPr>
            <w:tcW w:w="2179" w:type="dxa"/>
            <w:shd w:val="clear" w:color="auto" w:fill="auto"/>
          </w:tcPr>
          <w:p w:rsidR="008F067A" w:rsidRPr="008F067A" w:rsidRDefault="008F067A" w:rsidP="008F067A">
            <w:pPr>
              <w:keepNext/>
              <w:ind w:firstLine="0"/>
            </w:pPr>
            <w:r>
              <w:t>White</w:t>
            </w:r>
          </w:p>
        </w:tc>
        <w:tc>
          <w:tcPr>
            <w:tcW w:w="2179" w:type="dxa"/>
            <w:shd w:val="clear" w:color="auto" w:fill="auto"/>
          </w:tcPr>
          <w:p w:rsidR="008F067A" w:rsidRPr="008F067A" w:rsidRDefault="008F067A" w:rsidP="008F067A">
            <w:pPr>
              <w:keepNext/>
              <w:ind w:firstLine="0"/>
            </w:pPr>
            <w:r>
              <w:t>Whitmire</w:t>
            </w:r>
          </w:p>
        </w:tc>
        <w:tc>
          <w:tcPr>
            <w:tcW w:w="2180" w:type="dxa"/>
            <w:shd w:val="clear" w:color="auto" w:fill="auto"/>
          </w:tcPr>
          <w:p w:rsidR="008F067A" w:rsidRPr="008F067A" w:rsidRDefault="008F067A" w:rsidP="008F067A">
            <w:pPr>
              <w:keepNext/>
              <w:ind w:firstLine="0"/>
            </w:pPr>
            <w:r>
              <w:t>Willis</w:t>
            </w:r>
          </w:p>
        </w:tc>
      </w:tr>
      <w:tr w:rsidR="008F067A" w:rsidRPr="008F067A" w:rsidTr="008F067A">
        <w:tc>
          <w:tcPr>
            <w:tcW w:w="2179" w:type="dxa"/>
            <w:shd w:val="clear" w:color="auto" w:fill="auto"/>
          </w:tcPr>
          <w:p w:rsidR="008F067A" w:rsidRPr="008F067A" w:rsidRDefault="008F067A" w:rsidP="008F067A">
            <w:pPr>
              <w:keepNext/>
              <w:ind w:firstLine="0"/>
            </w:pPr>
            <w:r>
              <w:t>Young</w:t>
            </w:r>
          </w:p>
        </w:tc>
        <w:tc>
          <w:tcPr>
            <w:tcW w:w="2179" w:type="dxa"/>
            <w:shd w:val="clear" w:color="auto" w:fill="auto"/>
          </w:tcPr>
          <w:p w:rsidR="008F067A" w:rsidRPr="008F067A" w:rsidRDefault="008F067A" w:rsidP="008F067A">
            <w:pPr>
              <w:keepNext/>
              <w:ind w:firstLine="0"/>
            </w:pPr>
          </w:p>
        </w:tc>
        <w:tc>
          <w:tcPr>
            <w:tcW w:w="2180" w:type="dxa"/>
            <w:shd w:val="clear" w:color="auto" w:fill="auto"/>
          </w:tcPr>
          <w:p w:rsidR="008F067A" w:rsidRPr="008F067A" w:rsidRDefault="008F067A" w:rsidP="008F067A">
            <w:pPr>
              <w:keepNext/>
              <w:ind w:firstLine="0"/>
            </w:pPr>
          </w:p>
        </w:tc>
      </w:tr>
    </w:tbl>
    <w:p w:rsidR="008F067A" w:rsidRDefault="008F067A" w:rsidP="008F067A"/>
    <w:p w:rsidR="008F067A" w:rsidRDefault="008F067A" w:rsidP="008F067A">
      <w:pPr>
        <w:jc w:val="center"/>
        <w:rPr>
          <w:b/>
        </w:rPr>
      </w:pPr>
      <w:r w:rsidRPr="008F067A">
        <w:rPr>
          <w:b/>
        </w:rPr>
        <w:t>Total--76</w:t>
      </w:r>
    </w:p>
    <w:p w:rsidR="008F067A" w:rsidRDefault="008F067A" w:rsidP="008F067A">
      <w:pPr>
        <w:jc w:val="center"/>
        <w:rPr>
          <w:b/>
        </w:rPr>
      </w:pPr>
    </w:p>
    <w:p w:rsidR="008F067A" w:rsidRDefault="008F067A" w:rsidP="008F067A">
      <w:pPr>
        <w:ind w:firstLine="0"/>
      </w:pPr>
      <w:r w:rsidRPr="008F0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F067A" w:rsidRPr="008F067A" w:rsidTr="008F067A">
        <w:tc>
          <w:tcPr>
            <w:tcW w:w="2179" w:type="dxa"/>
            <w:shd w:val="clear" w:color="auto" w:fill="auto"/>
          </w:tcPr>
          <w:p w:rsidR="008F067A" w:rsidRPr="008F067A" w:rsidRDefault="008F067A" w:rsidP="008F067A">
            <w:pPr>
              <w:keepNext/>
              <w:ind w:firstLine="0"/>
            </w:pPr>
            <w:r>
              <w:t>Alexander</w:t>
            </w:r>
          </w:p>
        </w:tc>
        <w:tc>
          <w:tcPr>
            <w:tcW w:w="2179" w:type="dxa"/>
            <w:shd w:val="clear" w:color="auto" w:fill="auto"/>
          </w:tcPr>
          <w:p w:rsidR="008F067A" w:rsidRPr="008F067A" w:rsidRDefault="008F067A" w:rsidP="008F067A">
            <w:pPr>
              <w:keepNext/>
              <w:ind w:firstLine="0"/>
            </w:pPr>
            <w:r>
              <w:t>Allen</w:t>
            </w:r>
          </w:p>
        </w:tc>
        <w:tc>
          <w:tcPr>
            <w:tcW w:w="2180" w:type="dxa"/>
            <w:shd w:val="clear" w:color="auto" w:fill="auto"/>
          </w:tcPr>
          <w:p w:rsidR="008F067A" w:rsidRPr="008F067A" w:rsidRDefault="008F067A" w:rsidP="008F067A">
            <w:pPr>
              <w:keepNext/>
              <w:ind w:firstLine="0"/>
            </w:pPr>
            <w:r>
              <w:t>Anderson</w:t>
            </w:r>
          </w:p>
        </w:tc>
      </w:tr>
      <w:tr w:rsidR="008F067A" w:rsidRPr="008F067A" w:rsidTr="008F067A">
        <w:tc>
          <w:tcPr>
            <w:tcW w:w="2179" w:type="dxa"/>
            <w:shd w:val="clear" w:color="auto" w:fill="auto"/>
          </w:tcPr>
          <w:p w:rsidR="008F067A" w:rsidRPr="008F067A" w:rsidRDefault="008F067A" w:rsidP="008F067A">
            <w:pPr>
              <w:ind w:firstLine="0"/>
            </w:pPr>
            <w:r>
              <w:t>Bales</w:t>
            </w:r>
          </w:p>
        </w:tc>
        <w:tc>
          <w:tcPr>
            <w:tcW w:w="2179" w:type="dxa"/>
            <w:shd w:val="clear" w:color="auto" w:fill="auto"/>
          </w:tcPr>
          <w:p w:rsidR="008F067A" w:rsidRPr="008F067A" w:rsidRDefault="008F067A" w:rsidP="008F067A">
            <w:pPr>
              <w:ind w:firstLine="0"/>
            </w:pPr>
            <w:r>
              <w:t>Battle</w:t>
            </w:r>
          </w:p>
        </w:tc>
        <w:tc>
          <w:tcPr>
            <w:tcW w:w="2180" w:type="dxa"/>
            <w:shd w:val="clear" w:color="auto" w:fill="auto"/>
          </w:tcPr>
          <w:p w:rsidR="008F067A" w:rsidRPr="008F067A" w:rsidRDefault="008F067A" w:rsidP="008F067A">
            <w:pPr>
              <w:ind w:firstLine="0"/>
            </w:pPr>
            <w:r>
              <w:t>Bowers</w:t>
            </w:r>
          </w:p>
        </w:tc>
      </w:tr>
      <w:tr w:rsidR="008F067A" w:rsidRPr="008F067A" w:rsidTr="008F067A">
        <w:tc>
          <w:tcPr>
            <w:tcW w:w="2179" w:type="dxa"/>
            <w:shd w:val="clear" w:color="auto" w:fill="auto"/>
          </w:tcPr>
          <w:p w:rsidR="008F067A" w:rsidRPr="008F067A" w:rsidRDefault="008F067A" w:rsidP="008F067A">
            <w:pPr>
              <w:ind w:firstLine="0"/>
            </w:pPr>
            <w:r>
              <w:t>Branham</w:t>
            </w:r>
          </w:p>
        </w:tc>
        <w:tc>
          <w:tcPr>
            <w:tcW w:w="2179" w:type="dxa"/>
            <w:shd w:val="clear" w:color="auto" w:fill="auto"/>
          </w:tcPr>
          <w:p w:rsidR="008F067A" w:rsidRPr="008F067A" w:rsidRDefault="008F067A" w:rsidP="008F067A">
            <w:pPr>
              <w:ind w:firstLine="0"/>
            </w:pPr>
            <w:r>
              <w:t>Brantley</w:t>
            </w:r>
          </w:p>
        </w:tc>
        <w:tc>
          <w:tcPr>
            <w:tcW w:w="2180" w:type="dxa"/>
            <w:shd w:val="clear" w:color="auto" w:fill="auto"/>
          </w:tcPr>
          <w:p w:rsidR="008F067A" w:rsidRPr="008F067A" w:rsidRDefault="008F067A" w:rsidP="008F067A">
            <w:pPr>
              <w:ind w:firstLine="0"/>
            </w:pPr>
            <w:r>
              <w:t>G. A. Brown</w:t>
            </w:r>
          </w:p>
        </w:tc>
      </w:tr>
      <w:tr w:rsidR="008F067A" w:rsidRPr="008F067A" w:rsidTr="008F067A">
        <w:tc>
          <w:tcPr>
            <w:tcW w:w="2179" w:type="dxa"/>
            <w:shd w:val="clear" w:color="auto" w:fill="auto"/>
          </w:tcPr>
          <w:p w:rsidR="008F067A" w:rsidRPr="008F067A" w:rsidRDefault="008F067A" w:rsidP="008F067A">
            <w:pPr>
              <w:ind w:firstLine="0"/>
            </w:pPr>
            <w:r>
              <w:t>H. B. Brown</w:t>
            </w:r>
          </w:p>
        </w:tc>
        <w:tc>
          <w:tcPr>
            <w:tcW w:w="2179" w:type="dxa"/>
            <w:shd w:val="clear" w:color="auto" w:fill="auto"/>
          </w:tcPr>
          <w:p w:rsidR="008F067A" w:rsidRPr="008F067A" w:rsidRDefault="008F067A" w:rsidP="008F067A">
            <w:pPr>
              <w:ind w:firstLine="0"/>
            </w:pPr>
            <w:r>
              <w:t>R. L. Brown</w:t>
            </w:r>
          </w:p>
        </w:tc>
        <w:tc>
          <w:tcPr>
            <w:tcW w:w="2180" w:type="dxa"/>
            <w:shd w:val="clear" w:color="auto" w:fill="auto"/>
          </w:tcPr>
          <w:p w:rsidR="008F067A" w:rsidRPr="008F067A" w:rsidRDefault="008F067A" w:rsidP="008F067A">
            <w:pPr>
              <w:ind w:firstLine="0"/>
            </w:pPr>
            <w:r>
              <w:t>Butler Garrick</w:t>
            </w:r>
          </w:p>
        </w:tc>
      </w:tr>
      <w:tr w:rsidR="008F067A" w:rsidRPr="008F067A" w:rsidTr="008F067A">
        <w:tc>
          <w:tcPr>
            <w:tcW w:w="2179" w:type="dxa"/>
            <w:shd w:val="clear" w:color="auto" w:fill="auto"/>
          </w:tcPr>
          <w:p w:rsidR="008F067A" w:rsidRPr="008F067A" w:rsidRDefault="008F067A" w:rsidP="008F067A">
            <w:pPr>
              <w:ind w:firstLine="0"/>
            </w:pPr>
            <w:r>
              <w:t>Clyburn</w:t>
            </w:r>
          </w:p>
        </w:tc>
        <w:tc>
          <w:tcPr>
            <w:tcW w:w="2179" w:type="dxa"/>
            <w:shd w:val="clear" w:color="auto" w:fill="auto"/>
          </w:tcPr>
          <w:p w:rsidR="008F067A" w:rsidRPr="008F067A" w:rsidRDefault="008F067A" w:rsidP="008F067A">
            <w:pPr>
              <w:ind w:firstLine="0"/>
            </w:pPr>
            <w:r>
              <w:t>Cobb-Hunter</w:t>
            </w:r>
          </w:p>
        </w:tc>
        <w:tc>
          <w:tcPr>
            <w:tcW w:w="2180" w:type="dxa"/>
            <w:shd w:val="clear" w:color="auto" w:fill="auto"/>
          </w:tcPr>
          <w:p w:rsidR="008F067A" w:rsidRPr="008F067A" w:rsidRDefault="008F067A" w:rsidP="008F067A">
            <w:pPr>
              <w:ind w:firstLine="0"/>
            </w:pPr>
            <w:r>
              <w:t>Dillard</w:t>
            </w:r>
          </w:p>
        </w:tc>
      </w:tr>
      <w:tr w:rsidR="008F067A" w:rsidRPr="008F067A" w:rsidTr="008F067A">
        <w:tc>
          <w:tcPr>
            <w:tcW w:w="2179" w:type="dxa"/>
            <w:shd w:val="clear" w:color="auto" w:fill="auto"/>
          </w:tcPr>
          <w:p w:rsidR="008F067A" w:rsidRPr="008F067A" w:rsidRDefault="008F067A" w:rsidP="008F067A">
            <w:pPr>
              <w:ind w:firstLine="0"/>
            </w:pPr>
            <w:r>
              <w:t>Funderburk</w:t>
            </w:r>
          </w:p>
        </w:tc>
        <w:tc>
          <w:tcPr>
            <w:tcW w:w="2179" w:type="dxa"/>
            <w:shd w:val="clear" w:color="auto" w:fill="auto"/>
          </w:tcPr>
          <w:p w:rsidR="008F067A" w:rsidRPr="008F067A" w:rsidRDefault="008F067A" w:rsidP="008F067A">
            <w:pPr>
              <w:ind w:firstLine="0"/>
            </w:pPr>
            <w:r>
              <w:t>Gilliard</w:t>
            </w:r>
          </w:p>
        </w:tc>
        <w:tc>
          <w:tcPr>
            <w:tcW w:w="2180" w:type="dxa"/>
            <w:shd w:val="clear" w:color="auto" w:fill="auto"/>
          </w:tcPr>
          <w:p w:rsidR="008F067A" w:rsidRPr="008F067A" w:rsidRDefault="008F067A" w:rsidP="008F067A">
            <w:pPr>
              <w:ind w:firstLine="0"/>
            </w:pPr>
            <w:r>
              <w:t>Govan</w:t>
            </w:r>
          </w:p>
        </w:tc>
      </w:tr>
      <w:tr w:rsidR="008F067A" w:rsidRPr="008F067A" w:rsidTr="008F067A">
        <w:tc>
          <w:tcPr>
            <w:tcW w:w="2179" w:type="dxa"/>
            <w:shd w:val="clear" w:color="auto" w:fill="auto"/>
          </w:tcPr>
          <w:p w:rsidR="008F067A" w:rsidRPr="008F067A" w:rsidRDefault="008F067A" w:rsidP="008F067A">
            <w:pPr>
              <w:ind w:firstLine="0"/>
            </w:pPr>
            <w:r>
              <w:t>Hart</w:t>
            </w:r>
          </w:p>
        </w:tc>
        <w:tc>
          <w:tcPr>
            <w:tcW w:w="2179" w:type="dxa"/>
            <w:shd w:val="clear" w:color="auto" w:fill="auto"/>
          </w:tcPr>
          <w:p w:rsidR="008F067A" w:rsidRPr="008F067A" w:rsidRDefault="008F067A" w:rsidP="008F067A">
            <w:pPr>
              <w:ind w:firstLine="0"/>
            </w:pPr>
            <w:r>
              <w:t>Hayes</w:t>
            </w:r>
          </w:p>
        </w:tc>
        <w:tc>
          <w:tcPr>
            <w:tcW w:w="2180" w:type="dxa"/>
            <w:shd w:val="clear" w:color="auto" w:fill="auto"/>
          </w:tcPr>
          <w:p w:rsidR="008F067A" w:rsidRPr="008F067A" w:rsidRDefault="008F067A" w:rsidP="008F067A">
            <w:pPr>
              <w:ind w:firstLine="0"/>
            </w:pPr>
            <w:r>
              <w:t>Hodges</w:t>
            </w:r>
          </w:p>
        </w:tc>
      </w:tr>
      <w:tr w:rsidR="008F067A" w:rsidRPr="008F067A" w:rsidTr="008F067A">
        <w:tc>
          <w:tcPr>
            <w:tcW w:w="2179" w:type="dxa"/>
            <w:shd w:val="clear" w:color="auto" w:fill="auto"/>
          </w:tcPr>
          <w:p w:rsidR="008F067A" w:rsidRPr="008F067A" w:rsidRDefault="008F067A" w:rsidP="008F067A">
            <w:pPr>
              <w:ind w:firstLine="0"/>
            </w:pPr>
            <w:r>
              <w:t>Howard</w:t>
            </w:r>
          </w:p>
        </w:tc>
        <w:tc>
          <w:tcPr>
            <w:tcW w:w="2179" w:type="dxa"/>
            <w:shd w:val="clear" w:color="auto" w:fill="auto"/>
          </w:tcPr>
          <w:p w:rsidR="008F067A" w:rsidRPr="008F067A" w:rsidRDefault="008F067A" w:rsidP="008F067A">
            <w:pPr>
              <w:ind w:firstLine="0"/>
            </w:pPr>
            <w:r>
              <w:t>Jefferson</w:t>
            </w:r>
          </w:p>
        </w:tc>
        <w:tc>
          <w:tcPr>
            <w:tcW w:w="2180" w:type="dxa"/>
            <w:shd w:val="clear" w:color="auto" w:fill="auto"/>
          </w:tcPr>
          <w:p w:rsidR="008F067A" w:rsidRPr="008F067A" w:rsidRDefault="008F067A" w:rsidP="008F067A">
            <w:pPr>
              <w:ind w:firstLine="0"/>
            </w:pPr>
            <w:r>
              <w:t>King</w:t>
            </w:r>
          </w:p>
        </w:tc>
      </w:tr>
      <w:tr w:rsidR="008F067A" w:rsidRPr="008F067A" w:rsidTr="008F067A">
        <w:tc>
          <w:tcPr>
            <w:tcW w:w="2179" w:type="dxa"/>
            <w:shd w:val="clear" w:color="auto" w:fill="auto"/>
          </w:tcPr>
          <w:p w:rsidR="008F067A" w:rsidRPr="008F067A" w:rsidRDefault="008F067A" w:rsidP="008F067A">
            <w:pPr>
              <w:ind w:firstLine="0"/>
            </w:pPr>
            <w:r>
              <w:t>Knight</w:t>
            </w:r>
          </w:p>
        </w:tc>
        <w:tc>
          <w:tcPr>
            <w:tcW w:w="2179" w:type="dxa"/>
            <w:shd w:val="clear" w:color="auto" w:fill="auto"/>
          </w:tcPr>
          <w:p w:rsidR="008F067A" w:rsidRPr="008F067A" w:rsidRDefault="008F067A" w:rsidP="008F067A">
            <w:pPr>
              <w:ind w:firstLine="0"/>
            </w:pPr>
            <w:r>
              <w:t>Mack</w:t>
            </w:r>
          </w:p>
        </w:tc>
        <w:tc>
          <w:tcPr>
            <w:tcW w:w="2180" w:type="dxa"/>
            <w:shd w:val="clear" w:color="auto" w:fill="auto"/>
          </w:tcPr>
          <w:p w:rsidR="008F067A" w:rsidRPr="008F067A" w:rsidRDefault="008F067A" w:rsidP="008F067A">
            <w:pPr>
              <w:ind w:firstLine="0"/>
            </w:pPr>
            <w:r>
              <w:t>McEachern</w:t>
            </w:r>
          </w:p>
        </w:tc>
      </w:tr>
      <w:tr w:rsidR="008F067A" w:rsidRPr="008F067A" w:rsidTr="008F067A">
        <w:tc>
          <w:tcPr>
            <w:tcW w:w="2179" w:type="dxa"/>
            <w:shd w:val="clear" w:color="auto" w:fill="auto"/>
          </w:tcPr>
          <w:p w:rsidR="008F067A" w:rsidRPr="008F067A" w:rsidRDefault="008F067A" w:rsidP="008F067A">
            <w:pPr>
              <w:ind w:firstLine="0"/>
            </w:pPr>
            <w:r>
              <w:t>McLeod</w:t>
            </w:r>
          </w:p>
        </w:tc>
        <w:tc>
          <w:tcPr>
            <w:tcW w:w="2179" w:type="dxa"/>
            <w:shd w:val="clear" w:color="auto" w:fill="auto"/>
          </w:tcPr>
          <w:p w:rsidR="008F067A" w:rsidRPr="008F067A" w:rsidRDefault="008F067A" w:rsidP="008F067A">
            <w:pPr>
              <w:ind w:firstLine="0"/>
            </w:pPr>
            <w:r>
              <w:t>Mitchell</w:t>
            </w:r>
          </w:p>
        </w:tc>
        <w:tc>
          <w:tcPr>
            <w:tcW w:w="2180" w:type="dxa"/>
            <w:shd w:val="clear" w:color="auto" w:fill="auto"/>
          </w:tcPr>
          <w:p w:rsidR="008F067A" w:rsidRPr="008F067A" w:rsidRDefault="008F067A" w:rsidP="008F067A">
            <w:pPr>
              <w:ind w:firstLine="0"/>
            </w:pPr>
            <w:r>
              <w:t>Munnerlyn</w:t>
            </w:r>
          </w:p>
        </w:tc>
      </w:tr>
      <w:tr w:rsidR="008F067A" w:rsidRPr="008F067A" w:rsidTr="008F067A">
        <w:tc>
          <w:tcPr>
            <w:tcW w:w="2179" w:type="dxa"/>
            <w:shd w:val="clear" w:color="auto" w:fill="auto"/>
          </w:tcPr>
          <w:p w:rsidR="008F067A" w:rsidRPr="008F067A" w:rsidRDefault="008F067A" w:rsidP="008F067A">
            <w:pPr>
              <w:ind w:firstLine="0"/>
            </w:pPr>
            <w:r>
              <w:t>J. H. Neal</w:t>
            </w:r>
          </w:p>
        </w:tc>
        <w:tc>
          <w:tcPr>
            <w:tcW w:w="2179" w:type="dxa"/>
            <w:shd w:val="clear" w:color="auto" w:fill="auto"/>
          </w:tcPr>
          <w:p w:rsidR="008F067A" w:rsidRPr="008F067A" w:rsidRDefault="008F067A" w:rsidP="008F067A">
            <w:pPr>
              <w:ind w:firstLine="0"/>
            </w:pPr>
            <w:r>
              <w:t>J. M. Neal</w:t>
            </w:r>
          </w:p>
        </w:tc>
        <w:tc>
          <w:tcPr>
            <w:tcW w:w="2180" w:type="dxa"/>
            <w:shd w:val="clear" w:color="auto" w:fill="auto"/>
          </w:tcPr>
          <w:p w:rsidR="008F067A" w:rsidRPr="008F067A" w:rsidRDefault="008F067A" w:rsidP="008F067A">
            <w:pPr>
              <w:ind w:firstLine="0"/>
            </w:pPr>
            <w:r>
              <w:t>Neilson</w:t>
            </w:r>
          </w:p>
        </w:tc>
      </w:tr>
      <w:tr w:rsidR="008F067A" w:rsidRPr="008F067A" w:rsidTr="008F067A">
        <w:tc>
          <w:tcPr>
            <w:tcW w:w="2179" w:type="dxa"/>
            <w:shd w:val="clear" w:color="auto" w:fill="auto"/>
          </w:tcPr>
          <w:p w:rsidR="008F067A" w:rsidRPr="008F067A" w:rsidRDefault="008F067A" w:rsidP="008F067A">
            <w:pPr>
              <w:ind w:firstLine="0"/>
            </w:pPr>
            <w:r>
              <w:t>Ott</w:t>
            </w:r>
          </w:p>
        </w:tc>
        <w:tc>
          <w:tcPr>
            <w:tcW w:w="2179" w:type="dxa"/>
            <w:shd w:val="clear" w:color="auto" w:fill="auto"/>
          </w:tcPr>
          <w:p w:rsidR="008F067A" w:rsidRPr="008F067A" w:rsidRDefault="008F067A" w:rsidP="008F067A">
            <w:pPr>
              <w:ind w:firstLine="0"/>
            </w:pPr>
            <w:r>
              <w:t>Parks</w:t>
            </w:r>
          </w:p>
        </w:tc>
        <w:tc>
          <w:tcPr>
            <w:tcW w:w="2180" w:type="dxa"/>
            <w:shd w:val="clear" w:color="auto" w:fill="auto"/>
          </w:tcPr>
          <w:p w:rsidR="008F067A" w:rsidRPr="008F067A" w:rsidRDefault="008F067A" w:rsidP="008F067A">
            <w:pPr>
              <w:ind w:firstLine="0"/>
            </w:pPr>
            <w:r>
              <w:t>Rutherford</w:t>
            </w:r>
          </w:p>
        </w:tc>
      </w:tr>
      <w:tr w:rsidR="008F067A" w:rsidRPr="008F067A" w:rsidTr="008F067A">
        <w:tc>
          <w:tcPr>
            <w:tcW w:w="2179" w:type="dxa"/>
            <w:shd w:val="clear" w:color="auto" w:fill="auto"/>
          </w:tcPr>
          <w:p w:rsidR="008F067A" w:rsidRPr="008F067A" w:rsidRDefault="008F067A" w:rsidP="008F067A">
            <w:pPr>
              <w:keepNext/>
              <w:ind w:firstLine="0"/>
            </w:pPr>
            <w:r>
              <w:t>Sabb</w:t>
            </w:r>
          </w:p>
        </w:tc>
        <w:tc>
          <w:tcPr>
            <w:tcW w:w="2179" w:type="dxa"/>
            <w:shd w:val="clear" w:color="auto" w:fill="auto"/>
          </w:tcPr>
          <w:p w:rsidR="008F067A" w:rsidRPr="008F067A" w:rsidRDefault="008F067A" w:rsidP="008F067A">
            <w:pPr>
              <w:keepNext/>
              <w:ind w:firstLine="0"/>
            </w:pPr>
            <w:r>
              <w:t>Sellers</w:t>
            </w:r>
          </w:p>
        </w:tc>
        <w:tc>
          <w:tcPr>
            <w:tcW w:w="2180" w:type="dxa"/>
            <w:shd w:val="clear" w:color="auto" w:fill="auto"/>
          </w:tcPr>
          <w:p w:rsidR="008F067A" w:rsidRPr="008F067A" w:rsidRDefault="008F067A" w:rsidP="008F067A">
            <w:pPr>
              <w:keepNext/>
              <w:ind w:firstLine="0"/>
            </w:pPr>
            <w:r>
              <w:t>Stavrinakis</w:t>
            </w:r>
          </w:p>
        </w:tc>
      </w:tr>
      <w:tr w:rsidR="008F067A" w:rsidRPr="008F067A" w:rsidTr="008F067A">
        <w:tc>
          <w:tcPr>
            <w:tcW w:w="2179" w:type="dxa"/>
            <w:shd w:val="clear" w:color="auto" w:fill="auto"/>
          </w:tcPr>
          <w:p w:rsidR="008F067A" w:rsidRPr="008F067A" w:rsidRDefault="008F067A" w:rsidP="008F067A">
            <w:pPr>
              <w:keepNext/>
              <w:ind w:firstLine="0"/>
            </w:pPr>
            <w:r>
              <w:t>Weeks</w:t>
            </w:r>
          </w:p>
        </w:tc>
        <w:tc>
          <w:tcPr>
            <w:tcW w:w="2179" w:type="dxa"/>
            <w:shd w:val="clear" w:color="auto" w:fill="auto"/>
          </w:tcPr>
          <w:p w:rsidR="008F067A" w:rsidRPr="008F067A" w:rsidRDefault="008F067A" w:rsidP="008F067A">
            <w:pPr>
              <w:keepNext/>
              <w:ind w:firstLine="0"/>
            </w:pPr>
            <w:r>
              <w:t>Williams</w:t>
            </w:r>
          </w:p>
        </w:tc>
        <w:tc>
          <w:tcPr>
            <w:tcW w:w="2180" w:type="dxa"/>
            <w:shd w:val="clear" w:color="auto" w:fill="auto"/>
          </w:tcPr>
          <w:p w:rsidR="008F067A" w:rsidRPr="008F067A" w:rsidRDefault="008F067A" w:rsidP="008F067A">
            <w:pPr>
              <w:keepNext/>
              <w:ind w:firstLine="0"/>
            </w:pPr>
          </w:p>
        </w:tc>
      </w:tr>
    </w:tbl>
    <w:p w:rsidR="008F067A" w:rsidRDefault="008F067A" w:rsidP="008F067A"/>
    <w:p w:rsidR="008F067A" w:rsidRDefault="008F067A" w:rsidP="008F067A">
      <w:pPr>
        <w:jc w:val="center"/>
        <w:rPr>
          <w:b/>
        </w:rPr>
      </w:pPr>
      <w:r w:rsidRPr="008F067A">
        <w:rPr>
          <w:b/>
        </w:rPr>
        <w:t>Total--41</w:t>
      </w:r>
      <w:bookmarkStart w:id="69" w:name="vote_end136"/>
      <w:bookmarkEnd w:id="69"/>
    </w:p>
    <w:p w:rsidR="008F067A" w:rsidRDefault="008F067A" w:rsidP="008F067A"/>
    <w:p w:rsidR="008F067A" w:rsidRDefault="008F067A" w:rsidP="008F067A">
      <w:r>
        <w:t xml:space="preserve">So, the motion to recommit was tabled.  </w:t>
      </w:r>
    </w:p>
    <w:p w:rsidR="008F067A" w:rsidRDefault="008F067A" w:rsidP="008F067A"/>
    <w:p w:rsidR="008F067A" w:rsidRDefault="008F067A" w:rsidP="008F067A">
      <w:r>
        <w:t>The question then recurred to the adoption of the Resolution.</w:t>
      </w:r>
    </w:p>
    <w:p w:rsidR="008F067A" w:rsidRDefault="008F067A" w:rsidP="008F067A"/>
    <w:p w:rsidR="008F067A" w:rsidRDefault="008F067A" w:rsidP="008F067A">
      <w:r>
        <w:t>Rep. COBB-HUNTER demanded the yeas and nays which were taken, resulting as follows:</w:t>
      </w:r>
    </w:p>
    <w:p w:rsidR="008F067A" w:rsidRDefault="008F067A" w:rsidP="008F067A">
      <w:pPr>
        <w:jc w:val="center"/>
      </w:pPr>
      <w:bookmarkStart w:id="70" w:name="vote_start139"/>
      <w:bookmarkEnd w:id="70"/>
      <w:r>
        <w:t>Yeas 72; Nays 44</w:t>
      </w:r>
    </w:p>
    <w:p w:rsidR="008F067A" w:rsidRDefault="008F067A" w:rsidP="008F067A">
      <w:pPr>
        <w:jc w:val="center"/>
      </w:pPr>
    </w:p>
    <w:p w:rsidR="008F067A" w:rsidRDefault="008F067A" w:rsidP="008F0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F067A" w:rsidRPr="008F067A" w:rsidTr="008F067A">
        <w:tc>
          <w:tcPr>
            <w:tcW w:w="2179" w:type="dxa"/>
            <w:shd w:val="clear" w:color="auto" w:fill="auto"/>
          </w:tcPr>
          <w:p w:rsidR="008F067A" w:rsidRPr="008F067A" w:rsidRDefault="008F067A" w:rsidP="008F067A">
            <w:pPr>
              <w:keepNext/>
              <w:ind w:firstLine="0"/>
            </w:pPr>
            <w:r>
              <w:t>Allison</w:t>
            </w:r>
          </w:p>
        </w:tc>
        <w:tc>
          <w:tcPr>
            <w:tcW w:w="2179" w:type="dxa"/>
            <w:shd w:val="clear" w:color="auto" w:fill="auto"/>
          </w:tcPr>
          <w:p w:rsidR="008F067A" w:rsidRPr="008F067A" w:rsidRDefault="008F067A" w:rsidP="008F067A">
            <w:pPr>
              <w:keepNext/>
              <w:ind w:firstLine="0"/>
            </w:pPr>
            <w:r>
              <w:t>Atwater</w:t>
            </w:r>
          </w:p>
        </w:tc>
        <w:tc>
          <w:tcPr>
            <w:tcW w:w="2180" w:type="dxa"/>
            <w:shd w:val="clear" w:color="auto" w:fill="auto"/>
          </w:tcPr>
          <w:p w:rsidR="008F067A" w:rsidRPr="008F067A" w:rsidRDefault="008F067A" w:rsidP="008F067A">
            <w:pPr>
              <w:keepNext/>
              <w:ind w:firstLine="0"/>
            </w:pPr>
            <w:r>
              <w:t>Ballentine</w:t>
            </w:r>
          </w:p>
        </w:tc>
      </w:tr>
      <w:tr w:rsidR="008F067A" w:rsidRPr="008F067A" w:rsidTr="008F067A">
        <w:tc>
          <w:tcPr>
            <w:tcW w:w="2179" w:type="dxa"/>
            <w:shd w:val="clear" w:color="auto" w:fill="auto"/>
          </w:tcPr>
          <w:p w:rsidR="008F067A" w:rsidRPr="008F067A" w:rsidRDefault="008F067A" w:rsidP="008F067A">
            <w:pPr>
              <w:ind w:firstLine="0"/>
            </w:pPr>
            <w:r>
              <w:t>Bannister</w:t>
            </w:r>
          </w:p>
        </w:tc>
        <w:tc>
          <w:tcPr>
            <w:tcW w:w="2179" w:type="dxa"/>
            <w:shd w:val="clear" w:color="auto" w:fill="auto"/>
          </w:tcPr>
          <w:p w:rsidR="008F067A" w:rsidRPr="008F067A" w:rsidRDefault="008F067A" w:rsidP="008F067A">
            <w:pPr>
              <w:ind w:firstLine="0"/>
            </w:pPr>
            <w:r>
              <w:t>Barfield</w:t>
            </w:r>
          </w:p>
        </w:tc>
        <w:tc>
          <w:tcPr>
            <w:tcW w:w="2180" w:type="dxa"/>
            <w:shd w:val="clear" w:color="auto" w:fill="auto"/>
          </w:tcPr>
          <w:p w:rsidR="008F067A" w:rsidRPr="008F067A" w:rsidRDefault="008F067A" w:rsidP="008F067A">
            <w:pPr>
              <w:ind w:firstLine="0"/>
            </w:pPr>
            <w:r>
              <w:t>Bikas</w:t>
            </w:r>
          </w:p>
        </w:tc>
      </w:tr>
      <w:tr w:rsidR="008F067A" w:rsidRPr="008F067A" w:rsidTr="008F067A">
        <w:tc>
          <w:tcPr>
            <w:tcW w:w="2179" w:type="dxa"/>
            <w:shd w:val="clear" w:color="auto" w:fill="auto"/>
          </w:tcPr>
          <w:p w:rsidR="008F067A" w:rsidRPr="008F067A" w:rsidRDefault="008F067A" w:rsidP="008F067A">
            <w:pPr>
              <w:ind w:firstLine="0"/>
            </w:pPr>
            <w:r>
              <w:t>Bingham</w:t>
            </w:r>
          </w:p>
        </w:tc>
        <w:tc>
          <w:tcPr>
            <w:tcW w:w="2179" w:type="dxa"/>
            <w:shd w:val="clear" w:color="auto" w:fill="auto"/>
          </w:tcPr>
          <w:p w:rsidR="008F067A" w:rsidRPr="008F067A" w:rsidRDefault="008F067A" w:rsidP="008F067A">
            <w:pPr>
              <w:ind w:firstLine="0"/>
            </w:pPr>
            <w:r>
              <w:t>Bowen</w:t>
            </w:r>
          </w:p>
        </w:tc>
        <w:tc>
          <w:tcPr>
            <w:tcW w:w="2180" w:type="dxa"/>
            <w:shd w:val="clear" w:color="auto" w:fill="auto"/>
          </w:tcPr>
          <w:p w:rsidR="008F067A" w:rsidRPr="008F067A" w:rsidRDefault="008F067A" w:rsidP="008F067A">
            <w:pPr>
              <w:ind w:firstLine="0"/>
            </w:pPr>
            <w:r>
              <w:t>Brady</w:t>
            </w:r>
          </w:p>
        </w:tc>
      </w:tr>
      <w:tr w:rsidR="008F067A" w:rsidRPr="008F067A" w:rsidTr="008F067A">
        <w:tc>
          <w:tcPr>
            <w:tcW w:w="2179" w:type="dxa"/>
            <w:shd w:val="clear" w:color="auto" w:fill="auto"/>
          </w:tcPr>
          <w:p w:rsidR="008F067A" w:rsidRPr="008F067A" w:rsidRDefault="008F067A" w:rsidP="008F067A">
            <w:pPr>
              <w:ind w:firstLine="0"/>
            </w:pPr>
            <w:r>
              <w:t>Brannon</w:t>
            </w:r>
          </w:p>
        </w:tc>
        <w:tc>
          <w:tcPr>
            <w:tcW w:w="2179" w:type="dxa"/>
            <w:shd w:val="clear" w:color="auto" w:fill="auto"/>
          </w:tcPr>
          <w:p w:rsidR="008F067A" w:rsidRPr="008F067A" w:rsidRDefault="008F067A" w:rsidP="008F067A">
            <w:pPr>
              <w:ind w:firstLine="0"/>
            </w:pPr>
            <w:r>
              <w:t>Chumley</w:t>
            </w:r>
          </w:p>
        </w:tc>
        <w:tc>
          <w:tcPr>
            <w:tcW w:w="2180" w:type="dxa"/>
            <w:shd w:val="clear" w:color="auto" w:fill="auto"/>
          </w:tcPr>
          <w:p w:rsidR="008F067A" w:rsidRPr="008F067A" w:rsidRDefault="008F067A" w:rsidP="008F067A">
            <w:pPr>
              <w:ind w:firstLine="0"/>
            </w:pPr>
            <w:r>
              <w:t>Clemmons</w:t>
            </w:r>
          </w:p>
        </w:tc>
      </w:tr>
      <w:tr w:rsidR="008F067A" w:rsidRPr="008F067A" w:rsidTr="008F067A">
        <w:tc>
          <w:tcPr>
            <w:tcW w:w="2179" w:type="dxa"/>
            <w:shd w:val="clear" w:color="auto" w:fill="auto"/>
          </w:tcPr>
          <w:p w:rsidR="008F067A" w:rsidRPr="008F067A" w:rsidRDefault="008F067A" w:rsidP="008F067A">
            <w:pPr>
              <w:ind w:firstLine="0"/>
            </w:pPr>
            <w:r>
              <w:t>Cole</w:t>
            </w:r>
          </w:p>
        </w:tc>
        <w:tc>
          <w:tcPr>
            <w:tcW w:w="2179" w:type="dxa"/>
            <w:shd w:val="clear" w:color="auto" w:fill="auto"/>
          </w:tcPr>
          <w:p w:rsidR="008F067A" w:rsidRPr="008F067A" w:rsidRDefault="008F067A" w:rsidP="008F067A">
            <w:pPr>
              <w:ind w:firstLine="0"/>
            </w:pPr>
            <w:r>
              <w:t>Cooper</w:t>
            </w:r>
          </w:p>
        </w:tc>
        <w:tc>
          <w:tcPr>
            <w:tcW w:w="2180" w:type="dxa"/>
            <w:shd w:val="clear" w:color="auto" w:fill="auto"/>
          </w:tcPr>
          <w:p w:rsidR="008F067A" w:rsidRPr="008F067A" w:rsidRDefault="008F067A" w:rsidP="008F067A">
            <w:pPr>
              <w:ind w:firstLine="0"/>
            </w:pPr>
            <w:r>
              <w:t>Corbin</w:t>
            </w:r>
          </w:p>
        </w:tc>
      </w:tr>
      <w:tr w:rsidR="008F067A" w:rsidRPr="008F067A" w:rsidTr="008F067A">
        <w:tc>
          <w:tcPr>
            <w:tcW w:w="2179" w:type="dxa"/>
            <w:shd w:val="clear" w:color="auto" w:fill="auto"/>
          </w:tcPr>
          <w:p w:rsidR="008F067A" w:rsidRPr="008F067A" w:rsidRDefault="008F067A" w:rsidP="008F067A">
            <w:pPr>
              <w:ind w:firstLine="0"/>
            </w:pPr>
            <w:r>
              <w:t>Crawford</w:t>
            </w:r>
          </w:p>
        </w:tc>
        <w:tc>
          <w:tcPr>
            <w:tcW w:w="2179" w:type="dxa"/>
            <w:shd w:val="clear" w:color="auto" w:fill="auto"/>
          </w:tcPr>
          <w:p w:rsidR="008F067A" w:rsidRPr="008F067A" w:rsidRDefault="008F067A" w:rsidP="008F067A">
            <w:pPr>
              <w:ind w:firstLine="0"/>
            </w:pPr>
            <w:r>
              <w:t>Crosby</w:t>
            </w:r>
          </w:p>
        </w:tc>
        <w:tc>
          <w:tcPr>
            <w:tcW w:w="2180" w:type="dxa"/>
            <w:shd w:val="clear" w:color="auto" w:fill="auto"/>
          </w:tcPr>
          <w:p w:rsidR="008F067A" w:rsidRPr="008F067A" w:rsidRDefault="008F067A" w:rsidP="008F067A">
            <w:pPr>
              <w:ind w:firstLine="0"/>
            </w:pPr>
            <w:r>
              <w:t>Daning</w:t>
            </w:r>
          </w:p>
        </w:tc>
      </w:tr>
      <w:tr w:rsidR="008F067A" w:rsidRPr="008F067A" w:rsidTr="008F067A">
        <w:tc>
          <w:tcPr>
            <w:tcW w:w="2179" w:type="dxa"/>
            <w:shd w:val="clear" w:color="auto" w:fill="auto"/>
          </w:tcPr>
          <w:p w:rsidR="008F067A" w:rsidRPr="008F067A" w:rsidRDefault="008F067A" w:rsidP="008F067A">
            <w:pPr>
              <w:ind w:firstLine="0"/>
            </w:pPr>
            <w:r>
              <w:t>Delleney</w:t>
            </w:r>
          </w:p>
        </w:tc>
        <w:tc>
          <w:tcPr>
            <w:tcW w:w="2179" w:type="dxa"/>
            <w:shd w:val="clear" w:color="auto" w:fill="auto"/>
          </w:tcPr>
          <w:p w:rsidR="008F067A" w:rsidRPr="008F067A" w:rsidRDefault="008F067A" w:rsidP="008F067A">
            <w:pPr>
              <w:ind w:firstLine="0"/>
            </w:pPr>
            <w:r>
              <w:t>Edge</w:t>
            </w:r>
          </w:p>
        </w:tc>
        <w:tc>
          <w:tcPr>
            <w:tcW w:w="2180" w:type="dxa"/>
            <w:shd w:val="clear" w:color="auto" w:fill="auto"/>
          </w:tcPr>
          <w:p w:rsidR="008F067A" w:rsidRPr="008F067A" w:rsidRDefault="008F067A" w:rsidP="008F067A">
            <w:pPr>
              <w:ind w:firstLine="0"/>
            </w:pPr>
            <w:r>
              <w:t>Erickson</w:t>
            </w:r>
          </w:p>
        </w:tc>
      </w:tr>
      <w:tr w:rsidR="008F067A" w:rsidRPr="008F067A" w:rsidTr="008F067A">
        <w:tc>
          <w:tcPr>
            <w:tcW w:w="2179" w:type="dxa"/>
            <w:shd w:val="clear" w:color="auto" w:fill="auto"/>
          </w:tcPr>
          <w:p w:rsidR="008F067A" w:rsidRPr="008F067A" w:rsidRDefault="008F067A" w:rsidP="008F067A">
            <w:pPr>
              <w:ind w:firstLine="0"/>
            </w:pPr>
            <w:r>
              <w:t>Forrester</w:t>
            </w:r>
          </w:p>
        </w:tc>
        <w:tc>
          <w:tcPr>
            <w:tcW w:w="2179" w:type="dxa"/>
            <w:shd w:val="clear" w:color="auto" w:fill="auto"/>
          </w:tcPr>
          <w:p w:rsidR="008F067A" w:rsidRPr="008F067A" w:rsidRDefault="008F067A" w:rsidP="008F067A">
            <w:pPr>
              <w:ind w:firstLine="0"/>
            </w:pPr>
            <w:r>
              <w:t>Gambrell</w:t>
            </w:r>
          </w:p>
        </w:tc>
        <w:tc>
          <w:tcPr>
            <w:tcW w:w="2180" w:type="dxa"/>
            <w:shd w:val="clear" w:color="auto" w:fill="auto"/>
          </w:tcPr>
          <w:p w:rsidR="008F067A" w:rsidRPr="008F067A" w:rsidRDefault="008F067A" w:rsidP="008F067A">
            <w:pPr>
              <w:ind w:firstLine="0"/>
            </w:pPr>
            <w:r>
              <w:t>Hamilton</w:t>
            </w:r>
          </w:p>
        </w:tc>
      </w:tr>
      <w:tr w:rsidR="008F067A" w:rsidRPr="008F067A" w:rsidTr="008F067A">
        <w:tc>
          <w:tcPr>
            <w:tcW w:w="2179" w:type="dxa"/>
            <w:shd w:val="clear" w:color="auto" w:fill="auto"/>
          </w:tcPr>
          <w:p w:rsidR="008F067A" w:rsidRPr="008F067A" w:rsidRDefault="008F067A" w:rsidP="008F067A">
            <w:pPr>
              <w:ind w:firstLine="0"/>
            </w:pPr>
            <w:r>
              <w:t>Hardwick</w:t>
            </w:r>
          </w:p>
        </w:tc>
        <w:tc>
          <w:tcPr>
            <w:tcW w:w="2179" w:type="dxa"/>
            <w:shd w:val="clear" w:color="auto" w:fill="auto"/>
          </w:tcPr>
          <w:p w:rsidR="008F067A" w:rsidRPr="008F067A" w:rsidRDefault="008F067A" w:rsidP="008F067A">
            <w:pPr>
              <w:ind w:firstLine="0"/>
            </w:pPr>
            <w:r>
              <w:t>Harrell</w:t>
            </w:r>
          </w:p>
        </w:tc>
        <w:tc>
          <w:tcPr>
            <w:tcW w:w="2180" w:type="dxa"/>
            <w:shd w:val="clear" w:color="auto" w:fill="auto"/>
          </w:tcPr>
          <w:p w:rsidR="008F067A" w:rsidRPr="008F067A" w:rsidRDefault="008F067A" w:rsidP="008F067A">
            <w:pPr>
              <w:ind w:firstLine="0"/>
            </w:pPr>
            <w:r>
              <w:t>Harrison</w:t>
            </w:r>
          </w:p>
        </w:tc>
      </w:tr>
      <w:tr w:rsidR="008F067A" w:rsidRPr="008F067A" w:rsidTr="008F067A">
        <w:tc>
          <w:tcPr>
            <w:tcW w:w="2179" w:type="dxa"/>
            <w:shd w:val="clear" w:color="auto" w:fill="auto"/>
          </w:tcPr>
          <w:p w:rsidR="008F067A" w:rsidRPr="008F067A" w:rsidRDefault="008F067A" w:rsidP="008F067A">
            <w:pPr>
              <w:ind w:firstLine="0"/>
            </w:pPr>
            <w:r>
              <w:t>Hearn</w:t>
            </w:r>
          </w:p>
        </w:tc>
        <w:tc>
          <w:tcPr>
            <w:tcW w:w="2179" w:type="dxa"/>
            <w:shd w:val="clear" w:color="auto" w:fill="auto"/>
          </w:tcPr>
          <w:p w:rsidR="008F067A" w:rsidRPr="008F067A" w:rsidRDefault="008F067A" w:rsidP="008F067A">
            <w:pPr>
              <w:ind w:firstLine="0"/>
            </w:pPr>
            <w:r>
              <w:t>Henderson</w:t>
            </w:r>
          </w:p>
        </w:tc>
        <w:tc>
          <w:tcPr>
            <w:tcW w:w="2180" w:type="dxa"/>
            <w:shd w:val="clear" w:color="auto" w:fill="auto"/>
          </w:tcPr>
          <w:p w:rsidR="008F067A" w:rsidRPr="008F067A" w:rsidRDefault="008F067A" w:rsidP="008F067A">
            <w:pPr>
              <w:ind w:firstLine="0"/>
            </w:pPr>
            <w:r>
              <w:t>Herbkersman</w:t>
            </w:r>
          </w:p>
        </w:tc>
      </w:tr>
      <w:tr w:rsidR="008F067A" w:rsidRPr="008F067A" w:rsidTr="008F067A">
        <w:tc>
          <w:tcPr>
            <w:tcW w:w="2179" w:type="dxa"/>
            <w:shd w:val="clear" w:color="auto" w:fill="auto"/>
          </w:tcPr>
          <w:p w:rsidR="008F067A" w:rsidRPr="008F067A" w:rsidRDefault="008F067A" w:rsidP="008F067A">
            <w:pPr>
              <w:ind w:firstLine="0"/>
            </w:pPr>
            <w:r>
              <w:t>Hiott</w:t>
            </w:r>
          </w:p>
        </w:tc>
        <w:tc>
          <w:tcPr>
            <w:tcW w:w="2179" w:type="dxa"/>
            <w:shd w:val="clear" w:color="auto" w:fill="auto"/>
          </w:tcPr>
          <w:p w:rsidR="008F067A" w:rsidRPr="008F067A" w:rsidRDefault="008F067A" w:rsidP="008F067A">
            <w:pPr>
              <w:ind w:firstLine="0"/>
            </w:pPr>
            <w:r>
              <w:t>Hixon</w:t>
            </w:r>
          </w:p>
        </w:tc>
        <w:tc>
          <w:tcPr>
            <w:tcW w:w="2180" w:type="dxa"/>
            <w:shd w:val="clear" w:color="auto" w:fill="auto"/>
          </w:tcPr>
          <w:p w:rsidR="008F067A" w:rsidRPr="008F067A" w:rsidRDefault="008F067A" w:rsidP="008F067A">
            <w:pPr>
              <w:ind w:firstLine="0"/>
            </w:pPr>
            <w:r>
              <w:t>Horne</w:t>
            </w:r>
          </w:p>
        </w:tc>
      </w:tr>
      <w:tr w:rsidR="008F067A" w:rsidRPr="008F067A" w:rsidTr="008F067A">
        <w:tc>
          <w:tcPr>
            <w:tcW w:w="2179" w:type="dxa"/>
            <w:shd w:val="clear" w:color="auto" w:fill="auto"/>
          </w:tcPr>
          <w:p w:rsidR="008F067A" w:rsidRPr="008F067A" w:rsidRDefault="008F067A" w:rsidP="008F067A">
            <w:pPr>
              <w:ind w:firstLine="0"/>
            </w:pPr>
            <w:r>
              <w:t>Huggins</w:t>
            </w:r>
          </w:p>
        </w:tc>
        <w:tc>
          <w:tcPr>
            <w:tcW w:w="2179" w:type="dxa"/>
            <w:shd w:val="clear" w:color="auto" w:fill="auto"/>
          </w:tcPr>
          <w:p w:rsidR="008F067A" w:rsidRPr="008F067A" w:rsidRDefault="008F067A" w:rsidP="008F067A">
            <w:pPr>
              <w:ind w:firstLine="0"/>
            </w:pPr>
            <w:r>
              <w:t>Limehouse</w:t>
            </w:r>
          </w:p>
        </w:tc>
        <w:tc>
          <w:tcPr>
            <w:tcW w:w="2180" w:type="dxa"/>
            <w:shd w:val="clear" w:color="auto" w:fill="auto"/>
          </w:tcPr>
          <w:p w:rsidR="008F067A" w:rsidRPr="008F067A" w:rsidRDefault="008F067A" w:rsidP="008F067A">
            <w:pPr>
              <w:ind w:firstLine="0"/>
            </w:pPr>
            <w:r>
              <w:t>Loftis</w:t>
            </w:r>
          </w:p>
        </w:tc>
      </w:tr>
      <w:tr w:rsidR="008F067A" w:rsidRPr="008F067A" w:rsidTr="008F067A">
        <w:tc>
          <w:tcPr>
            <w:tcW w:w="2179" w:type="dxa"/>
            <w:shd w:val="clear" w:color="auto" w:fill="auto"/>
          </w:tcPr>
          <w:p w:rsidR="008F067A" w:rsidRPr="008F067A" w:rsidRDefault="008F067A" w:rsidP="008F067A">
            <w:pPr>
              <w:ind w:firstLine="0"/>
            </w:pPr>
            <w:r>
              <w:t>Long</w:t>
            </w:r>
          </w:p>
        </w:tc>
        <w:tc>
          <w:tcPr>
            <w:tcW w:w="2179" w:type="dxa"/>
            <w:shd w:val="clear" w:color="auto" w:fill="auto"/>
          </w:tcPr>
          <w:p w:rsidR="008F067A" w:rsidRPr="008F067A" w:rsidRDefault="008F067A" w:rsidP="008F067A">
            <w:pPr>
              <w:ind w:firstLine="0"/>
            </w:pPr>
            <w:r>
              <w:t>Lowe</w:t>
            </w:r>
          </w:p>
        </w:tc>
        <w:tc>
          <w:tcPr>
            <w:tcW w:w="2180" w:type="dxa"/>
            <w:shd w:val="clear" w:color="auto" w:fill="auto"/>
          </w:tcPr>
          <w:p w:rsidR="008F067A" w:rsidRPr="008F067A" w:rsidRDefault="008F067A" w:rsidP="008F067A">
            <w:pPr>
              <w:ind w:firstLine="0"/>
            </w:pPr>
            <w:r>
              <w:t>Lucas</w:t>
            </w:r>
          </w:p>
        </w:tc>
      </w:tr>
      <w:tr w:rsidR="008F067A" w:rsidRPr="008F067A" w:rsidTr="008F067A">
        <w:tc>
          <w:tcPr>
            <w:tcW w:w="2179" w:type="dxa"/>
            <w:shd w:val="clear" w:color="auto" w:fill="auto"/>
          </w:tcPr>
          <w:p w:rsidR="008F067A" w:rsidRPr="008F067A" w:rsidRDefault="008F067A" w:rsidP="008F067A">
            <w:pPr>
              <w:ind w:firstLine="0"/>
            </w:pPr>
            <w:r>
              <w:t>McCoy</w:t>
            </w:r>
          </w:p>
        </w:tc>
        <w:tc>
          <w:tcPr>
            <w:tcW w:w="2179" w:type="dxa"/>
            <w:shd w:val="clear" w:color="auto" w:fill="auto"/>
          </w:tcPr>
          <w:p w:rsidR="008F067A" w:rsidRPr="008F067A" w:rsidRDefault="008F067A" w:rsidP="008F067A">
            <w:pPr>
              <w:ind w:firstLine="0"/>
            </w:pPr>
            <w:r>
              <w:t>Merrill</w:t>
            </w:r>
          </w:p>
        </w:tc>
        <w:tc>
          <w:tcPr>
            <w:tcW w:w="2180" w:type="dxa"/>
            <w:shd w:val="clear" w:color="auto" w:fill="auto"/>
          </w:tcPr>
          <w:p w:rsidR="008F067A" w:rsidRPr="008F067A" w:rsidRDefault="008F067A" w:rsidP="008F067A">
            <w:pPr>
              <w:ind w:firstLine="0"/>
            </w:pPr>
            <w:r>
              <w:t>D. C. Moss</w:t>
            </w:r>
          </w:p>
        </w:tc>
      </w:tr>
      <w:tr w:rsidR="008F067A" w:rsidRPr="008F067A" w:rsidTr="008F067A">
        <w:tc>
          <w:tcPr>
            <w:tcW w:w="2179" w:type="dxa"/>
            <w:shd w:val="clear" w:color="auto" w:fill="auto"/>
          </w:tcPr>
          <w:p w:rsidR="008F067A" w:rsidRPr="008F067A" w:rsidRDefault="008F067A" w:rsidP="008F067A">
            <w:pPr>
              <w:ind w:firstLine="0"/>
            </w:pPr>
            <w:r>
              <w:t>V. S. Moss</w:t>
            </w:r>
          </w:p>
        </w:tc>
        <w:tc>
          <w:tcPr>
            <w:tcW w:w="2179" w:type="dxa"/>
            <w:shd w:val="clear" w:color="auto" w:fill="auto"/>
          </w:tcPr>
          <w:p w:rsidR="008F067A" w:rsidRPr="008F067A" w:rsidRDefault="008F067A" w:rsidP="008F067A">
            <w:pPr>
              <w:ind w:firstLine="0"/>
            </w:pPr>
            <w:r>
              <w:t>Murphy</w:t>
            </w:r>
          </w:p>
        </w:tc>
        <w:tc>
          <w:tcPr>
            <w:tcW w:w="2180" w:type="dxa"/>
            <w:shd w:val="clear" w:color="auto" w:fill="auto"/>
          </w:tcPr>
          <w:p w:rsidR="008F067A" w:rsidRPr="008F067A" w:rsidRDefault="008F067A" w:rsidP="008F067A">
            <w:pPr>
              <w:ind w:firstLine="0"/>
            </w:pPr>
            <w:r>
              <w:t>Nanney</w:t>
            </w:r>
          </w:p>
        </w:tc>
      </w:tr>
      <w:tr w:rsidR="008F067A" w:rsidRPr="008F067A" w:rsidTr="008F067A">
        <w:tc>
          <w:tcPr>
            <w:tcW w:w="2179" w:type="dxa"/>
            <w:shd w:val="clear" w:color="auto" w:fill="auto"/>
          </w:tcPr>
          <w:p w:rsidR="008F067A" w:rsidRPr="008F067A" w:rsidRDefault="008F067A" w:rsidP="008F067A">
            <w:pPr>
              <w:ind w:firstLine="0"/>
            </w:pPr>
            <w:r>
              <w:t>Norman</w:t>
            </w:r>
          </w:p>
        </w:tc>
        <w:tc>
          <w:tcPr>
            <w:tcW w:w="2179" w:type="dxa"/>
            <w:shd w:val="clear" w:color="auto" w:fill="auto"/>
          </w:tcPr>
          <w:p w:rsidR="008F067A" w:rsidRPr="008F067A" w:rsidRDefault="008F067A" w:rsidP="008F067A">
            <w:pPr>
              <w:ind w:firstLine="0"/>
            </w:pPr>
            <w:r>
              <w:t>Owens</w:t>
            </w:r>
          </w:p>
        </w:tc>
        <w:tc>
          <w:tcPr>
            <w:tcW w:w="2180" w:type="dxa"/>
            <w:shd w:val="clear" w:color="auto" w:fill="auto"/>
          </w:tcPr>
          <w:p w:rsidR="008F067A" w:rsidRPr="008F067A" w:rsidRDefault="008F067A" w:rsidP="008F067A">
            <w:pPr>
              <w:ind w:firstLine="0"/>
            </w:pPr>
            <w:r>
              <w:t>Parker</w:t>
            </w:r>
          </w:p>
        </w:tc>
      </w:tr>
      <w:tr w:rsidR="008F067A" w:rsidRPr="008F067A" w:rsidTr="008F067A">
        <w:tc>
          <w:tcPr>
            <w:tcW w:w="2179" w:type="dxa"/>
            <w:shd w:val="clear" w:color="auto" w:fill="auto"/>
          </w:tcPr>
          <w:p w:rsidR="008F067A" w:rsidRPr="008F067A" w:rsidRDefault="008F067A" w:rsidP="008F067A">
            <w:pPr>
              <w:ind w:firstLine="0"/>
            </w:pPr>
            <w:r>
              <w:t>Patrick</w:t>
            </w:r>
          </w:p>
        </w:tc>
        <w:tc>
          <w:tcPr>
            <w:tcW w:w="2179" w:type="dxa"/>
            <w:shd w:val="clear" w:color="auto" w:fill="auto"/>
          </w:tcPr>
          <w:p w:rsidR="008F067A" w:rsidRPr="008F067A" w:rsidRDefault="008F067A" w:rsidP="008F067A">
            <w:pPr>
              <w:ind w:firstLine="0"/>
            </w:pPr>
            <w:r>
              <w:t>Pinson</w:t>
            </w:r>
          </w:p>
        </w:tc>
        <w:tc>
          <w:tcPr>
            <w:tcW w:w="2180" w:type="dxa"/>
            <w:shd w:val="clear" w:color="auto" w:fill="auto"/>
          </w:tcPr>
          <w:p w:rsidR="008F067A" w:rsidRPr="008F067A" w:rsidRDefault="008F067A" w:rsidP="008F067A">
            <w:pPr>
              <w:ind w:firstLine="0"/>
            </w:pPr>
            <w:r>
              <w:t>Pope</w:t>
            </w:r>
          </w:p>
        </w:tc>
      </w:tr>
      <w:tr w:rsidR="008F067A" w:rsidRPr="008F067A" w:rsidTr="008F067A">
        <w:tc>
          <w:tcPr>
            <w:tcW w:w="2179" w:type="dxa"/>
            <w:shd w:val="clear" w:color="auto" w:fill="auto"/>
          </w:tcPr>
          <w:p w:rsidR="008F067A" w:rsidRPr="008F067A" w:rsidRDefault="008F067A" w:rsidP="008F067A">
            <w:pPr>
              <w:ind w:firstLine="0"/>
            </w:pPr>
            <w:r>
              <w:t>Quinn</w:t>
            </w:r>
          </w:p>
        </w:tc>
        <w:tc>
          <w:tcPr>
            <w:tcW w:w="2179" w:type="dxa"/>
            <w:shd w:val="clear" w:color="auto" w:fill="auto"/>
          </w:tcPr>
          <w:p w:rsidR="008F067A" w:rsidRPr="008F067A" w:rsidRDefault="008F067A" w:rsidP="008F067A">
            <w:pPr>
              <w:ind w:firstLine="0"/>
            </w:pPr>
            <w:r>
              <w:t>Ryan</w:t>
            </w:r>
          </w:p>
        </w:tc>
        <w:tc>
          <w:tcPr>
            <w:tcW w:w="2180" w:type="dxa"/>
            <w:shd w:val="clear" w:color="auto" w:fill="auto"/>
          </w:tcPr>
          <w:p w:rsidR="008F067A" w:rsidRPr="008F067A" w:rsidRDefault="008F067A" w:rsidP="008F067A">
            <w:pPr>
              <w:ind w:firstLine="0"/>
            </w:pPr>
            <w:r>
              <w:t>Sandifer</w:t>
            </w:r>
          </w:p>
        </w:tc>
      </w:tr>
      <w:tr w:rsidR="008F067A" w:rsidRPr="008F067A" w:rsidTr="008F067A">
        <w:tc>
          <w:tcPr>
            <w:tcW w:w="2179" w:type="dxa"/>
            <w:shd w:val="clear" w:color="auto" w:fill="auto"/>
          </w:tcPr>
          <w:p w:rsidR="008F067A" w:rsidRPr="008F067A" w:rsidRDefault="008F067A" w:rsidP="008F067A">
            <w:pPr>
              <w:ind w:firstLine="0"/>
            </w:pPr>
            <w:r>
              <w:t>Simrill</w:t>
            </w:r>
          </w:p>
        </w:tc>
        <w:tc>
          <w:tcPr>
            <w:tcW w:w="2179" w:type="dxa"/>
            <w:shd w:val="clear" w:color="auto" w:fill="auto"/>
          </w:tcPr>
          <w:p w:rsidR="008F067A" w:rsidRPr="008F067A" w:rsidRDefault="008F067A" w:rsidP="008F067A">
            <w:pPr>
              <w:ind w:firstLine="0"/>
            </w:pPr>
            <w:r>
              <w:t>Skelton</w:t>
            </w:r>
          </w:p>
        </w:tc>
        <w:tc>
          <w:tcPr>
            <w:tcW w:w="2180" w:type="dxa"/>
            <w:shd w:val="clear" w:color="auto" w:fill="auto"/>
          </w:tcPr>
          <w:p w:rsidR="008F067A" w:rsidRPr="008F067A" w:rsidRDefault="008F067A" w:rsidP="008F067A">
            <w:pPr>
              <w:ind w:firstLine="0"/>
            </w:pPr>
            <w:r>
              <w:t>G. M. Smith</w:t>
            </w:r>
          </w:p>
        </w:tc>
      </w:tr>
      <w:tr w:rsidR="008F067A" w:rsidRPr="008F067A" w:rsidTr="008F067A">
        <w:tc>
          <w:tcPr>
            <w:tcW w:w="2179" w:type="dxa"/>
            <w:shd w:val="clear" w:color="auto" w:fill="auto"/>
          </w:tcPr>
          <w:p w:rsidR="008F067A" w:rsidRPr="008F067A" w:rsidRDefault="008F067A" w:rsidP="008F067A">
            <w:pPr>
              <w:ind w:firstLine="0"/>
            </w:pPr>
            <w:r>
              <w:t>G. R. Smith</w:t>
            </w:r>
          </w:p>
        </w:tc>
        <w:tc>
          <w:tcPr>
            <w:tcW w:w="2179" w:type="dxa"/>
            <w:shd w:val="clear" w:color="auto" w:fill="auto"/>
          </w:tcPr>
          <w:p w:rsidR="008F067A" w:rsidRPr="008F067A" w:rsidRDefault="008F067A" w:rsidP="008F067A">
            <w:pPr>
              <w:ind w:firstLine="0"/>
            </w:pPr>
            <w:r>
              <w:t>J. R. Smith</w:t>
            </w:r>
          </w:p>
        </w:tc>
        <w:tc>
          <w:tcPr>
            <w:tcW w:w="2180" w:type="dxa"/>
            <w:shd w:val="clear" w:color="auto" w:fill="auto"/>
          </w:tcPr>
          <w:p w:rsidR="008F067A" w:rsidRPr="008F067A" w:rsidRDefault="008F067A" w:rsidP="008F067A">
            <w:pPr>
              <w:ind w:firstLine="0"/>
            </w:pPr>
            <w:r>
              <w:t>Sottile</w:t>
            </w:r>
          </w:p>
        </w:tc>
      </w:tr>
      <w:tr w:rsidR="008F067A" w:rsidRPr="008F067A" w:rsidTr="008F067A">
        <w:tc>
          <w:tcPr>
            <w:tcW w:w="2179" w:type="dxa"/>
            <w:shd w:val="clear" w:color="auto" w:fill="auto"/>
          </w:tcPr>
          <w:p w:rsidR="008F067A" w:rsidRPr="008F067A" w:rsidRDefault="008F067A" w:rsidP="008F067A">
            <w:pPr>
              <w:ind w:firstLine="0"/>
            </w:pPr>
            <w:r>
              <w:t>Spires</w:t>
            </w:r>
          </w:p>
        </w:tc>
        <w:tc>
          <w:tcPr>
            <w:tcW w:w="2179" w:type="dxa"/>
            <w:shd w:val="clear" w:color="auto" w:fill="auto"/>
          </w:tcPr>
          <w:p w:rsidR="008F067A" w:rsidRPr="008F067A" w:rsidRDefault="008F067A" w:rsidP="008F067A">
            <w:pPr>
              <w:ind w:firstLine="0"/>
            </w:pPr>
            <w:r>
              <w:t>Stringer</w:t>
            </w:r>
          </w:p>
        </w:tc>
        <w:tc>
          <w:tcPr>
            <w:tcW w:w="2180" w:type="dxa"/>
            <w:shd w:val="clear" w:color="auto" w:fill="auto"/>
          </w:tcPr>
          <w:p w:rsidR="008F067A" w:rsidRPr="008F067A" w:rsidRDefault="008F067A" w:rsidP="008F067A">
            <w:pPr>
              <w:ind w:firstLine="0"/>
            </w:pPr>
            <w:r>
              <w:t>Tallon</w:t>
            </w:r>
          </w:p>
        </w:tc>
      </w:tr>
      <w:tr w:rsidR="008F067A" w:rsidRPr="008F067A" w:rsidTr="008F067A">
        <w:tc>
          <w:tcPr>
            <w:tcW w:w="2179" w:type="dxa"/>
            <w:shd w:val="clear" w:color="auto" w:fill="auto"/>
          </w:tcPr>
          <w:p w:rsidR="008F067A" w:rsidRPr="008F067A" w:rsidRDefault="008F067A" w:rsidP="008F067A">
            <w:pPr>
              <w:ind w:firstLine="0"/>
            </w:pPr>
            <w:r>
              <w:t>Taylor</w:t>
            </w:r>
          </w:p>
        </w:tc>
        <w:tc>
          <w:tcPr>
            <w:tcW w:w="2179" w:type="dxa"/>
            <w:shd w:val="clear" w:color="auto" w:fill="auto"/>
          </w:tcPr>
          <w:p w:rsidR="008F067A" w:rsidRPr="008F067A" w:rsidRDefault="008F067A" w:rsidP="008F067A">
            <w:pPr>
              <w:ind w:firstLine="0"/>
            </w:pPr>
            <w:r>
              <w:t>Thayer</w:t>
            </w:r>
          </w:p>
        </w:tc>
        <w:tc>
          <w:tcPr>
            <w:tcW w:w="2180" w:type="dxa"/>
            <w:shd w:val="clear" w:color="auto" w:fill="auto"/>
          </w:tcPr>
          <w:p w:rsidR="008F067A" w:rsidRPr="008F067A" w:rsidRDefault="008F067A" w:rsidP="008F067A">
            <w:pPr>
              <w:ind w:firstLine="0"/>
            </w:pPr>
            <w:r>
              <w:t>Toole</w:t>
            </w:r>
          </w:p>
        </w:tc>
      </w:tr>
      <w:tr w:rsidR="008F067A" w:rsidRPr="008F067A" w:rsidTr="008F067A">
        <w:tc>
          <w:tcPr>
            <w:tcW w:w="2179" w:type="dxa"/>
            <w:shd w:val="clear" w:color="auto" w:fill="auto"/>
          </w:tcPr>
          <w:p w:rsidR="008F067A" w:rsidRPr="008F067A" w:rsidRDefault="008F067A" w:rsidP="008F067A">
            <w:pPr>
              <w:keepNext/>
              <w:ind w:firstLine="0"/>
            </w:pPr>
            <w:r>
              <w:t>Vick</w:t>
            </w:r>
          </w:p>
        </w:tc>
        <w:tc>
          <w:tcPr>
            <w:tcW w:w="2179" w:type="dxa"/>
            <w:shd w:val="clear" w:color="auto" w:fill="auto"/>
          </w:tcPr>
          <w:p w:rsidR="008F067A" w:rsidRPr="008F067A" w:rsidRDefault="008F067A" w:rsidP="008F067A">
            <w:pPr>
              <w:keepNext/>
              <w:ind w:firstLine="0"/>
            </w:pPr>
            <w:r>
              <w:t>Viers</w:t>
            </w:r>
          </w:p>
        </w:tc>
        <w:tc>
          <w:tcPr>
            <w:tcW w:w="2180" w:type="dxa"/>
            <w:shd w:val="clear" w:color="auto" w:fill="auto"/>
          </w:tcPr>
          <w:p w:rsidR="008F067A" w:rsidRPr="008F067A" w:rsidRDefault="008F067A" w:rsidP="008F067A">
            <w:pPr>
              <w:keepNext/>
              <w:ind w:firstLine="0"/>
            </w:pPr>
            <w:r>
              <w:t>White</w:t>
            </w:r>
          </w:p>
        </w:tc>
      </w:tr>
      <w:tr w:rsidR="008F067A" w:rsidRPr="008F067A" w:rsidTr="008F067A">
        <w:tc>
          <w:tcPr>
            <w:tcW w:w="2179" w:type="dxa"/>
            <w:shd w:val="clear" w:color="auto" w:fill="auto"/>
          </w:tcPr>
          <w:p w:rsidR="008F067A" w:rsidRPr="008F067A" w:rsidRDefault="008F067A" w:rsidP="008F067A">
            <w:pPr>
              <w:keepNext/>
              <w:ind w:firstLine="0"/>
            </w:pPr>
            <w:r>
              <w:t>Whitmire</w:t>
            </w:r>
          </w:p>
        </w:tc>
        <w:tc>
          <w:tcPr>
            <w:tcW w:w="2179" w:type="dxa"/>
            <w:shd w:val="clear" w:color="auto" w:fill="auto"/>
          </w:tcPr>
          <w:p w:rsidR="008F067A" w:rsidRPr="008F067A" w:rsidRDefault="008F067A" w:rsidP="008F067A">
            <w:pPr>
              <w:keepNext/>
              <w:ind w:firstLine="0"/>
            </w:pPr>
            <w:r>
              <w:t>Willis</w:t>
            </w:r>
          </w:p>
        </w:tc>
        <w:tc>
          <w:tcPr>
            <w:tcW w:w="2180" w:type="dxa"/>
            <w:shd w:val="clear" w:color="auto" w:fill="auto"/>
          </w:tcPr>
          <w:p w:rsidR="008F067A" w:rsidRPr="008F067A" w:rsidRDefault="008F067A" w:rsidP="008F067A">
            <w:pPr>
              <w:keepNext/>
              <w:ind w:firstLine="0"/>
            </w:pPr>
            <w:r>
              <w:t>Young</w:t>
            </w:r>
          </w:p>
        </w:tc>
      </w:tr>
    </w:tbl>
    <w:p w:rsidR="008F067A" w:rsidRDefault="008F067A" w:rsidP="008F067A">
      <w:pPr>
        <w:keepNext/>
      </w:pPr>
    </w:p>
    <w:p w:rsidR="008F067A" w:rsidRDefault="008F067A" w:rsidP="008F067A">
      <w:pPr>
        <w:keepNext/>
        <w:jc w:val="center"/>
        <w:rPr>
          <w:b/>
        </w:rPr>
      </w:pPr>
      <w:r w:rsidRPr="008F067A">
        <w:rPr>
          <w:b/>
        </w:rPr>
        <w:t>Total--72</w:t>
      </w:r>
    </w:p>
    <w:p w:rsidR="008F067A" w:rsidRDefault="008F067A" w:rsidP="008F067A">
      <w:pPr>
        <w:jc w:val="center"/>
        <w:rPr>
          <w:b/>
        </w:rPr>
      </w:pPr>
    </w:p>
    <w:p w:rsidR="008F067A" w:rsidRDefault="008F067A" w:rsidP="008F067A">
      <w:pPr>
        <w:ind w:firstLine="0"/>
      </w:pPr>
      <w:r w:rsidRPr="008F0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F067A" w:rsidRPr="008F067A" w:rsidTr="008F067A">
        <w:tc>
          <w:tcPr>
            <w:tcW w:w="2179" w:type="dxa"/>
            <w:shd w:val="clear" w:color="auto" w:fill="auto"/>
          </w:tcPr>
          <w:p w:rsidR="008F067A" w:rsidRPr="008F067A" w:rsidRDefault="008F067A" w:rsidP="008F067A">
            <w:pPr>
              <w:keepNext/>
              <w:ind w:firstLine="0"/>
            </w:pPr>
            <w:r>
              <w:t>Alexander</w:t>
            </w:r>
          </w:p>
        </w:tc>
        <w:tc>
          <w:tcPr>
            <w:tcW w:w="2179" w:type="dxa"/>
            <w:shd w:val="clear" w:color="auto" w:fill="auto"/>
          </w:tcPr>
          <w:p w:rsidR="008F067A" w:rsidRPr="008F067A" w:rsidRDefault="008F067A" w:rsidP="008F067A">
            <w:pPr>
              <w:keepNext/>
              <w:ind w:firstLine="0"/>
            </w:pPr>
            <w:r>
              <w:t>Allen</w:t>
            </w:r>
          </w:p>
        </w:tc>
        <w:tc>
          <w:tcPr>
            <w:tcW w:w="2180" w:type="dxa"/>
            <w:shd w:val="clear" w:color="auto" w:fill="auto"/>
          </w:tcPr>
          <w:p w:rsidR="008F067A" w:rsidRPr="008F067A" w:rsidRDefault="008F067A" w:rsidP="008F067A">
            <w:pPr>
              <w:keepNext/>
              <w:ind w:firstLine="0"/>
            </w:pPr>
            <w:r>
              <w:t>Anderson</w:t>
            </w:r>
          </w:p>
        </w:tc>
      </w:tr>
      <w:tr w:rsidR="008F067A" w:rsidRPr="008F067A" w:rsidTr="008F067A">
        <w:tc>
          <w:tcPr>
            <w:tcW w:w="2179" w:type="dxa"/>
            <w:shd w:val="clear" w:color="auto" w:fill="auto"/>
          </w:tcPr>
          <w:p w:rsidR="008F067A" w:rsidRPr="008F067A" w:rsidRDefault="008F067A" w:rsidP="008F067A">
            <w:pPr>
              <w:ind w:firstLine="0"/>
            </w:pPr>
            <w:r>
              <w:t>Bales</w:t>
            </w:r>
          </w:p>
        </w:tc>
        <w:tc>
          <w:tcPr>
            <w:tcW w:w="2179" w:type="dxa"/>
            <w:shd w:val="clear" w:color="auto" w:fill="auto"/>
          </w:tcPr>
          <w:p w:rsidR="008F067A" w:rsidRPr="008F067A" w:rsidRDefault="008F067A" w:rsidP="008F067A">
            <w:pPr>
              <w:ind w:firstLine="0"/>
            </w:pPr>
            <w:r>
              <w:t>Battle</w:t>
            </w:r>
          </w:p>
        </w:tc>
        <w:tc>
          <w:tcPr>
            <w:tcW w:w="2180" w:type="dxa"/>
            <w:shd w:val="clear" w:color="auto" w:fill="auto"/>
          </w:tcPr>
          <w:p w:rsidR="008F067A" w:rsidRPr="008F067A" w:rsidRDefault="008F067A" w:rsidP="008F067A">
            <w:pPr>
              <w:ind w:firstLine="0"/>
            </w:pPr>
            <w:r>
              <w:t>Bowers</w:t>
            </w:r>
          </w:p>
        </w:tc>
      </w:tr>
      <w:tr w:rsidR="008F067A" w:rsidRPr="008F067A" w:rsidTr="008F067A">
        <w:tc>
          <w:tcPr>
            <w:tcW w:w="2179" w:type="dxa"/>
            <w:shd w:val="clear" w:color="auto" w:fill="auto"/>
          </w:tcPr>
          <w:p w:rsidR="008F067A" w:rsidRPr="008F067A" w:rsidRDefault="008F067A" w:rsidP="008F067A">
            <w:pPr>
              <w:ind w:firstLine="0"/>
            </w:pPr>
            <w:r>
              <w:t>Branham</w:t>
            </w:r>
          </w:p>
        </w:tc>
        <w:tc>
          <w:tcPr>
            <w:tcW w:w="2179" w:type="dxa"/>
            <w:shd w:val="clear" w:color="auto" w:fill="auto"/>
          </w:tcPr>
          <w:p w:rsidR="008F067A" w:rsidRPr="008F067A" w:rsidRDefault="008F067A" w:rsidP="008F067A">
            <w:pPr>
              <w:ind w:firstLine="0"/>
            </w:pPr>
            <w:r>
              <w:t>Brantley</w:t>
            </w:r>
          </w:p>
        </w:tc>
        <w:tc>
          <w:tcPr>
            <w:tcW w:w="2180" w:type="dxa"/>
            <w:shd w:val="clear" w:color="auto" w:fill="auto"/>
          </w:tcPr>
          <w:p w:rsidR="008F067A" w:rsidRPr="008F067A" w:rsidRDefault="008F067A" w:rsidP="008F067A">
            <w:pPr>
              <w:ind w:firstLine="0"/>
            </w:pPr>
            <w:r>
              <w:t>G. A. Brown</w:t>
            </w:r>
          </w:p>
        </w:tc>
      </w:tr>
      <w:tr w:rsidR="008F067A" w:rsidRPr="008F067A" w:rsidTr="008F067A">
        <w:tc>
          <w:tcPr>
            <w:tcW w:w="2179" w:type="dxa"/>
            <w:shd w:val="clear" w:color="auto" w:fill="auto"/>
          </w:tcPr>
          <w:p w:rsidR="008F067A" w:rsidRPr="008F067A" w:rsidRDefault="008F067A" w:rsidP="008F067A">
            <w:pPr>
              <w:ind w:firstLine="0"/>
            </w:pPr>
            <w:r>
              <w:t>H. B. Brown</w:t>
            </w:r>
          </w:p>
        </w:tc>
        <w:tc>
          <w:tcPr>
            <w:tcW w:w="2179" w:type="dxa"/>
            <w:shd w:val="clear" w:color="auto" w:fill="auto"/>
          </w:tcPr>
          <w:p w:rsidR="008F067A" w:rsidRPr="008F067A" w:rsidRDefault="008F067A" w:rsidP="008F067A">
            <w:pPr>
              <w:ind w:firstLine="0"/>
            </w:pPr>
            <w:r>
              <w:t>R. L. Brown</w:t>
            </w:r>
          </w:p>
        </w:tc>
        <w:tc>
          <w:tcPr>
            <w:tcW w:w="2180" w:type="dxa"/>
            <w:shd w:val="clear" w:color="auto" w:fill="auto"/>
          </w:tcPr>
          <w:p w:rsidR="008F067A" w:rsidRPr="008F067A" w:rsidRDefault="008F067A" w:rsidP="008F067A">
            <w:pPr>
              <w:ind w:firstLine="0"/>
            </w:pPr>
            <w:r>
              <w:t>Butler Garrick</w:t>
            </w:r>
          </w:p>
        </w:tc>
      </w:tr>
      <w:tr w:rsidR="008F067A" w:rsidRPr="008F067A" w:rsidTr="008F067A">
        <w:tc>
          <w:tcPr>
            <w:tcW w:w="2179" w:type="dxa"/>
            <w:shd w:val="clear" w:color="auto" w:fill="auto"/>
          </w:tcPr>
          <w:p w:rsidR="008F067A" w:rsidRPr="008F067A" w:rsidRDefault="008F067A" w:rsidP="008F067A">
            <w:pPr>
              <w:ind w:firstLine="0"/>
            </w:pPr>
            <w:r>
              <w:t>Clyburn</w:t>
            </w:r>
          </w:p>
        </w:tc>
        <w:tc>
          <w:tcPr>
            <w:tcW w:w="2179" w:type="dxa"/>
            <w:shd w:val="clear" w:color="auto" w:fill="auto"/>
          </w:tcPr>
          <w:p w:rsidR="008F067A" w:rsidRPr="008F067A" w:rsidRDefault="008F067A" w:rsidP="008F067A">
            <w:pPr>
              <w:ind w:firstLine="0"/>
            </w:pPr>
            <w:r>
              <w:t>Cobb-Hunter</w:t>
            </w:r>
          </w:p>
        </w:tc>
        <w:tc>
          <w:tcPr>
            <w:tcW w:w="2180" w:type="dxa"/>
            <w:shd w:val="clear" w:color="auto" w:fill="auto"/>
          </w:tcPr>
          <w:p w:rsidR="008F067A" w:rsidRPr="008F067A" w:rsidRDefault="008F067A" w:rsidP="008F067A">
            <w:pPr>
              <w:ind w:firstLine="0"/>
            </w:pPr>
            <w:r>
              <w:t>Dillard</w:t>
            </w:r>
          </w:p>
        </w:tc>
      </w:tr>
      <w:tr w:rsidR="008F067A" w:rsidRPr="008F067A" w:rsidTr="008F067A">
        <w:tc>
          <w:tcPr>
            <w:tcW w:w="2179" w:type="dxa"/>
            <w:shd w:val="clear" w:color="auto" w:fill="auto"/>
          </w:tcPr>
          <w:p w:rsidR="008F067A" w:rsidRPr="008F067A" w:rsidRDefault="008F067A" w:rsidP="008F067A">
            <w:pPr>
              <w:ind w:firstLine="0"/>
            </w:pPr>
            <w:r>
              <w:t>Frye</w:t>
            </w:r>
          </w:p>
        </w:tc>
        <w:tc>
          <w:tcPr>
            <w:tcW w:w="2179" w:type="dxa"/>
            <w:shd w:val="clear" w:color="auto" w:fill="auto"/>
          </w:tcPr>
          <w:p w:rsidR="008F067A" w:rsidRPr="008F067A" w:rsidRDefault="008F067A" w:rsidP="008F067A">
            <w:pPr>
              <w:ind w:firstLine="0"/>
            </w:pPr>
            <w:r>
              <w:t>Funderburk</w:t>
            </w:r>
          </w:p>
        </w:tc>
        <w:tc>
          <w:tcPr>
            <w:tcW w:w="2180" w:type="dxa"/>
            <w:shd w:val="clear" w:color="auto" w:fill="auto"/>
          </w:tcPr>
          <w:p w:rsidR="008F067A" w:rsidRPr="008F067A" w:rsidRDefault="008F067A" w:rsidP="008F067A">
            <w:pPr>
              <w:ind w:firstLine="0"/>
            </w:pPr>
            <w:r>
              <w:t>Gilliard</w:t>
            </w:r>
          </w:p>
        </w:tc>
      </w:tr>
      <w:tr w:rsidR="008F067A" w:rsidRPr="008F067A" w:rsidTr="008F067A">
        <w:tc>
          <w:tcPr>
            <w:tcW w:w="2179" w:type="dxa"/>
            <w:shd w:val="clear" w:color="auto" w:fill="auto"/>
          </w:tcPr>
          <w:p w:rsidR="008F067A" w:rsidRPr="008F067A" w:rsidRDefault="008F067A" w:rsidP="008F067A">
            <w:pPr>
              <w:ind w:firstLine="0"/>
            </w:pPr>
            <w:r>
              <w:t>Govan</w:t>
            </w:r>
          </w:p>
        </w:tc>
        <w:tc>
          <w:tcPr>
            <w:tcW w:w="2179" w:type="dxa"/>
            <w:shd w:val="clear" w:color="auto" w:fill="auto"/>
          </w:tcPr>
          <w:p w:rsidR="008F067A" w:rsidRPr="008F067A" w:rsidRDefault="008F067A" w:rsidP="008F067A">
            <w:pPr>
              <w:ind w:firstLine="0"/>
            </w:pPr>
            <w:r>
              <w:t>Hart</w:t>
            </w:r>
          </w:p>
        </w:tc>
        <w:tc>
          <w:tcPr>
            <w:tcW w:w="2180" w:type="dxa"/>
            <w:shd w:val="clear" w:color="auto" w:fill="auto"/>
          </w:tcPr>
          <w:p w:rsidR="008F067A" w:rsidRPr="008F067A" w:rsidRDefault="008F067A" w:rsidP="008F067A">
            <w:pPr>
              <w:ind w:firstLine="0"/>
            </w:pPr>
            <w:r>
              <w:t>Hayes</w:t>
            </w:r>
          </w:p>
        </w:tc>
      </w:tr>
      <w:tr w:rsidR="008F067A" w:rsidRPr="008F067A" w:rsidTr="008F067A">
        <w:tc>
          <w:tcPr>
            <w:tcW w:w="2179" w:type="dxa"/>
            <w:shd w:val="clear" w:color="auto" w:fill="auto"/>
          </w:tcPr>
          <w:p w:rsidR="008F067A" w:rsidRPr="008F067A" w:rsidRDefault="008F067A" w:rsidP="008F067A">
            <w:pPr>
              <w:ind w:firstLine="0"/>
            </w:pPr>
            <w:r>
              <w:t>Hodges</w:t>
            </w:r>
          </w:p>
        </w:tc>
        <w:tc>
          <w:tcPr>
            <w:tcW w:w="2179" w:type="dxa"/>
            <w:shd w:val="clear" w:color="auto" w:fill="auto"/>
          </w:tcPr>
          <w:p w:rsidR="008F067A" w:rsidRPr="008F067A" w:rsidRDefault="008F067A" w:rsidP="008F067A">
            <w:pPr>
              <w:ind w:firstLine="0"/>
            </w:pPr>
            <w:r>
              <w:t>Hosey</w:t>
            </w:r>
          </w:p>
        </w:tc>
        <w:tc>
          <w:tcPr>
            <w:tcW w:w="2180" w:type="dxa"/>
            <w:shd w:val="clear" w:color="auto" w:fill="auto"/>
          </w:tcPr>
          <w:p w:rsidR="008F067A" w:rsidRPr="008F067A" w:rsidRDefault="008F067A" w:rsidP="008F067A">
            <w:pPr>
              <w:ind w:firstLine="0"/>
            </w:pPr>
            <w:r>
              <w:t>Howard</w:t>
            </w:r>
          </w:p>
        </w:tc>
      </w:tr>
      <w:tr w:rsidR="008F067A" w:rsidRPr="008F067A" w:rsidTr="008F067A">
        <w:tc>
          <w:tcPr>
            <w:tcW w:w="2179" w:type="dxa"/>
            <w:shd w:val="clear" w:color="auto" w:fill="auto"/>
          </w:tcPr>
          <w:p w:rsidR="008F067A" w:rsidRPr="008F067A" w:rsidRDefault="008F067A" w:rsidP="008F067A">
            <w:pPr>
              <w:ind w:firstLine="0"/>
            </w:pPr>
            <w:r>
              <w:t>Jefferson</w:t>
            </w:r>
          </w:p>
        </w:tc>
        <w:tc>
          <w:tcPr>
            <w:tcW w:w="2179" w:type="dxa"/>
            <w:shd w:val="clear" w:color="auto" w:fill="auto"/>
          </w:tcPr>
          <w:p w:rsidR="008F067A" w:rsidRPr="008F067A" w:rsidRDefault="008F067A" w:rsidP="008F067A">
            <w:pPr>
              <w:ind w:firstLine="0"/>
            </w:pPr>
            <w:r>
              <w:t>King</w:t>
            </w:r>
          </w:p>
        </w:tc>
        <w:tc>
          <w:tcPr>
            <w:tcW w:w="2180" w:type="dxa"/>
            <w:shd w:val="clear" w:color="auto" w:fill="auto"/>
          </w:tcPr>
          <w:p w:rsidR="008F067A" w:rsidRPr="008F067A" w:rsidRDefault="008F067A" w:rsidP="008F067A">
            <w:pPr>
              <w:ind w:firstLine="0"/>
            </w:pPr>
            <w:r>
              <w:t>Knight</w:t>
            </w:r>
          </w:p>
        </w:tc>
      </w:tr>
      <w:tr w:rsidR="008F067A" w:rsidRPr="008F067A" w:rsidTr="008F067A">
        <w:tc>
          <w:tcPr>
            <w:tcW w:w="2179" w:type="dxa"/>
            <w:shd w:val="clear" w:color="auto" w:fill="auto"/>
          </w:tcPr>
          <w:p w:rsidR="008F067A" w:rsidRPr="008F067A" w:rsidRDefault="008F067A" w:rsidP="008F067A">
            <w:pPr>
              <w:ind w:firstLine="0"/>
            </w:pPr>
            <w:r>
              <w:t>Mack</w:t>
            </w:r>
          </w:p>
        </w:tc>
        <w:tc>
          <w:tcPr>
            <w:tcW w:w="2179" w:type="dxa"/>
            <w:shd w:val="clear" w:color="auto" w:fill="auto"/>
          </w:tcPr>
          <w:p w:rsidR="008F067A" w:rsidRPr="008F067A" w:rsidRDefault="008F067A" w:rsidP="008F067A">
            <w:pPr>
              <w:ind w:firstLine="0"/>
            </w:pPr>
            <w:r>
              <w:t>McEachern</w:t>
            </w:r>
          </w:p>
        </w:tc>
        <w:tc>
          <w:tcPr>
            <w:tcW w:w="2180" w:type="dxa"/>
            <w:shd w:val="clear" w:color="auto" w:fill="auto"/>
          </w:tcPr>
          <w:p w:rsidR="008F067A" w:rsidRPr="008F067A" w:rsidRDefault="008F067A" w:rsidP="008F067A">
            <w:pPr>
              <w:ind w:firstLine="0"/>
            </w:pPr>
            <w:r>
              <w:t>McLeod</w:t>
            </w:r>
          </w:p>
        </w:tc>
      </w:tr>
      <w:tr w:rsidR="008F067A" w:rsidRPr="008F067A" w:rsidTr="008F067A">
        <w:tc>
          <w:tcPr>
            <w:tcW w:w="2179" w:type="dxa"/>
            <w:shd w:val="clear" w:color="auto" w:fill="auto"/>
          </w:tcPr>
          <w:p w:rsidR="008F067A" w:rsidRPr="008F067A" w:rsidRDefault="008F067A" w:rsidP="008F067A">
            <w:pPr>
              <w:ind w:firstLine="0"/>
            </w:pPr>
            <w:r>
              <w:t>Mitchell</w:t>
            </w:r>
          </w:p>
        </w:tc>
        <w:tc>
          <w:tcPr>
            <w:tcW w:w="2179" w:type="dxa"/>
            <w:shd w:val="clear" w:color="auto" w:fill="auto"/>
          </w:tcPr>
          <w:p w:rsidR="008F067A" w:rsidRPr="008F067A" w:rsidRDefault="008F067A" w:rsidP="008F067A">
            <w:pPr>
              <w:ind w:firstLine="0"/>
            </w:pPr>
            <w:r>
              <w:t>Munnerlyn</w:t>
            </w:r>
          </w:p>
        </w:tc>
        <w:tc>
          <w:tcPr>
            <w:tcW w:w="2180" w:type="dxa"/>
            <w:shd w:val="clear" w:color="auto" w:fill="auto"/>
          </w:tcPr>
          <w:p w:rsidR="008F067A" w:rsidRPr="008F067A" w:rsidRDefault="008F067A" w:rsidP="008F067A">
            <w:pPr>
              <w:ind w:firstLine="0"/>
            </w:pPr>
            <w:r>
              <w:t>J. H. Neal</w:t>
            </w:r>
          </w:p>
        </w:tc>
      </w:tr>
      <w:tr w:rsidR="008F067A" w:rsidRPr="008F067A" w:rsidTr="008F067A">
        <w:tc>
          <w:tcPr>
            <w:tcW w:w="2179" w:type="dxa"/>
            <w:shd w:val="clear" w:color="auto" w:fill="auto"/>
          </w:tcPr>
          <w:p w:rsidR="008F067A" w:rsidRPr="008F067A" w:rsidRDefault="008F067A" w:rsidP="008F067A">
            <w:pPr>
              <w:ind w:firstLine="0"/>
            </w:pPr>
            <w:r>
              <w:t>J. M. Neal</w:t>
            </w:r>
          </w:p>
        </w:tc>
        <w:tc>
          <w:tcPr>
            <w:tcW w:w="2179" w:type="dxa"/>
            <w:shd w:val="clear" w:color="auto" w:fill="auto"/>
          </w:tcPr>
          <w:p w:rsidR="008F067A" w:rsidRPr="008F067A" w:rsidRDefault="008F067A" w:rsidP="008F067A">
            <w:pPr>
              <w:ind w:firstLine="0"/>
            </w:pPr>
            <w:r>
              <w:t>Ott</w:t>
            </w:r>
          </w:p>
        </w:tc>
        <w:tc>
          <w:tcPr>
            <w:tcW w:w="2180" w:type="dxa"/>
            <w:shd w:val="clear" w:color="auto" w:fill="auto"/>
          </w:tcPr>
          <w:p w:rsidR="008F067A" w:rsidRPr="008F067A" w:rsidRDefault="008F067A" w:rsidP="008F067A">
            <w:pPr>
              <w:ind w:firstLine="0"/>
            </w:pPr>
            <w:r>
              <w:t>Parks</w:t>
            </w:r>
          </w:p>
        </w:tc>
      </w:tr>
      <w:tr w:rsidR="008F067A" w:rsidRPr="008F067A" w:rsidTr="008F067A">
        <w:tc>
          <w:tcPr>
            <w:tcW w:w="2179" w:type="dxa"/>
            <w:shd w:val="clear" w:color="auto" w:fill="auto"/>
          </w:tcPr>
          <w:p w:rsidR="008F067A" w:rsidRPr="008F067A" w:rsidRDefault="008F067A" w:rsidP="008F067A">
            <w:pPr>
              <w:ind w:firstLine="0"/>
            </w:pPr>
            <w:r>
              <w:t>Pitts</w:t>
            </w:r>
          </w:p>
        </w:tc>
        <w:tc>
          <w:tcPr>
            <w:tcW w:w="2179" w:type="dxa"/>
            <w:shd w:val="clear" w:color="auto" w:fill="auto"/>
          </w:tcPr>
          <w:p w:rsidR="008F067A" w:rsidRPr="008F067A" w:rsidRDefault="008F067A" w:rsidP="008F067A">
            <w:pPr>
              <w:ind w:firstLine="0"/>
            </w:pPr>
            <w:r>
              <w:t>Rutherford</w:t>
            </w:r>
          </w:p>
        </w:tc>
        <w:tc>
          <w:tcPr>
            <w:tcW w:w="2180" w:type="dxa"/>
            <w:shd w:val="clear" w:color="auto" w:fill="auto"/>
          </w:tcPr>
          <w:p w:rsidR="008F067A" w:rsidRPr="008F067A" w:rsidRDefault="008F067A" w:rsidP="008F067A">
            <w:pPr>
              <w:ind w:firstLine="0"/>
            </w:pPr>
            <w:r>
              <w:t>Sabb</w:t>
            </w:r>
          </w:p>
        </w:tc>
      </w:tr>
      <w:tr w:rsidR="008F067A" w:rsidRPr="008F067A" w:rsidTr="008F067A">
        <w:tc>
          <w:tcPr>
            <w:tcW w:w="2179" w:type="dxa"/>
            <w:shd w:val="clear" w:color="auto" w:fill="auto"/>
          </w:tcPr>
          <w:p w:rsidR="008F067A" w:rsidRPr="008F067A" w:rsidRDefault="008F067A" w:rsidP="008F067A">
            <w:pPr>
              <w:keepNext/>
              <w:ind w:firstLine="0"/>
            </w:pPr>
            <w:r>
              <w:t>Sellers</w:t>
            </w:r>
          </w:p>
        </w:tc>
        <w:tc>
          <w:tcPr>
            <w:tcW w:w="2179" w:type="dxa"/>
            <w:shd w:val="clear" w:color="auto" w:fill="auto"/>
          </w:tcPr>
          <w:p w:rsidR="008F067A" w:rsidRPr="008F067A" w:rsidRDefault="008F067A" w:rsidP="008F067A">
            <w:pPr>
              <w:keepNext/>
              <w:ind w:firstLine="0"/>
            </w:pPr>
            <w:r>
              <w:t>Stavrinakis</w:t>
            </w:r>
          </w:p>
        </w:tc>
        <w:tc>
          <w:tcPr>
            <w:tcW w:w="2180" w:type="dxa"/>
            <w:shd w:val="clear" w:color="auto" w:fill="auto"/>
          </w:tcPr>
          <w:p w:rsidR="008F067A" w:rsidRPr="008F067A" w:rsidRDefault="008F067A" w:rsidP="008F067A">
            <w:pPr>
              <w:keepNext/>
              <w:ind w:firstLine="0"/>
            </w:pPr>
            <w:r>
              <w:t>Tribble</w:t>
            </w:r>
          </w:p>
        </w:tc>
      </w:tr>
      <w:tr w:rsidR="008F067A" w:rsidRPr="008F067A" w:rsidTr="008F067A">
        <w:tc>
          <w:tcPr>
            <w:tcW w:w="2179" w:type="dxa"/>
            <w:shd w:val="clear" w:color="auto" w:fill="auto"/>
          </w:tcPr>
          <w:p w:rsidR="008F067A" w:rsidRPr="008F067A" w:rsidRDefault="008F067A" w:rsidP="008F067A">
            <w:pPr>
              <w:keepNext/>
              <w:ind w:firstLine="0"/>
            </w:pPr>
            <w:r>
              <w:t>Weeks</w:t>
            </w:r>
          </w:p>
        </w:tc>
        <w:tc>
          <w:tcPr>
            <w:tcW w:w="2179" w:type="dxa"/>
            <w:shd w:val="clear" w:color="auto" w:fill="auto"/>
          </w:tcPr>
          <w:p w:rsidR="008F067A" w:rsidRPr="008F067A" w:rsidRDefault="008F067A" w:rsidP="008F067A">
            <w:pPr>
              <w:keepNext/>
              <w:ind w:firstLine="0"/>
            </w:pPr>
            <w:r>
              <w:t>Williams</w:t>
            </w:r>
          </w:p>
        </w:tc>
        <w:tc>
          <w:tcPr>
            <w:tcW w:w="2180" w:type="dxa"/>
            <w:shd w:val="clear" w:color="auto" w:fill="auto"/>
          </w:tcPr>
          <w:p w:rsidR="008F067A" w:rsidRPr="008F067A" w:rsidRDefault="008F067A" w:rsidP="008F067A">
            <w:pPr>
              <w:keepNext/>
              <w:ind w:firstLine="0"/>
            </w:pPr>
          </w:p>
        </w:tc>
      </w:tr>
    </w:tbl>
    <w:p w:rsidR="008F067A" w:rsidRDefault="008F067A" w:rsidP="008F067A"/>
    <w:p w:rsidR="008F067A" w:rsidRDefault="008F067A" w:rsidP="008F067A">
      <w:pPr>
        <w:jc w:val="center"/>
        <w:rPr>
          <w:b/>
        </w:rPr>
      </w:pPr>
      <w:r w:rsidRPr="008F067A">
        <w:rPr>
          <w:b/>
        </w:rPr>
        <w:t>Total--44</w:t>
      </w:r>
      <w:bookmarkStart w:id="71" w:name="vote_end139"/>
      <w:bookmarkEnd w:id="71"/>
    </w:p>
    <w:p w:rsidR="008F067A" w:rsidRDefault="008F067A" w:rsidP="008F067A"/>
    <w:p w:rsidR="008F067A" w:rsidRDefault="008F067A" w:rsidP="008F067A">
      <w:r>
        <w:t>So, the Concurrent Resolution was adopted and sent to the Senate.</w:t>
      </w:r>
    </w:p>
    <w:p w:rsidR="008F067A" w:rsidRDefault="008F067A" w:rsidP="008F067A">
      <w:pPr>
        <w:keepNext/>
        <w:jc w:val="center"/>
        <w:rPr>
          <w:b/>
        </w:rPr>
      </w:pPr>
    </w:p>
    <w:p w:rsidR="008F067A" w:rsidRDefault="008F067A" w:rsidP="008F067A">
      <w:pPr>
        <w:keepNext/>
        <w:jc w:val="center"/>
        <w:rPr>
          <w:b/>
        </w:rPr>
      </w:pPr>
      <w:r w:rsidRPr="008F067A">
        <w:rPr>
          <w:b/>
        </w:rPr>
        <w:t xml:space="preserve">H. 3507--MOTION TO RECONSIDER TABLED  </w:t>
      </w:r>
    </w:p>
    <w:p w:rsidR="008F067A" w:rsidRDefault="008F067A" w:rsidP="008F067A">
      <w:r>
        <w:t>Rep. LUCAS moved to reconsider the vote whereby the following Concurrent Resolution was adopted and sent to the Senate:</w:t>
      </w:r>
    </w:p>
    <w:p w:rsidR="008F067A" w:rsidRDefault="008F067A" w:rsidP="008F067A">
      <w:bookmarkStart w:id="72" w:name="include_clip_start_142"/>
      <w:bookmarkEnd w:id="72"/>
    </w:p>
    <w:p w:rsidR="008F067A" w:rsidRDefault="008F067A" w:rsidP="008F067A">
      <w:r>
        <w:t>H. 3507 -- Reps. Harrell, Cooper, Bingham, Clemmons, Allison, Atwater, Barfield, Bikas, Bowen, Brannon, Corbin, Crosby, Daning, Forrester, Hamilton, Harrison, Henderson, Herbkersman, Hiott, Hixon, Horne, Long, McCoy, D. C. Moss, V. S. Moss, Murphy, Parker, Patrick, Quinn, Ryan, Skelton, G. R. Smith, Sottile, Tallon, Taylor, Toole, Whitmire, G. M. Smith, Young, Chumley, Viers, White, Huggins, Owens, Simrill, Pope, Norman and Ballentine: A CONCURRENT RESOLUTION TO MAKE APPLICATION TO THE CONGRESS OF THE UNITED STATES TO CALL A CONSTITUTIONAL CONVENTION PURSUANT TO ARTICLE V OF THE UNITED STATES CONSTITUTION FOR THE PURPOSE OF PROPOSING A CONSTITUTIONAL AMENDMENT THAT PERMITS THE REPEAL OF ANY FEDERAL LAW OR REGULATION BY VOTE OF TWO-THIRDS OF THE STATE LEGISLATURES.</w:t>
      </w:r>
    </w:p>
    <w:p w:rsidR="008F067A" w:rsidRDefault="008F067A" w:rsidP="008F067A">
      <w:bookmarkStart w:id="73" w:name="include_clip_end_142"/>
      <w:bookmarkEnd w:id="73"/>
    </w:p>
    <w:p w:rsidR="008F067A" w:rsidRDefault="008F067A" w:rsidP="008F067A">
      <w:r>
        <w:t>Rep. LUCAS moved to table the motion to reconsider, which was agreed to.</w:t>
      </w:r>
    </w:p>
    <w:p w:rsidR="008F067A" w:rsidRDefault="008F067A" w:rsidP="008F067A"/>
    <w:p w:rsidR="001D1E7F" w:rsidRDefault="001D1E7F">
      <w:pPr>
        <w:ind w:firstLine="0"/>
        <w:jc w:val="left"/>
        <w:rPr>
          <w:b/>
        </w:rPr>
      </w:pPr>
      <w:r>
        <w:rPr>
          <w:b/>
        </w:rPr>
        <w:br w:type="page"/>
      </w:r>
    </w:p>
    <w:p w:rsidR="008F067A" w:rsidRDefault="008F067A" w:rsidP="008F067A">
      <w:pPr>
        <w:keepNext/>
        <w:jc w:val="center"/>
        <w:rPr>
          <w:b/>
        </w:rPr>
      </w:pPr>
      <w:r w:rsidRPr="008F067A">
        <w:rPr>
          <w:b/>
        </w:rPr>
        <w:t>H. 3601--ADOPTED AND SENT TO SENATE</w:t>
      </w:r>
    </w:p>
    <w:p w:rsidR="008F067A" w:rsidRDefault="008F067A" w:rsidP="008F067A">
      <w:r>
        <w:t xml:space="preserve">The following Concurrent Resolution was taken up:  </w:t>
      </w:r>
    </w:p>
    <w:p w:rsidR="008F067A" w:rsidRDefault="008F067A" w:rsidP="008F067A">
      <w:bookmarkStart w:id="74" w:name="include_clip_start_145"/>
      <w:bookmarkEnd w:id="74"/>
    </w:p>
    <w:p w:rsidR="008F067A" w:rsidRDefault="008F067A" w:rsidP="008F067A">
      <w:pPr>
        <w:keepNext/>
      </w:pPr>
      <w:r>
        <w:t>H. 3601 -- Rep. H. B. Brown: A CONCURRENT RESOLUTION TO REQUEST THAT THE DEPARTMENT OF TRANSPORTATION NAME THE PORTION OF INTERSTATE HIGHWAY 77 FROM ITS INTERSECTION WITH FAIRFIELD/RICHLAND COUNTY LINE TO ITS INTERSECTION WITH THE FAIRFIELD/CHESTER COUNTY LINE "JOHN M. SPRATT, JR., FREEWAY" AND ERECT APPROPRIATE MARKERS OR SIGNS ALONG THIS PORTION OF HIGHWAY THAT CONTAIN THE WORDS "JOHN M. SPRATT, JR., FREEWAY".</w:t>
      </w:r>
    </w:p>
    <w:p w:rsidR="008F067A" w:rsidRDefault="008F067A" w:rsidP="008F067A">
      <w:bookmarkStart w:id="75" w:name="include_clip_end_145"/>
      <w:bookmarkEnd w:id="75"/>
    </w:p>
    <w:p w:rsidR="008F067A" w:rsidRDefault="008F067A" w:rsidP="008F067A">
      <w:r>
        <w:t>The Concurrent Resolution was adopted and sent to the Senate.</w:t>
      </w:r>
    </w:p>
    <w:p w:rsidR="008F067A" w:rsidRDefault="008F067A" w:rsidP="008F067A"/>
    <w:p w:rsidR="008F067A" w:rsidRDefault="008F067A" w:rsidP="008F067A">
      <w:pPr>
        <w:keepNext/>
        <w:jc w:val="center"/>
        <w:rPr>
          <w:b/>
        </w:rPr>
      </w:pPr>
      <w:r w:rsidRPr="008F067A">
        <w:rPr>
          <w:b/>
        </w:rPr>
        <w:t>S. 517--AMENDED, ADOPTED AND SENT TO SENATE</w:t>
      </w:r>
    </w:p>
    <w:p w:rsidR="008F067A" w:rsidRDefault="008F067A" w:rsidP="008F067A">
      <w:r>
        <w:t xml:space="preserve">The following Concurrent Resolution was taken up:  </w:t>
      </w:r>
    </w:p>
    <w:p w:rsidR="008F067A" w:rsidRDefault="008F067A" w:rsidP="008F067A">
      <w:bookmarkStart w:id="76" w:name="include_clip_start_148"/>
      <w:bookmarkEnd w:id="76"/>
    </w:p>
    <w:p w:rsidR="008F067A" w:rsidRDefault="008F067A" w:rsidP="008F067A">
      <w:r>
        <w:t>S. 517 -- Senator Knotts: A CONCURRENT RESOLUTION TO FIX WEDNESDAY, FEBRUARY 23, 2011, AT NOON, AS THE DATE AND TIME FOR THE HOUSE OF REPRESENTATIVES AND THE SENATE TO MEET IN JOINT SESSION IN THE HALL OF THE HOUSE OF REPRESENTATIVES FOR THE PURPOSE OF ELECTING MEMBERS OF THE BOARDS OF TRUSTEES FOR THE CITADEL, COASTAL CAROLINA UNIVERSITY, SOUTH CAROLINA STATE UNIVERSITY, WIL LOU GRAY OPPORTUNITY SCHOOL, AND WINTHROP UNIVERSITY TO SUCCEED THOSE MEMBERS WHOSE TERMS EXPIRE IN 2011, OR WHOSE POSITIONS OTHERWISE MUST BE FILLED; AND TO ESTABLISH A PROCEDURE REGARDING NOMINATIONS AND SECONDING SPEECHES FOR THE CANDIDATES FOR THESE OFFICES DURING THE JOINT SESSION.</w:t>
      </w:r>
    </w:p>
    <w:p w:rsidR="008F067A" w:rsidRDefault="008F067A" w:rsidP="008F067A"/>
    <w:p w:rsidR="008F067A" w:rsidRPr="0098597D" w:rsidRDefault="008F067A" w:rsidP="008F067A">
      <w:r w:rsidRPr="0098597D">
        <w:t>The Invitations and Memorial Resolutions Committee proposed the following Amendment No. 1 (COUNCIL\AGM\18682BH11), which was adopted:</w:t>
      </w:r>
    </w:p>
    <w:p w:rsidR="008F067A" w:rsidRPr="0098597D" w:rsidRDefault="008F067A" w:rsidP="008F067A">
      <w:r w:rsidRPr="0098597D">
        <w:t>Amend the concurrent resolution, as and if amended, by deleting all after the resolving words and inserting:</w:t>
      </w:r>
    </w:p>
    <w:p w:rsidR="008F067A" w:rsidRPr="0098597D" w:rsidRDefault="008F067A" w:rsidP="008F067A">
      <w:pPr>
        <w:rPr>
          <w:color w:val="000000" w:themeColor="text1"/>
          <w:u w:color="000000" w:themeColor="text1"/>
        </w:rPr>
      </w:pPr>
      <w:r w:rsidRPr="0098597D">
        <w:t xml:space="preserve">/That </w:t>
      </w:r>
      <w:r w:rsidRPr="0098597D">
        <w:rPr>
          <w:color w:val="000000" w:themeColor="text1"/>
          <w:u w:color="000000" w:themeColor="text1"/>
        </w:rPr>
        <w:t>the House of Representatives and the Senate meet in joint session in the House of Representatives on Wednesday, February 23, 2011, at noon, for the purpose of electing members of the Boards of Trustees for The Citadel, Coastal Carolina University, South Carolina State University, Wil Lou Gray Opportunity School, and Winthrop University to succeed those members whose terms expire in 2011, or whose positions otherwise must be filled; and to establish a procedure regarding nominations and seconding speeches for the candidates for these offices during the joint session. /</w:t>
      </w:r>
    </w:p>
    <w:p w:rsidR="008F067A" w:rsidRPr="0098597D" w:rsidRDefault="008F067A" w:rsidP="008F067A">
      <w:pPr>
        <w:rPr>
          <w:color w:val="000000" w:themeColor="text1"/>
          <w:u w:color="000000" w:themeColor="text1"/>
        </w:rPr>
      </w:pPr>
      <w:r w:rsidRPr="0098597D">
        <w:rPr>
          <w:color w:val="000000" w:themeColor="text1"/>
          <w:u w:color="000000" w:themeColor="text1"/>
        </w:rPr>
        <w:t>Amend the concurrent resolution further</w:t>
      </w:r>
      <w:r w:rsidR="0041319C">
        <w:rPr>
          <w:color w:val="000000" w:themeColor="text1"/>
          <w:u w:color="000000" w:themeColor="text1"/>
        </w:rPr>
        <w:t>,</w:t>
      </w:r>
      <w:r w:rsidRPr="0098597D">
        <w:rPr>
          <w:color w:val="000000" w:themeColor="text1"/>
          <w:u w:color="000000" w:themeColor="text1"/>
        </w:rPr>
        <w:t xml:space="preserve"> by deleting the title in its entirety and inserting:</w:t>
      </w:r>
    </w:p>
    <w:p w:rsidR="008F067A" w:rsidRPr="0098597D" w:rsidRDefault="008F067A" w:rsidP="008F067A">
      <w:r w:rsidRPr="0098597D">
        <w:rPr>
          <w:color w:val="000000" w:themeColor="text1"/>
          <w:u w:color="000000" w:themeColor="text1"/>
        </w:rPr>
        <w:t xml:space="preserve">/ </w:t>
      </w:r>
      <w:r w:rsidRPr="0098597D">
        <w:t xml:space="preserve">TO </w:t>
      </w:r>
      <w:r w:rsidRPr="0098597D">
        <w:rPr>
          <w:color w:val="000000" w:themeColor="text1"/>
          <w:u w:color="000000" w:themeColor="text1"/>
        </w:rPr>
        <w:t>FIX WEDNESDAY, FEBRUARY 23, 2011, AT NOON, AS THE DATE AND TIME FOR THE HOUSE OF REPRESENTATIVES AND THE SENATE TO MEET IN JOINT SESSION IN THE HALL OF THE HOUSE OF REPRESENTATIVES FOR THE PURPOSE OF ELECTING MEMBERS OF THE BOARDS OF TRUSTEES FOR THE CITADEL, COASTAL CAROLINA UNIVERSITY, SOUTH CAROLINA STATE UNIVERSITY, WIL LOU GRAY OPPORTUNITY SCHOOL, AND WINTHROP UNIVERSITY TO SUCCEED THOSE MEMBERS WHOSE TERMS EXPIRE IN 2011, OR WHOSE POSITIONS OTHERWISE MUST BE FILLED; AND TO ESTABLISH A PROCEDURE REGARDING NOMINATIONS AND SECONDING SPEECHES FOR THE CANDIDATES FOR THESE OFFICES DURING THE JOINT SESSION. /</w:t>
      </w:r>
    </w:p>
    <w:p w:rsidR="008F067A" w:rsidRPr="0098597D" w:rsidRDefault="008F067A" w:rsidP="008F067A">
      <w:r w:rsidRPr="0098597D">
        <w:t>Renumber sections to conform.</w:t>
      </w:r>
    </w:p>
    <w:p w:rsidR="008F067A" w:rsidRPr="0098597D" w:rsidRDefault="008F067A" w:rsidP="008F067A">
      <w:r w:rsidRPr="0098597D">
        <w:t>Amend title to conform.</w:t>
      </w:r>
    </w:p>
    <w:p w:rsidR="008F067A" w:rsidRDefault="008F067A" w:rsidP="008F067A">
      <w:bookmarkStart w:id="77" w:name="file_end149"/>
      <w:bookmarkEnd w:id="77"/>
    </w:p>
    <w:p w:rsidR="008F067A" w:rsidRDefault="008F067A" w:rsidP="008F067A">
      <w:r>
        <w:t>The amendment was then adopted.</w:t>
      </w:r>
    </w:p>
    <w:p w:rsidR="008F067A" w:rsidRDefault="008F067A" w:rsidP="008F067A"/>
    <w:p w:rsidR="008F067A" w:rsidRDefault="008F067A" w:rsidP="008F067A">
      <w:r>
        <w:t>The Concurrent Resolution, as amended, was adopted and ordered sent to the Senate.</w:t>
      </w:r>
    </w:p>
    <w:p w:rsidR="008F067A" w:rsidRDefault="008F067A" w:rsidP="008F067A"/>
    <w:p w:rsidR="008F067A" w:rsidRDefault="008F067A" w:rsidP="008F067A">
      <w:r>
        <w:t>Rep. CORBIN moved that the House do now adjourn, which was agreed to.</w:t>
      </w:r>
    </w:p>
    <w:p w:rsidR="008F067A" w:rsidRDefault="008F067A" w:rsidP="008F067A"/>
    <w:p w:rsidR="008F067A" w:rsidRDefault="008F067A" w:rsidP="008F067A">
      <w:pPr>
        <w:keepNext/>
        <w:pBdr>
          <w:top w:val="single" w:sz="4" w:space="1" w:color="auto"/>
          <w:left w:val="single" w:sz="4" w:space="4" w:color="auto"/>
          <w:right w:val="single" w:sz="4" w:space="4" w:color="auto"/>
          <w:between w:val="single" w:sz="4" w:space="1" w:color="auto"/>
          <w:bar w:val="single" w:sz="4" w:color="auto"/>
        </w:pBdr>
        <w:jc w:val="center"/>
        <w:rPr>
          <w:b/>
        </w:rPr>
      </w:pPr>
      <w:r w:rsidRPr="008F067A">
        <w:rPr>
          <w:b/>
        </w:rPr>
        <w:t>ADJOURNMENT</w:t>
      </w:r>
    </w:p>
    <w:p w:rsidR="008F067A" w:rsidRDefault="008F067A" w:rsidP="008F067A">
      <w:pPr>
        <w:keepNext/>
        <w:pBdr>
          <w:left w:val="single" w:sz="4" w:space="4" w:color="auto"/>
          <w:right w:val="single" w:sz="4" w:space="4" w:color="auto"/>
          <w:between w:val="single" w:sz="4" w:space="1" w:color="auto"/>
          <w:bar w:val="single" w:sz="4" w:color="auto"/>
        </w:pBdr>
      </w:pPr>
      <w:r>
        <w:t>At 12:59 p.m. the House, in accordance with the motion of Rep. HORNE, adjourned in memory of Miriam Ann Beeson of Summerville, to meet at 10:00 a.m. tomorrow.</w:t>
      </w:r>
    </w:p>
    <w:p w:rsidR="00F63332" w:rsidRDefault="008F067A" w:rsidP="008F067A">
      <w:pPr>
        <w:pBdr>
          <w:left w:val="single" w:sz="4" w:space="4" w:color="auto"/>
          <w:bottom w:val="single" w:sz="4" w:space="1" w:color="auto"/>
          <w:right w:val="single" w:sz="4" w:space="4" w:color="auto"/>
          <w:between w:val="single" w:sz="4" w:space="1" w:color="auto"/>
          <w:bar w:val="single" w:sz="4" w:color="auto"/>
        </w:pBdr>
        <w:jc w:val="center"/>
      </w:pPr>
      <w:r>
        <w:t>***</w:t>
      </w:r>
    </w:p>
    <w:p w:rsidR="00F63332" w:rsidRDefault="00F63332" w:rsidP="00F63332">
      <w:pPr>
        <w:jc w:val="center"/>
      </w:pPr>
    </w:p>
    <w:sectPr w:rsidR="00F63332" w:rsidSect="00FA49A2">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0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7A" w:rsidRDefault="008F067A" w:rsidP="003F34C7">
      <w:r>
        <w:separator/>
      </w:r>
    </w:p>
  </w:endnote>
  <w:endnote w:type="continuationSeparator" w:id="0">
    <w:p w:rsidR="008F067A" w:rsidRDefault="008F067A" w:rsidP="003F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A2" w:rsidRDefault="00FA4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6386"/>
      <w:docPartObj>
        <w:docPartGallery w:val="Page Numbers (Bottom of Page)"/>
        <w:docPartUnique/>
      </w:docPartObj>
    </w:sdtPr>
    <w:sdtEndPr/>
    <w:sdtContent>
      <w:p w:rsidR="0041319C" w:rsidRDefault="009F5BC7" w:rsidP="00FA49A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1039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6388"/>
      <w:docPartObj>
        <w:docPartGallery w:val="Page Numbers (Bottom of Page)"/>
        <w:docPartUnique/>
      </w:docPartObj>
    </w:sdtPr>
    <w:sdtEndPr/>
    <w:sdtContent>
      <w:p w:rsidR="0041319C" w:rsidRDefault="009F5BC7" w:rsidP="00FA49A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1038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7A" w:rsidRDefault="008F067A" w:rsidP="003F34C7">
      <w:r>
        <w:separator/>
      </w:r>
    </w:p>
  </w:footnote>
  <w:footnote w:type="continuationSeparator" w:id="0">
    <w:p w:rsidR="008F067A" w:rsidRDefault="008F067A" w:rsidP="003F3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A2" w:rsidRDefault="00FA4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9C" w:rsidRDefault="0041319C" w:rsidP="0041319C">
    <w:pPr>
      <w:pStyle w:val="Header"/>
      <w:jc w:val="center"/>
      <w:rPr>
        <w:b/>
      </w:rPr>
    </w:pPr>
    <w:r>
      <w:rPr>
        <w:b/>
      </w:rPr>
      <w:t>WEDNESDAY, FEBRUARY 16, 2011</w:t>
    </w:r>
  </w:p>
  <w:p w:rsidR="0041319C" w:rsidRDefault="00413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9C" w:rsidRDefault="0041319C" w:rsidP="0041319C">
    <w:pPr>
      <w:pStyle w:val="Header"/>
      <w:jc w:val="center"/>
      <w:rPr>
        <w:b/>
      </w:rPr>
    </w:pPr>
    <w:r>
      <w:rPr>
        <w:b/>
      </w:rPr>
      <w:t>Wednesday, February 16, 2011</w:t>
    </w:r>
  </w:p>
  <w:p w:rsidR="0041319C" w:rsidRDefault="0041319C" w:rsidP="0041319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D1E7F"/>
    <w:rsid w:val="001D1E7F"/>
    <w:rsid w:val="002A7DE1"/>
    <w:rsid w:val="0041319C"/>
    <w:rsid w:val="004E72C9"/>
    <w:rsid w:val="008F067A"/>
    <w:rsid w:val="009F5BC7"/>
    <w:rsid w:val="00BF1A7D"/>
    <w:rsid w:val="00BF26AC"/>
    <w:rsid w:val="00E119A2"/>
    <w:rsid w:val="00F63332"/>
    <w:rsid w:val="00FA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C66400-E787-47C9-B162-24A6DBC6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9A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19A2"/>
    <w:pPr>
      <w:tabs>
        <w:tab w:val="center" w:pos="4320"/>
        <w:tab w:val="right" w:pos="8640"/>
      </w:tabs>
    </w:pPr>
  </w:style>
  <w:style w:type="paragraph" w:styleId="Footer">
    <w:name w:val="footer"/>
    <w:basedOn w:val="Normal"/>
    <w:link w:val="FooterChar"/>
    <w:uiPriority w:val="99"/>
    <w:rsid w:val="00E119A2"/>
    <w:pPr>
      <w:tabs>
        <w:tab w:val="center" w:pos="4320"/>
        <w:tab w:val="right" w:pos="8640"/>
      </w:tabs>
    </w:pPr>
  </w:style>
  <w:style w:type="character" w:styleId="PageNumber">
    <w:name w:val="page number"/>
    <w:basedOn w:val="DefaultParagraphFont"/>
    <w:semiHidden/>
    <w:rsid w:val="00E119A2"/>
  </w:style>
  <w:style w:type="paragraph" w:styleId="PlainText">
    <w:name w:val="Plain Text"/>
    <w:basedOn w:val="Normal"/>
    <w:semiHidden/>
    <w:rsid w:val="00E119A2"/>
    <w:pPr>
      <w:ind w:firstLine="0"/>
      <w:jc w:val="left"/>
    </w:pPr>
    <w:rPr>
      <w:rFonts w:ascii="Courier New" w:hAnsi="Courier New"/>
      <w:sz w:val="20"/>
    </w:rPr>
  </w:style>
  <w:style w:type="paragraph" w:styleId="Title">
    <w:name w:val="Title"/>
    <w:basedOn w:val="Normal"/>
    <w:link w:val="TitleChar"/>
    <w:qFormat/>
    <w:rsid w:val="008F0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F067A"/>
    <w:rPr>
      <w:b/>
      <w:sz w:val="30"/>
    </w:rPr>
  </w:style>
  <w:style w:type="paragraph" w:customStyle="1" w:styleId="Cover1">
    <w:name w:val="Cover1"/>
    <w:basedOn w:val="Normal"/>
    <w:rsid w:val="008F0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F067A"/>
    <w:pPr>
      <w:ind w:firstLine="0"/>
      <w:jc w:val="left"/>
    </w:pPr>
    <w:rPr>
      <w:sz w:val="20"/>
    </w:rPr>
  </w:style>
  <w:style w:type="paragraph" w:customStyle="1" w:styleId="Cover3">
    <w:name w:val="Cover3"/>
    <w:basedOn w:val="Normal"/>
    <w:rsid w:val="008F067A"/>
    <w:pPr>
      <w:ind w:firstLine="0"/>
      <w:jc w:val="center"/>
    </w:pPr>
    <w:rPr>
      <w:b/>
    </w:rPr>
  </w:style>
  <w:style w:type="paragraph" w:customStyle="1" w:styleId="Cover4">
    <w:name w:val="Cover4"/>
    <w:basedOn w:val="Cover1"/>
    <w:rsid w:val="008F067A"/>
    <w:pPr>
      <w:keepNext/>
    </w:pPr>
    <w:rPr>
      <w:b/>
      <w:sz w:val="20"/>
    </w:rPr>
  </w:style>
  <w:style w:type="paragraph" w:styleId="BalloonText">
    <w:name w:val="Balloon Text"/>
    <w:basedOn w:val="Normal"/>
    <w:link w:val="BalloonTextChar"/>
    <w:uiPriority w:val="99"/>
    <w:semiHidden/>
    <w:unhideWhenUsed/>
    <w:rsid w:val="001D1E7F"/>
    <w:rPr>
      <w:rFonts w:ascii="Tahoma" w:hAnsi="Tahoma" w:cs="Tahoma"/>
      <w:sz w:val="16"/>
      <w:szCs w:val="16"/>
    </w:rPr>
  </w:style>
  <w:style w:type="character" w:customStyle="1" w:styleId="BalloonTextChar">
    <w:name w:val="Balloon Text Char"/>
    <w:basedOn w:val="DefaultParagraphFont"/>
    <w:link w:val="BalloonText"/>
    <w:uiPriority w:val="99"/>
    <w:semiHidden/>
    <w:rsid w:val="001D1E7F"/>
    <w:rPr>
      <w:rFonts w:ascii="Tahoma" w:hAnsi="Tahoma" w:cs="Tahoma"/>
      <w:sz w:val="16"/>
      <w:szCs w:val="16"/>
    </w:rPr>
  </w:style>
  <w:style w:type="character" w:customStyle="1" w:styleId="HeaderChar">
    <w:name w:val="Header Char"/>
    <w:basedOn w:val="DefaultParagraphFont"/>
    <w:link w:val="Header"/>
    <w:uiPriority w:val="99"/>
    <w:rsid w:val="0041319C"/>
    <w:rPr>
      <w:sz w:val="22"/>
    </w:rPr>
  </w:style>
  <w:style w:type="character" w:customStyle="1" w:styleId="FooterChar">
    <w:name w:val="Footer Char"/>
    <w:basedOn w:val="DefaultParagraphFont"/>
    <w:link w:val="Footer"/>
    <w:uiPriority w:val="99"/>
    <w:rsid w:val="0041319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6332</Words>
  <Characters>34394</Characters>
  <Application>Microsoft Office Word</Application>
  <DocSecurity>0</DocSecurity>
  <Lines>1375</Lines>
  <Paragraphs>662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16, 2011 - South Carolina Legislature Online</dc:title>
  <dc:subject/>
  <dc:creator>karenlaroche</dc:creator>
  <cp:keywords/>
  <dc:description/>
  <cp:lastModifiedBy>N Cumfer</cp:lastModifiedBy>
  <cp:revision>3</cp:revision>
  <cp:lastPrinted>2011-07-28T19:06:00Z</cp:lastPrinted>
  <dcterms:created xsi:type="dcterms:W3CDTF">2011-11-10T15:14:00Z</dcterms:created>
  <dcterms:modified xsi:type="dcterms:W3CDTF">2014-11-14T21:19:00Z</dcterms:modified>
</cp:coreProperties>
</file>