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2B" w:rsidRDefault="00B2152B" w:rsidP="00B2152B">
      <w:pPr>
        <w:ind w:firstLine="0"/>
        <w:rPr>
          <w:strike/>
        </w:rPr>
      </w:pPr>
      <w:bookmarkStart w:id="0" w:name="_GoBack"/>
      <w:bookmarkEnd w:id="0"/>
    </w:p>
    <w:p w:rsidR="00B2152B" w:rsidRDefault="00B2152B" w:rsidP="00B2152B">
      <w:pPr>
        <w:ind w:firstLine="0"/>
        <w:rPr>
          <w:strike/>
        </w:rPr>
      </w:pPr>
      <w:r>
        <w:rPr>
          <w:strike/>
        </w:rPr>
        <w:t>Indicates Matter Stricken</w:t>
      </w:r>
    </w:p>
    <w:p w:rsidR="00B2152B" w:rsidRDefault="00B2152B" w:rsidP="00B2152B">
      <w:pPr>
        <w:ind w:firstLine="0"/>
        <w:rPr>
          <w:u w:val="single"/>
        </w:rPr>
      </w:pPr>
      <w:r>
        <w:rPr>
          <w:u w:val="single"/>
        </w:rPr>
        <w:t>Indicates New Matter</w:t>
      </w:r>
    </w:p>
    <w:p w:rsidR="00B2152B" w:rsidRDefault="00B2152B"/>
    <w:p w:rsidR="00B2152B" w:rsidRDefault="00B2152B">
      <w:r>
        <w:t>The House assembled at 10:00 a.m.</w:t>
      </w:r>
    </w:p>
    <w:p w:rsidR="00B2152B" w:rsidRDefault="00B2152B">
      <w:r>
        <w:t>Deliberations were opened with prayer by Rev. Charles E. Seastrunk, Jr., as follows:</w:t>
      </w:r>
    </w:p>
    <w:p w:rsidR="00B2152B" w:rsidRDefault="00B2152B"/>
    <w:p w:rsidR="00B2152B" w:rsidRPr="00937662" w:rsidRDefault="00B2152B" w:rsidP="00B2152B">
      <w:pPr>
        <w:ind w:firstLine="270"/>
      </w:pPr>
      <w:bookmarkStart w:id="1" w:name="file_start2"/>
      <w:bookmarkEnd w:id="1"/>
      <w:r w:rsidRPr="00937662">
        <w:t>Our thought for today is from Proverbs 3:5: “Trust in the Lord with all your heart, and do not rely on your own insight.”</w:t>
      </w:r>
    </w:p>
    <w:p w:rsidR="00B2152B" w:rsidRPr="00937662" w:rsidRDefault="00B2152B" w:rsidP="00B2152B">
      <w:pPr>
        <w:ind w:firstLine="270"/>
      </w:pPr>
      <w:r w:rsidRPr="00937662">
        <w:t>Let us pray. Guide us, O Lord, so that we do not lose our way. Provide these Representatives with hope and trust, that whatever they do in Your name, guided by Your spirit, will come to fruition. Keep these men and women in Your lov</w:t>
      </w:r>
      <w:r w:rsidR="00423E16">
        <w:t>ing</w:t>
      </w:r>
      <w:r w:rsidRPr="00937662">
        <w:t xml:space="preserve"> care. Bless our Nation, President, State, Governor, Speaker, staff and all who serve in these Halls of Government. Protect our defenders of freedom as they protect us. Heal the wounds of our brave warriors, those seen and those unseen. Hear us, O Lord, as we pray. Amen.</w:t>
      </w:r>
    </w:p>
    <w:p w:rsidR="00B2152B" w:rsidRDefault="00B2152B">
      <w:bookmarkStart w:id="2" w:name="file_end2"/>
      <w:bookmarkEnd w:id="2"/>
    </w:p>
    <w:p w:rsidR="00B2152B" w:rsidRDefault="00B2152B">
      <w:r>
        <w:t>Pursuant to Rule 6.3, the House of Representatives was led in the Pledge of Allegiance to the Flag of the United States of America by the SPEAKER.</w:t>
      </w:r>
    </w:p>
    <w:p w:rsidR="00B2152B" w:rsidRDefault="00B2152B"/>
    <w:p w:rsidR="00B2152B" w:rsidRDefault="00B2152B">
      <w:r>
        <w:t>After corrections to the Journal of the proceedings of yesterday, the SPEAKER ordered it confirmed.</w:t>
      </w:r>
    </w:p>
    <w:p w:rsidR="00B2152B" w:rsidRDefault="00B2152B"/>
    <w:p w:rsidR="00B2152B" w:rsidRDefault="00B2152B" w:rsidP="00B2152B">
      <w:pPr>
        <w:keepNext/>
        <w:jc w:val="center"/>
        <w:rPr>
          <w:b/>
        </w:rPr>
      </w:pPr>
      <w:r w:rsidRPr="00B2152B">
        <w:rPr>
          <w:b/>
        </w:rPr>
        <w:t>MOTION ADOPTED</w:t>
      </w:r>
    </w:p>
    <w:p w:rsidR="00B2152B" w:rsidRDefault="00B2152B" w:rsidP="00B2152B">
      <w:r>
        <w:t>Rep. PINSON moved that when the House adjourns, it adjourn in memory of John Thomas Nave, former Mayor of Greenwood, which was agreed to.</w:t>
      </w:r>
    </w:p>
    <w:p w:rsidR="00B2152B" w:rsidRDefault="00B2152B" w:rsidP="00B2152B"/>
    <w:p w:rsidR="00B2152B" w:rsidRDefault="00B2152B" w:rsidP="00B2152B">
      <w:pPr>
        <w:keepNext/>
        <w:jc w:val="center"/>
        <w:rPr>
          <w:b/>
        </w:rPr>
      </w:pPr>
      <w:r w:rsidRPr="00B2152B">
        <w:rPr>
          <w:b/>
        </w:rPr>
        <w:t>SILENT PRAYER</w:t>
      </w:r>
    </w:p>
    <w:p w:rsidR="00B2152B" w:rsidRDefault="00B2152B" w:rsidP="00B2152B">
      <w:r>
        <w:t xml:space="preserve">The House stood in silent prayer for Representative Parker who is in the hospital. </w:t>
      </w:r>
    </w:p>
    <w:p w:rsidR="00B2152B" w:rsidRPr="00B2152B" w:rsidRDefault="00B2152B" w:rsidP="00B2152B">
      <w:pPr>
        <w:rPr>
          <w:sz w:val="16"/>
          <w:szCs w:val="16"/>
        </w:rPr>
      </w:pPr>
    </w:p>
    <w:p w:rsidR="00B2152B" w:rsidRDefault="00B2152B" w:rsidP="00B2152B">
      <w:pPr>
        <w:keepNext/>
        <w:jc w:val="center"/>
        <w:rPr>
          <w:b/>
        </w:rPr>
      </w:pPr>
      <w:r w:rsidRPr="00B2152B">
        <w:rPr>
          <w:b/>
        </w:rPr>
        <w:t>COMMUNICATION</w:t>
      </w:r>
    </w:p>
    <w:p w:rsidR="00B2152B" w:rsidRDefault="00B2152B" w:rsidP="00B2152B">
      <w:r>
        <w:t>The following was received:</w:t>
      </w:r>
    </w:p>
    <w:p w:rsidR="00B2152B" w:rsidRPr="00B2152B" w:rsidRDefault="00B2152B" w:rsidP="00B2152B">
      <w:pPr>
        <w:keepNext/>
        <w:rPr>
          <w:sz w:val="16"/>
          <w:szCs w:val="16"/>
        </w:rPr>
      </w:pPr>
    </w:p>
    <w:p w:rsidR="00B2152B" w:rsidRPr="00A34EF3" w:rsidRDefault="00B2152B" w:rsidP="00B2152B">
      <w:pPr>
        <w:pStyle w:val="c1"/>
        <w:keepNext/>
        <w:tabs>
          <w:tab w:val="left" w:pos="2880"/>
        </w:tabs>
        <w:rPr>
          <w:b/>
          <w:bCs/>
          <w:sz w:val="22"/>
          <w:szCs w:val="22"/>
        </w:rPr>
      </w:pPr>
      <w:bookmarkStart w:id="3" w:name="file_start10"/>
      <w:bookmarkEnd w:id="3"/>
      <w:r w:rsidRPr="00A34EF3">
        <w:rPr>
          <w:b/>
          <w:bCs/>
          <w:sz w:val="22"/>
          <w:szCs w:val="22"/>
        </w:rPr>
        <w:t>Affidavit of Representative Chandra E. Dillard</w:t>
      </w:r>
    </w:p>
    <w:p w:rsidR="00B2152B" w:rsidRPr="00A34EF3" w:rsidRDefault="00B2152B" w:rsidP="00B2152B">
      <w:pPr>
        <w:pStyle w:val="p2"/>
        <w:tabs>
          <w:tab w:val="clear" w:pos="731"/>
        </w:tabs>
        <w:ind w:left="0" w:firstLine="0"/>
        <w:rPr>
          <w:sz w:val="22"/>
          <w:szCs w:val="22"/>
        </w:rPr>
      </w:pPr>
    </w:p>
    <w:p w:rsidR="00B2152B" w:rsidRPr="00A34EF3" w:rsidRDefault="00B2152B" w:rsidP="00B2152B">
      <w:pPr>
        <w:pStyle w:val="p2"/>
        <w:tabs>
          <w:tab w:val="clear" w:pos="731"/>
          <w:tab w:val="left" w:pos="270"/>
        </w:tabs>
        <w:ind w:left="0" w:firstLine="0"/>
        <w:jc w:val="both"/>
        <w:rPr>
          <w:sz w:val="22"/>
          <w:szCs w:val="22"/>
        </w:rPr>
      </w:pPr>
      <w:r w:rsidRPr="00A34EF3">
        <w:rPr>
          <w:sz w:val="22"/>
          <w:szCs w:val="22"/>
        </w:rPr>
        <w:t>1.</w:t>
      </w:r>
      <w:r w:rsidRPr="00A34EF3">
        <w:rPr>
          <w:sz w:val="22"/>
          <w:szCs w:val="22"/>
        </w:rPr>
        <w:tab/>
      </w:r>
      <w:r>
        <w:rPr>
          <w:sz w:val="22"/>
          <w:szCs w:val="22"/>
        </w:rPr>
        <w:t xml:space="preserve"> </w:t>
      </w:r>
      <w:r w:rsidRPr="00A34EF3">
        <w:rPr>
          <w:sz w:val="22"/>
          <w:szCs w:val="22"/>
        </w:rPr>
        <w:t>I, Chandra E. Dillard, am the duly elected representative for House District 22, in Greenville County, South Carolina.</w:t>
      </w:r>
    </w:p>
    <w:p w:rsidR="00B2152B" w:rsidRPr="00A34EF3" w:rsidRDefault="00B2152B" w:rsidP="00B2152B">
      <w:pPr>
        <w:pStyle w:val="p2"/>
        <w:tabs>
          <w:tab w:val="clear" w:pos="731"/>
          <w:tab w:val="left" w:pos="270"/>
        </w:tabs>
        <w:ind w:left="0" w:firstLine="0"/>
        <w:jc w:val="both"/>
        <w:rPr>
          <w:sz w:val="22"/>
          <w:szCs w:val="22"/>
        </w:rPr>
      </w:pPr>
      <w:r w:rsidRPr="00A34EF3">
        <w:rPr>
          <w:sz w:val="22"/>
          <w:szCs w:val="22"/>
        </w:rPr>
        <w:lastRenderedPageBreak/>
        <w:t>2.</w:t>
      </w:r>
      <w:r w:rsidRPr="00A34EF3">
        <w:rPr>
          <w:sz w:val="22"/>
          <w:szCs w:val="22"/>
        </w:rPr>
        <w:tab/>
        <w:t>I was present in the House Chamber on Wednesday, April 6, 2011.</w:t>
      </w:r>
    </w:p>
    <w:p w:rsidR="00B2152B" w:rsidRPr="00A34EF3" w:rsidRDefault="00B2152B" w:rsidP="00B2152B">
      <w:pPr>
        <w:pStyle w:val="p2"/>
        <w:tabs>
          <w:tab w:val="clear" w:pos="731"/>
          <w:tab w:val="left" w:pos="270"/>
        </w:tabs>
        <w:ind w:left="0" w:firstLine="0"/>
        <w:jc w:val="both"/>
        <w:rPr>
          <w:sz w:val="22"/>
          <w:szCs w:val="22"/>
        </w:rPr>
      </w:pPr>
      <w:r w:rsidRPr="00A34EF3">
        <w:rPr>
          <w:sz w:val="22"/>
          <w:szCs w:val="22"/>
        </w:rPr>
        <w:t>3.</w:t>
      </w:r>
      <w:r w:rsidRPr="00A34EF3">
        <w:rPr>
          <w:sz w:val="22"/>
          <w:szCs w:val="22"/>
        </w:rPr>
        <w:tab/>
        <w:t>I was NOT present in the House Chamber during the roll call vote on Amendment No. 4A to H.</w:t>
      </w:r>
      <w:r w:rsidR="00423E16">
        <w:rPr>
          <w:sz w:val="22"/>
          <w:szCs w:val="22"/>
        </w:rPr>
        <w:t xml:space="preserve"> </w:t>
      </w:r>
      <w:r w:rsidRPr="00A34EF3">
        <w:rPr>
          <w:sz w:val="22"/>
          <w:szCs w:val="22"/>
        </w:rPr>
        <w:t>3003.</w:t>
      </w:r>
    </w:p>
    <w:p w:rsidR="00B2152B" w:rsidRPr="00A34EF3" w:rsidRDefault="00B2152B" w:rsidP="00B2152B">
      <w:pPr>
        <w:pStyle w:val="p2"/>
        <w:tabs>
          <w:tab w:val="clear" w:pos="731"/>
          <w:tab w:val="left" w:pos="270"/>
        </w:tabs>
        <w:ind w:left="0" w:firstLine="0"/>
        <w:jc w:val="both"/>
        <w:rPr>
          <w:sz w:val="22"/>
          <w:szCs w:val="22"/>
        </w:rPr>
      </w:pPr>
      <w:r w:rsidRPr="00A34EF3">
        <w:rPr>
          <w:sz w:val="22"/>
          <w:szCs w:val="22"/>
        </w:rPr>
        <w:t>4.</w:t>
      </w:r>
      <w:r w:rsidRPr="00A34EF3">
        <w:rPr>
          <w:sz w:val="22"/>
          <w:szCs w:val="22"/>
        </w:rPr>
        <w:tab/>
        <w:t>My vote was improperly recorded as voting in favor of the motion to “table” Amendment No. 4A to H</w:t>
      </w:r>
      <w:r w:rsidR="00274528">
        <w:rPr>
          <w:sz w:val="22"/>
          <w:szCs w:val="22"/>
        </w:rPr>
        <w:t xml:space="preserve">. </w:t>
      </w:r>
      <w:r w:rsidRPr="00A34EF3">
        <w:rPr>
          <w:sz w:val="22"/>
          <w:szCs w:val="22"/>
        </w:rPr>
        <w:t>3003.</w:t>
      </w:r>
    </w:p>
    <w:p w:rsidR="00B2152B" w:rsidRPr="00A34EF3" w:rsidRDefault="00B2152B" w:rsidP="00B2152B">
      <w:pPr>
        <w:pStyle w:val="p2"/>
        <w:tabs>
          <w:tab w:val="clear" w:pos="731"/>
          <w:tab w:val="left" w:pos="270"/>
        </w:tabs>
        <w:ind w:left="0" w:firstLine="0"/>
        <w:jc w:val="both"/>
        <w:rPr>
          <w:sz w:val="22"/>
          <w:szCs w:val="22"/>
        </w:rPr>
      </w:pPr>
      <w:r w:rsidRPr="00A34EF3">
        <w:rPr>
          <w:sz w:val="22"/>
          <w:szCs w:val="22"/>
        </w:rPr>
        <w:t>5.</w:t>
      </w:r>
      <w:r w:rsidRPr="00A34EF3">
        <w:rPr>
          <w:sz w:val="22"/>
          <w:szCs w:val="22"/>
        </w:rPr>
        <w:tab/>
        <w:t>Because I was not present in the House Chamber during the vote on Amendment No. 4A I hereby request that my vote on Amendment No. 4A be removed from the permanent record of the House Journal.</w:t>
      </w:r>
    </w:p>
    <w:p w:rsidR="00B2152B" w:rsidRPr="00A34EF3" w:rsidRDefault="00B2152B" w:rsidP="00B2152B">
      <w:pPr>
        <w:pStyle w:val="p2"/>
        <w:tabs>
          <w:tab w:val="clear" w:pos="731"/>
          <w:tab w:val="left" w:pos="270"/>
        </w:tabs>
        <w:ind w:left="0" w:firstLine="0"/>
        <w:jc w:val="both"/>
        <w:rPr>
          <w:sz w:val="22"/>
          <w:szCs w:val="22"/>
        </w:rPr>
      </w:pPr>
      <w:r w:rsidRPr="00A34EF3">
        <w:rPr>
          <w:sz w:val="22"/>
          <w:szCs w:val="22"/>
        </w:rPr>
        <w:t>6.</w:t>
      </w:r>
      <w:r w:rsidRPr="00A34EF3">
        <w:rPr>
          <w:sz w:val="22"/>
          <w:szCs w:val="22"/>
        </w:rPr>
        <w:tab/>
        <w:t>This affidavit and request are submitted pursuant to House Rule 7.3(h).</w:t>
      </w:r>
    </w:p>
    <w:p w:rsidR="00B2152B" w:rsidRPr="00A34EF3" w:rsidRDefault="00B2152B" w:rsidP="00B2152B">
      <w:pPr>
        <w:tabs>
          <w:tab w:val="left" w:pos="270"/>
        </w:tabs>
        <w:ind w:firstLine="0"/>
        <w:jc w:val="left"/>
        <w:rPr>
          <w:szCs w:val="22"/>
        </w:rPr>
      </w:pPr>
    </w:p>
    <w:p w:rsidR="00B2152B" w:rsidRPr="00A34EF3" w:rsidRDefault="00B2152B" w:rsidP="00B2152B">
      <w:pPr>
        <w:pStyle w:val="p4"/>
        <w:ind w:left="0"/>
        <w:rPr>
          <w:sz w:val="22"/>
          <w:szCs w:val="22"/>
        </w:rPr>
      </w:pPr>
      <w:r w:rsidRPr="00A34EF3">
        <w:rPr>
          <w:sz w:val="22"/>
          <w:szCs w:val="22"/>
        </w:rPr>
        <w:t>Representative Chandra E. Dillard</w:t>
      </w:r>
    </w:p>
    <w:p w:rsidR="00B2152B" w:rsidRPr="00A34EF3" w:rsidRDefault="00B2152B" w:rsidP="00B2152B">
      <w:pPr>
        <w:pStyle w:val="p4"/>
        <w:ind w:left="0"/>
        <w:rPr>
          <w:sz w:val="22"/>
          <w:szCs w:val="22"/>
        </w:rPr>
      </w:pPr>
      <w:r w:rsidRPr="00A34EF3">
        <w:rPr>
          <w:sz w:val="22"/>
          <w:szCs w:val="22"/>
        </w:rPr>
        <w:t>House District 22</w:t>
      </w:r>
    </w:p>
    <w:p w:rsidR="00B2152B" w:rsidRPr="00A34EF3" w:rsidRDefault="00B2152B" w:rsidP="00B2152B">
      <w:pPr>
        <w:pStyle w:val="p4"/>
        <w:ind w:left="0"/>
        <w:rPr>
          <w:sz w:val="22"/>
          <w:szCs w:val="22"/>
        </w:rPr>
      </w:pPr>
      <w:r w:rsidRPr="00A34EF3">
        <w:rPr>
          <w:sz w:val="22"/>
          <w:szCs w:val="22"/>
        </w:rPr>
        <w:t>April 7, 2011</w:t>
      </w:r>
    </w:p>
    <w:p w:rsidR="00B2152B" w:rsidRPr="00A34EF3" w:rsidRDefault="00B2152B" w:rsidP="00B2152B">
      <w:pPr>
        <w:tabs>
          <w:tab w:val="left" w:pos="4320"/>
        </w:tabs>
        <w:ind w:firstLine="0"/>
        <w:rPr>
          <w:szCs w:val="22"/>
        </w:rPr>
      </w:pPr>
    </w:p>
    <w:p w:rsidR="00B2152B" w:rsidRPr="00A34EF3" w:rsidRDefault="00B2152B" w:rsidP="00B2152B">
      <w:pPr>
        <w:pStyle w:val="p4"/>
        <w:ind w:left="0"/>
        <w:rPr>
          <w:sz w:val="22"/>
          <w:szCs w:val="22"/>
        </w:rPr>
      </w:pPr>
      <w:r w:rsidRPr="00A34EF3">
        <w:rPr>
          <w:sz w:val="22"/>
          <w:szCs w:val="22"/>
        </w:rPr>
        <w:t>Witness - Charles F. Reid</w:t>
      </w:r>
    </w:p>
    <w:p w:rsidR="00B2152B" w:rsidRPr="00A34EF3" w:rsidRDefault="00B2152B" w:rsidP="00B2152B">
      <w:pPr>
        <w:pStyle w:val="p4"/>
        <w:ind w:left="0"/>
        <w:rPr>
          <w:sz w:val="22"/>
          <w:szCs w:val="22"/>
        </w:rPr>
      </w:pPr>
      <w:r w:rsidRPr="00A34EF3">
        <w:rPr>
          <w:sz w:val="22"/>
          <w:szCs w:val="22"/>
        </w:rPr>
        <w:t>Clerk of the House</w:t>
      </w:r>
    </w:p>
    <w:p w:rsidR="00B2152B" w:rsidRPr="00A34EF3" w:rsidRDefault="00B2152B" w:rsidP="00B2152B">
      <w:pPr>
        <w:pStyle w:val="p4"/>
        <w:ind w:left="0"/>
        <w:rPr>
          <w:sz w:val="22"/>
          <w:szCs w:val="22"/>
        </w:rPr>
      </w:pPr>
      <w:r w:rsidRPr="00A34EF3">
        <w:rPr>
          <w:sz w:val="22"/>
          <w:szCs w:val="22"/>
        </w:rPr>
        <w:t>April 7, 2011</w:t>
      </w:r>
    </w:p>
    <w:p w:rsidR="00B2152B" w:rsidRDefault="00B2152B" w:rsidP="00B2152B">
      <w:pPr>
        <w:keepNext/>
        <w:ind w:firstLine="0"/>
      </w:pPr>
    </w:p>
    <w:p w:rsidR="00B2152B" w:rsidRDefault="00B2152B" w:rsidP="00B2152B">
      <w:bookmarkStart w:id="4" w:name="file_end10"/>
      <w:bookmarkEnd w:id="4"/>
      <w:r>
        <w:t>Received as information.</w:t>
      </w:r>
    </w:p>
    <w:p w:rsidR="00B2152B" w:rsidRDefault="00B2152B" w:rsidP="00B2152B"/>
    <w:p w:rsidR="00B2152B" w:rsidRDefault="00B2152B" w:rsidP="00B2152B">
      <w:pPr>
        <w:keepNext/>
        <w:jc w:val="center"/>
        <w:rPr>
          <w:b/>
        </w:rPr>
      </w:pPr>
      <w:r w:rsidRPr="00B2152B">
        <w:rPr>
          <w:b/>
        </w:rPr>
        <w:t>HOUSE RESOLUTION</w:t>
      </w:r>
    </w:p>
    <w:p w:rsidR="00B2152B" w:rsidRDefault="00B2152B" w:rsidP="00B2152B">
      <w:pPr>
        <w:keepNext/>
      </w:pPr>
      <w:r>
        <w:t>The following was introduced:</w:t>
      </w:r>
    </w:p>
    <w:p w:rsidR="00B2152B" w:rsidRDefault="00B2152B" w:rsidP="00B2152B">
      <w:pPr>
        <w:keepNext/>
      </w:pPr>
      <w:bookmarkStart w:id="5" w:name="include_clip_start_13"/>
      <w:bookmarkEnd w:id="5"/>
    </w:p>
    <w:p w:rsidR="00B2152B" w:rsidRDefault="00B2152B" w:rsidP="00B2152B">
      <w:r>
        <w:t>H. 4049 -- Reps. Horne, Murphy, Knight and Harrell: A HOUSE RESOLUTION TO RECOGNIZE AND HONOR BERLIN G. MYERS, MAYOR OF SUMMERVILLE, UPON THE OCCASION OF HIS RETIREMENT FROM PUBLIC OFFICE, AND TO WISH HIM CONTINUED SUCCESS AND HAPPINESS IN ALL HIS FUTURE ENDEAVORS.</w:t>
      </w:r>
    </w:p>
    <w:p w:rsidR="00B2152B" w:rsidRDefault="00B2152B" w:rsidP="00B2152B">
      <w:bookmarkStart w:id="6" w:name="include_clip_end_13"/>
      <w:bookmarkEnd w:id="6"/>
    </w:p>
    <w:p w:rsidR="00B2152B" w:rsidRDefault="00B2152B" w:rsidP="00B2152B">
      <w:r>
        <w:t>The Resolution was adopted.</w:t>
      </w:r>
    </w:p>
    <w:p w:rsidR="00B2152B" w:rsidRDefault="00B2152B" w:rsidP="00B2152B"/>
    <w:p w:rsidR="00B2152B" w:rsidRDefault="00B2152B" w:rsidP="00B2152B">
      <w:pPr>
        <w:keepNext/>
        <w:jc w:val="center"/>
        <w:rPr>
          <w:b/>
        </w:rPr>
      </w:pPr>
      <w:r w:rsidRPr="00B2152B">
        <w:rPr>
          <w:b/>
        </w:rPr>
        <w:t>HOUSE RESOLUTION</w:t>
      </w:r>
    </w:p>
    <w:p w:rsidR="00B2152B" w:rsidRDefault="00B2152B" w:rsidP="00B2152B">
      <w:pPr>
        <w:keepNext/>
      </w:pPr>
      <w:r>
        <w:t>The following was introduced:</w:t>
      </w:r>
    </w:p>
    <w:p w:rsidR="00B2152B" w:rsidRDefault="00B2152B" w:rsidP="00B2152B">
      <w:pPr>
        <w:keepNext/>
      </w:pPr>
      <w:bookmarkStart w:id="7" w:name="include_clip_start_16"/>
      <w:bookmarkEnd w:id="7"/>
    </w:p>
    <w:p w:rsidR="00B2152B" w:rsidRDefault="00B2152B" w:rsidP="00B2152B">
      <w:r>
        <w:t xml:space="preserve">H. 4051 -- Rep. Alexander: A HOUSE RESOLUTION TO CONGRATULATE MRS. LILLIAN LEWIS WILSON OF FLORENCE COUNTY ON THE OCCASION OF HER NINETIETH </w:t>
      </w:r>
      <w:r>
        <w:br/>
      </w:r>
    </w:p>
    <w:p w:rsidR="00B2152B" w:rsidRDefault="00B2152B" w:rsidP="00B2152B">
      <w:pPr>
        <w:ind w:firstLine="0"/>
      </w:pPr>
      <w:r>
        <w:br w:type="page"/>
      </w:r>
      <w:r>
        <w:lastRenderedPageBreak/>
        <w:t>BIRTHDAY AND TO WISH HER A JOYOUS BIRTHDAY CELEBRATION AND CONTINUED HEALTH AND HAPPINESS.</w:t>
      </w:r>
    </w:p>
    <w:p w:rsidR="00B2152B" w:rsidRDefault="00B2152B" w:rsidP="00B2152B">
      <w:bookmarkStart w:id="8" w:name="include_clip_end_16"/>
      <w:bookmarkEnd w:id="8"/>
    </w:p>
    <w:p w:rsidR="00B2152B" w:rsidRDefault="00B2152B" w:rsidP="00B2152B">
      <w:r>
        <w:t>The Resolution was adopted.</w:t>
      </w:r>
    </w:p>
    <w:p w:rsidR="00B2152B" w:rsidRDefault="00B2152B" w:rsidP="00B2152B"/>
    <w:p w:rsidR="00B2152B" w:rsidRDefault="00B2152B" w:rsidP="00B2152B">
      <w:pPr>
        <w:keepNext/>
        <w:jc w:val="center"/>
        <w:rPr>
          <w:b/>
        </w:rPr>
      </w:pPr>
      <w:r w:rsidRPr="00B2152B">
        <w:rPr>
          <w:b/>
        </w:rPr>
        <w:t>CONCURRENT RESOLUTION</w:t>
      </w:r>
    </w:p>
    <w:p w:rsidR="00B2152B" w:rsidRDefault="00B2152B" w:rsidP="00B2152B">
      <w:pPr>
        <w:keepNext/>
      </w:pPr>
      <w:r>
        <w:t>The following was introduced:</w:t>
      </w:r>
    </w:p>
    <w:p w:rsidR="00B2152B" w:rsidRDefault="00B2152B" w:rsidP="00B2152B">
      <w:pPr>
        <w:keepNext/>
      </w:pPr>
      <w:bookmarkStart w:id="9" w:name="include_clip_start_19"/>
      <w:bookmarkEnd w:id="9"/>
    </w:p>
    <w:p w:rsidR="00B2152B" w:rsidRDefault="00B2152B" w:rsidP="00B2152B">
      <w:pPr>
        <w:keepNext/>
      </w:pPr>
      <w:r>
        <w:t>H. 4048 -- Reps. Forrester, Allison, Anthony, Brannon, Chumley, Cole, Mitchell, Parker and Tallon: A CONCURRENT RESOLUTION TO REQUEST THAT THE DEPARTMENT OF TRANSPORTATION NAME THE INTERCHANGE LOCATED AT THE INTERSECTION OF INTERSTATE HIGHWAY 85 BUSINESS AND INTERSTATE HIGHWAY 585 IN SPARTANBURG COUNTY "ROGER MILLIKEN INTERCHANGE" AND ERECT APPROPRIATE MARKERS OR SIGNS AT THIS INTERCHANGE THAT CONTAIN THE WORDS "ROGER MILLIKEN INTERCHANGE".</w:t>
      </w:r>
    </w:p>
    <w:p w:rsidR="00B2152B" w:rsidRDefault="00B2152B" w:rsidP="00B2152B">
      <w:bookmarkStart w:id="10" w:name="include_clip_end_19"/>
      <w:bookmarkEnd w:id="10"/>
      <w:r>
        <w:t>The Concurrent Resolution was ordered referred to the Committee on Invitations and Memorial Resolutions.</w:t>
      </w:r>
    </w:p>
    <w:p w:rsidR="00B2152B" w:rsidRDefault="00B2152B" w:rsidP="00B2152B"/>
    <w:p w:rsidR="00B2152B" w:rsidRDefault="00B2152B" w:rsidP="00B2152B">
      <w:pPr>
        <w:keepNext/>
        <w:jc w:val="center"/>
        <w:rPr>
          <w:b/>
        </w:rPr>
      </w:pPr>
      <w:r w:rsidRPr="00B2152B">
        <w:rPr>
          <w:b/>
        </w:rPr>
        <w:t xml:space="preserve">INTRODUCTION OF BILL  </w:t>
      </w:r>
    </w:p>
    <w:p w:rsidR="00B2152B" w:rsidRDefault="00B2152B" w:rsidP="00B2152B">
      <w:r>
        <w:t>The following Bill was introduced, read the first time, and referred to appropriate committee:</w:t>
      </w:r>
    </w:p>
    <w:p w:rsidR="00B2152B" w:rsidRDefault="00B2152B" w:rsidP="00B2152B"/>
    <w:p w:rsidR="00B2152B" w:rsidRDefault="00B2152B" w:rsidP="00B2152B">
      <w:pPr>
        <w:keepNext/>
      </w:pPr>
      <w:bookmarkStart w:id="11" w:name="include_clip_start_23"/>
      <w:bookmarkEnd w:id="11"/>
      <w:r>
        <w:t>H. 4050 -- Reps. Merrill and Crosby: A BILL TO PROVIDE FOR THE MANNER IN WHICH CERTAIN REVENUES DERIVED FROM FEE IN LIEU OF TAX PAYMENTS FOR PROPERTY WITHIN THE BERKELEY COUNTY SCHOOL DISTRICT AND WITHIN THE BOUNDARIES OF A MULTICOUNTY INDUSTRIAL OR BUSINESS PARK MUST BE DISTRIBUTED FOR SCHOOL OPERATIONAL AND DEBT PURPOSES.</w:t>
      </w:r>
    </w:p>
    <w:p w:rsidR="00B2152B" w:rsidRDefault="00B2152B" w:rsidP="00B2152B">
      <w:bookmarkStart w:id="12" w:name="include_clip_end_23"/>
      <w:bookmarkEnd w:id="12"/>
      <w:r>
        <w:t>Referred to Berkeley Delegation</w:t>
      </w:r>
    </w:p>
    <w:p w:rsidR="00B2152B" w:rsidRDefault="00B2152B" w:rsidP="00B2152B"/>
    <w:p w:rsidR="00B2152B" w:rsidRDefault="00B2152B" w:rsidP="00B2152B">
      <w:pPr>
        <w:keepNext/>
        <w:jc w:val="center"/>
        <w:rPr>
          <w:b/>
        </w:rPr>
      </w:pPr>
      <w:r w:rsidRPr="00B2152B">
        <w:rPr>
          <w:b/>
        </w:rPr>
        <w:t>ROLL CALL</w:t>
      </w:r>
    </w:p>
    <w:p w:rsidR="00B2152B" w:rsidRDefault="00B2152B" w:rsidP="00B2152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2152B" w:rsidRPr="00B2152B" w:rsidTr="00B2152B">
        <w:tc>
          <w:tcPr>
            <w:tcW w:w="2179" w:type="dxa"/>
            <w:shd w:val="clear" w:color="auto" w:fill="auto"/>
          </w:tcPr>
          <w:p w:rsidR="00B2152B" w:rsidRPr="00B2152B" w:rsidRDefault="00B2152B" w:rsidP="00B2152B">
            <w:pPr>
              <w:keepNext/>
              <w:ind w:firstLine="0"/>
            </w:pPr>
            <w:bookmarkStart w:id="13" w:name="vote_start26"/>
            <w:bookmarkEnd w:id="13"/>
            <w:r>
              <w:t>Alexander</w:t>
            </w:r>
          </w:p>
        </w:tc>
        <w:tc>
          <w:tcPr>
            <w:tcW w:w="2179" w:type="dxa"/>
            <w:shd w:val="clear" w:color="auto" w:fill="auto"/>
          </w:tcPr>
          <w:p w:rsidR="00B2152B" w:rsidRPr="00B2152B" w:rsidRDefault="00B2152B" w:rsidP="00B2152B">
            <w:pPr>
              <w:keepNext/>
              <w:ind w:firstLine="0"/>
            </w:pPr>
            <w:r>
              <w:t>Allen</w:t>
            </w:r>
          </w:p>
        </w:tc>
        <w:tc>
          <w:tcPr>
            <w:tcW w:w="2180" w:type="dxa"/>
            <w:shd w:val="clear" w:color="auto" w:fill="auto"/>
          </w:tcPr>
          <w:p w:rsidR="00B2152B" w:rsidRPr="00B2152B" w:rsidRDefault="00B2152B" w:rsidP="00B2152B">
            <w:pPr>
              <w:keepNext/>
              <w:ind w:firstLine="0"/>
            </w:pPr>
            <w:r>
              <w:t>Allison</w:t>
            </w:r>
          </w:p>
        </w:tc>
      </w:tr>
      <w:tr w:rsidR="00B2152B" w:rsidRPr="00B2152B" w:rsidTr="00B2152B">
        <w:tc>
          <w:tcPr>
            <w:tcW w:w="2179" w:type="dxa"/>
            <w:shd w:val="clear" w:color="auto" w:fill="auto"/>
          </w:tcPr>
          <w:p w:rsidR="00B2152B" w:rsidRPr="00B2152B" w:rsidRDefault="00B2152B" w:rsidP="00B2152B">
            <w:pPr>
              <w:ind w:firstLine="0"/>
            </w:pPr>
            <w:r>
              <w:t>Anderson</w:t>
            </w:r>
          </w:p>
        </w:tc>
        <w:tc>
          <w:tcPr>
            <w:tcW w:w="2179" w:type="dxa"/>
            <w:shd w:val="clear" w:color="auto" w:fill="auto"/>
          </w:tcPr>
          <w:p w:rsidR="00B2152B" w:rsidRPr="00B2152B" w:rsidRDefault="00B2152B" w:rsidP="00B2152B">
            <w:pPr>
              <w:ind w:firstLine="0"/>
            </w:pPr>
            <w:r>
              <w:t>Anthony</w:t>
            </w:r>
          </w:p>
        </w:tc>
        <w:tc>
          <w:tcPr>
            <w:tcW w:w="2180" w:type="dxa"/>
            <w:shd w:val="clear" w:color="auto" w:fill="auto"/>
          </w:tcPr>
          <w:p w:rsidR="00B2152B" w:rsidRPr="00B2152B" w:rsidRDefault="00B2152B" w:rsidP="00B2152B">
            <w:pPr>
              <w:ind w:firstLine="0"/>
            </w:pPr>
            <w:r>
              <w:t>Bales</w:t>
            </w:r>
          </w:p>
        </w:tc>
      </w:tr>
      <w:tr w:rsidR="00B2152B" w:rsidRPr="00B2152B" w:rsidTr="00B2152B">
        <w:tc>
          <w:tcPr>
            <w:tcW w:w="2179" w:type="dxa"/>
            <w:shd w:val="clear" w:color="auto" w:fill="auto"/>
          </w:tcPr>
          <w:p w:rsidR="00B2152B" w:rsidRPr="00B2152B" w:rsidRDefault="00B2152B" w:rsidP="00B2152B">
            <w:pPr>
              <w:ind w:firstLine="0"/>
            </w:pPr>
            <w:r>
              <w:t>Ballentine</w:t>
            </w:r>
          </w:p>
        </w:tc>
        <w:tc>
          <w:tcPr>
            <w:tcW w:w="2179" w:type="dxa"/>
            <w:shd w:val="clear" w:color="auto" w:fill="auto"/>
          </w:tcPr>
          <w:p w:rsidR="00B2152B" w:rsidRPr="00B2152B" w:rsidRDefault="00B2152B" w:rsidP="00B2152B">
            <w:pPr>
              <w:ind w:firstLine="0"/>
            </w:pPr>
            <w:r>
              <w:t>Bannister</w:t>
            </w:r>
          </w:p>
        </w:tc>
        <w:tc>
          <w:tcPr>
            <w:tcW w:w="2180" w:type="dxa"/>
            <w:shd w:val="clear" w:color="auto" w:fill="auto"/>
          </w:tcPr>
          <w:p w:rsidR="00B2152B" w:rsidRPr="00B2152B" w:rsidRDefault="00B2152B" w:rsidP="00B2152B">
            <w:pPr>
              <w:ind w:firstLine="0"/>
            </w:pPr>
            <w:r>
              <w:t>Barfield</w:t>
            </w:r>
          </w:p>
        </w:tc>
      </w:tr>
      <w:tr w:rsidR="00B2152B" w:rsidRPr="00B2152B" w:rsidTr="00B2152B">
        <w:tc>
          <w:tcPr>
            <w:tcW w:w="2179" w:type="dxa"/>
            <w:shd w:val="clear" w:color="auto" w:fill="auto"/>
          </w:tcPr>
          <w:p w:rsidR="00B2152B" w:rsidRPr="00B2152B" w:rsidRDefault="00B2152B" w:rsidP="00B2152B">
            <w:pPr>
              <w:ind w:firstLine="0"/>
            </w:pPr>
            <w:r>
              <w:t>Battle</w:t>
            </w:r>
          </w:p>
        </w:tc>
        <w:tc>
          <w:tcPr>
            <w:tcW w:w="2179" w:type="dxa"/>
            <w:shd w:val="clear" w:color="auto" w:fill="auto"/>
          </w:tcPr>
          <w:p w:rsidR="00B2152B" w:rsidRPr="00B2152B" w:rsidRDefault="00B2152B" w:rsidP="00B2152B">
            <w:pPr>
              <w:ind w:firstLine="0"/>
            </w:pPr>
            <w:r>
              <w:t>Bedingfield</w:t>
            </w:r>
          </w:p>
        </w:tc>
        <w:tc>
          <w:tcPr>
            <w:tcW w:w="2180" w:type="dxa"/>
            <w:shd w:val="clear" w:color="auto" w:fill="auto"/>
          </w:tcPr>
          <w:p w:rsidR="00B2152B" w:rsidRPr="00B2152B" w:rsidRDefault="00B2152B" w:rsidP="00B2152B">
            <w:pPr>
              <w:ind w:firstLine="0"/>
            </w:pPr>
            <w:r>
              <w:t>Bikas</w:t>
            </w:r>
          </w:p>
        </w:tc>
      </w:tr>
      <w:tr w:rsidR="00B2152B" w:rsidRPr="00B2152B" w:rsidTr="00B2152B">
        <w:tc>
          <w:tcPr>
            <w:tcW w:w="2179" w:type="dxa"/>
            <w:shd w:val="clear" w:color="auto" w:fill="auto"/>
          </w:tcPr>
          <w:p w:rsidR="00B2152B" w:rsidRPr="00B2152B" w:rsidRDefault="00B2152B" w:rsidP="00B2152B">
            <w:pPr>
              <w:ind w:firstLine="0"/>
            </w:pPr>
            <w:r>
              <w:t>Bingham</w:t>
            </w:r>
          </w:p>
        </w:tc>
        <w:tc>
          <w:tcPr>
            <w:tcW w:w="2179" w:type="dxa"/>
            <w:shd w:val="clear" w:color="auto" w:fill="auto"/>
          </w:tcPr>
          <w:p w:rsidR="00B2152B" w:rsidRPr="00B2152B" w:rsidRDefault="00B2152B" w:rsidP="00B2152B">
            <w:pPr>
              <w:ind w:firstLine="0"/>
            </w:pPr>
            <w:r>
              <w:t>Bowen</w:t>
            </w:r>
          </w:p>
        </w:tc>
        <w:tc>
          <w:tcPr>
            <w:tcW w:w="2180" w:type="dxa"/>
            <w:shd w:val="clear" w:color="auto" w:fill="auto"/>
          </w:tcPr>
          <w:p w:rsidR="00B2152B" w:rsidRPr="00B2152B" w:rsidRDefault="00B2152B" w:rsidP="00B2152B">
            <w:pPr>
              <w:ind w:firstLine="0"/>
            </w:pPr>
            <w:r>
              <w:t>Bowers</w:t>
            </w:r>
          </w:p>
        </w:tc>
      </w:tr>
      <w:tr w:rsidR="00B2152B" w:rsidRPr="00B2152B" w:rsidTr="00B2152B">
        <w:tc>
          <w:tcPr>
            <w:tcW w:w="2179" w:type="dxa"/>
            <w:shd w:val="clear" w:color="auto" w:fill="auto"/>
          </w:tcPr>
          <w:p w:rsidR="00B2152B" w:rsidRPr="00B2152B" w:rsidRDefault="00B2152B" w:rsidP="00B2152B">
            <w:pPr>
              <w:ind w:firstLine="0"/>
            </w:pPr>
            <w:r>
              <w:t>Brady</w:t>
            </w:r>
          </w:p>
        </w:tc>
        <w:tc>
          <w:tcPr>
            <w:tcW w:w="2179" w:type="dxa"/>
            <w:shd w:val="clear" w:color="auto" w:fill="auto"/>
          </w:tcPr>
          <w:p w:rsidR="00B2152B" w:rsidRPr="00B2152B" w:rsidRDefault="00B2152B" w:rsidP="00B2152B">
            <w:pPr>
              <w:ind w:firstLine="0"/>
            </w:pPr>
            <w:r>
              <w:t>Branham</w:t>
            </w:r>
          </w:p>
        </w:tc>
        <w:tc>
          <w:tcPr>
            <w:tcW w:w="2180" w:type="dxa"/>
            <w:shd w:val="clear" w:color="auto" w:fill="auto"/>
          </w:tcPr>
          <w:p w:rsidR="00B2152B" w:rsidRPr="00B2152B" w:rsidRDefault="00B2152B" w:rsidP="00B2152B">
            <w:pPr>
              <w:ind w:firstLine="0"/>
            </w:pPr>
            <w:r>
              <w:t>Brannon</w:t>
            </w:r>
          </w:p>
        </w:tc>
      </w:tr>
      <w:tr w:rsidR="00B2152B" w:rsidRPr="00B2152B" w:rsidTr="00B2152B">
        <w:tc>
          <w:tcPr>
            <w:tcW w:w="2179" w:type="dxa"/>
            <w:shd w:val="clear" w:color="auto" w:fill="auto"/>
          </w:tcPr>
          <w:p w:rsidR="00B2152B" w:rsidRPr="00B2152B" w:rsidRDefault="00B2152B" w:rsidP="00B2152B">
            <w:pPr>
              <w:ind w:firstLine="0"/>
            </w:pPr>
            <w:r>
              <w:t>Brantley</w:t>
            </w:r>
          </w:p>
        </w:tc>
        <w:tc>
          <w:tcPr>
            <w:tcW w:w="2179" w:type="dxa"/>
            <w:shd w:val="clear" w:color="auto" w:fill="auto"/>
          </w:tcPr>
          <w:p w:rsidR="00B2152B" w:rsidRPr="00B2152B" w:rsidRDefault="00B2152B" w:rsidP="00B2152B">
            <w:pPr>
              <w:ind w:firstLine="0"/>
            </w:pPr>
            <w:r>
              <w:t>G. A. Brown</w:t>
            </w:r>
          </w:p>
        </w:tc>
        <w:tc>
          <w:tcPr>
            <w:tcW w:w="2180" w:type="dxa"/>
            <w:shd w:val="clear" w:color="auto" w:fill="auto"/>
          </w:tcPr>
          <w:p w:rsidR="00B2152B" w:rsidRPr="00B2152B" w:rsidRDefault="00B2152B" w:rsidP="00B2152B">
            <w:pPr>
              <w:ind w:firstLine="0"/>
            </w:pPr>
            <w:r>
              <w:t>R. L. Brown</w:t>
            </w:r>
          </w:p>
        </w:tc>
      </w:tr>
      <w:tr w:rsidR="00B2152B" w:rsidRPr="00B2152B" w:rsidTr="00B2152B">
        <w:tc>
          <w:tcPr>
            <w:tcW w:w="2179" w:type="dxa"/>
            <w:shd w:val="clear" w:color="auto" w:fill="auto"/>
          </w:tcPr>
          <w:p w:rsidR="00B2152B" w:rsidRPr="00B2152B" w:rsidRDefault="00B2152B" w:rsidP="00B2152B">
            <w:pPr>
              <w:ind w:firstLine="0"/>
            </w:pPr>
            <w:r>
              <w:t>Butler Garrick</w:t>
            </w:r>
          </w:p>
        </w:tc>
        <w:tc>
          <w:tcPr>
            <w:tcW w:w="2179" w:type="dxa"/>
            <w:shd w:val="clear" w:color="auto" w:fill="auto"/>
          </w:tcPr>
          <w:p w:rsidR="00B2152B" w:rsidRPr="00B2152B" w:rsidRDefault="00B2152B" w:rsidP="00B2152B">
            <w:pPr>
              <w:ind w:firstLine="0"/>
            </w:pPr>
            <w:r>
              <w:t>Chumley</w:t>
            </w:r>
          </w:p>
        </w:tc>
        <w:tc>
          <w:tcPr>
            <w:tcW w:w="2180" w:type="dxa"/>
            <w:shd w:val="clear" w:color="auto" w:fill="auto"/>
          </w:tcPr>
          <w:p w:rsidR="00B2152B" w:rsidRPr="00B2152B" w:rsidRDefault="00B2152B" w:rsidP="00B2152B">
            <w:pPr>
              <w:ind w:firstLine="0"/>
            </w:pPr>
            <w:r>
              <w:t>Cobb-Hunter</w:t>
            </w:r>
          </w:p>
        </w:tc>
      </w:tr>
      <w:tr w:rsidR="00B2152B" w:rsidRPr="00B2152B" w:rsidTr="00B2152B">
        <w:tc>
          <w:tcPr>
            <w:tcW w:w="2179" w:type="dxa"/>
            <w:shd w:val="clear" w:color="auto" w:fill="auto"/>
          </w:tcPr>
          <w:p w:rsidR="00B2152B" w:rsidRPr="00B2152B" w:rsidRDefault="00B2152B" w:rsidP="00B2152B">
            <w:pPr>
              <w:ind w:firstLine="0"/>
            </w:pPr>
            <w:r>
              <w:t>Cole</w:t>
            </w:r>
          </w:p>
        </w:tc>
        <w:tc>
          <w:tcPr>
            <w:tcW w:w="2179" w:type="dxa"/>
            <w:shd w:val="clear" w:color="auto" w:fill="auto"/>
          </w:tcPr>
          <w:p w:rsidR="00B2152B" w:rsidRPr="00B2152B" w:rsidRDefault="00B2152B" w:rsidP="00B2152B">
            <w:pPr>
              <w:ind w:firstLine="0"/>
            </w:pPr>
            <w:r>
              <w:t>Cooper</w:t>
            </w:r>
          </w:p>
        </w:tc>
        <w:tc>
          <w:tcPr>
            <w:tcW w:w="2180" w:type="dxa"/>
            <w:shd w:val="clear" w:color="auto" w:fill="auto"/>
          </w:tcPr>
          <w:p w:rsidR="00B2152B" w:rsidRPr="00B2152B" w:rsidRDefault="00B2152B" w:rsidP="00B2152B">
            <w:pPr>
              <w:ind w:firstLine="0"/>
            </w:pPr>
            <w:r>
              <w:t>Corbin</w:t>
            </w:r>
          </w:p>
        </w:tc>
      </w:tr>
      <w:tr w:rsidR="00B2152B" w:rsidRPr="00B2152B" w:rsidTr="00B2152B">
        <w:tc>
          <w:tcPr>
            <w:tcW w:w="2179" w:type="dxa"/>
            <w:shd w:val="clear" w:color="auto" w:fill="auto"/>
          </w:tcPr>
          <w:p w:rsidR="00B2152B" w:rsidRPr="00B2152B" w:rsidRDefault="00B2152B" w:rsidP="00B2152B">
            <w:pPr>
              <w:ind w:firstLine="0"/>
            </w:pPr>
            <w:r>
              <w:t>Crawford</w:t>
            </w:r>
          </w:p>
        </w:tc>
        <w:tc>
          <w:tcPr>
            <w:tcW w:w="2179" w:type="dxa"/>
            <w:shd w:val="clear" w:color="auto" w:fill="auto"/>
          </w:tcPr>
          <w:p w:rsidR="00B2152B" w:rsidRPr="00B2152B" w:rsidRDefault="00B2152B" w:rsidP="00B2152B">
            <w:pPr>
              <w:ind w:firstLine="0"/>
            </w:pPr>
            <w:r>
              <w:t>Crosby</w:t>
            </w:r>
          </w:p>
        </w:tc>
        <w:tc>
          <w:tcPr>
            <w:tcW w:w="2180" w:type="dxa"/>
            <w:shd w:val="clear" w:color="auto" w:fill="auto"/>
          </w:tcPr>
          <w:p w:rsidR="00B2152B" w:rsidRPr="00B2152B" w:rsidRDefault="00B2152B" w:rsidP="00B2152B">
            <w:pPr>
              <w:ind w:firstLine="0"/>
            </w:pPr>
            <w:r>
              <w:t>Delleney</w:t>
            </w:r>
          </w:p>
        </w:tc>
      </w:tr>
      <w:tr w:rsidR="00B2152B" w:rsidRPr="00B2152B" w:rsidTr="00B2152B">
        <w:tc>
          <w:tcPr>
            <w:tcW w:w="2179" w:type="dxa"/>
            <w:shd w:val="clear" w:color="auto" w:fill="auto"/>
          </w:tcPr>
          <w:p w:rsidR="00B2152B" w:rsidRPr="00B2152B" w:rsidRDefault="00B2152B" w:rsidP="00B2152B">
            <w:pPr>
              <w:ind w:firstLine="0"/>
            </w:pPr>
            <w:r>
              <w:t>Dillard</w:t>
            </w:r>
          </w:p>
        </w:tc>
        <w:tc>
          <w:tcPr>
            <w:tcW w:w="2179" w:type="dxa"/>
            <w:shd w:val="clear" w:color="auto" w:fill="auto"/>
          </w:tcPr>
          <w:p w:rsidR="00B2152B" w:rsidRPr="00B2152B" w:rsidRDefault="00B2152B" w:rsidP="00B2152B">
            <w:pPr>
              <w:ind w:firstLine="0"/>
            </w:pPr>
            <w:r>
              <w:t>Erickson</w:t>
            </w:r>
          </w:p>
        </w:tc>
        <w:tc>
          <w:tcPr>
            <w:tcW w:w="2180" w:type="dxa"/>
            <w:shd w:val="clear" w:color="auto" w:fill="auto"/>
          </w:tcPr>
          <w:p w:rsidR="00B2152B" w:rsidRPr="00B2152B" w:rsidRDefault="00B2152B" w:rsidP="00B2152B">
            <w:pPr>
              <w:ind w:firstLine="0"/>
            </w:pPr>
            <w:r>
              <w:t>Forrester</w:t>
            </w:r>
          </w:p>
        </w:tc>
      </w:tr>
      <w:tr w:rsidR="00B2152B" w:rsidRPr="00B2152B" w:rsidTr="00B2152B">
        <w:tc>
          <w:tcPr>
            <w:tcW w:w="2179" w:type="dxa"/>
            <w:shd w:val="clear" w:color="auto" w:fill="auto"/>
          </w:tcPr>
          <w:p w:rsidR="00B2152B" w:rsidRPr="00B2152B" w:rsidRDefault="00B2152B" w:rsidP="00B2152B">
            <w:pPr>
              <w:ind w:firstLine="0"/>
            </w:pPr>
            <w:r>
              <w:t>Frye</w:t>
            </w:r>
          </w:p>
        </w:tc>
        <w:tc>
          <w:tcPr>
            <w:tcW w:w="2179" w:type="dxa"/>
            <w:shd w:val="clear" w:color="auto" w:fill="auto"/>
          </w:tcPr>
          <w:p w:rsidR="00B2152B" w:rsidRPr="00B2152B" w:rsidRDefault="00B2152B" w:rsidP="00B2152B">
            <w:pPr>
              <w:ind w:firstLine="0"/>
            </w:pPr>
            <w:r>
              <w:t>Funderburk</w:t>
            </w:r>
          </w:p>
        </w:tc>
        <w:tc>
          <w:tcPr>
            <w:tcW w:w="2180" w:type="dxa"/>
            <w:shd w:val="clear" w:color="auto" w:fill="auto"/>
          </w:tcPr>
          <w:p w:rsidR="00B2152B" w:rsidRPr="00B2152B" w:rsidRDefault="00B2152B" w:rsidP="00B2152B">
            <w:pPr>
              <w:ind w:firstLine="0"/>
            </w:pPr>
            <w:r>
              <w:t>Gambrell</w:t>
            </w:r>
          </w:p>
        </w:tc>
      </w:tr>
      <w:tr w:rsidR="00B2152B" w:rsidRPr="00B2152B" w:rsidTr="00B2152B">
        <w:tc>
          <w:tcPr>
            <w:tcW w:w="2179" w:type="dxa"/>
            <w:shd w:val="clear" w:color="auto" w:fill="auto"/>
          </w:tcPr>
          <w:p w:rsidR="00B2152B" w:rsidRPr="00B2152B" w:rsidRDefault="00B2152B" w:rsidP="00B2152B">
            <w:pPr>
              <w:ind w:firstLine="0"/>
            </w:pPr>
            <w:r>
              <w:t>Gilliard</w:t>
            </w:r>
          </w:p>
        </w:tc>
        <w:tc>
          <w:tcPr>
            <w:tcW w:w="2179" w:type="dxa"/>
            <w:shd w:val="clear" w:color="auto" w:fill="auto"/>
          </w:tcPr>
          <w:p w:rsidR="00B2152B" w:rsidRPr="00B2152B" w:rsidRDefault="00B2152B" w:rsidP="00B2152B">
            <w:pPr>
              <w:ind w:firstLine="0"/>
            </w:pPr>
            <w:r>
              <w:t>Hamilton</w:t>
            </w:r>
          </w:p>
        </w:tc>
        <w:tc>
          <w:tcPr>
            <w:tcW w:w="2180" w:type="dxa"/>
            <w:shd w:val="clear" w:color="auto" w:fill="auto"/>
          </w:tcPr>
          <w:p w:rsidR="00B2152B" w:rsidRPr="00B2152B" w:rsidRDefault="00B2152B" w:rsidP="00B2152B">
            <w:pPr>
              <w:ind w:firstLine="0"/>
            </w:pPr>
            <w:r>
              <w:t>Hardwick</w:t>
            </w:r>
          </w:p>
        </w:tc>
      </w:tr>
      <w:tr w:rsidR="00B2152B" w:rsidRPr="00B2152B" w:rsidTr="00B2152B">
        <w:tc>
          <w:tcPr>
            <w:tcW w:w="2179" w:type="dxa"/>
            <w:shd w:val="clear" w:color="auto" w:fill="auto"/>
          </w:tcPr>
          <w:p w:rsidR="00B2152B" w:rsidRPr="00B2152B" w:rsidRDefault="00B2152B" w:rsidP="00B2152B">
            <w:pPr>
              <w:ind w:firstLine="0"/>
            </w:pPr>
            <w:r>
              <w:t>Harrell</w:t>
            </w:r>
          </w:p>
        </w:tc>
        <w:tc>
          <w:tcPr>
            <w:tcW w:w="2179" w:type="dxa"/>
            <w:shd w:val="clear" w:color="auto" w:fill="auto"/>
          </w:tcPr>
          <w:p w:rsidR="00B2152B" w:rsidRPr="00B2152B" w:rsidRDefault="00B2152B" w:rsidP="00B2152B">
            <w:pPr>
              <w:ind w:firstLine="0"/>
            </w:pPr>
            <w:r>
              <w:t>Harrison</w:t>
            </w:r>
          </w:p>
        </w:tc>
        <w:tc>
          <w:tcPr>
            <w:tcW w:w="2180" w:type="dxa"/>
            <w:shd w:val="clear" w:color="auto" w:fill="auto"/>
          </w:tcPr>
          <w:p w:rsidR="00B2152B" w:rsidRPr="00B2152B" w:rsidRDefault="00B2152B" w:rsidP="00B2152B">
            <w:pPr>
              <w:ind w:firstLine="0"/>
            </w:pPr>
            <w:r>
              <w:t>Hayes</w:t>
            </w:r>
          </w:p>
        </w:tc>
      </w:tr>
      <w:tr w:rsidR="00B2152B" w:rsidRPr="00B2152B" w:rsidTr="00B2152B">
        <w:tc>
          <w:tcPr>
            <w:tcW w:w="2179" w:type="dxa"/>
            <w:shd w:val="clear" w:color="auto" w:fill="auto"/>
          </w:tcPr>
          <w:p w:rsidR="00B2152B" w:rsidRPr="00B2152B" w:rsidRDefault="00B2152B" w:rsidP="00B2152B">
            <w:pPr>
              <w:ind w:firstLine="0"/>
            </w:pPr>
            <w:r>
              <w:t>Hearn</w:t>
            </w:r>
          </w:p>
        </w:tc>
        <w:tc>
          <w:tcPr>
            <w:tcW w:w="2179" w:type="dxa"/>
            <w:shd w:val="clear" w:color="auto" w:fill="auto"/>
          </w:tcPr>
          <w:p w:rsidR="00B2152B" w:rsidRPr="00B2152B" w:rsidRDefault="00B2152B" w:rsidP="00B2152B">
            <w:pPr>
              <w:ind w:firstLine="0"/>
            </w:pPr>
            <w:r>
              <w:t>Henderson</w:t>
            </w:r>
          </w:p>
        </w:tc>
        <w:tc>
          <w:tcPr>
            <w:tcW w:w="2180" w:type="dxa"/>
            <w:shd w:val="clear" w:color="auto" w:fill="auto"/>
          </w:tcPr>
          <w:p w:rsidR="00B2152B" w:rsidRPr="00B2152B" w:rsidRDefault="00B2152B" w:rsidP="00B2152B">
            <w:pPr>
              <w:ind w:firstLine="0"/>
            </w:pPr>
            <w:r>
              <w:t>Herbkersman</w:t>
            </w:r>
          </w:p>
        </w:tc>
      </w:tr>
      <w:tr w:rsidR="00B2152B" w:rsidRPr="00B2152B" w:rsidTr="00B2152B">
        <w:tc>
          <w:tcPr>
            <w:tcW w:w="2179" w:type="dxa"/>
            <w:shd w:val="clear" w:color="auto" w:fill="auto"/>
          </w:tcPr>
          <w:p w:rsidR="00B2152B" w:rsidRPr="00B2152B" w:rsidRDefault="00B2152B" w:rsidP="00B2152B">
            <w:pPr>
              <w:ind w:firstLine="0"/>
            </w:pPr>
            <w:r>
              <w:t>Hixon</w:t>
            </w:r>
          </w:p>
        </w:tc>
        <w:tc>
          <w:tcPr>
            <w:tcW w:w="2179" w:type="dxa"/>
            <w:shd w:val="clear" w:color="auto" w:fill="auto"/>
          </w:tcPr>
          <w:p w:rsidR="00B2152B" w:rsidRPr="00B2152B" w:rsidRDefault="00B2152B" w:rsidP="00B2152B">
            <w:pPr>
              <w:ind w:firstLine="0"/>
            </w:pPr>
            <w:r>
              <w:t>Hodges</w:t>
            </w:r>
          </w:p>
        </w:tc>
        <w:tc>
          <w:tcPr>
            <w:tcW w:w="2180" w:type="dxa"/>
            <w:shd w:val="clear" w:color="auto" w:fill="auto"/>
          </w:tcPr>
          <w:p w:rsidR="00B2152B" w:rsidRPr="00B2152B" w:rsidRDefault="00B2152B" w:rsidP="00B2152B">
            <w:pPr>
              <w:ind w:firstLine="0"/>
            </w:pPr>
            <w:r>
              <w:t>Horne</w:t>
            </w:r>
          </w:p>
        </w:tc>
      </w:tr>
      <w:tr w:rsidR="00B2152B" w:rsidRPr="00B2152B" w:rsidTr="00B2152B">
        <w:tc>
          <w:tcPr>
            <w:tcW w:w="2179" w:type="dxa"/>
            <w:shd w:val="clear" w:color="auto" w:fill="auto"/>
          </w:tcPr>
          <w:p w:rsidR="00B2152B" w:rsidRPr="00B2152B" w:rsidRDefault="00B2152B" w:rsidP="00B2152B">
            <w:pPr>
              <w:ind w:firstLine="0"/>
            </w:pPr>
            <w:r>
              <w:t>Hosey</w:t>
            </w:r>
          </w:p>
        </w:tc>
        <w:tc>
          <w:tcPr>
            <w:tcW w:w="2179" w:type="dxa"/>
            <w:shd w:val="clear" w:color="auto" w:fill="auto"/>
          </w:tcPr>
          <w:p w:rsidR="00B2152B" w:rsidRPr="00B2152B" w:rsidRDefault="00B2152B" w:rsidP="00B2152B">
            <w:pPr>
              <w:ind w:firstLine="0"/>
            </w:pPr>
            <w:r>
              <w:t>Huggins</w:t>
            </w:r>
          </w:p>
        </w:tc>
        <w:tc>
          <w:tcPr>
            <w:tcW w:w="2180" w:type="dxa"/>
            <w:shd w:val="clear" w:color="auto" w:fill="auto"/>
          </w:tcPr>
          <w:p w:rsidR="00B2152B" w:rsidRPr="00B2152B" w:rsidRDefault="00B2152B" w:rsidP="00B2152B">
            <w:pPr>
              <w:ind w:firstLine="0"/>
            </w:pPr>
            <w:r>
              <w:t>Jefferson</w:t>
            </w:r>
          </w:p>
        </w:tc>
      </w:tr>
      <w:tr w:rsidR="00B2152B" w:rsidRPr="00B2152B" w:rsidTr="00B2152B">
        <w:tc>
          <w:tcPr>
            <w:tcW w:w="2179" w:type="dxa"/>
            <w:shd w:val="clear" w:color="auto" w:fill="auto"/>
          </w:tcPr>
          <w:p w:rsidR="00B2152B" w:rsidRPr="00B2152B" w:rsidRDefault="00B2152B" w:rsidP="00B2152B">
            <w:pPr>
              <w:ind w:firstLine="0"/>
            </w:pPr>
            <w:r>
              <w:t>King</w:t>
            </w:r>
          </w:p>
        </w:tc>
        <w:tc>
          <w:tcPr>
            <w:tcW w:w="2179" w:type="dxa"/>
            <w:shd w:val="clear" w:color="auto" w:fill="auto"/>
          </w:tcPr>
          <w:p w:rsidR="00B2152B" w:rsidRPr="00B2152B" w:rsidRDefault="00B2152B" w:rsidP="00B2152B">
            <w:pPr>
              <w:ind w:firstLine="0"/>
            </w:pPr>
            <w:r>
              <w:t>Knight</w:t>
            </w:r>
          </w:p>
        </w:tc>
        <w:tc>
          <w:tcPr>
            <w:tcW w:w="2180" w:type="dxa"/>
            <w:shd w:val="clear" w:color="auto" w:fill="auto"/>
          </w:tcPr>
          <w:p w:rsidR="00B2152B" w:rsidRPr="00B2152B" w:rsidRDefault="00B2152B" w:rsidP="00B2152B">
            <w:pPr>
              <w:ind w:firstLine="0"/>
            </w:pPr>
            <w:r>
              <w:t>Loftis</w:t>
            </w:r>
          </w:p>
        </w:tc>
      </w:tr>
      <w:tr w:rsidR="00B2152B" w:rsidRPr="00B2152B" w:rsidTr="00B2152B">
        <w:tc>
          <w:tcPr>
            <w:tcW w:w="2179" w:type="dxa"/>
            <w:shd w:val="clear" w:color="auto" w:fill="auto"/>
          </w:tcPr>
          <w:p w:rsidR="00B2152B" w:rsidRPr="00B2152B" w:rsidRDefault="00B2152B" w:rsidP="00B2152B">
            <w:pPr>
              <w:ind w:firstLine="0"/>
            </w:pPr>
            <w:r>
              <w:t>Lowe</w:t>
            </w:r>
          </w:p>
        </w:tc>
        <w:tc>
          <w:tcPr>
            <w:tcW w:w="2179" w:type="dxa"/>
            <w:shd w:val="clear" w:color="auto" w:fill="auto"/>
          </w:tcPr>
          <w:p w:rsidR="00B2152B" w:rsidRPr="00B2152B" w:rsidRDefault="00B2152B" w:rsidP="00B2152B">
            <w:pPr>
              <w:ind w:firstLine="0"/>
            </w:pPr>
            <w:r>
              <w:t>Lucas</w:t>
            </w:r>
          </w:p>
        </w:tc>
        <w:tc>
          <w:tcPr>
            <w:tcW w:w="2180" w:type="dxa"/>
            <w:shd w:val="clear" w:color="auto" w:fill="auto"/>
          </w:tcPr>
          <w:p w:rsidR="00B2152B" w:rsidRPr="00B2152B" w:rsidRDefault="00B2152B" w:rsidP="00B2152B">
            <w:pPr>
              <w:ind w:firstLine="0"/>
            </w:pPr>
            <w:r>
              <w:t>McCoy</w:t>
            </w:r>
          </w:p>
        </w:tc>
      </w:tr>
      <w:tr w:rsidR="00B2152B" w:rsidRPr="00B2152B" w:rsidTr="00B2152B">
        <w:tc>
          <w:tcPr>
            <w:tcW w:w="2179" w:type="dxa"/>
            <w:shd w:val="clear" w:color="auto" w:fill="auto"/>
          </w:tcPr>
          <w:p w:rsidR="00B2152B" w:rsidRPr="00B2152B" w:rsidRDefault="00B2152B" w:rsidP="00B2152B">
            <w:pPr>
              <w:ind w:firstLine="0"/>
            </w:pPr>
            <w:r>
              <w:t>McEachern</w:t>
            </w:r>
          </w:p>
        </w:tc>
        <w:tc>
          <w:tcPr>
            <w:tcW w:w="2179" w:type="dxa"/>
            <w:shd w:val="clear" w:color="auto" w:fill="auto"/>
          </w:tcPr>
          <w:p w:rsidR="00B2152B" w:rsidRPr="00B2152B" w:rsidRDefault="00B2152B" w:rsidP="00B2152B">
            <w:pPr>
              <w:ind w:firstLine="0"/>
            </w:pPr>
            <w:r>
              <w:t>McLeod</w:t>
            </w:r>
          </w:p>
        </w:tc>
        <w:tc>
          <w:tcPr>
            <w:tcW w:w="2180" w:type="dxa"/>
            <w:shd w:val="clear" w:color="auto" w:fill="auto"/>
          </w:tcPr>
          <w:p w:rsidR="00B2152B" w:rsidRPr="00B2152B" w:rsidRDefault="00B2152B" w:rsidP="00B2152B">
            <w:pPr>
              <w:ind w:firstLine="0"/>
            </w:pPr>
            <w:r>
              <w:t>Merrill</w:t>
            </w:r>
          </w:p>
        </w:tc>
      </w:tr>
      <w:tr w:rsidR="00B2152B" w:rsidRPr="00B2152B" w:rsidTr="00B2152B">
        <w:tc>
          <w:tcPr>
            <w:tcW w:w="2179" w:type="dxa"/>
            <w:shd w:val="clear" w:color="auto" w:fill="auto"/>
          </w:tcPr>
          <w:p w:rsidR="00B2152B" w:rsidRPr="00B2152B" w:rsidRDefault="00B2152B" w:rsidP="00B2152B">
            <w:pPr>
              <w:ind w:firstLine="0"/>
            </w:pPr>
            <w:r>
              <w:t>Mitchell</w:t>
            </w:r>
          </w:p>
        </w:tc>
        <w:tc>
          <w:tcPr>
            <w:tcW w:w="2179" w:type="dxa"/>
            <w:shd w:val="clear" w:color="auto" w:fill="auto"/>
          </w:tcPr>
          <w:p w:rsidR="00B2152B" w:rsidRPr="00B2152B" w:rsidRDefault="00B2152B" w:rsidP="00B2152B">
            <w:pPr>
              <w:ind w:firstLine="0"/>
            </w:pPr>
            <w:r>
              <w:t>D. C. Moss</w:t>
            </w:r>
          </w:p>
        </w:tc>
        <w:tc>
          <w:tcPr>
            <w:tcW w:w="2180" w:type="dxa"/>
            <w:shd w:val="clear" w:color="auto" w:fill="auto"/>
          </w:tcPr>
          <w:p w:rsidR="00B2152B" w:rsidRPr="00B2152B" w:rsidRDefault="00B2152B" w:rsidP="00B2152B">
            <w:pPr>
              <w:ind w:firstLine="0"/>
            </w:pPr>
            <w:r>
              <w:t>V. S. Moss</w:t>
            </w:r>
          </w:p>
        </w:tc>
      </w:tr>
      <w:tr w:rsidR="00B2152B" w:rsidRPr="00B2152B" w:rsidTr="00B2152B">
        <w:tc>
          <w:tcPr>
            <w:tcW w:w="2179" w:type="dxa"/>
            <w:shd w:val="clear" w:color="auto" w:fill="auto"/>
          </w:tcPr>
          <w:p w:rsidR="00B2152B" w:rsidRPr="00B2152B" w:rsidRDefault="00B2152B" w:rsidP="00B2152B">
            <w:pPr>
              <w:ind w:firstLine="0"/>
            </w:pPr>
            <w:r>
              <w:t>Munnerlyn</w:t>
            </w:r>
          </w:p>
        </w:tc>
        <w:tc>
          <w:tcPr>
            <w:tcW w:w="2179" w:type="dxa"/>
            <w:shd w:val="clear" w:color="auto" w:fill="auto"/>
          </w:tcPr>
          <w:p w:rsidR="00B2152B" w:rsidRPr="00B2152B" w:rsidRDefault="00B2152B" w:rsidP="00B2152B">
            <w:pPr>
              <w:ind w:firstLine="0"/>
            </w:pPr>
            <w:r>
              <w:t>Murphy</w:t>
            </w:r>
          </w:p>
        </w:tc>
        <w:tc>
          <w:tcPr>
            <w:tcW w:w="2180" w:type="dxa"/>
            <w:shd w:val="clear" w:color="auto" w:fill="auto"/>
          </w:tcPr>
          <w:p w:rsidR="00B2152B" w:rsidRPr="00B2152B" w:rsidRDefault="00B2152B" w:rsidP="00B2152B">
            <w:pPr>
              <w:ind w:firstLine="0"/>
            </w:pPr>
            <w:r>
              <w:t>J. M. Neal</w:t>
            </w:r>
          </w:p>
        </w:tc>
      </w:tr>
      <w:tr w:rsidR="00B2152B" w:rsidRPr="00B2152B" w:rsidTr="00B2152B">
        <w:tc>
          <w:tcPr>
            <w:tcW w:w="2179" w:type="dxa"/>
            <w:shd w:val="clear" w:color="auto" w:fill="auto"/>
          </w:tcPr>
          <w:p w:rsidR="00B2152B" w:rsidRPr="00B2152B" w:rsidRDefault="00B2152B" w:rsidP="00B2152B">
            <w:pPr>
              <w:ind w:firstLine="0"/>
            </w:pPr>
            <w:r>
              <w:t>Neilson</w:t>
            </w:r>
          </w:p>
        </w:tc>
        <w:tc>
          <w:tcPr>
            <w:tcW w:w="2179" w:type="dxa"/>
            <w:shd w:val="clear" w:color="auto" w:fill="auto"/>
          </w:tcPr>
          <w:p w:rsidR="00B2152B" w:rsidRPr="00B2152B" w:rsidRDefault="00B2152B" w:rsidP="00B2152B">
            <w:pPr>
              <w:ind w:firstLine="0"/>
            </w:pPr>
            <w:r>
              <w:t>Norman</w:t>
            </w:r>
          </w:p>
        </w:tc>
        <w:tc>
          <w:tcPr>
            <w:tcW w:w="2180" w:type="dxa"/>
            <w:shd w:val="clear" w:color="auto" w:fill="auto"/>
          </w:tcPr>
          <w:p w:rsidR="00B2152B" w:rsidRPr="00B2152B" w:rsidRDefault="00B2152B" w:rsidP="00B2152B">
            <w:pPr>
              <w:ind w:firstLine="0"/>
            </w:pPr>
            <w:r>
              <w:t>Ott</w:t>
            </w:r>
          </w:p>
        </w:tc>
      </w:tr>
      <w:tr w:rsidR="00B2152B" w:rsidRPr="00B2152B" w:rsidTr="00B2152B">
        <w:tc>
          <w:tcPr>
            <w:tcW w:w="2179" w:type="dxa"/>
            <w:shd w:val="clear" w:color="auto" w:fill="auto"/>
          </w:tcPr>
          <w:p w:rsidR="00B2152B" w:rsidRPr="00B2152B" w:rsidRDefault="00B2152B" w:rsidP="00B2152B">
            <w:pPr>
              <w:ind w:firstLine="0"/>
            </w:pPr>
            <w:r>
              <w:t>Owens</w:t>
            </w:r>
          </w:p>
        </w:tc>
        <w:tc>
          <w:tcPr>
            <w:tcW w:w="2179" w:type="dxa"/>
            <w:shd w:val="clear" w:color="auto" w:fill="auto"/>
          </w:tcPr>
          <w:p w:rsidR="00B2152B" w:rsidRPr="00B2152B" w:rsidRDefault="00B2152B" w:rsidP="00B2152B">
            <w:pPr>
              <w:ind w:firstLine="0"/>
            </w:pPr>
            <w:r>
              <w:t>Parks</w:t>
            </w:r>
          </w:p>
        </w:tc>
        <w:tc>
          <w:tcPr>
            <w:tcW w:w="2180" w:type="dxa"/>
            <w:shd w:val="clear" w:color="auto" w:fill="auto"/>
          </w:tcPr>
          <w:p w:rsidR="00B2152B" w:rsidRPr="00B2152B" w:rsidRDefault="00B2152B" w:rsidP="00B2152B">
            <w:pPr>
              <w:ind w:firstLine="0"/>
            </w:pPr>
            <w:r>
              <w:t>Patrick</w:t>
            </w:r>
          </w:p>
        </w:tc>
      </w:tr>
      <w:tr w:rsidR="00B2152B" w:rsidRPr="00B2152B" w:rsidTr="00B2152B">
        <w:tc>
          <w:tcPr>
            <w:tcW w:w="2179" w:type="dxa"/>
            <w:shd w:val="clear" w:color="auto" w:fill="auto"/>
          </w:tcPr>
          <w:p w:rsidR="00B2152B" w:rsidRPr="00B2152B" w:rsidRDefault="00B2152B" w:rsidP="00B2152B">
            <w:pPr>
              <w:ind w:firstLine="0"/>
            </w:pPr>
            <w:r>
              <w:t>Pinson</w:t>
            </w:r>
          </w:p>
        </w:tc>
        <w:tc>
          <w:tcPr>
            <w:tcW w:w="2179" w:type="dxa"/>
            <w:shd w:val="clear" w:color="auto" w:fill="auto"/>
          </w:tcPr>
          <w:p w:rsidR="00B2152B" w:rsidRPr="00B2152B" w:rsidRDefault="00B2152B" w:rsidP="00B2152B">
            <w:pPr>
              <w:ind w:firstLine="0"/>
            </w:pPr>
            <w:r>
              <w:t>Pitts</w:t>
            </w:r>
          </w:p>
        </w:tc>
        <w:tc>
          <w:tcPr>
            <w:tcW w:w="2180" w:type="dxa"/>
            <w:shd w:val="clear" w:color="auto" w:fill="auto"/>
          </w:tcPr>
          <w:p w:rsidR="00B2152B" w:rsidRPr="00B2152B" w:rsidRDefault="00B2152B" w:rsidP="00B2152B">
            <w:pPr>
              <w:ind w:firstLine="0"/>
            </w:pPr>
            <w:r>
              <w:t>Pope</w:t>
            </w:r>
          </w:p>
        </w:tc>
      </w:tr>
      <w:tr w:rsidR="00B2152B" w:rsidRPr="00B2152B" w:rsidTr="00B2152B">
        <w:tc>
          <w:tcPr>
            <w:tcW w:w="2179" w:type="dxa"/>
            <w:shd w:val="clear" w:color="auto" w:fill="auto"/>
          </w:tcPr>
          <w:p w:rsidR="00B2152B" w:rsidRPr="00B2152B" w:rsidRDefault="00B2152B" w:rsidP="00B2152B">
            <w:pPr>
              <w:ind w:firstLine="0"/>
            </w:pPr>
            <w:r>
              <w:t>Sabb</w:t>
            </w:r>
          </w:p>
        </w:tc>
        <w:tc>
          <w:tcPr>
            <w:tcW w:w="2179" w:type="dxa"/>
            <w:shd w:val="clear" w:color="auto" w:fill="auto"/>
          </w:tcPr>
          <w:p w:rsidR="00B2152B" w:rsidRPr="00B2152B" w:rsidRDefault="00B2152B" w:rsidP="00B2152B">
            <w:pPr>
              <w:ind w:firstLine="0"/>
            </w:pPr>
            <w:r>
              <w:t>Sandifer</w:t>
            </w:r>
          </w:p>
        </w:tc>
        <w:tc>
          <w:tcPr>
            <w:tcW w:w="2180" w:type="dxa"/>
            <w:shd w:val="clear" w:color="auto" w:fill="auto"/>
          </w:tcPr>
          <w:p w:rsidR="00B2152B" w:rsidRPr="00B2152B" w:rsidRDefault="00B2152B" w:rsidP="00B2152B">
            <w:pPr>
              <w:ind w:firstLine="0"/>
            </w:pPr>
            <w:r>
              <w:t>Sellers</w:t>
            </w:r>
          </w:p>
        </w:tc>
      </w:tr>
      <w:tr w:rsidR="00B2152B" w:rsidRPr="00B2152B" w:rsidTr="00B2152B">
        <w:tc>
          <w:tcPr>
            <w:tcW w:w="2179" w:type="dxa"/>
            <w:shd w:val="clear" w:color="auto" w:fill="auto"/>
          </w:tcPr>
          <w:p w:rsidR="00B2152B" w:rsidRPr="00B2152B" w:rsidRDefault="00B2152B" w:rsidP="00B2152B">
            <w:pPr>
              <w:ind w:firstLine="0"/>
            </w:pPr>
            <w:r>
              <w:t>Simrill</w:t>
            </w:r>
          </w:p>
        </w:tc>
        <w:tc>
          <w:tcPr>
            <w:tcW w:w="2179" w:type="dxa"/>
            <w:shd w:val="clear" w:color="auto" w:fill="auto"/>
          </w:tcPr>
          <w:p w:rsidR="00B2152B" w:rsidRPr="00B2152B" w:rsidRDefault="00B2152B" w:rsidP="00B2152B">
            <w:pPr>
              <w:ind w:firstLine="0"/>
            </w:pPr>
            <w:r>
              <w:t>Skelton</w:t>
            </w:r>
          </w:p>
        </w:tc>
        <w:tc>
          <w:tcPr>
            <w:tcW w:w="2180" w:type="dxa"/>
            <w:shd w:val="clear" w:color="auto" w:fill="auto"/>
          </w:tcPr>
          <w:p w:rsidR="00B2152B" w:rsidRPr="00B2152B" w:rsidRDefault="00B2152B" w:rsidP="00B2152B">
            <w:pPr>
              <w:ind w:firstLine="0"/>
            </w:pPr>
            <w:r>
              <w:t>G. M. Smith</w:t>
            </w:r>
          </w:p>
        </w:tc>
      </w:tr>
      <w:tr w:rsidR="00B2152B" w:rsidRPr="00B2152B" w:rsidTr="00B2152B">
        <w:tc>
          <w:tcPr>
            <w:tcW w:w="2179" w:type="dxa"/>
            <w:shd w:val="clear" w:color="auto" w:fill="auto"/>
          </w:tcPr>
          <w:p w:rsidR="00B2152B" w:rsidRPr="00B2152B" w:rsidRDefault="00B2152B" w:rsidP="00B2152B">
            <w:pPr>
              <w:ind w:firstLine="0"/>
            </w:pPr>
            <w:r>
              <w:t>G. R. Smith</w:t>
            </w:r>
          </w:p>
        </w:tc>
        <w:tc>
          <w:tcPr>
            <w:tcW w:w="2179" w:type="dxa"/>
            <w:shd w:val="clear" w:color="auto" w:fill="auto"/>
          </w:tcPr>
          <w:p w:rsidR="00B2152B" w:rsidRPr="00B2152B" w:rsidRDefault="00B2152B" w:rsidP="00B2152B">
            <w:pPr>
              <w:ind w:firstLine="0"/>
            </w:pPr>
            <w:r>
              <w:t>J. R. Smith</w:t>
            </w:r>
          </w:p>
        </w:tc>
        <w:tc>
          <w:tcPr>
            <w:tcW w:w="2180" w:type="dxa"/>
            <w:shd w:val="clear" w:color="auto" w:fill="auto"/>
          </w:tcPr>
          <w:p w:rsidR="00B2152B" w:rsidRPr="00B2152B" w:rsidRDefault="00B2152B" w:rsidP="00B2152B">
            <w:pPr>
              <w:ind w:firstLine="0"/>
            </w:pPr>
            <w:r>
              <w:t>Sottile</w:t>
            </w:r>
          </w:p>
        </w:tc>
      </w:tr>
      <w:tr w:rsidR="00B2152B" w:rsidRPr="00B2152B" w:rsidTr="00B2152B">
        <w:tc>
          <w:tcPr>
            <w:tcW w:w="2179" w:type="dxa"/>
            <w:shd w:val="clear" w:color="auto" w:fill="auto"/>
          </w:tcPr>
          <w:p w:rsidR="00B2152B" w:rsidRPr="00B2152B" w:rsidRDefault="00B2152B" w:rsidP="00B2152B">
            <w:pPr>
              <w:ind w:firstLine="0"/>
            </w:pPr>
            <w:r>
              <w:t>Spires</w:t>
            </w:r>
          </w:p>
        </w:tc>
        <w:tc>
          <w:tcPr>
            <w:tcW w:w="2179" w:type="dxa"/>
            <w:shd w:val="clear" w:color="auto" w:fill="auto"/>
          </w:tcPr>
          <w:p w:rsidR="00B2152B" w:rsidRPr="00B2152B" w:rsidRDefault="00B2152B" w:rsidP="00B2152B">
            <w:pPr>
              <w:ind w:firstLine="0"/>
            </w:pPr>
            <w:r>
              <w:t>Stavrinakis</w:t>
            </w:r>
          </w:p>
        </w:tc>
        <w:tc>
          <w:tcPr>
            <w:tcW w:w="2180" w:type="dxa"/>
            <w:shd w:val="clear" w:color="auto" w:fill="auto"/>
          </w:tcPr>
          <w:p w:rsidR="00B2152B" w:rsidRPr="00B2152B" w:rsidRDefault="00B2152B" w:rsidP="00B2152B">
            <w:pPr>
              <w:ind w:firstLine="0"/>
            </w:pPr>
            <w:r>
              <w:t>Stringer</w:t>
            </w:r>
          </w:p>
        </w:tc>
      </w:tr>
      <w:tr w:rsidR="00B2152B" w:rsidRPr="00B2152B" w:rsidTr="00B2152B">
        <w:tc>
          <w:tcPr>
            <w:tcW w:w="2179" w:type="dxa"/>
            <w:shd w:val="clear" w:color="auto" w:fill="auto"/>
          </w:tcPr>
          <w:p w:rsidR="00B2152B" w:rsidRPr="00B2152B" w:rsidRDefault="00B2152B" w:rsidP="00B2152B">
            <w:pPr>
              <w:ind w:firstLine="0"/>
            </w:pPr>
            <w:r>
              <w:t>Tallon</w:t>
            </w:r>
          </w:p>
        </w:tc>
        <w:tc>
          <w:tcPr>
            <w:tcW w:w="2179" w:type="dxa"/>
            <w:shd w:val="clear" w:color="auto" w:fill="auto"/>
          </w:tcPr>
          <w:p w:rsidR="00B2152B" w:rsidRPr="00B2152B" w:rsidRDefault="00B2152B" w:rsidP="00B2152B">
            <w:pPr>
              <w:ind w:firstLine="0"/>
            </w:pPr>
            <w:r>
              <w:t>Taylor</w:t>
            </w:r>
          </w:p>
        </w:tc>
        <w:tc>
          <w:tcPr>
            <w:tcW w:w="2180" w:type="dxa"/>
            <w:shd w:val="clear" w:color="auto" w:fill="auto"/>
          </w:tcPr>
          <w:p w:rsidR="00B2152B" w:rsidRPr="00B2152B" w:rsidRDefault="00B2152B" w:rsidP="00B2152B">
            <w:pPr>
              <w:ind w:firstLine="0"/>
            </w:pPr>
            <w:r>
              <w:t>Thayer</w:t>
            </w:r>
          </w:p>
        </w:tc>
      </w:tr>
      <w:tr w:rsidR="00B2152B" w:rsidRPr="00B2152B" w:rsidTr="00B2152B">
        <w:tc>
          <w:tcPr>
            <w:tcW w:w="2179" w:type="dxa"/>
            <w:shd w:val="clear" w:color="auto" w:fill="auto"/>
          </w:tcPr>
          <w:p w:rsidR="00B2152B" w:rsidRPr="00B2152B" w:rsidRDefault="00B2152B" w:rsidP="00B2152B">
            <w:pPr>
              <w:keepNext/>
              <w:ind w:firstLine="0"/>
            </w:pPr>
            <w:r>
              <w:t>Toole</w:t>
            </w:r>
          </w:p>
        </w:tc>
        <w:tc>
          <w:tcPr>
            <w:tcW w:w="2179" w:type="dxa"/>
            <w:shd w:val="clear" w:color="auto" w:fill="auto"/>
          </w:tcPr>
          <w:p w:rsidR="00B2152B" w:rsidRPr="00B2152B" w:rsidRDefault="00B2152B" w:rsidP="00B2152B">
            <w:pPr>
              <w:keepNext/>
              <w:ind w:firstLine="0"/>
            </w:pPr>
            <w:r>
              <w:t>Tribble</w:t>
            </w:r>
          </w:p>
        </w:tc>
        <w:tc>
          <w:tcPr>
            <w:tcW w:w="2180" w:type="dxa"/>
            <w:shd w:val="clear" w:color="auto" w:fill="auto"/>
          </w:tcPr>
          <w:p w:rsidR="00B2152B" w:rsidRPr="00B2152B" w:rsidRDefault="00B2152B" w:rsidP="00B2152B">
            <w:pPr>
              <w:keepNext/>
              <w:ind w:firstLine="0"/>
            </w:pPr>
            <w:r>
              <w:t>Weeks</w:t>
            </w:r>
          </w:p>
        </w:tc>
      </w:tr>
      <w:tr w:rsidR="00B2152B" w:rsidRPr="00B2152B" w:rsidTr="00B2152B">
        <w:tc>
          <w:tcPr>
            <w:tcW w:w="2179" w:type="dxa"/>
            <w:shd w:val="clear" w:color="auto" w:fill="auto"/>
          </w:tcPr>
          <w:p w:rsidR="00B2152B" w:rsidRPr="00B2152B" w:rsidRDefault="00B2152B" w:rsidP="00B2152B">
            <w:pPr>
              <w:keepNext/>
              <w:ind w:firstLine="0"/>
            </w:pPr>
            <w:r>
              <w:t>White</w:t>
            </w:r>
          </w:p>
        </w:tc>
        <w:tc>
          <w:tcPr>
            <w:tcW w:w="2179" w:type="dxa"/>
            <w:shd w:val="clear" w:color="auto" w:fill="auto"/>
          </w:tcPr>
          <w:p w:rsidR="00B2152B" w:rsidRPr="00B2152B" w:rsidRDefault="00B2152B" w:rsidP="00B2152B">
            <w:pPr>
              <w:keepNext/>
              <w:ind w:firstLine="0"/>
            </w:pPr>
            <w:r>
              <w:t>Williams</w:t>
            </w:r>
          </w:p>
        </w:tc>
        <w:tc>
          <w:tcPr>
            <w:tcW w:w="2180" w:type="dxa"/>
            <w:shd w:val="clear" w:color="auto" w:fill="auto"/>
          </w:tcPr>
          <w:p w:rsidR="00B2152B" w:rsidRPr="00B2152B" w:rsidRDefault="00B2152B" w:rsidP="00B2152B">
            <w:pPr>
              <w:keepNext/>
              <w:ind w:firstLine="0"/>
            </w:pPr>
            <w:r>
              <w:t>Young</w:t>
            </w:r>
          </w:p>
        </w:tc>
      </w:tr>
    </w:tbl>
    <w:p w:rsidR="00B2152B" w:rsidRDefault="00B2152B" w:rsidP="00B2152B"/>
    <w:p w:rsidR="00B2152B" w:rsidRDefault="00B2152B" w:rsidP="00B2152B">
      <w:pPr>
        <w:keepNext/>
        <w:jc w:val="center"/>
        <w:rPr>
          <w:b/>
        </w:rPr>
      </w:pPr>
      <w:r w:rsidRPr="00B2152B">
        <w:rPr>
          <w:b/>
        </w:rPr>
        <w:t>STATEMENT OF ATTENDANCE</w:t>
      </w:r>
    </w:p>
    <w:p w:rsidR="00B2152B" w:rsidRDefault="00B2152B" w:rsidP="00B2152B">
      <w:pPr>
        <w:keepNext/>
      </w:pPr>
      <w:r>
        <w:t>I came in after the roll call and was present for the Session on Thursday, April 7.</w:t>
      </w:r>
    </w:p>
    <w:tbl>
      <w:tblPr>
        <w:tblW w:w="0" w:type="auto"/>
        <w:jc w:val="right"/>
        <w:tblLayout w:type="fixed"/>
        <w:tblLook w:val="0000" w:firstRow="0" w:lastRow="0" w:firstColumn="0" w:lastColumn="0" w:noHBand="0" w:noVBand="0"/>
      </w:tblPr>
      <w:tblGrid>
        <w:gridCol w:w="2800"/>
        <w:gridCol w:w="2800"/>
      </w:tblGrid>
      <w:tr w:rsidR="00B2152B" w:rsidRPr="00B2152B" w:rsidTr="00B2152B">
        <w:trPr>
          <w:jc w:val="right"/>
        </w:trPr>
        <w:tc>
          <w:tcPr>
            <w:tcW w:w="2800" w:type="dxa"/>
            <w:shd w:val="clear" w:color="auto" w:fill="auto"/>
          </w:tcPr>
          <w:p w:rsidR="00B2152B" w:rsidRPr="00B2152B" w:rsidRDefault="00B2152B" w:rsidP="00B2152B">
            <w:pPr>
              <w:keepNext/>
              <w:ind w:firstLine="0"/>
            </w:pPr>
            <w:bookmarkStart w:id="14" w:name="statement_start28"/>
            <w:bookmarkEnd w:id="14"/>
            <w:r>
              <w:t>Paul Agnew</w:t>
            </w:r>
          </w:p>
        </w:tc>
        <w:tc>
          <w:tcPr>
            <w:tcW w:w="2800" w:type="dxa"/>
            <w:shd w:val="clear" w:color="auto" w:fill="auto"/>
          </w:tcPr>
          <w:p w:rsidR="00B2152B" w:rsidRPr="00B2152B" w:rsidRDefault="00B2152B" w:rsidP="00B2152B">
            <w:pPr>
              <w:keepNext/>
              <w:ind w:firstLine="0"/>
            </w:pPr>
            <w:r>
              <w:t>Alan D. Clemmons</w:t>
            </w:r>
          </w:p>
        </w:tc>
      </w:tr>
      <w:tr w:rsidR="00B2152B" w:rsidRPr="00B2152B" w:rsidTr="00B2152B">
        <w:trPr>
          <w:jc w:val="right"/>
        </w:trPr>
        <w:tc>
          <w:tcPr>
            <w:tcW w:w="2800" w:type="dxa"/>
            <w:shd w:val="clear" w:color="auto" w:fill="auto"/>
          </w:tcPr>
          <w:p w:rsidR="00B2152B" w:rsidRPr="00B2152B" w:rsidRDefault="00B2152B" w:rsidP="00B2152B">
            <w:pPr>
              <w:ind w:firstLine="0"/>
            </w:pPr>
            <w:r>
              <w:t>William Clyburn</w:t>
            </w:r>
          </w:p>
        </w:tc>
        <w:tc>
          <w:tcPr>
            <w:tcW w:w="2800" w:type="dxa"/>
            <w:shd w:val="clear" w:color="auto" w:fill="auto"/>
          </w:tcPr>
          <w:p w:rsidR="00B2152B" w:rsidRPr="00B2152B" w:rsidRDefault="00B2152B" w:rsidP="00B2152B">
            <w:pPr>
              <w:ind w:firstLine="0"/>
            </w:pPr>
            <w:r>
              <w:t>Tracy Edge</w:t>
            </w:r>
          </w:p>
        </w:tc>
      </w:tr>
      <w:tr w:rsidR="00B2152B" w:rsidRPr="00B2152B" w:rsidTr="00B2152B">
        <w:trPr>
          <w:jc w:val="right"/>
        </w:trPr>
        <w:tc>
          <w:tcPr>
            <w:tcW w:w="2800" w:type="dxa"/>
            <w:shd w:val="clear" w:color="auto" w:fill="auto"/>
          </w:tcPr>
          <w:p w:rsidR="00B2152B" w:rsidRPr="00B2152B" w:rsidRDefault="00B2152B" w:rsidP="00B2152B">
            <w:pPr>
              <w:ind w:firstLine="0"/>
            </w:pPr>
            <w:r>
              <w:t>Jerry Govan</w:t>
            </w:r>
          </w:p>
        </w:tc>
        <w:tc>
          <w:tcPr>
            <w:tcW w:w="2800" w:type="dxa"/>
            <w:shd w:val="clear" w:color="auto" w:fill="auto"/>
          </w:tcPr>
          <w:p w:rsidR="00B2152B" w:rsidRPr="00B2152B" w:rsidRDefault="00B2152B" w:rsidP="00B2152B">
            <w:pPr>
              <w:ind w:firstLine="0"/>
            </w:pPr>
            <w:r>
              <w:t>Chris Hart</w:t>
            </w:r>
          </w:p>
        </w:tc>
      </w:tr>
      <w:tr w:rsidR="00B2152B" w:rsidRPr="00B2152B" w:rsidTr="00B2152B">
        <w:trPr>
          <w:jc w:val="right"/>
        </w:trPr>
        <w:tc>
          <w:tcPr>
            <w:tcW w:w="2800" w:type="dxa"/>
            <w:shd w:val="clear" w:color="auto" w:fill="auto"/>
          </w:tcPr>
          <w:p w:rsidR="00B2152B" w:rsidRPr="00B2152B" w:rsidRDefault="00B2152B" w:rsidP="00B2152B">
            <w:pPr>
              <w:ind w:firstLine="0"/>
            </w:pPr>
            <w:r>
              <w:t>Leon Howard</w:t>
            </w:r>
          </w:p>
        </w:tc>
        <w:tc>
          <w:tcPr>
            <w:tcW w:w="2800" w:type="dxa"/>
            <w:shd w:val="clear" w:color="auto" w:fill="auto"/>
          </w:tcPr>
          <w:p w:rsidR="00B2152B" w:rsidRPr="00B2152B" w:rsidRDefault="00B2152B" w:rsidP="00B2152B">
            <w:pPr>
              <w:ind w:firstLine="0"/>
            </w:pPr>
            <w:r>
              <w:t>David Mack</w:t>
            </w:r>
          </w:p>
        </w:tc>
      </w:tr>
      <w:tr w:rsidR="00B2152B" w:rsidRPr="00B2152B" w:rsidTr="00B2152B">
        <w:trPr>
          <w:jc w:val="right"/>
        </w:trPr>
        <w:tc>
          <w:tcPr>
            <w:tcW w:w="2800" w:type="dxa"/>
            <w:shd w:val="clear" w:color="auto" w:fill="auto"/>
          </w:tcPr>
          <w:p w:rsidR="00B2152B" w:rsidRPr="00B2152B" w:rsidRDefault="00B2152B" w:rsidP="00B2152B">
            <w:pPr>
              <w:ind w:firstLine="0"/>
            </w:pPr>
            <w:r>
              <w:t>Joseph Neal</w:t>
            </w:r>
          </w:p>
        </w:tc>
        <w:tc>
          <w:tcPr>
            <w:tcW w:w="2800" w:type="dxa"/>
            <w:shd w:val="clear" w:color="auto" w:fill="auto"/>
          </w:tcPr>
          <w:p w:rsidR="00B2152B" w:rsidRPr="00B2152B" w:rsidRDefault="00B2152B" w:rsidP="00B2152B">
            <w:pPr>
              <w:ind w:firstLine="0"/>
            </w:pPr>
            <w:r>
              <w:t>Richard "Rick" Quinn</w:t>
            </w:r>
          </w:p>
        </w:tc>
      </w:tr>
      <w:tr w:rsidR="00B2152B" w:rsidRPr="00B2152B" w:rsidTr="00B2152B">
        <w:trPr>
          <w:jc w:val="right"/>
        </w:trPr>
        <w:tc>
          <w:tcPr>
            <w:tcW w:w="2800" w:type="dxa"/>
            <w:shd w:val="clear" w:color="auto" w:fill="auto"/>
          </w:tcPr>
          <w:p w:rsidR="00B2152B" w:rsidRPr="00B2152B" w:rsidRDefault="00B2152B" w:rsidP="00B2152B">
            <w:pPr>
              <w:ind w:firstLine="0"/>
            </w:pPr>
            <w:r>
              <w:t>Todd Rutherford</w:t>
            </w:r>
          </w:p>
        </w:tc>
        <w:tc>
          <w:tcPr>
            <w:tcW w:w="2800" w:type="dxa"/>
            <w:shd w:val="clear" w:color="auto" w:fill="auto"/>
          </w:tcPr>
          <w:p w:rsidR="00B2152B" w:rsidRPr="00B2152B" w:rsidRDefault="00B2152B" w:rsidP="00B2152B">
            <w:pPr>
              <w:ind w:firstLine="0"/>
            </w:pPr>
            <w:r>
              <w:t>Kevin Ryan</w:t>
            </w:r>
          </w:p>
        </w:tc>
      </w:tr>
      <w:tr w:rsidR="00B2152B" w:rsidRPr="00B2152B" w:rsidTr="00B2152B">
        <w:trPr>
          <w:jc w:val="right"/>
        </w:trPr>
        <w:tc>
          <w:tcPr>
            <w:tcW w:w="2800" w:type="dxa"/>
            <w:shd w:val="clear" w:color="auto" w:fill="auto"/>
          </w:tcPr>
          <w:p w:rsidR="00B2152B" w:rsidRPr="00B2152B" w:rsidRDefault="00B2152B" w:rsidP="00B2152B">
            <w:pPr>
              <w:keepNext/>
              <w:ind w:firstLine="0"/>
            </w:pPr>
            <w:r>
              <w:t>James E. Smith</w:t>
            </w:r>
          </w:p>
        </w:tc>
        <w:tc>
          <w:tcPr>
            <w:tcW w:w="2800" w:type="dxa"/>
            <w:shd w:val="clear" w:color="auto" w:fill="auto"/>
          </w:tcPr>
          <w:p w:rsidR="00B2152B" w:rsidRPr="00B2152B" w:rsidRDefault="00B2152B" w:rsidP="00B2152B">
            <w:pPr>
              <w:keepNext/>
              <w:ind w:firstLine="0"/>
            </w:pPr>
            <w:r>
              <w:t>Ted Vick</w:t>
            </w:r>
          </w:p>
        </w:tc>
      </w:tr>
      <w:tr w:rsidR="00B2152B" w:rsidRPr="00B2152B" w:rsidTr="00B2152B">
        <w:trPr>
          <w:jc w:val="right"/>
        </w:trPr>
        <w:tc>
          <w:tcPr>
            <w:tcW w:w="2800" w:type="dxa"/>
            <w:shd w:val="clear" w:color="auto" w:fill="auto"/>
          </w:tcPr>
          <w:p w:rsidR="00B2152B" w:rsidRPr="00B2152B" w:rsidRDefault="00B2152B" w:rsidP="00B2152B">
            <w:pPr>
              <w:keepNext/>
              <w:ind w:firstLine="0"/>
            </w:pPr>
            <w:r>
              <w:t>Jackson "Seth"  Whipper</w:t>
            </w:r>
          </w:p>
        </w:tc>
        <w:tc>
          <w:tcPr>
            <w:tcW w:w="2800" w:type="dxa"/>
            <w:shd w:val="clear" w:color="auto" w:fill="auto"/>
          </w:tcPr>
          <w:p w:rsidR="00B2152B" w:rsidRPr="00B2152B" w:rsidRDefault="00B2152B" w:rsidP="00B2152B">
            <w:pPr>
              <w:keepNext/>
              <w:ind w:firstLine="0"/>
            </w:pPr>
            <w:r>
              <w:t>William R. "Bill" Whitmire</w:t>
            </w:r>
          </w:p>
        </w:tc>
      </w:tr>
    </w:tbl>
    <w:p w:rsidR="00B2152B" w:rsidRDefault="00B2152B" w:rsidP="00B2152B">
      <w:pPr>
        <w:keepNext/>
      </w:pPr>
    </w:p>
    <w:p w:rsidR="00B2152B" w:rsidRDefault="00B2152B" w:rsidP="00B2152B">
      <w:pPr>
        <w:keepNext/>
        <w:jc w:val="center"/>
        <w:rPr>
          <w:b/>
        </w:rPr>
      </w:pPr>
      <w:r w:rsidRPr="00B2152B">
        <w:rPr>
          <w:b/>
        </w:rPr>
        <w:t>Total Present--112</w:t>
      </w:r>
      <w:bookmarkStart w:id="15" w:name="statement_end28"/>
      <w:bookmarkStart w:id="16" w:name="vote_end28"/>
      <w:bookmarkEnd w:id="15"/>
      <w:bookmarkEnd w:id="16"/>
    </w:p>
    <w:p w:rsidR="00B2152B" w:rsidRDefault="00B2152B" w:rsidP="00B2152B">
      <w:pPr>
        <w:keepNext/>
      </w:pPr>
    </w:p>
    <w:p w:rsidR="00B2152B" w:rsidRDefault="00B2152B" w:rsidP="00B2152B">
      <w:pPr>
        <w:keepNext/>
        <w:jc w:val="center"/>
        <w:rPr>
          <w:b/>
        </w:rPr>
      </w:pPr>
      <w:r w:rsidRPr="00B2152B">
        <w:rPr>
          <w:b/>
        </w:rPr>
        <w:t>LEAVE OF ABSENCE</w:t>
      </w:r>
    </w:p>
    <w:p w:rsidR="00B2152B" w:rsidRDefault="00B2152B" w:rsidP="00B2152B">
      <w:r>
        <w:t>The SPEAKER granted Rep. H. B. BROWN a leave of absence for the day due to a prior commitment.</w:t>
      </w:r>
    </w:p>
    <w:p w:rsidR="00B2152B" w:rsidRDefault="00B2152B" w:rsidP="00B2152B"/>
    <w:p w:rsidR="00B2152B" w:rsidRDefault="00B2152B" w:rsidP="00B2152B">
      <w:pPr>
        <w:keepNext/>
        <w:jc w:val="center"/>
        <w:rPr>
          <w:b/>
        </w:rPr>
      </w:pPr>
      <w:r w:rsidRPr="00B2152B">
        <w:rPr>
          <w:b/>
        </w:rPr>
        <w:t>LEAVE OF ABSENCE</w:t>
      </w:r>
    </w:p>
    <w:p w:rsidR="00B2152B" w:rsidRDefault="00B2152B" w:rsidP="00B2152B">
      <w:r>
        <w:t>The SPEAKER granted Rep. HIOTT a leave of absence for the day due to business reasons.</w:t>
      </w:r>
    </w:p>
    <w:p w:rsidR="00B2152B" w:rsidRDefault="00B2152B" w:rsidP="00B2152B"/>
    <w:p w:rsidR="00B2152B" w:rsidRDefault="00B2152B" w:rsidP="00B2152B">
      <w:pPr>
        <w:keepNext/>
        <w:jc w:val="center"/>
        <w:rPr>
          <w:b/>
        </w:rPr>
      </w:pPr>
      <w:r w:rsidRPr="00B2152B">
        <w:rPr>
          <w:b/>
        </w:rPr>
        <w:t>LEAVE OF ABSENCE</w:t>
      </w:r>
    </w:p>
    <w:p w:rsidR="00B2152B" w:rsidRDefault="00B2152B" w:rsidP="00B2152B">
      <w:r>
        <w:t>The SPEAKER granted Rep. LIMEHOUSE a leave of absence for the day.</w:t>
      </w:r>
    </w:p>
    <w:p w:rsidR="00B2152B" w:rsidRDefault="00B2152B" w:rsidP="00B2152B"/>
    <w:p w:rsidR="00B2152B" w:rsidRDefault="00B2152B" w:rsidP="00B2152B">
      <w:pPr>
        <w:keepNext/>
        <w:jc w:val="center"/>
        <w:rPr>
          <w:b/>
        </w:rPr>
      </w:pPr>
      <w:r w:rsidRPr="00B2152B">
        <w:rPr>
          <w:b/>
        </w:rPr>
        <w:t>LEAVE OF ABSENCE</w:t>
      </w:r>
    </w:p>
    <w:p w:rsidR="00B2152B" w:rsidRDefault="00B2152B" w:rsidP="00B2152B">
      <w:r>
        <w:t>The SPEAKER granted Rep. PARKER a leave of absence for the day due to medical reasons.</w:t>
      </w:r>
    </w:p>
    <w:p w:rsidR="00B2152B" w:rsidRDefault="00B2152B" w:rsidP="00B2152B"/>
    <w:p w:rsidR="00B2152B" w:rsidRDefault="00B2152B" w:rsidP="00B2152B">
      <w:pPr>
        <w:keepNext/>
        <w:jc w:val="center"/>
        <w:rPr>
          <w:b/>
        </w:rPr>
      </w:pPr>
      <w:r w:rsidRPr="00B2152B">
        <w:rPr>
          <w:b/>
        </w:rPr>
        <w:t>LEAVE OF ABSENCE</w:t>
      </w:r>
    </w:p>
    <w:p w:rsidR="00B2152B" w:rsidRDefault="00B2152B" w:rsidP="00B2152B">
      <w:r>
        <w:t>The SPEAKER granted Rep. WILLIS a leave of absence for the day.</w:t>
      </w:r>
    </w:p>
    <w:p w:rsidR="00B2152B" w:rsidRDefault="00B2152B" w:rsidP="00B2152B"/>
    <w:p w:rsidR="00B2152B" w:rsidRDefault="00B2152B" w:rsidP="00B2152B">
      <w:pPr>
        <w:keepNext/>
        <w:jc w:val="center"/>
        <w:rPr>
          <w:b/>
        </w:rPr>
      </w:pPr>
      <w:r w:rsidRPr="00B2152B">
        <w:rPr>
          <w:b/>
        </w:rPr>
        <w:t>LEAVE OF ABSENCE</w:t>
      </w:r>
    </w:p>
    <w:p w:rsidR="00B2152B" w:rsidRDefault="00B2152B" w:rsidP="00B2152B">
      <w:r>
        <w:t>The SPEAKER granted Rep. UMPHLETT a leave of absence for the day due to medical reasons.</w:t>
      </w:r>
    </w:p>
    <w:p w:rsidR="00B2152B" w:rsidRDefault="00B2152B" w:rsidP="00B2152B"/>
    <w:p w:rsidR="00B2152B" w:rsidRDefault="00B2152B" w:rsidP="00B2152B">
      <w:pPr>
        <w:keepNext/>
        <w:jc w:val="center"/>
        <w:rPr>
          <w:b/>
        </w:rPr>
      </w:pPr>
      <w:r w:rsidRPr="00B2152B">
        <w:rPr>
          <w:b/>
        </w:rPr>
        <w:t>LEAVE OF ABSENCE</w:t>
      </w:r>
    </w:p>
    <w:p w:rsidR="00B2152B" w:rsidRDefault="00B2152B" w:rsidP="00B2152B">
      <w:r>
        <w:t>The SPEAKER granted Rep. NANNEY a leave of absence for the day due to medical reasons.</w:t>
      </w:r>
    </w:p>
    <w:p w:rsidR="00B2152B" w:rsidRDefault="00B2152B" w:rsidP="00B2152B"/>
    <w:p w:rsidR="00B2152B" w:rsidRDefault="00B2152B" w:rsidP="00B2152B">
      <w:pPr>
        <w:keepNext/>
        <w:jc w:val="center"/>
        <w:rPr>
          <w:b/>
        </w:rPr>
      </w:pPr>
      <w:r w:rsidRPr="00B2152B">
        <w:rPr>
          <w:b/>
        </w:rPr>
        <w:t>LEAVE OF ABSENCE</w:t>
      </w:r>
    </w:p>
    <w:p w:rsidR="00B2152B" w:rsidRDefault="00B2152B" w:rsidP="00B2152B">
      <w:r>
        <w:t>The SPEAKER granted Rep. LONG a leave of absence for the day due to medical reasons.</w:t>
      </w:r>
    </w:p>
    <w:p w:rsidR="00B2152B" w:rsidRDefault="00B2152B" w:rsidP="00B2152B"/>
    <w:p w:rsidR="00B2152B" w:rsidRDefault="00B2152B" w:rsidP="00B2152B">
      <w:pPr>
        <w:keepNext/>
        <w:jc w:val="center"/>
        <w:rPr>
          <w:b/>
        </w:rPr>
      </w:pPr>
      <w:r w:rsidRPr="00B2152B">
        <w:rPr>
          <w:b/>
        </w:rPr>
        <w:t>LEAVE OF ABSENCE</w:t>
      </w:r>
    </w:p>
    <w:p w:rsidR="00B2152B" w:rsidRDefault="00B2152B" w:rsidP="00B2152B">
      <w:r>
        <w:t>The SPEAKER granted Rep. VIERS a leave of absence for the day.</w:t>
      </w:r>
    </w:p>
    <w:p w:rsidR="00B2152B" w:rsidRDefault="00B2152B" w:rsidP="00B2152B"/>
    <w:p w:rsidR="00B2152B" w:rsidRDefault="00B2152B" w:rsidP="00B2152B">
      <w:pPr>
        <w:keepNext/>
        <w:jc w:val="center"/>
        <w:rPr>
          <w:b/>
        </w:rPr>
      </w:pPr>
      <w:r w:rsidRPr="00B2152B">
        <w:rPr>
          <w:b/>
        </w:rPr>
        <w:t>DOCTOR OF THE DAY</w:t>
      </w:r>
    </w:p>
    <w:p w:rsidR="00B2152B" w:rsidRDefault="00B2152B" w:rsidP="00B2152B">
      <w:r>
        <w:t>Announcement was made that Dr. Daniel Lewis of Mount Pleasant was the Doctor of the Day for the General Assembly.</w:t>
      </w:r>
    </w:p>
    <w:p w:rsidR="00B2152B" w:rsidRDefault="00B2152B" w:rsidP="00B2152B"/>
    <w:p w:rsidR="00B2152B" w:rsidRDefault="00B2152B" w:rsidP="00B2152B">
      <w:pPr>
        <w:keepNext/>
        <w:jc w:val="center"/>
        <w:rPr>
          <w:b/>
        </w:rPr>
      </w:pPr>
      <w:r w:rsidRPr="00B2152B">
        <w:rPr>
          <w:b/>
        </w:rPr>
        <w:t>SPECIAL PRESENTATION</w:t>
      </w:r>
    </w:p>
    <w:p w:rsidR="00B2152B" w:rsidRDefault="00B2152B" w:rsidP="00B2152B">
      <w:r>
        <w:t xml:space="preserve">Rep. BRANNON presented to the House the Landrum Cross Country Team, the 2010 Class A Champions, their coaches and other school officials. </w:t>
      </w:r>
    </w:p>
    <w:p w:rsidR="00B2152B" w:rsidRDefault="00B2152B" w:rsidP="00B2152B"/>
    <w:p w:rsidR="00B2152B" w:rsidRDefault="00B2152B" w:rsidP="00B2152B">
      <w:pPr>
        <w:keepNext/>
        <w:jc w:val="center"/>
        <w:rPr>
          <w:b/>
        </w:rPr>
      </w:pPr>
      <w:r w:rsidRPr="00B2152B">
        <w:rPr>
          <w:b/>
        </w:rPr>
        <w:t>SPECIAL PRESENTATION</w:t>
      </w:r>
    </w:p>
    <w:p w:rsidR="00B2152B" w:rsidRDefault="00B2152B" w:rsidP="00B2152B">
      <w:r>
        <w:t xml:space="preserve">Rep. SELLERS presented to the House the Bamberg-Ehrhardt High School Wrestling Team, the 2011 Class A Champions, their coaches and other school officials. </w:t>
      </w:r>
    </w:p>
    <w:p w:rsidR="00B2152B" w:rsidRDefault="00B2152B" w:rsidP="00B2152B"/>
    <w:p w:rsidR="00B2152B" w:rsidRDefault="00B2152B" w:rsidP="00B2152B">
      <w:pPr>
        <w:keepNext/>
        <w:jc w:val="center"/>
        <w:rPr>
          <w:b/>
        </w:rPr>
      </w:pPr>
      <w:r w:rsidRPr="00B2152B">
        <w:rPr>
          <w:b/>
        </w:rPr>
        <w:t>CO-SPONSORS ADDED</w:t>
      </w:r>
    </w:p>
    <w:p w:rsidR="00B2152B" w:rsidRDefault="00B2152B" w:rsidP="00B2152B">
      <w:r>
        <w:t>In accordance with House Rule 5.2 below:</w:t>
      </w:r>
    </w:p>
    <w:p w:rsidR="00B2152B" w:rsidRDefault="00B2152B" w:rsidP="00B2152B">
      <w:bookmarkStart w:id="17" w:name="file_start54"/>
      <w:bookmarkEnd w:id="1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2152B" w:rsidRDefault="00B2152B" w:rsidP="00B2152B"/>
    <w:p w:rsidR="00B2152B" w:rsidRDefault="00B2152B" w:rsidP="00B2152B">
      <w:pPr>
        <w:keepNext/>
        <w:jc w:val="center"/>
        <w:rPr>
          <w:b/>
        </w:rPr>
      </w:pPr>
      <w:r w:rsidRPr="00B2152B">
        <w:rPr>
          <w:b/>
        </w:rPr>
        <w:t>CO-SPONSOR ADDED</w:t>
      </w:r>
    </w:p>
    <w:tbl>
      <w:tblPr>
        <w:tblW w:w="0" w:type="auto"/>
        <w:tblLayout w:type="fixed"/>
        <w:tblLook w:val="0000" w:firstRow="0" w:lastRow="0" w:firstColumn="0" w:lastColumn="0" w:noHBand="0" w:noVBand="0"/>
      </w:tblPr>
      <w:tblGrid>
        <w:gridCol w:w="1551"/>
        <w:gridCol w:w="1101"/>
      </w:tblGrid>
      <w:tr w:rsidR="00B2152B" w:rsidRPr="00B2152B" w:rsidTr="00B2152B">
        <w:tc>
          <w:tcPr>
            <w:tcW w:w="1551" w:type="dxa"/>
            <w:shd w:val="clear" w:color="auto" w:fill="auto"/>
          </w:tcPr>
          <w:p w:rsidR="00B2152B" w:rsidRPr="00B2152B" w:rsidRDefault="00B2152B" w:rsidP="00B2152B">
            <w:pPr>
              <w:keepNext/>
              <w:ind w:firstLine="0"/>
            </w:pPr>
            <w:r w:rsidRPr="00B2152B">
              <w:t>Bill Number:</w:t>
            </w:r>
          </w:p>
        </w:tc>
        <w:tc>
          <w:tcPr>
            <w:tcW w:w="1101" w:type="dxa"/>
            <w:shd w:val="clear" w:color="auto" w:fill="auto"/>
          </w:tcPr>
          <w:p w:rsidR="00B2152B" w:rsidRPr="00B2152B" w:rsidRDefault="00B2152B" w:rsidP="00B2152B">
            <w:pPr>
              <w:keepNext/>
              <w:ind w:firstLine="0"/>
            </w:pPr>
            <w:r w:rsidRPr="00B2152B">
              <w:t>H. 3043</w:t>
            </w:r>
          </w:p>
        </w:tc>
      </w:tr>
      <w:tr w:rsidR="00B2152B" w:rsidRPr="00B2152B" w:rsidTr="00B2152B">
        <w:tc>
          <w:tcPr>
            <w:tcW w:w="1551" w:type="dxa"/>
            <w:shd w:val="clear" w:color="auto" w:fill="auto"/>
          </w:tcPr>
          <w:p w:rsidR="00B2152B" w:rsidRPr="00B2152B" w:rsidRDefault="00B2152B" w:rsidP="00B2152B">
            <w:pPr>
              <w:keepNext/>
              <w:ind w:firstLine="0"/>
            </w:pPr>
            <w:r w:rsidRPr="00B2152B">
              <w:t>Date:</w:t>
            </w:r>
          </w:p>
        </w:tc>
        <w:tc>
          <w:tcPr>
            <w:tcW w:w="1101" w:type="dxa"/>
            <w:shd w:val="clear" w:color="auto" w:fill="auto"/>
          </w:tcPr>
          <w:p w:rsidR="00B2152B" w:rsidRPr="00B2152B" w:rsidRDefault="00B2152B" w:rsidP="00B2152B">
            <w:pPr>
              <w:keepNext/>
              <w:ind w:firstLine="0"/>
            </w:pPr>
            <w:r w:rsidRPr="00B2152B">
              <w:t>ADD:</w:t>
            </w:r>
          </w:p>
        </w:tc>
      </w:tr>
      <w:tr w:rsidR="00B2152B" w:rsidRPr="00B2152B" w:rsidTr="00B2152B">
        <w:tc>
          <w:tcPr>
            <w:tcW w:w="1551" w:type="dxa"/>
            <w:shd w:val="clear" w:color="auto" w:fill="auto"/>
          </w:tcPr>
          <w:p w:rsidR="00B2152B" w:rsidRPr="00B2152B" w:rsidRDefault="00B2152B" w:rsidP="00B2152B">
            <w:pPr>
              <w:keepNext/>
              <w:ind w:firstLine="0"/>
            </w:pPr>
            <w:r w:rsidRPr="00B2152B">
              <w:t>04/07/11</w:t>
            </w:r>
          </w:p>
        </w:tc>
        <w:tc>
          <w:tcPr>
            <w:tcW w:w="1101" w:type="dxa"/>
            <w:shd w:val="clear" w:color="auto" w:fill="auto"/>
          </w:tcPr>
          <w:p w:rsidR="00B2152B" w:rsidRPr="00B2152B" w:rsidRDefault="00B2152B" w:rsidP="00B2152B">
            <w:pPr>
              <w:keepNext/>
              <w:ind w:firstLine="0"/>
            </w:pPr>
            <w:r w:rsidRPr="00B2152B">
              <w:t>ALLEN</w:t>
            </w:r>
          </w:p>
        </w:tc>
      </w:tr>
    </w:tbl>
    <w:p w:rsidR="00B2152B" w:rsidRDefault="00B2152B" w:rsidP="00B2152B"/>
    <w:p w:rsidR="00B2152B" w:rsidRDefault="00B2152B" w:rsidP="00B2152B">
      <w:pPr>
        <w:keepNext/>
        <w:jc w:val="center"/>
        <w:rPr>
          <w:b/>
        </w:rPr>
      </w:pPr>
      <w:r w:rsidRPr="00B2152B">
        <w:rPr>
          <w:b/>
        </w:rPr>
        <w:t>CO-SPONSOR ADDED</w:t>
      </w:r>
    </w:p>
    <w:tbl>
      <w:tblPr>
        <w:tblW w:w="0" w:type="auto"/>
        <w:tblLayout w:type="fixed"/>
        <w:tblLook w:val="0000" w:firstRow="0" w:lastRow="0" w:firstColumn="0" w:lastColumn="0" w:noHBand="0" w:noVBand="0"/>
      </w:tblPr>
      <w:tblGrid>
        <w:gridCol w:w="1551"/>
        <w:gridCol w:w="1101"/>
      </w:tblGrid>
      <w:tr w:rsidR="00B2152B" w:rsidRPr="00B2152B" w:rsidTr="00B2152B">
        <w:tc>
          <w:tcPr>
            <w:tcW w:w="1551" w:type="dxa"/>
            <w:shd w:val="clear" w:color="auto" w:fill="auto"/>
          </w:tcPr>
          <w:p w:rsidR="00B2152B" w:rsidRPr="00B2152B" w:rsidRDefault="00B2152B" w:rsidP="00B2152B">
            <w:pPr>
              <w:keepNext/>
              <w:ind w:firstLine="0"/>
            </w:pPr>
            <w:r w:rsidRPr="00B2152B">
              <w:t>Bill Number:</w:t>
            </w:r>
          </w:p>
        </w:tc>
        <w:tc>
          <w:tcPr>
            <w:tcW w:w="1101" w:type="dxa"/>
            <w:shd w:val="clear" w:color="auto" w:fill="auto"/>
          </w:tcPr>
          <w:p w:rsidR="00B2152B" w:rsidRPr="00B2152B" w:rsidRDefault="00B2152B" w:rsidP="00B2152B">
            <w:pPr>
              <w:keepNext/>
              <w:ind w:firstLine="0"/>
            </w:pPr>
            <w:r w:rsidRPr="00B2152B">
              <w:t>H. 3488</w:t>
            </w:r>
          </w:p>
        </w:tc>
      </w:tr>
      <w:tr w:rsidR="00B2152B" w:rsidRPr="00B2152B" w:rsidTr="00B2152B">
        <w:tc>
          <w:tcPr>
            <w:tcW w:w="1551" w:type="dxa"/>
            <w:shd w:val="clear" w:color="auto" w:fill="auto"/>
          </w:tcPr>
          <w:p w:rsidR="00B2152B" w:rsidRPr="00B2152B" w:rsidRDefault="00B2152B" w:rsidP="00B2152B">
            <w:pPr>
              <w:keepNext/>
              <w:ind w:firstLine="0"/>
            </w:pPr>
            <w:r w:rsidRPr="00B2152B">
              <w:t>Date:</w:t>
            </w:r>
          </w:p>
        </w:tc>
        <w:tc>
          <w:tcPr>
            <w:tcW w:w="1101" w:type="dxa"/>
            <w:shd w:val="clear" w:color="auto" w:fill="auto"/>
          </w:tcPr>
          <w:p w:rsidR="00B2152B" w:rsidRPr="00B2152B" w:rsidRDefault="00B2152B" w:rsidP="00B2152B">
            <w:pPr>
              <w:keepNext/>
              <w:ind w:firstLine="0"/>
            </w:pPr>
            <w:r w:rsidRPr="00B2152B">
              <w:t>ADD:</w:t>
            </w:r>
          </w:p>
        </w:tc>
      </w:tr>
      <w:tr w:rsidR="00B2152B" w:rsidRPr="00B2152B" w:rsidTr="00B2152B">
        <w:tc>
          <w:tcPr>
            <w:tcW w:w="1551" w:type="dxa"/>
            <w:shd w:val="clear" w:color="auto" w:fill="auto"/>
          </w:tcPr>
          <w:p w:rsidR="00B2152B" w:rsidRPr="00B2152B" w:rsidRDefault="00B2152B" w:rsidP="00B2152B">
            <w:pPr>
              <w:keepNext/>
              <w:ind w:firstLine="0"/>
            </w:pPr>
            <w:r w:rsidRPr="00B2152B">
              <w:t>04/07/11</w:t>
            </w:r>
          </w:p>
        </w:tc>
        <w:tc>
          <w:tcPr>
            <w:tcW w:w="1101" w:type="dxa"/>
            <w:shd w:val="clear" w:color="auto" w:fill="auto"/>
          </w:tcPr>
          <w:p w:rsidR="00B2152B" w:rsidRPr="00B2152B" w:rsidRDefault="00B2152B" w:rsidP="00B2152B">
            <w:pPr>
              <w:keepNext/>
              <w:ind w:firstLine="0"/>
            </w:pPr>
            <w:r w:rsidRPr="00B2152B">
              <w:t>TOOLE</w:t>
            </w:r>
          </w:p>
        </w:tc>
      </w:tr>
    </w:tbl>
    <w:p w:rsidR="00B2152B" w:rsidRDefault="00B2152B" w:rsidP="00B2152B"/>
    <w:p w:rsidR="00B2152B" w:rsidRDefault="00B2152B" w:rsidP="00B2152B">
      <w:pPr>
        <w:keepNext/>
        <w:jc w:val="center"/>
        <w:rPr>
          <w:b/>
        </w:rPr>
      </w:pPr>
      <w:r w:rsidRPr="00B2152B">
        <w:rPr>
          <w:b/>
        </w:rPr>
        <w:t>CO-SPONSOR ADDED</w:t>
      </w:r>
    </w:p>
    <w:tbl>
      <w:tblPr>
        <w:tblW w:w="0" w:type="auto"/>
        <w:tblLayout w:type="fixed"/>
        <w:tblLook w:val="0000" w:firstRow="0" w:lastRow="0" w:firstColumn="0" w:lastColumn="0" w:noHBand="0" w:noVBand="0"/>
      </w:tblPr>
      <w:tblGrid>
        <w:gridCol w:w="1551"/>
        <w:gridCol w:w="1101"/>
      </w:tblGrid>
      <w:tr w:rsidR="00B2152B" w:rsidRPr="00B2152B" w:rsidTr="00B2152B">
        <w:tc>
          <w:tcPr>
            <w:tcW w:w="1551" w:type="dxa"/>
            <w:shd w:val="clear" w:color="auto" w:fill="auto"/>
          </w:tcPr>
          <w:p w:rsidR="00B2152B" w:rsidRPr="00B2152B" w:rsidRDefault="00B2152B" w:rsidP="00B2152B">
            <w:pPr>
              <w:keepNext/>
              <w:ind w:firstLine="0"/>
            </w:pPr>
            <w:r w:rsidRPr="00B2152B">
              <w:t>Bill Number:</w:t>
            </w:r>
          </w:p>
        </w:tc>
        <w:tc>
          <w:tcPr>
            <w:tcW w:w="1101" w:type="dxa"/>
            <w:shd w:val="clear" w:color="auto" w:fill="auto"/>
          </w:tcPr>
          <w:p w:rsidR="00B2152B" w:rsidRPr="00B2152B" w:rsidRDefault="00B2152B" w:rsidP="00B2152B">
            <w:pPr>
              <w:keepNext/>
              <w:ind w:firstLine="0"/>
            </w:pPr>
            <w:r w:rsidRPr="00B2152B">
              <w:t>H. 3633</w:t>
            </w:r>
          </w:p>
        </w:tc>
      </w:tr>
      <w:tr w:rsidR="00B2152B" w:rsidRPr="00B2152B" w:rsidTr="00B2152B">
        <w:tc>
          <w:tcPr>
            <w:tcW w:w="1551" w:type="dxa"/>
            <w:shd w:val="clear" w:color="auto" w:fill="auto"/>
          </w:tcPr>
          <w:p w:rsidR="00B2152B" w:rsidRPr="00B2152B" w:rsidRDefault="00B2152B" w:rsidP="00B2152B">
            <w:pPr>
              <w:keepNext/>
              <w:ind w:firstLine="0"/>
            </w:pPr>
            <w:r w:rsidRPr="00B2152B">
              <w:t>Date:</w:t>
            </w:r>
          </w:p>
        </w:tc>
        <w:tc>
          <w:tcPr>
            <w:tcW w:w="1101" w:type="dxa"/>
            <w:shd w:val="clear" w:color="auto" w:fill="auto"/>
          </w:tcPr>
          <w:p w:rsidR="00B2152B" w:rsidRPr="00B2152B" w:rsidRDefault="00B2152B" w:rsidP="00B2152B">
            <w:pPr>
              <w:keepNext/>
              <w:ind w:firstLine="0"/>
            </w:pPr>
            <w:r w:rsidRPr="00B2152B">
              <w:t>ADD:</w:t>
            </w:r>
          </w:p>
        </w:tc>
      </w:tr>
      <w:tr w:rsidR="00B2152B" w:rsidRPr="00B2152B" w:rsidTr="00B2152B">
        <w:tc>
          <w:tcPr>
            <w:tcW w:w="1551" w:type="dxa"/>
            <w:shd w:val="clear" w:color="auto" w:fill="auto"/>
          </w:tcPr>
          <w:p w:rsidR="00B2152B" w:rsidRPr="00B2152B" w:rsidRDefault="00B2152B" w:rsidP="00B2152B">
            <w:pPr>
              <w:keepNext/>
              <w:ind w:firstLine="0"/>
            </w:pPr>
            <w:r w:rsidRPr="00B2152B">
              <w:t>04/07/11</w:t>
            </w:r>
          </w:p>
        </w:tc>
        <w:tc>
          <w:tcPr>
            <w:tcW w:w="1101" w:type="dxa"/>
            <w:shd w:val="clear" w:color="auto" w:fill="auto"/>
          </w:tcPr>
          <w:p w:rsidR="00B2152B" w:rsidRPr="00B2152B" w:rsidRDefault="00B2152B" w:rsidP="00B2152B">
            <w:pPr>
              <w:keepNext/>
              <w:ind w:firstLine="0"/>
            </w:pPr>
            <w:r w:rsidRPr="00B2152B">
              <w:t>TOOLE</w:t>
            </w:r>
          </w:p>
        </w:tc>
      </w:tr>
    </w:tbl>
    <w:p w:rsidR="00B2152B" w:rsidRDefault="00B2152B" w:rsidP="00B2152B"/>
    <w:p w:rsidR="00B2152B" w:rsidRDefault="00B2152B" w:rsidP="00B2152B">
      <w:pPr>
        <w:keepNext/>
        <w:jc w:val="center"/>
        <w:rPr>
          <w:b/>
        </w:rPr>
      </w:pPr>
      <w:r w:rsidRPr="00B2152B">
        <w:rPr>
          <w:b/>
        </w:rPr>
        <w:t>CO-SPONSORS ADDED</w:t>
      </w:r>
    </w:p>
    <w:tbl>
      <w:tblPr>
        <w:tblW w:w="0" w:type="auto"/>
        <w:tblLayout w:type="fixed"/>
        <w:tblLook w:val="0000" w:firstRow="0" w:lastRow="0" w:firstColumn="0" w:lastColumn="0" w:noHBand="0" w:noVBand="0"/>
      </w:tblPr>
      <w:tblGrid>
        <w:gridCol w:w="1551"/>
        <w:gridCol w:w="2796"/>
      </w:tblGrid>
      <w:tr w:rsidR="00B2152B" w:rsidRPr="00B2152B" w:rsidTr="00B2152B">
        <w:tc>
          <w:tcPr>
            <w:tcW w:w="1551" w:type="dxa"/>
            <w:shd w:val="clear" w:color="auto" w:fill="auto"/>
          </w:tcPr>
          <w:p w:rsidR="00B2152B" w:rsidRPr="00B2152B" w:rsidRDefault="00B2152B" w:rsidP="00B2152B">
            <w:pPr>
              <w:keepNext/>
              <w:ind w:firstLine="0"/>
            </w:pPr>
            <w:r w:rsidRPr="00B2152B">
              <w:t>Bill Number:</w:t>
            </w:r>
          </w:p>
        </w:tc>
        <w:tc>
          <w:tcPr>
            <w:tcW w:w="2796" w:type="dxa"/>
            <w:shd w:val="clear" w:color="auto" w:fill="auto"/>
          </w:tcPr>
          <w:p w:rsidR="00B2152B" w:rsidRPr="00B2152B" w:rsidRDefault="00B2152B" w:rsidP="00B2152B">
            <w:pPr>
              <w:keepNext/>
              <w:ind w:firstLine="0"/>
            </w:pPr>
            <w:r w:rsidRPr="00B2152B">
              <w:t>H. 3864</w:t>
            </w:r>
          </w:p>
        </w:tc>
      </w:tr>
      <w:tr w:rsidR="00B2152B" w:rsidRPr="00B2152B" w:rsidTr="00B2152B">
        <w:tc>
          <w:tcPr>
            <w:tcW w:w="1551" w:type="dxa"/>
            <w:shd w:val="clear" w:color="auto" w:fill="auto"/>
          </w:tcPr>
          <w:p w:rsidR="00B2152B" w:rsidRPr="00B2152B" w:rsidRDefault="00B2152B" w:rsidP="00B2152B">
            <w:pPr>
              <w:keepNext/>
              <w:ind w:firstLine="0"/>
            </w:pPr>
            <w:r w:rsidRPr="00B2152B">
              <w:t>Date:</w:t>
            </w:r>
          </w:p>
        </w:tc>
        <w:tc>
          <w:tcPr>
            <w:tcW w:w="2796" w:type="dxa"/>
            <w:shd w:val="clear" w:color="auto" w:fill="auto"/>
          </w:tcPr>
          <w:p w:rsidR="00B2152B" w:rsidRPr="00B2152B" w:rsidRDefault="00B2152B" w:rsidP="00B2152B">
            <w:pPr>
              <w:keepNext/>
              <w:ind w:firstLine="0"/>
            </w:pPr>
            <w:r w:rsidRPr="00B2152B">
              <w:t>ADD:</w:t>
            </w:r>
          </w:p>
        </w:tc>
      </w:tr>
      <w:tr w:rsidR="00B2152B" w:rsidRPr="00B2152B" w:rsidTr="00B2152B">
        <w:tc>
          <w:tcPr>
            <w:tcW w:w="1551" w:type="dxa"/>
            <w:shd w:val="clear" w:color="auto" w:fill="auto"/>
          </w:tcPr>
          <w:p w:rsidR="00B2152B" w:rsidRPr="00B2152B" w:rsidRDefault="00B2152B" w:rsidP="00B2152B">
            <w:pPr>
              <w:keepNext/>
              <w:ind w:firstLine="0"/>
            </w:pPr>
            <w:r w:rsidRPr="00B2152B">
              <w:t>04/07/11</w:t>
            </w:r>
          </w:p>
        </w:tc>
        <w:tc>
          <w:tcPr>
            <w:tcW w:w="2796" w:type="dxa"/>
            <w:shd w:val="clear" w:color="auto" w:fill="auto"/>
          </w:tcPr>
          <w:p w:rsidR="00B2152B" w:rsidRPr="00B2152B" w:rsidRDefault="00B2152B" w:rsidP="00B2152B">
            <w:pPr>
              <w:keepNext/>
              <w:ind w:firstLine="0"/>
            </w:pPr>
            <w:r w:rsidRPr="00B2152B">
              <w:t>TOOLE and FORRESTER</w:t>
            </w:r>
          </w:p>
        </w:tc>
      </w:tr>
    </w:tbl>
    <w:p w:rsidR="00B2152B" w:rsidRDefault="00B2152B" w:rsidP="00B2152B"/>
    <w:p w:rsidR="00B2152B" w:rsidRDefault="00B2152B" w:rsidP="00B2152B">
      <w:pPr>
        <w:keepNext/>
        <w:jc w:val="center"/>
        <w:rPr>
          <w:b/>
        </w:rPr>
      </w:pPr>
      <w:r w:rsidRPr="00B2152B">
        <w:rPr>
          <w:b/>
        </w:rPr>
        <w:t>CO-SPONSORS ADDED</w:t>
      </w:r>
    </w:p>
    <w:tbl>
      <w:tblPr>
        <w:tblW w:w="0" w:type="auto"/>
        <w:tblLayout w:type="fixed"/>
        <w:tblLook w:val="0000" w:firstRow="0" w:lastRow="0" w:firstColumn="0" w:lastColumn="0" w:noHBand="0" w:noVBand="0"/>
      </w:tblPr>
      <w:tblGrid>
        <w:gridCol w:w="1551"/>
        <w:gridCol w:w="2796"/>
      </w:tblGrid>
      <w:tr w:rsidR="00B2152B" w:rsidRPr="00B2152B" w:rsidTr="00B2152B">
        <w:tc>
          <w:tcPr>
            <w:tcW w:w="1551" w:type="dxa"/>
            <w:shd w:val="clear" w:color="auto" w:fill="auto"/>
          </w:tcPr>
          <w:p w:rsidR="00B2152B" w:rsidRPr="00B2152B" w:rsidRDefault="00B2152B" w:rsidP="00B2152B">
            <w:pPr>
              <w:keepNext/>
              <w:ind w:firstLine="0"/>
            </w:pPr>
            <w:r w:rsidRPr="00B2152B">
              <w:t>Bill Number:</w:t>
            </w:r>
          </w:p>
        </w:tc>
        <w:tc>
          <w:tcPr>
            <w:tcW w:w="2796" w:type="dxa"/>
            <w:shd w:val="clear" w:color="auto" w:fill="auto"/>
          </w:tcPr>
          <w:p w:rsidR="00B2152B" w:rsidRPr="00B2152B" w:rsidRDefault="00B2152B" w:rsidP="00B2152B">
            <w:pPr>
              <w:keepNext/>
              <w:ind w:firstLine="0"/>
            </w:pPr>
            <w:r w:rsidRPr="00B2152B">
              <w:t>H. 3865</w:t>
            </w:r>
          </w:p>
        </w:tc>
      </w:tr>
      <w:tr w:rsidR="00B2152B" w:rsidRPr="00B2152B" w:rsidTr="00B2152B">
        <w:tc>
          <w:tcPr>
            <w:tcW w:w="1551" w:type="dxa"/>
            <w:shd w:val="clear" w:color="auto" w:fill="auto"/>
          </w:tcPr>
          <w:p w:rsidR="00B2152B" w:rsidRPr="00B2152B" w:rsidRDefault="00B2152B" w:rsidP="00B2152B">
            <w:pPr>
              <w:keepNext/>
              <w:ind w:firstLine="0"/>
            </w:pPr>
            <w:r w:rsidRPr="00B2152B">
              <w:t>Date:</w:t>
            </w:r>
          </w:p>
        </w:tc>
        <w:tc>
          <w:tcPr>
            <w:tcW w:w="2796" w:type="dxa"/>
            <w:shd w:val="clear" w:color="auto" w:fill="auto"/>
          </w:tcPr>
          <w:p w:rsidR="00B2152B" w:rsidRPr="00B2152B" w:rsidRDefault="00B2152B" w:rsidP="00B2152B">
            <w:pPr>
              <w:keepNext/>
              <w:ind w:firstLine="0"/>
            </w:pPr>
            <w:r w:rsidRPr="00B2152B">
              <w:t>ADD:</w:t>
            </w:r>
          </w:p>
        </w:tc>
      </w:tr>
      <w:tr w:rsidR="00B2152B" w:rsidRPr="00B2152B" w:rsidTr="00B2152B">
        <w:tc>
          <w:tcPr>
            <w:tcW w:w="1551" w:type="dxa"/>
            <w:shd w:val="clear" w:color="auto" w:fill="auto"/>
          </w:tcPr>
          <w:p w:rsidR="00B2152B" w:rsidRPr="00B2152B" w:rsidRDefault="00B2152B" w:rsidP="00B2152B">
            <w:pPr>
              <w:keepNext/>
              <w:ind w:firstLine="0"/>
            </w:pPr>
            <w:r w:rsidRPr="00B2152B">
              <w:t>04/07/11</w:t>
            </w:r>
          </w:p>
        </w:tc>
        <w:tc>
          <w:tcPr>
            <w:tcW w:w="2796" w:type="dxa"/>
            <w:shd w:val="clear" w:color="auto" w:fill="auto"/>
          </w:tcPr>
          <w:p w:rsidR="00B2152B" w:rsidRPr="00B2152B" w:rsidRDefault="00B2152B" w:rsidP="00B2152B">
            <w:pPr>
              <w:keepNext/>
              <w:ind w:firstLine="0"/>
            </w:pPr>
            <w:r w:rsidRPr="00B2152B">
              <w:t>FORRESTER and TOOLE</w:t>
            </w:r>
          </w:p>
        </w:tc>
      </w:tr>
    </w:tbl>
    <w:p w:rsidR="00B2152B" w:rsidRDefault="00B2152B" w:rsidP="00B2152B"/>
    <w:p w:rsidR="00B2152B" w:rsidRDefault="00B2152B" w:rsidP="00B2152B">
      <w:pPr>
        <w:keepNext/>
        <w:jc w:val="center"/>
        <w:rPr>
          <w:b/>
        </w:rPr>
      </w:pPr>
      <w:r w:rsidRPr="00B2152B">
        <w:rPr>
          <w:b/>
        </w:rPr>
        <w:t>CO-SPONSORS ADDED</w:t>
      </w:r>
    </w:p>
    <w:tbl>
      <w:tblPr>
        <w:tblW w:w="0" w:type="auto"/>
        <w:tblLayout w:type="fixed"/>
        <w:tblLook w:val="0000" w:firstRow="0" w:lastRow="0" w:firstColumn="0" w:lastColumn="0" w:noHBand="0" w:noVBand="0"/>
      </w:tblPr>
      <w:tblGrid>
        <w:gridCol w:w="1551"/>
        <w:gridCol w:w="2601"/>
      </w:tblGrid>
      <w:tr w:rsidR="00B2152B" w:rsidRPr="00B2152B" w:rsidTr="00B2152B">
        <w:tc>
          <w:tcPr>
            <w:tcW w:w="1551" w:type="dxa"/>
            <w:shd w:val="clear" w:color="auto" w:fill="auto"/>
          </w:tcPr>
          <w:p w:rsidR="00B2152B" w:rsidRPr="00B2152B" w:rsidRDefault="00B2152B" w:rsidP="00B2152B">
            <w:pPr>
              <w:keepNext/>
              <w:ind w:firstLine="0"/>
            </w:pPr>
            <w:r w:rsidRPr="00B2152B">
              <w:t>Bill Number:</w:t>
            </w:r>
          </w:p>
        </w:tc>
        <w:tc>
          <w:tcPr>
            <w:tcW w:w="2601" w:type="dxa"/>
            <w:shd w:val="clear" w:color="auto" w:fill="auto"/>
          </w:tcPr>
          <w:p w:rsidR="00B2152B" w:rsidRPr="00B2152B" w:rsidRDefault="00B2152B" w:rsidP="00B2152B">
            <w:pPr>
              <w:keepNext/>
              <w:ind w:firstLine="0"/>
            </w:pPr>
            <w:r w:rsidRPr="00B2152B">
              <w:t>H. 3929</w:t>
            </w:r>
          </w:p>
        </w:tc>
      </w:tr>
      <w:tr w:rsidR="00B2152B" w:rsidRPr="00B2152B" w:rsidTr="00B2152B">
        <w:tc>
          <w:tcPr>
            <w:tcW w:w="1551" w:type="dxa"/>
            <w:shd w:val="clear" w:color="auto" w:fill="auto"/>
          </w:tcPr>
          <w:p w:rsidR="00B2152B" w:rsidRPr="00B2152B" w:rsidRDefault="00B2152B" w:rsidP="00B2152B">
            <w:pPr>
              <w:keepNext/>
              <w:ind w:firstLine="0"/>
            </w:pPr>
            <w:r w:rsidRPr="00B2152B">
              <w:t>Date:</w:t>
            </w:r>
          </w:p>
        </w:tc>
        <w:tc>
          <w:tcPr>
            <w:tcW w:w="2601" w:type="dxa"/>
            <w:shd w:val="clear" w:color="auto" w:fill="auto"/>
          </w:tcPr>
          <w:p w:rsidR="00B2152B" w:rsidRPr="00B2152B" w:rsidRDefault="00B2152B" w:rsidP="00B2152B">
            <w:pPr>
              <w:keepNext/>
              <w:ind w:firstLine="0"/>
            </w:pPr>
            <w:r w:rsidRPr="00B2152B">
              <w:t>ADD:</w:t>
            </w:r>
          </w:p>
        </w:tc>
      </w:tr>
      <w:tr w:rsidR="00B2152B" w:rsidRPr="00B2152B" w:rsidTr="00B2152B">
        <w:tc>
          <w:tcPr>
            <w:tcW w:w="1551" w:type="dxa"/>
            <w:shd w:val="clear" w:color="auto" w:fill="auto"/>
          </w:tcPr>
          <w:p w:rsidR="00B2152B" w:rsidRPr="00B2152B" w:rsidRDefault="00B2152B" w:rsidP="00B2152B">
            <w:pPr>
              <w:keepNext/>
              <w:ind w:firstLine="0"/>
            </w:pPr>
            <w:r w:rsidRPr="00B2152B">
              <w:t>04/07/11</w:t>
            </w:r>
          </w:p>
        </w:tc>
        <w:tc>
          <w:tcPr>
            <w:tcW w:w="2601" w:type="dxa"/>
            <w:shd w:val="clear" w:color="auto" w:fill="auto"/>
          </w:tcPr>
          <w:p w:rsidR="00B2152B" w:rsidRPr="00B2152B" w:rsidRDefault="00B2152B" w:rsidP="00B2152B">
            <w:pPr>
              <w:keepNext/>
              <w:ind w:firstLine="0"/>
            </w:pPr>
            <w:r w:rsidRPr="00B2152B">
              <w:t>TALLON and CROSBY</w:t>
            </w:r>
          </w:p>
        </w:tc>
      </w:tr>
    </w:tbl>
    <w:p w:rsidR="00B2152B" w:rsidRDefault="00B2152B" w:rsidP="00B2152B"/>
    <w:p w:rsidR="00B2152B" w:rsidRDefault="00B2152B" w:rsidP="00B2152B">
      <w:pPr>
        <w:keepNext/>
        <w:jc w:val="center"/>
        <w:rPr>
          <w:b/>
        </w:rPr>
      </w:pPr>
      <w:r w:rsidRPr="00B2152B">
        <w:rPr>
          <w:b/>
        </w:rPr>
        <w:t>CO-SPONSORS ADDED</w:t>
      </w:r>
    </w:p>
    <w:tbl>
      <w:tblPr>
        <w:tblW w:w="0" w:type="auto"/>
        <w:tblLayout w:type="fixed"/>
        <w:tblLook w:val="0000" w:firstRow="0" w:lastRow="0" w:firstColumn="0" w:lastColumn="0" w:noHBand="0" w:noVBand="0"/>
      </w:tblPr>
      <w:tblGrid>
        <w:gridCol w:w="1551"/>
        <w:gridCol w:w="2751"/>
      </w:tblGrid>
      <w:tr w:rsidR="00B2152B" w:rsidRPr="00B2152B" w:rsidTr="00B2152B">
        <w:tc>
          <w:tcPr>
            <w:tcW w:w="1551" w:type="dxa"/>
            <w:shd w:val="clear" w:color="auto" w:fill="auto"/>
          </w:tcPr>
          <w:p w:rsidR="00B2152B" w:rsidRPr="00B2152B" w:rsidRDefault="00B2152B" w:rsidP="00B2152B">
            <w:pPr>
              <w:keepNext/>
              <w:ind w:firstLine="0"/>
            </w:pPr>
            <w:r w:rsidRPr="00B2152B">
              <w:t>Bill Number:</w:t>
            </w:r>
          </w:p>
        </w:tc>
        <w:tc>
          <w:tcPr>
            <w:tcW w:w="2751" w:type="dxa"/>
            <w:shd w:val="clear" w:color="auto" w:fill="auto"/>
          </w:tcPr>
          <w:p w:rsidR="00B2152B" w:rsidRPr="00B2152B" w:rsidRDefault="00B2152B" w:rsidP="00B2152B">
            <w:pPr>
              <w:keepNext/>
              <w:ind w:firstLine="0"/>
            </w:pPr>
            <w:r w:rsidRPr="00B2152B">
              <w:t>H. 3934</w:t>
            </w:r>
          </w:p>
        </w:tc>
      </w:tr>
      <w:tr w:rsidR="00B2152B" w:rsidRPr="00B2152B" w:rsidTr="00B2152B">
        <w:tc>
          <w:tcPr>
            <w:tcW w:w="1551" w:type="dxa"/>
            <w:shd w:val="clear" w:color="auto" w:fill="auto"/>
          </w:tcPr>
          <w:p w:rsidR="00B2152B" w:rsidRPr="00B2152B" w:rsidRDefault="00B2152B" w:rsidP="00B2152B">
            <w:pPr>
              <w:keepNext/>
              <w:ind w:firstLine="0"/>
            </w:pPr>
            <w:r w:rsidRPr="00B2152B">
              <w:t>Date:</w:t>
            </w:r>
          </w:p>
        </w:tc>
        <w:tc>
          <w:tcPr>
            <w:tcW w:w="2751" w:type="dxa"/>
            <w:shd w:val="clear" w:color="auto" w:fill="auto"/>
          </w:tcPr>
          <w:p w:rsidR="00B2152B" w:rsidRPr="00B2152B" w:rsidRDefault="00B2152B" w:rsidP="00B2152B">
            <w:pPr>
              <w:keepNext/>
              <w:ind w:firstLine="0"/>
            </w:pPr>
            <w:r w:rsidRPr="00B2152B">
              <w:t>ADD:</w:t>
            </w:r>
          </w:p>
        </w:tc>
      </w:tr>
      <w:tr w:rsidR="00B2152B" w:rsidRPr="00B2152B" w:rsidTr="00B2152B">
        <w:tc>
          <w:tcPr>
            <w:tcW w:w="1551" w:type="dxa"/>
            <w:shd w:val="clear" w:color="auto" w:fill="auto"/>
          </w:tcPr>
          <w:p w:rsidR="00B2152B" w:rsidRPr="00B2152B" w:rsidRDefault="00B2152B" w:rsidP="00B2152B">
            <w:pPr>
              <w:keepNext/>
              <w:ind w:firstLine="0"/>
            </w:pPr>
            <w:r w:rsidRPr="00B2152B">
              <w:t>04/07/11</w:t>
            </w:r>
          </w:p>
        </w:tc>
        <w:tc>
          <w:tcPr>
            <w:tcW w:w="2751" w:type="dxa"/>
            <w:shd w:val="clear" w:color="auto" w:fill="auto"/>
          </w:tcPr>
          <w:p w:rsidR="00B2152B" w:rsidRPr="00B2152B" w:rsidRDefault="00B2152B" w:rsidP="00B2152B">
            <w:pPr>
              <w:keepNext/>
              <w:ind w:firstLine="0"/>
            </w:pPr>
            <w:r w:rsidRPr="00B2152B">
              <w:t>BRANNON and BOWEN</w:t>
            </w:r>
          </w:p>
        </w:tc>
      </w:tr>
    </w:tbl>
    <w:p w:rsidR="00B2152B" w:rsidRDefault="00B2152B" w:rsidP="00B2152B"/>
    <w:p w:rsidR="00B2152B" w:rsidRDefault="00B2152B" w:rsidP="00B2152B">
      <w:pPr>
        <w:keepNext/>
        <w:jc w:val="center"/>
        <w:rPr>
          <w:b/>
        </w:rPr>
      </w:pPr>
      <w:r w:rsidRPr="00B2152B">
        <w:rPr>
          <w:b/>
        </w:rPr>
        <w:t>CO-SPONSOR ADDED</w:t>
      </w:r>
    </w:p>
    <w:tbl>
      <w:tblPr>
        <w:tblW w:w="0" w:type="auto"/>
        <w:tblLayout w:type="fixed"/>
        <w:tblLook w:val="0000" w:firstRow="0" w:lastRow="0" w:firstColumn="0" w:lastColumn="0" w:noHBand="0" w:noVBand="0"/>
      </w:tblPr>
      <w:tblGrid>
        <w:gridCol w:w="1551"/>
        <w:gridCol w:w="1101"/>
      </w:tblGrid>
      <w:tr w:rsidR="00B2152B" w:rsidRPr="00B2152B" w:rsidTr="00B2152B">
        <w:tc>
          <w:tcPr>
            <w:tcW w:w="1551" w:type="dxa"/>
            <w:shd w:val="clear" w:color="auto" w:fill="auto"/>
          </w:tcPr>
          <w:p w:rsidR="00B2152B" w:rsidRPr="00B2152B" w:rsidRDefault="00B2152B" w:rsidP="00B2152B">
            <w:pPr>
              <w:keepNext/>
              <w:ind w:firstLine="0"/>
            </w:pPr>
            <w:r w:rsidRPr="00B2152B">
              <w:t>Bill Number:</w:t>
            </w:r>
          </w:p>
        </w:tc>
        <w:tc>
          <w:tcPr>
            <w:tcW w:w="1101" w:type="dxa"/>
            <w:shd w:val="clear" w:color="auto" w:fill="auto"/>
          </w:tcPr>
          <w:p w:rsidR="00B2152B" w:rsidRPr="00B2152B" w:rsidRDefault="00B2152B" w:rsidP="00B2152B">
            <w:pPr>
              <w:keepNext/>
              <w:ind w:firstLine="0"/>
            </w:pPr>
            <w:r w:rsidRPr="00B2152B">
              <w:t>H. 4033</w:t>
            </w:r>
          </w:p>
        </w:tc>
      </w:tr>
      <w:tr w:rsidR="00B2152B" w:rsidRPr="00B2152B" w:rsidTr="00B2152B">
        <w:tc>
          <w:tcPr>
            <w:tcW w:w="1551" w:type="dxa"/>
            <w:shd w:val="clear" w:color="auto" w:fill="auto"/>
          </w:tcPr>
          <w:p w:rsidR="00B2152B" w:rsidRPr="00B2152B" w:rsidRDefault="00B2152B" w:rsidP="00B2152B">
            <w:pPr>
              <w:keepNext/>
              <w:ind w:firstLine="0"/>
            </w:pPr>
            <w:r w:rsidRPr="00B2152B">
              <w:t>Date:</w:t>
            </w:r>
          </w:p>
        </w:tc>
        <w:tc>
          <w:tcPr>
            <w:tcW w:w="1101" w:type="dxa"/>
            <w:shd w:val="clear" w:color="auto" w:fill="auto"/>
          </w:tcPr>
          <w:p w:rsidR="00B2152B" w:rsidRPr="00B2152B" w:rsidRDefault="00B2152B" w:rsidP="00B2152B">
            <w:pPr>
              <w:keepNext/>
              <w:ind w:firstLine="0"/>
            </w:pPr>
            <w:r w:rsidRPr="00B2152B">
              <w:t>ADD:</w:t>
            </w:r>
          </w:p>
        </w:tc>
      </w:tr>
      <w:tr w:rsidR="00B2152B" w:rsidRPr="00B2152B" w:rsidTr="00B2152B">
        <w:tc>
          <w:tcPr>
            <w:tcW w:w="1551" w:type="dxa"/>
            <w:shd w:val="clear" w:color="auto" w:fill="auto"/>
          </w:tcPr>
          <w:p w:rsidR="00B2152B" w:rsidRPr="00B2152B" w:rsidRDefault="00B2152B" w:rsidP="00B2152B">
            <w:pPr>
              <w:keepNext/>
              <w:ind w:firstLine="0"/>
            </w:pPr>
            <w:r w:rsidRPr="00B2152B">
              <w:t>04/07/11</w:t>
            </w:r>
          </w:p>
        </w:tc>
        <w:tc>
          <w:tcPr>
            <w:tcW w:w="1101" w:type="dxa"/>
            <w:shd w:val="clear" w:color="auto" w:fill="auto"/>
          </w:tcPr>
          <w:p w:rsidR="00B2152B" w:rsidRPr="00B2152B" w:rsidRDefault="00B2152B" w:rsidP="00B2152B">
            <w:pPr>
              <w:keepNext/>
              <w:ind w:firstLine="0"/>
            </w:pPr>
            <w:r w:rsidRPr="00B2152B">
              <w:t>LOFTIS</w:t>
            </w:r>
          </w:p>
        </w:tc>
      </w:tr>
    </w:tbl>
    <w:p w:rsidR="00B2152B" w:rsidRDefault="00B2152B" w:rsidP="00B2152B"/>
    <w:p w:rsidR="00B2152B" w:rsidRDefault="00B2152B" w:rsidP="00B2152B">
      <w:pPr>
        <w:keepNext/>
        <w:jc w:val="center"/>
        <w:rPr>
          <w:b/>
        </w:rPr>
      </w:pPr>
      <w:r w:rsidRPr="00B2152B">
        <w:rPr>
          <w:b/>
        </w:rPr>
        <w:t>CO-SPONSOR ADDED</w:t>
      </w:r>
    </w:p>
    <w:tbl>
      <w:tblPr>
        <w:tblW w:w="0" w:type="auto"/>
        <w:tblLayout w:type="fixed"/>
        <w:tblLook w:val="0000" w:firstRow="0" w:lastRow="0" w:firstColumn="0" w:lastColumn="0" w:noHBand="0" w:noVBand="0"/>
      </w:tblPr>
      <w:tblGrid>
        <w:gridCol w:w="1551"/>
        <w:gridCol w:w="1251"/>
      </w:tblGrid>
      <w:tr w:rsidR="00B2152B" w:rsidRPr="00B2152B" w:rsidTr="00B2152B">
        <w:tc>
          <w:tcPr>
            <w:tcW w:w="1551" w:type="dxa"/>
            <w:shd w:val="clear" w:color="auto" w:fill="auto"/>
          </w:tcPr>
          <w:p w:rsidR="00B2152B" w:rsidRPr="00B2152B" w:rsidRDefault="00B2152B" w:rsidP="00B2152B">
            <w:pPr>
              <w:keepNext/>
              <w:ind w:firstLine="0"/>
            </w:pPr>
            <w:r w:rsidRPr="00B2152B">
              <w:t>Bill Number:</w:t>
            </w:r>
          </w:p>
        </w:tc>
        <w:tc>
          <w:tcPr>
            <w:tcW w:w="1251" w:type="dxa"/>
            <w:shd w:val="clear" w:color="auto" w:fill="auto"/>
          </w:tcPr>
          <w:p w:rsidR="00B2152B" w:rsidRPr="00B2152B" w:rsidRDefault="00B2152B" w:rsidP="00B2152B">
            <w:pPr>
              <w:keepNext/>
              <w:ind w:firstLine="0"/>
            </w:pPr>
            <w:r w:rsidRPr="00B2152B">
              <w:t>H. 4041</w:t>
            </w:r>
          </w:p>
        </w:tc>
      </w:tr>
      <w:tr w:rsidR="00B2152B" w:rsidRPr="00B2152B" w:rsidTr="00B2152B">
        <w:tc>
          <w:tcPr>
            <w:tcW w:w="1551" w:type="dxa"/>
            <w:shd w:val="clear" w:color="auto" w:fill="auto"/>
          </w:tcPr>
          <w:p w:rsidR="00B2152B" w:rsidRPr="00B2152B" w:rsidRDefault="00B2152B" w:rsidP="00B2152B">
            <w:pPr>
              <w:keepNext/>
              <w:ind w:firstLine="0"/>
            </w:pPr>
            <w:r w:rsidRPr="00B2152B">
              <w:t>Date:</w:t>
            </w:r>
          </w:p>
        </w:tc>
        <w:tc>
          <w:tcPr>
            <w:tcW w:w="1251" w:type="dxa"/>
            <w:shd w:val="clear" w:color="auto" w:fill="auto"/>
          </w:tcPr>
          <w:p w:rsidR="00B2152B" w:rsidRPr="00B2152B" w:rsidRDefault="00B2152B" w:rsidP="00B2152B">
            <w:pPr>
              <w:keepNext/>
              <w:ind w:firstLine="0"/>
            </w:pPr>
            <w:r w:rsidRPr="00B2152B">
              <w:t>ADD:</w:t>
            </w:r>
          </w:p>
        </w:tc>
      </w:tr>
      <w:tr w:rsidR="00B2152B" w:rsidRPr="00B2152B" w:rsidTr="00B2152B">
        <w:tc>
          <w:tcPr>
            <w:tcW w:w="1551" w:type="dxa"/>
            <w:shd w:val="clear" w:color="auto" w:fill="auto"/>
          </w:tcPr>
          <w:p w:rsidR="00B2152B" w:rsidRPr="00B2152B" w:rsidRDefault="00B2152B" w:rsidP="00B2152B">
            <w:pPr>
              <w:keepNext/>
              <w:ind w:firstLine="0"/>
            </w:pPr>
            <w:r w:rsidRPr="00B2152B">
              <w:t>04/07/11</w:t>
            </w:r>
          </w:p>
        </w:tc>
        <w:tc>
          <w:tcPr>
            <w:tcW w:w="1251" w:type="dxa"/>
            <w:shd w:val="clear" w:color="auto" w:fill="auto"/>
          </w:tcPr>
          <w:p w:rsidR="00B2152B" w:rsidRPr="00B2152B" w:rsidRDefault="00B2152B" w:rsidP="00B2152B">
            <w:pPr>
              <w:keepNext/>
              <w:ind w:firstLine="0"/>
            </w:pPr>
            <w:r w:rsidRPr="00B2152B">
              <w:t>TAYLOR</w:t>
            </w:r>
          </w:p>
        </w:tc>
      </w:tr>
    </w:tbl>
    <w:p w:rsidR="00B2152B" w:rsidRDefault="00B2152B" w:rsidP="00B2152B"/>
    <w:p w:rsidR="00B2152B" w:rsidRDefault="00B2152B" w:rsidP="00B2152B">
      <w:pPr>
        <w:keepNext/>
        <w:jc w:val="center"/>
        <w:rPr>
          <w:b/>
        </w:rPr>
      </w:pPr>
      <w:r w:rsidRPr="00B2152B">
        <w:rPr>
          <w:b/>
        </w:rPr>
        <w:t>S. 584--ORDERED TO THIRD READING</w:t>
      </w:r>
    </w:p>
    <w:p w:rsidR="00B2152B" w:rsidRDefault="00B2152B" w:rsidP="00B2152B">
      <w:pPr>
        <w:keepNext/>
      </w:pPr>
      <w:r>
        <w:t>The following Bill was taken up:</w:t>
      </w:r>
    </w:p>
    <w:p w:rsidR="00B2152B" w:rsidRDefault="00B2152B" w:rsidP="00B2152B">
      <w:pPr>
        <w:keepNext/>
      </w:pPr>
      <w:bookmarkStart w:id="18" w:name="include_clip_start_74"/>
      <w:bookmarkEnd w:id="18"/>
    </w:p>
    <w:p w:rsidR="00B2152B" w:rsidRDefault="00B2152B" w:rsidP="00B2152B">
      <w:pPr>
        <w:keepNext/>
      </w:pPr>
      <w:r>
        <w:t>S. 584 -- Senators Knotts, Setzler, Courson, Cromer and Leatherman: A BILL TO EXTEND THE ONE CENT SALES TAX IMPOSED BY ACT 378 OF 2004, THE LEXINGTON COUNTY SCHOOL DISTRICT PROPERTY TAX RELIEF ACT, FOR AN ADDITIONAL SEVEN YEARS.</w:t>
      </w:r>
    </w:p>
    <w:p w:rsidR="00B2152B" w:rsidRDefault="00B2152B" w:rsidP="00B2152B">
      <w:bookmarkStart w:id="19" w:name="include_clip_end_74"/>
      <w:bookmarkEnd w:id="19"/>
    </w:p>
    <w:p w:rsidR="00B2152B" w:rsidRDefault="00B2152B" w:rsidP="00B2152B">
      <w:r>
        <w:t xml:space="preserve">The yeas and nays were taken resulting as follows: </w:t>
      </w:r>
    </w:p>
    <w:p w:rsidR="00B2152B" w:rsidRDefault="00B2152B" w:rsidP="00B2152B">
      <w:pPr>
        <w:jc w:val="center"/>
      </w:pPr>
      <w:r>
        <w:t xml:space="preserve"> </w:t>
      </w:r>
      <w:bookmarkStart w:id="20" w:name="vote_start75"/>
      <w:bookmarkEnd w:id="20"/>
      <w:r>
        <w:t>Yeas 9; Nays 0</w:t>
      </w:r>
    </w:p>
    <w:p w:rsidR="00B2152B" w:rsidRDefault="00B2152B" w:rsidP="00B2152B">
      <w:pPr>
        <w:jc w:val="center"/>
      </w:pPr>
    </w:p>
    <w:p w:rsidR="00B2152B" w:rsidRDefault="00B2152B" w:rsidP="00B215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152B" w:rsidRPr="00B2152B" w:rsidTr="00B2152B">
        <w:tc>
          <w:tcPr>
            <w:tcW w:w="2179" w:type="dxa"/>
            <w:shd w:val="clear" w:color="auto" w:fill="auto"/>
          </w:tcPr>
          <w:p w:rsidR="00B2152B" w:rsidRPr="00B2152B" w:rsidRDefault="00B2152B" w:rsidP="00B2152B">
            <w:pPr>
              <w:keepNext/>
              <w:ind w:firstLine="0"/>
            </w:pPr>
            <w:r>
              <w:t>Ballentine</w:t>
            </w:r>
          </w:p>
        </w:tc>
        <w:tc>
          <w:tcPr>
            <w:tcW w:w="2179" w:type="dxa"/>
            <w:shd w:val="clear" w:color="auto" w:fill="auto"/>
          </w:tcPr>
          <w:p w:rsidR="00B2152B" w:rsidRPr="00B2152B" w:rsidRDefault="00B2152B" w:rsidP="00B2152B">
            <w:pPr>
              <w:keepNext/>
              <w:ind w:firstLine="0"/>
            </w:pPr>
            <w:r>
              <w:t>Bingham</w:t>
            </w:r>
          </w:p>
        </w:tc>
        <w:tc>
          <w:tcPr>
            <w:tcW w:w="2180" w:type="dxa"/>
            <w:shd w:val="clear" w:color="auto" w:fill="auto"/>
          </w:tcPr>
          <w:p w:rsidR="00B2152B" w:rsidRPr="00B2152B" w:rsidRDefault="00B2152B" w:rsidP="00B2152B">
            <w:pPr>
              <w:keepNext/>
              <w:ind w:firstLine="0"/>
            </w:pPr>
            <w:r>
              <w:t>Frye</w:t>
            </w:r>
          </w:p>
        </w:tc>
      </w:tr>
      <w:tr w:rsidR="00B2152B" w:rsidRPr="00B2152B" w:rsidTr="00B2152B">
        <w:tc>
          <w:tcPr>
            <w:tcW w:w="2179" w:type="dxa"/>
            <w:shd w:val="clear" w:color="auto" w:fill="auto"/>
          </w:tcPr>
          <w:p w:rsidR="00B2152B" w:rsidRPr="00B2152B" w:rsidRDefault="00B2152B" w:rsidP="00B2152B">
            <w:pPr>
              <w:keepNext/>
              <w:ind w:firstLine="0"/>
            </w:pPr>
            <w:r>
              <w:t>McLeod</w:t>
            </w:r>
          </w:p>
        </w:tc>
        <w:tc>
          <w:tcPr>
            <w:tcW w:w="2179" w:type="dxa"/>
            <w:shd w:val="clear" w:color="auto" w:fill="auto"/>
          </w:tcPr>
          <w:p w:rsidR="00B2152B" w:rsidRPr="00B2152B" w:rsidRDefault="00B2152B" w:rsidP="00B2152B">
            <w:pPr>
              <w:keepNext/>
              <w:ind w:firstLine="0"/>
            </w:pPr>
            <w:r>
              <w:t>Ott</w:t>
            </w:r>
          </w:p>
        </w:tc>
        <w:tc>
          <w:tcPr>
            <w:tcW w:w="2180" w:type="dxa"/>
            <w:shd w:val="clear" w:color="auto" w:fill="auto"/>
          </w:tcPr>
          <w:p w:rsidR="00B2152B" w:rsidRPr="00B2152B" w:rsidRDefault="00B2152B" w:rsidP="00B2152B">
            <w:pPr>
              <w:keepNext/>
              <w:ind w:firstLine="0"/>
            </w:pPr>
            <w:r>
              <w:t>Quinn</w:t>
            </w:r>
          </w:p>
        </w:tc>
      </w:tr>
      <w:tr w:rsidR="00B2152B" w:rsidRPr="00B2152B" w:rsidTr="00B2152B">
        <w:tc>
          <w:tcPr>
            <w:tcW w:w="2179" w:type="dxa"/>
            <w:shd w:val="clear" w:color="auto" w:fill="auto"/>
          </w:tcPr>
          <w:p w:rsidR="00B2152B" w:rsidRPr="00B2152B" w:rsidRDefault="00B2152B" w:rsidP="00B2152B">
            <w:pPr>
              <w:keepNext/>
              <w:ind w:firstLine="0"/>
            </w:pPr>
            <w:r>
              <w:t>G. R. Smith</w:t>
            </w:r>
          </w:p>
        </w:tc>
        <w:tc>
          <w:tcPr>
            <w:tcW w:w="2179" w:type="dxa"/>
            <w:shd w:val="clear" w:color="auto" w:fill="auto"/>
          </w:tcPr>
          <w:p w:rsidR="00B2152B" w:rsidRPr="00B2152B" w:rsidRDefault="00B2152B" w:rsidP="00B2152B">
            <w:pPr>
              <w:keepNext/>
              <w:ind w:firstLine="0"/>
            </w:pPr>
            <w:r>
              <w:t>Spires</w:t>
            </w:r>
          </w:p>
        </w:tc>
        <w:tc>
          <w:tcPr>
            <w:tcW w:w="2180" w:type="dxa"/>
            <w:shd w:val="clear" w:color="auto" w:fill="auto"/>
          </w:tcPr>
          <w:p w:rsidR="00B2152B" w:rsidRPr="00B2152B" w:rsidRDefault="00B2152B" w:rsidP="00B2152B">
            <w:pPr>
              <w:keepNext/>
              <w:ind w:firstLine="0"/>
            </w:pPr>
            <w:r>
              <w:t>Toole</w:t>
            </w:r>
          </w:p>
        </w:tc>
      </w:tr>
    </w:tbl>
    <w:p w:rsidR="00B2152B" w:rsidRDefault="00B2152B" w:rsidP="00B2152B"/>
    <w:p w:rsidR="00B2152B" w:rsidRDefault="00B2152B" w:rsidP="00B2152B">
      <w:pPr>
        <w:jc w:val="center"/>
        <w:rPr>
          <w:b/>
        </w:rPr>
      </w:pPr>
      <w:r w:rsidRPr="00B2152B">
        <w:rPr>
          <w:b/>
        </w:rPr>
        <w:t>Total--9</w:t>
      </w:r>
    </w:p>
    <w:p w:rsidR="00B2152B" w:rsidRDefault="00B2152B" w:rsidP="00B2152B">
      <w:pPr>
        <w:jc w:val="center"/>
        <w:rPr>
          <w:b/>
        </w:rPr>
      </w:pPr>
    </w:p>
    <w:p w:rsidR="00B2152B" w:rsidRDefault="00B2152B" w:rsidP="00B2152B">
      <w:pPr>
        <w:ind w:firstLine="0"/>
      </w:pPr>
      <w:r w:rsidRPr="00B2152B">
        <w:t xml:space="preserve"> </w:t>
      </w:r>
      <w:r>
        <w:t>Those who voted in the negative are:</w:t>
      </w:r>
    </w:p>
    <w:p w:rsidR="00B2152B" w:rsidRDefault="00B2152B" w:rsidP="00B2152B"/>
    <w:p w:rsidR="00B2152B" w:rsidRDefault="00B2152B" w:rsidP="00B2152B">
      <w:pPr>
        <w:jc w:val="center"/>
        <w:rPr>
          <w:b/>
        </w:rPr>
      </w:pPr>
      <w:r w:rsidRPr="00B2152B">
        <w:rPr>
          <w:b/>
        </w:rPr>
        <w:t>Total--0</w:t>
      </w:r>
      <w:bookmarkStart w:id="21" w:name="vote_end75"/>
      <w:bookmarkEnd w:id="21"/>
    </w:p>
    <w:p w:rsidR="00B2152B" w:rsidRDefault="00B2152B" w:rsidP="00B2152B"/>
    <w:p w:rsidR="00B2152B" w:rsidRDefault="00B2152B" w:rsidP="00B2152B">
      <w:r>
        <w:t>So, the Bill was read the second time and ordered to third reading.</w:t>
      </w:r>
    </w:p>
    <w:p w:rsidR="00B2152B" w:rsidRDefault="00B2152B" w:rsidP="00B2152B"/>
    <w:p w:rsidR="00B2152B" w:rsidRDefault="00B2152B" w:rsidP="00B2152B">
      <w:pPr>
        <w:keepNext/>
        <w:jc w:val="center"/>
        <w:rPr>
          <w:b/>
        </w:rPr>
      </w:pPr>
      <w:r w:rsidRPr="00B2152B">
        <w:rPr>
          <w:b/>
        </w:rPr>
        <w:t>S. 584--ORDERED TO BE READ THIRD TIME TOMORROW</w:t>
      </w:r>
    </w:p>
    <w:p w:rsidR="00B2152B" w:rsidRDefault="00B2152B" w:rsidP="00B2152B">
      <w:r>
        <w:t>On motion of Rep. FRYE, with unanimous consent, it was ordered that S. 584 be read the third time tomorrow.</w:t>
      </w:r>
    </w:p>
    <w:p w:rsidR="00B2152B" w:rsidRDefault="00B2152B" w:rsidP="00B2152B"/>
    <w:p w:rsidR="00B2152B" w:rsidRDefault="00B2152B" w:rsidP="00B2152B">
      <w:pPr>
        <w:keepNext/>
        <w:jc w:val="center"/>
        <w:rPr>
          <w:b/>
        </w:rPr>
      </w:pPr>
      <w:r w:rsidRPr="00B2152B">
        <w:rPr>
          <w:b/>
        </w:rPr>
        <w:t>H. 3788--DEBATE ADJOURNED</w:t>
      </w:r>
    </w:p>
    <w:p w:rsidR="00B2152B" w:rsidRDefault="00B2152B" w:rsidP="00B2152B">
      <w:pPr>
        <w:keepNext/>
      </w:pPr>
      <w:r>
        <w:t xml:space="preserve">Rep. HERBKERSMAN moved to adjourn debate upon the following Bill until Tuesday, April 12, which was adopted:  </w:t>
      </w:r>
    </w:p>
    <w:p w:rsidR="00B2152B" w:rsidRDefault="00B2152B" w:rsidP="00B2152B">
      <w:pPr>
        <w:keepNext/>
      </w:pPr>
      <w:bookmarkStart w:id="22" w:name="include_clip_start_79"/>
      <w:bookmarkEnd w:id="22"/>
    </w:p>
    <w:p w:rsidR="00B2152B" w:rsidRDefault="00B2152B" w:rsidP="00B2152B">
      <w:r>
        <w:t>H. 3788 -- Rep. Herbkersman: A BILL TO AMEND THE CODE OF LAWS OF SOUTH CAROLINA, 1976, BY ADDING CHAPTER 70 TO TITLE 12 SO AS TO ENACT THE "HERITAGE GOLF PRESERVATION ACT".</w:t>
      </w:r>
    </w:p>
    <w:p w:rsidR="00B2152B" w:rsidRDefault="00B2152B" w:rsidP="00B2152B">
      <w:bookmarkStart w:id="23" w:name="include_clip_end_79"/>
      <w:bookmarkEnd w:id="23"/>
    </w:p>
    <w:p w:rsidR="00B2152B" w:rsidRDefault="00B2152B" w:rsidP="00B2152B">
      <w:pPr>
        <w:keepNext/>
        <w:jc w:val="center"/>
        <w:rPr>
          <w:b/>
        </w:rPr>
      </w:pPr>
      <w:r w:rsidRPr="00B2152B">
        <w:rPr>
          <w:b/>
        </w:rPr>
        <w:t>H. 3663--DEBATE ADJOURNED</w:t>
      </w:r>
    </w:p>
    <w:p w:rsidR="00B2152B" w:rsidRDefault="00B2152B" w:rsidP="00B2152B">
      <w:pPr>
        <w:keepNext/>
      </w:pPr>
      <w:r>
        <w:t xml:space="preserve">Rep. COOPER moved to adjourn debate upon the following Joint Resolution until Tuesday, April 12, which was adopted:  </w:t>
      </w:r>
    </w:p>
    <w:p w:rsidR="00B2152B" w:rsidRDefault="00B2152B" w:rsidP="00B2152B">
      <w:pPr>
        <w:keepNext/>
      </w:pPr>
      <w:bookmarkStart w:id="24" w:name="include_clip_start_81"/>
      <w:bookmarkEnd w:id="24"/>
    </w:p>
    <w:p w:rsidR="00B2152B" w:rsidRDefault="00B2152B" w:rsidP="00B2152B">
      <w:r>
        <w:t>H. 3663 -- Reps. Cooper, Harrell, Ott, Bingham, Allison, Owens, Anthony and Bales: A JOINT RESOLUTION 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STATE-FUNDED WORKKEY ASSESSMENTS TO CERTAIN STUDENTS; TO PROVIDE FOR A ONE-YEAR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END-OF-COURSE ASSESSMENTS FOR FEDERAL ASSESSMENT PURPOSES.</w:t>
      </w:r>
    </w:p>
    <w:p w:rsidR="00B2152B" w:rsidRDefault="00B2152B" w:rsidP="00B2152B">
      <w:bookmarkStart w:id="25" w:name="include_clip_end_81"/>
      <w:bookmarkEnd w:id="25"/>
    </w:p>
    <w:p w:rsidR="00B2152B" w:rsidRDefault="00B2152B" w:rsidP="00B2152B">
      <w:pPr>
        <w:keepNext/>
        <w:jc w:val="center"/>
        <w:rPr>
          <w:b/>
        </w:rPr>
      </w:pPr>
      <w:r w:rsidRPr="00B2152B">
        <w:rPr>
          <w:b/>
        </w:rPr>
        <w:t>H. 3342--POINT OF ORDER</w:t>
      </w:r>
    </w:p>
    <w:p w:rsidR="00B2152B" w:rsidRDefault="00B2152B" w:rsidP="00B2152B">
      <w:r>
        <w:t xml:space="preserve">The following Bill was taken up:  </w:t>
      </w:r>
    </w:p>
    <w:p w:rsidR="00B2152B" w:rsidRDefault="00B2152B" w:rsidP="00B2152B">
      <w:bookmarkStart w:id="26" w:name="include_clip_start_83"/>
      <w:bookmarkEnd w:id="26"/>
    </w:p>
    <w:p w:rsidR="00B2152B" w:rsidRDefault="00B2152B" w:rsidP="00B2152B">
      <w:r>
        <w:t>H. 3342 -- Reps. Harrison and Weeks: A BILL TO AMEND SECTION 56-1-286, AS AMENDED, CODE OF LAWS OF SOUTH CAROLINA, 1976, RELATING TO THE SUSPENSION OR DENIAL OF ISSUANCE OF A DRIVER'S LICENSE OR PERMIT TO OPERATE A MOTOR VEHICLE TO CERTAIN PERSONS WHO DRIVE A MOTOR VEHICLE WITH AN UNLAWFUL ALCOHOL CONCENTRATION, SO AS TO DELETE THE TERM "ADMINISTRATIVE HEARING" AND REPLACE IT WITH THE TERM "CONTESTED CASE HEARING", TO PROVIDE THAT A CONTESTED CASE HEARING MUST BE HELD BEFORE THE OFFICE OF MOTOR VEHICLE HEARINGS PURSUANT TO ITS RULES OF PROCEDURE, AND TO DELETE THE TERM "DIVISION OF MOTOR VEHICLE HEARINGS" AND REPLACE IT WITH THE TERM "OFFICE OF MOTOR VEHICLE HEARINGS"; TO AMEND SECTION 56-5-2942,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56-5-2951, AS AMENDED, RELATING TO THE SUSPENSION OF A PERSON'S DRIVER'S LICENSE OR PERMIT FOR HIS REFUSAL TO SUBMIT TO A TEST TO DETERMINE HIS LEVEL OF ALCOHOL CONCENTRATION, SO AS TO DELETE THE TERM "ADMINISTRATIVE HEARING" AND REPLACE IT WITH THE TERM "CONTESTED CASE HEARING", TO PROVIDE THAT ADMINISTRATIVE HEARINGS ARE HELD BEFORE THE OFFICE OF MOTOR VEHICLE HEARINGS AND NOT THE DEPARTMENT OF MOTOR VEHICLES, AND TO PROVIDE THAT THE DEPARTMENT OF MOTOR VEHICLES IS RESPONSIBLE FOR SENDING A HEARING OFFICER'S DECISION TO A PERSON WHO IS ELIGIBLE TO RECEIVE A RESTRICTED LICENSE PURSUANT TO THIS SECTION; AND TO AMEND SECTION 56-5-2952, AS AMENDED, RELATING TO THE FILING FEE TO REQUEST A CONTESTED CASE HEARING BEFORE THE OFFICE OF MOTOR VEHICLE HEARINGS, SO AS TO INCREASE THE FEE, TO DELETE THE TERM "ADMINISTRATIVE LAW COURT" AND REPLACE IT WITH THE TERM "OFFICE OF MOTOR VEHICLE HEARINGS", AND REVISE THE PROCEDURE FOR DISTRIBUTING FUNDS GENERATED FROM THE COLLECTION OF THESE FEES.</w:t>
      </w:r>
    </w:p>
    <w:p w:rsidR="00B2152B" w:rsidRDefault="00B2152B" w:rsidP="00B2152B">
      <w:bookmarkStart w:id="27" w:name="include_clip_end_83"/>
      <w:bookmarkEnd w:id="27"/>
    </w:p>
    <w:p w:rsidR="00B2152B" w:rsidRDefault="00B2152B" w:rsidP="00B2152B">
      <w:pPr>
        <w:keepNext/>
        <w:jc w:val="center"/>
        <w:rPr>
          <w:b/>
        </w:rPr>
      </w:pPr>
      <w:r w:rsidRPr="00B2152B">
        <w:rPr>
          <w:b/>
        </w:rPr>
        <w:t>POINT OF ORDER</w:t>
      </w:r>
    </w:p>
    <w:p w:rsidR="00B2152B" w:rsidRDefault="00B2152B" w:rsidP="00B2152B">
      <w:r>
        <w:t>Rep. BANNISTER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Pr>
          <w:b/>
        </w:rPr>
        <w:br w:type="page"/>
      </w:r>
      <w:r w:rsidRPr="00B2152B">
        <w:rPr>
          <w:b/>
        </w:rPr>
        <w:t>H. 3229--POINT OF ORDER</w:t>
      </w:r>
    </w:p>
    <w:p w:rsidR="00B2152B" w:rsidRDefault="00B2152B" w:rsidP="00B2152B">
      <w:r>
        <w:t xml:space="preserve">The following Bill was taken up:  </w:t>
      </w:r>
    </w:p>
    <w:p w:rsidR="00B2152B" w:rsidRDefault="00B2152B" w:rsidP="00B2152B">
      <w:bookmarkStart w:id="28" w:name="include_clip_start_87"/>
      <w:bookmarkEnd w:id="28"/>
    </w:p>
    <w:p w:rsidR="00B2152B" w:rsidRDefault="00B2152B" w:rsidP="00B2152B">
      <w:r>
        <w:t>H. 3229 -- Reps. Harrison, G. R. Smith, G. M. Smith and Weeks: A BILL TO AMEND THE CODE OF LAWS OF SOUTH CAROLINA, 1976, SO AS TO ENACT THE "BEHAVIORAL HEALTH SERVICES ACT OF 2011" BY ADDING CHAPTER 10 TO TITLE 44 SO AS TO CREATE THE DEPARTMENT OF BEHAVIORAL HEALTH SERVICES COMPRISED OF THE DIVISION OF ALCOHOL AND OTHER DRUG ABUSE SERVICES AND THE DIVISION OF MENTAL HEALTH AND TO MAKE CONFORMING CHANGES, TO PROVIDE FOR THE DEPARTMENT'S POWERS AND DUTIES, INCLUDING DEVELOPING AND IMPLEMENTING A STATE PLAN FOR THE COORDINATED CARE AND UNIFIED DELIVERY OF BEHAVIORAL HEALTH SERVICES AND OVERSEEING THE ADMINISTRATION AND DELIVERY OF BEHAVIORAL HEALTH SERVICES, TO CREATE THE DEPARTMENT OF BEHAVIORAL HEALTH SERVICES ADVISORY COMMITTEE, TO PROVIDE FOR THE POWERS AND DUTIES OF THE ADVISORY COMMITTEE AND FOR THE MEMBERSHIP OF THE ADVISORY COMMITTEE, TO AUTHORIZE THE NEWLY CREATED DEPARTMENT TO PROMULGATE REGULATIONS, AND TO PROVIDE FOR THE DEPARTMENT'S ADMINISTRATIVE POWERS; TO AMEND SECTION 1-30-10, AS AMENDED, RELATING TO DEPARTMENTS OF STATE GOVERNMENT, SO AS TO ADD THE DEPARTMENT OF BEHAVIORAL HEALTH SERVICES AND MAKE CONFORMING CHANGES; BY ADDING SECTION 1-30-68 SO AS TO TRANSFER ALL NECESSARY ENTITIES FROM THE DEPARTMENT OF ALCOHOL AND DRUG ABUSE SERVICES AND THE DEPARTMENT OF MENTAL HEALTH TO THE DEPARTMENT OF BEHAVIORAL HEALTH SERVICES; TO AMEND SECTION 1-30-20, RELATING TO AGENCIES PREVIOUSLY TRANSFERRED TO THE DEPARTMENT OF ALCOHOL AND OTHER DRUG ABUSE SERVICES, SO AS TO PROVIDE THAT THE POWERS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TO AMEND CHAPTER 9, TITLE 44, RELATING TO THE ORGANIZATION AND OPERATION OF THE DEPARTMENT OF MENTAL HEALTH AND ITS FACILITIES AND TO THE SOUTH CAROLINA MENTAL HEALTH COMMISSION, SO AS TO CONFORM THE CHAPTER TO THE PROVISIONS OF THIS ACT AND TO RESTRUCTURE THE MENTAL HEALTH COMMISSION INTO AN ADVISORY BOARD; AND TO AMEND CHAPTER 49, TITLE 44, RELATING TO THE DEPARTMENT OF ALCOHOL AND OTHER DRUG ABUSE SERVICES, SO AS TO CONFORM THE CHAPTER TO THE PROVISIONS OF THIS ACT AND TO CREATE AN ADVISORY BOARD TO THE DIVISION.</w:t>
      </w:r>
    </w:p>
    <w:p w:rsidR="00B2152B" w:rsidRDefault="00B2152B" w:rsidP="00B2152B">
      <w:bookmarkStart w:id="29" w:name="include_clip_end_87"/>
      <w:bookmarkEnd w:id="29"/>
    </w:p>
    <w:p w:rsidR="00B2152B" w:rsidRDefault="00B2152B" w:rsidP="00B2152B">
      <w:pPr>
        <w:keepNext/>
        <w:jc w:val="center"/>
        <w:rPr>
          <w:b/>
        </w:rPr>
      </w:pPr>
      <w:r w:rsidRPr="00B2152B">
        <w:rPr>
          <w:b/>
        </w:rPr>
        <w:t>POINT OF ORDER</w:t>
      </w:r>
    </w:p>
    <w:p w:rsidR="00B2152B" w:rsidRDefault="00B2152B" w:rsidP="00B2152B">
      <w:r>
        <w:t>Rep. BANNISTER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3183--POINT OF ORDER</w:t>
      </w:r>
    </w:p>
    <w:p w:rsidR="00B2152B" w:rsidRDefault="00B2152B" w:rsidP="00B2152B">
      <w:r>
        <w:t xml:space="preserve">The following Bill was taken up:  </w:t>
      </w:r>
    </w:p>
    <w:p w:rsidR="00B2152B" w:rsidRDefault="00B2152B" w:rsidP="00B2152B">
      <w:bookmarkStart w:id="30" w:name="include_clip_start_91"/>
      <w:bookmarkEnd w:id="30"/>
    </w:p>
    <w:p w:rsidR="00B2152B" w:rsidRDefault="00B2152B" w:rsidP="00B2152B">
      <w:r>
        <w:t>H. 3183 -- Reps. Young, Daning, Harrison, Simrill, G. R. Smith, Stringer, Hamilton, Hixon, Long, D. C. Moss and Weeks: A BILL TO AMEND SECTION 2-17-20, CODE OF LAWS OF SOUTH CAROLINA, 1976, RELATING TO THE REGISTRATION AND REREGISTRATION OF LOBBYISTS, SO AS TO REQUIRE  THE PAYMENT OF ALL OUTSTANDING PENALTIES BEFORE A LOBBYIST MAY RESUME LOBBYING ACTIVITIES; TO AMEND SECTION 2-17-25, RELATING TO THE REGISTRATION AND REREGISTRATION OF LOBBYISTS</w:t>
      </w:r>
      <w:r w:rsidR="003B55F4">
        <w:t>’</w:t>
      </w:r>
      <w:r>
        <w:t xml:space="preserve"> PRINCIPALS, SO AS TO REQUIRE THE PAYMENT OF ALL OUTSTANDING PENALTIES BEFORE A LOBBYIST</w:t>
      </w:r>
      <w:r w:rsidR="003B55F4">
        <w:t>S’</w:t>
      </w:r>
      <w:r>
        <w:t xml:space="preserve"> PRINCIPAL MAY RESUME LOBBYING ACTIVITIES; TO AMEND SECTION 2-17-50,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8-13-100, RELATING TO THE DEFINITION OF "FAMILY MEMBER" FOR THE PURPOSES OF THE ETHICS, GOVERNMENT ACCOUNTABILITY, AND CAMPAIGN REFORM ACT OF 1991, SO AS TO INCLUDE BROTHERS-IN-LAW AND SISTERS-IN-LAW; TO AMEND SECTION 8-13-700, RELATING TO USE OF ONE'S OFFICIAL POSITION FOR OFFICIAL GAIN, SO AS TO REPLACE CERTAIN REFERENCES TO "IMMEDIATE FAMILY" WITH THE BROADER TERM "FAMILY MEMBER"; AND TO AMEND SECTION 8-13-1510, AS AMENDED, RELATING TO PENALTIES FOR EITHER LATE FILING OF OR FAILURE TO FILE A REPORT OR STATEMENT REQUIRED BY CHAPTER 13, TITLE 8, SO AS TO CAP CERTAIN FINES AT FIVE THOUSAND DOLLARS, AND TO PROVIDE THAT FIRST AND SECOND OFFENSES MAY BE TRIED IN MAGISTRATES COURT.</w:t>
      </w:r>
    </w:p>
    <w:p w:rsidR="00B2152B" w:rsidRDefault="00B2152B" w:rsidP="00B2152B">
      <w:bookmarkStart w:id="31" w:name="include_clip_end_91"/>
      <w:bookmarkEnd w:id="31"/>
    </w:p>
    <w:p w:rsidR="00B2152B" w:rsidRDefault="00B2152B" w:rsidP="00B2152B">
      <w:pPr>
        <w:keepNext/>
        <w:jc w:val="center"/>
        <w:rPr>
          <w:b/>
        </w:rPr>
      </w:pPr>
      <w:r w:rsidRPr="00B2152B">
        <w:rPr>
          <w:b/>
        </w:rPr>
        <w:t>POINT OF ORDER</w:t>
      </w:r>
    </w:p>
    <w:p w:rsidR="00B2152B" w:rsidRDefault="00B2152B" w:rsidP="00B2152B">
      <w:r>
        <w:t>Rep. BANNISTER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3582--ORDERED TO THIRD READING</w:t>
      </w:r>
    </w:p>
    <w:p w:rsidR="00B2152B" w:rsidRDefault="00B2152B" w:rsidP="00B2152B">
      <w:pPr>
        <w:keepNext/>
      </w:pPr>
      <w:r>
        <w:t>The following Bill was taken up:</w:t>
      </w:r>
    </w:p>
    <w:p w:rsidR="00B2152B" w:rsidRDefault="00B2152B" w:rsidP="00B2152B">
      <w:pPr>
        <w:keepNext/>
      </w:pPr>
      <w:bookmarkStart w:id="32" w:name="include_clip_start_95"/>
      <w:bookmarkEnd w:id="32"/>
    </w:p>
    <w:p w:rsidR="00B2152B" w:rsidRDefault="00B2152B" w:rsidP="00B2152B">
      <w:r>
        <w:t>H. 3582 -- Reps. Harrison and Weeks: A BILL TO AMEND SECTION 17-22-320, CODE OF LAWS OF SOUTH CAROLINA, 1976, RELATING TO ELIGIBILITY FOR A TRAFFIC EDUCATION PROGRAM, SO AS TO PROVIDE THAT A PERSON MAY BE CONSIDERED FOR THE PROGRAM IF HE HAS NO SIGNIFICANT HISTORY OF TRAFFIC VIOLATIONS.</w:t>
      </w:r>
    </w:p>
    <w:p w:rsidR="00B2152B" w:rsidRDefault="00B2152B" w:rsidP="00B2152B">
      <w:bookmarkStart w:id="33" w:name="include_clip_end_95"/>
      <w:bookmarkEnd w:id="33"/>
    </w:p>
    <w:p w:rsidR="00B2152B" w:rsidRDefault="00B2152B" w:rsidP="00B2152B">
      <w:r>
        <w:t>Rep. BANNISTER explained the Bill.</w:t>
      </w:r>
    </w:p>
    <w:p w:rsidR="00B2152B" w:rsidRDefault="00B2152B" w:rsidP="00B2152B"/>
    <w:p w:rsidR="00B2152B" w:rsidRDefault="00B2152B" w:rsidP="00B2152B">
      <w:r>
        <w:t xml:space="preserve">The yeas and nays were taken resulting as follows: </w:t>
      </w:r>
    </w:p>
    <w:p w:rsidR="00B2152B" w:rsidRDefault="00B2152B" w:rsidP="00B2152B">
      <w:pPr>
        <w:jc w:val="center"/>
      </w:pPr>
      <w:r>
        <w:t xml:space="preserve"> </w:t>
      </w:r>
      <w:bookmarkStart w:id="34" w:name="vote_start97"/>
      <w:bookmarkEnd w:id="34"/>
      <w:r>
        <w:t>Yeas 101; Nays 0</w:t>
      </w:r>
    </w:p>
    <w:p w:rsidR="00B2152B" w:rsidRDefault="00B2152B" w:rsidP="00B215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152B" w:rsidRPr="00B2152B" w:rsidTr="00B2152B">
        <w:tc>
          <w:tcPr>
            <w:tcW w:w="2179" w:type="dxa"/>
            <w:shd w:val="clear" w:color="auto" w:fill="auto"/>
          </w:tcPr>
          <w:p w:rsidR="00B2152B" w:rsidRPr="00B2152B" w:rsidRDefault="00B2152B" w:rsidP="00B2152B">
            <w:pPr>
              <w:keepNext/>
              <w:ind w:firstLine="0"/>
            </w:pPr>
            <w:r>
              <w:t>Allen</w:t>
            </w:r>
          </w:p>
        </w:tc>
        <w:tc>
          <w:tcPr>
            <w:tcW w:w="2179" w:type="dxa"/>
            <w:shd w:val="clear" w:color="auto" w:fill="auto"/>
          </w:tcPr>
          <w:p w:rsidR="00B2152B" w:rsidRPr="00B2152B" w:rsidRDefault="00B2152B" w:rsidP="00B2152B">
            <w:pPr>
              <w:keepNext/>
              <w:ind w:firstLine="0"/>
            </w:pPr>
            <w:r>
              <w:t>Allison</w:t>
            </w:r>
          </w:p>
        </w:tc>
        <w:tc>
          <w:tcPr>
            <w:tcW w:w="2180" w:type="dxa"/>
            <w:shd w:val="clear" w:color="auto" w:fill="auto"/>
          </w:tcPr>
          <w:p w:rsidR="00B2152B" w:rsidRPr="00B2152B" w:rsidRDefault="00B2152B" w:rsidP="00B2152B">
            <w:pPr>
              <w:keepNext/>
              <w:ind w:firstLine="0"/>
            </w:pPr>
            <w:r>
              <w:t>Anderson</w:t>
            </w:r>
          </w:p>
        </w:tc>
      </w:tr>
      <w:tr w:rsidR="00B2152B" w:rsidRPr="00B2152B" w:rsidTr="00B2152B">
        <w:tc>
          <w:tcPr>
            <w:tcW w:w="2179" w:type="dxa"/>
            <w:shd w:val="clear" w:color="auto" w:fill="auto"/>
          </w:tcPr>
          <w:p w:rsidR="00B2152B" w:rsidRPr="00B2152B" w:rsidRDefault="00B2152B" w:rsidP="00B2152B">
            <w:pPr>
              <w:ind w:firstLine="0"/>
            </w:pPr>
            <w:r>
              <w:t>Anthony</w:t>
            </w:r>
          </w:p>
        </w:tc>
        <w:tc>
          <w:tcPr>
            <w:tcW w:w="2179" w:type="dxa"/>
            <w:shd w:val="clear" w:color="auto" w:fill="auto"/>
          </w:tcPr>
          <w:p w:rsidR="00B2152B" w:rsidRPr="00B2152B" w:rsidRDefault="00B2152B" w:rsidP="00B2152B">
            <w:pPr>
              <w:ind w:firstLine="0"/>
            </w:pPr>
            <w:r>
              <w:t>Bales</w:t>
            </w:r>
          </w:p>
        </w:tc>
        <w:tc>
          <w:tcPr>
            <w:tcW w:w="2180" w:type="dxa"/>
            <w:shd w:val="clear" w:color="auto" w:fill="auto"/>
          </w:tcPr>
          <w:p w:rsidR="00B2152B" w:rsidRPr="00B2152B" w:rsidRDefault="00B2152B" w:rsidP="00B2152B">
            <w:pPr>
              <w:ind w:firstLine="0"/>
            </w:pPr>
            <w:r>
              <w:t>Ballentine</w:t>
            </w:r>
          </w:p>
        </w:tc>
      </w:tr>
      <w:tr w:rsidR="00B2152B" w:rsidRPr="00B2152B" w:rsidTr="00B2152B">
        <w:tc>
          <w:tcPr>
            <w:tcW w:w="2179" w:type="dxa"/>
            <w:shd w:val="clear" w:color="auto" w:fill="auto"/>
          </w:tcPr>
          <w:p w:rsidR="00B2152B" w:rsidRPr="00B2152B" w:rsidRDefault="00B2152B" w:rsidP="00B2152B">
            <w:pPr>
              <w:ind w:firstLine="0"/>
            </w:pPr>
            <w:r>
              <w:t>Bannister</w:t>
            </w:r>
          </w:p>
        </w:tc>
        <w:tc>
          <w:tcPr>
            <w:tcW w:w="2179" w:type="dxa"/>
            <w:shd w:val="clear" w:color="auto" w:fill="auto"/>
          </w:tcPr>
          <w:p w:rsidR="00B2152B" w:rsidRPr="00B2152B" w:rsidRDefault="00B2152B" w:rsidP="00B2152B">
            <w:pPr>
              <w:ind w:firstLine="0"/>
            </w:pPr>
            <w:r>
              <w:t>Barfield</w:t>
            </w:r>
          </w:p>
        </w:tc>
        <w:tc>
          <w:tcPr>
            <w:tcW w:w="2180" w:type="dxa"/>
            <w:shd w:val="clear" w:color="auto" w:fill="auto"/>
          </w:tcPr>
          <w:p w:rsidR="00B2152B" w:rsidRPr="00B2152B" w:rsidRDefault="00B2152B" w:rsidP="00B2152B">
            <w:pPr>
              <w:ind w:firstLine="0"/>
            </w:pPr>
            <w:r>
              <w:t>Battle</w:t>
            </w:r>
          </w:p>
        </w:tc>
      </w:tr>
      <w:tr w:rsidR="00B2152B" w:rsidRPr="00B2152B" w:rsidTr="00B2152B">
        <w:tc>
          <w:tcPr>
            <w:tcW w:w="2179" w:type="dxa"/>
            <w:shd w:val="clear" w:color="auto" w:fill="auto"/>
          </w:tcPr>
          <w:p w:rsidR="00B2152B" w:rsidRPr="00B2152B" w:rsidRDefault="00B2152B" w:rsidP="00B2152B">
            <w:pPr>
              <w:ind w:firstLine="0"/>
            </w:pPr>
            <w:r>
              <w:t>Bedingfield</w:t>
            </w:r>
          </w:p>
        </w:tc>
        <w:tc>
          <w:tcPr>
            <w:tcW w:w="2179" w:type="dxa"/>
            <w:shd w:val="clear" w:color="auto" w:fill="auto"/>
          </w:tcPr>
          <w:p w:rsidR="00B2152B" w:rsidRPr="00B2152B" w:rsidRDefault="00B2152B" w:rsidP="00B2152B">
            <w:pPr>
              <w:ind w:firstLine="0"/>
            </w:pPr>
            <w:r>
              <w:t>Bikas</w:t>
            </w:r>
          </w:p>
        </w:tc>
        <w:tc>
          <w:tcPr>
            <w:tcW w:w="2180" w:type="dxa"/>
            <w:shd w:val="clear" w:color="auto" w:fill="auto"/>
          </w:tcPr>
          <w:p w:rsidR="00B2152B" w:rsidRPr="00B2152B" w:rsidRDefault="00B2152B" w:rsidP="00B2152B">
            <w:pPr>
              <w:ind w:firstLine="0"/>
            </w:pPr>
            <w:r>
              <w:t>Bingham</w:t>
            </w:r>
          </w:p>
        </w:tc>
      </w:tr>
      <w:tr w:rsidR="00B2152B" w:rsidRPr="00B2152B" w:rsidTr="00B2152B">
        <w:tc>
          <w:tcPr>
            <w:tcW w:w="2179" w:type="dxa"/>
            <w:shd w:val="clear" w:color="auto" w:fill="auto"/>
          </w:tcPr>
          <w:p w:rsidR="00B2152B" w:rsidRPr="00B2152B" w:rsidRDefault="00B2152B" w:rsidP="00B2152B">
            <w:pPr>
              <w:ind w:firstLine="0"/>
            </w:pPr>
            <w:r>
              <w:t>Bowen</w:t>
            </w:r>
          </w:p>
        </w:tc>
        <w:tc>
          <w:tcPr>
            <w:tcW w:w="2179" w:type="dxa"/>
            <w:shd w:val="clear" w:color="auto" w:fill="auto"/>
          </w:tcPr>
          <w:p w:rsidR="00B2152B" w:rsidRPr="00B2152B" w:rsidRDefault="00B2152B" w:rsidP="00B2152B">
            <w:pPr>
              <w:ind w:firstLine="0"/>
            </w:pPr>
            <w:r>
              <w:t>Brady</w:t>
            </w:r>
          </w:p>
        </w:tc>
        <w:tc>
          <w:tcPr>
            <w:tcW w:w="2180" w:type="dxa"/>
            <w:shd w:val="clear" w:color="auto" w:fill="auto"/>
          </w:tcPr>
          <w:p w:rsidR="00B2152B" w:rsidRPr="00B2152B" w:rsidRDefault="00B2152B" w:rsidP="00B2152B">
            <w:pPr>
              <w:ind w:firstLine="0"/>
            </w:pPr>
            <w:r>
              <w:t>Branham</w:t>
            </w:r>
          </w:p>
        </w:tc>
      </w:tr>
      <w:tr w:rsidR="00B2152B" w:rsidRPr="00B2152B" w:rsidTr="00B2152B">
        <w:tc>
          <w:tcPr>
            <w:tcW w:w="2179" w:type="dxa"/>
            <w:shd w:val="clear" w:color="auto" w:fill="auto"/>
          </w:tcPr>
          <w:p w:rsidR="00B2152B" w:rsidRPr="00B2152B" w:rsidRDefault="00B2152B" w:rsidP="00B2152B">
            <w:pPr>
              <w:ind w:firstLine="0"/>
            </w:pPr>
            <w:r>
              <w:t>Brannon</w:t>
            </w:r>
          </w:p>
        </w:tc>
        <w:tc>
          <w:tcPr>
            <w:tcW w:w="2179" w:type="dxa"/>
            <w:shd w:val="clear" w:color="auto" w:fill="auto"/>
          </w:tcPr>
          <w:p w:rsidR="00B2152B" w:rsidRPr="00B2152B" w:rsidRDefault="00B2152B" w:rsidP="00B2152B">
            <w:pPr>
              <w:ind w:firstLine="0"/>
            </w:pPr>
            <w:r>
              <w:t>Brantley</w:t>
            </w:r>
          </w:p>
        </w:tc>
        <w:tc>
          <w:tcPr>
            <w:tcW w:w="2180" w:type="dxa"/>
            <w:shd w:val="clear" w:color="auto" w:fill="auto"/>
          </w:tcPr>
          <w:p w:rsidR="00B2152B" w:rsidRPr="00B2152B" w:rsidRDefault="00B2152B" w:rsidP="00B2152B">
            <w:pPr>
              <w:ind w:firstLine="0"/>
            </w:pPr>
            <w:r>
              <w:t>R. L. Brown</w:t>
            </w:r>
          </w:p>
        </w:tc>
      </w:tr>
      <w:tr w:rsidR="00B2152B" w:rsidRPr="00B2152B" w:rsidTr="00B2152B">
        <w:tc>
          <w:tcPr>
            <w:tcW w:w="2179" w:type="dxa"/>
            <w:shd w:val="clear" w:color="auto" w:fill="auto"/>
          </w:tcPr>
          <w:p w:rsidR="00B2152B" w:rsidRPr="00B2152B" w:rsidRDefault="00B2152B" w:rsidP="00B2152B">
            <w:pPr>
              <w:ind w:firstLine="0"/>
            </w:pPr>
            <w:r>
              <w:t>Butler Garrick</w:t>
            </w:r>
          </w:p>
        </w:tc>
        <w:tc>
          <w:tcPr>
            <w:tcW w:w="2179" w:type="dxa"/>
            <w:shd w:val="clear" w:color="auto" w:fill="auto"/>
          </w:tcPr>
          <w:p w:rsidR="00B2152B" w:rsidRPr="00B2152B" w:rsidRDefault="00B2152B" w:rsidP="00B2152B">
            <w:pPr>
              <w:ind w:firstLine="0"/>
            </w:pPr>
            <w:r>
              <w:t>Chumley</w:t>
            </w:r>
          </w:p>
        </w:tc>
        <w:tc>
          <w:tcPr>
            <w:tcW w:w="2180" w:type="dxa"/>
            <w:shd w:val="clear" w:color="auto" w:fill="auto"/>
          </w:tcPr>
          <w:p w:rsidR="00B2152B" w:rsidRPr="00B2152B" w:rsidRDefault="00B2152B" w:rsidP="00B2152B">
            <w:pPr>
              <w:ind w:firstLine="0"/>
            </w:pPr>
            <w:r>
              <w:t>Clemmons</w:t>
            </w:r>
          </w:p>
        </w:tc>
      </w:tr>
      <w:tr w:rsidR="00B2152B" w:rsidRPr="00B2152B" w:rsidTr="00B2152B">
        <w:tc>
          <w:tcPr>
            <w:tcW w:w="2179" w:type="dxa"/>
            <w:shd w:val="clear" w:color="auto" w:fill="auto"/>
          </w:tcPr>
          <w:p w:rsidR="00B2152B" w:rsidRPr="00B2152B" w:rsidRDefault="00B2152B" w:rsidP="00B2152B">
            <w:pPr>
              <w:ind w:firstLine="0"/>
            </w:pPr>
            <w:r>
              <w:t>Clyburn</w:t>
            </w:r>
          </w:p>
        </w:tc>
        <w:tc>
          <w:tcPr>
            <w:tcW w:w="2179" w:type="dxa"/>
            <w:shd w:val="clear" w:color="auto" w:fill="auto"/>
          </w:tcPr>
          <w:p w:rsidR="00B2152B" w:rsidRPr="00B2152B" w:rsidRDefault="00B2152B" w:rsidP="00B2152B">
            <w:pPr>
              <w:ind w:firstLine="0"/>
            </w:pPr>
            <w:r>
              <w:t>Cobb-Hunter</w:t>
            </w:r>
          </w:p>
        </w:tc>
        <w:tc>
          <w:tcPr>
            <w:tcW w:w="2180" w:type="dxa"/>
            <w:shd w:val="clear" w:color="auto" w:fill="auto"/>
          </w:tcPr>
          <w:p w:rsidR="00B2152B" w:rsidRPr="00B2152B" w:rsidRDefault="00B2152B" w:rsidP="00B2152B">
            <w:pPr>
              <w:ind w:firstLine="0"/>
            </w:pPr>
            <w:r>
              <w:t>Cole</w:t>
            </w:r>
          </w:p>
        </w:tc>
      </w:tr>
      <w:tr w:rsidR="00B2152B" w:rsidRPr="00B2152B" w:rsidTr="00B2152B">
        <w:tc>
          <w:tcPr>
            <w:tcW w:w="2179" w:type="dxa"/>
            <w:shd w:val="clear" w:color="auto" w:fill="auto"/>
          </w:tcPr>
          <w:p w:rsidR="00B2152B" w:rsidRPr="00B2152B" w:rsidRDefault="00B2152B" w:rsidP="00B2152B">
            <w:pPr>
              <w:ind w:firstLine="0"/>
            </w:pPr>
            <w:r>
              <w:t>Cooper</w:t>
            </w:r>
          </w:p>
        </w:tc>
        <w:tc>
          <w:tcPr>
            <w:tcW w:w="2179" w:type="dxa"/>
            <w:shd w:val="clear" w:color="auto" w:fill="auto"/>
          </w:tcPr>
          <w:p w:rsidR="00B2152B" w:rsidRPr="00B2152B" w:rsidRDefault="00B2152B" w:rsidP="00B2152B">
            <w:pPr>
              <w:ind w:firstLine="0"/>
            </w:pPr>
            <w:r>
              <w:t>Corbin</w:t>
            </w:r>
          </w:p>
        </w:tc>
        <w:tc>
          <w:tcPr>
            <w:tcW w:w="2180" w:type="dxa"/>
            <w:shd w:val="clear" w:color="auto" w:fill="auto"/>
          </w:tcPr>
          <w:p w:rsidR="00B2152B" w:rsidRPr="00B2152B" w:rsidRDefault="00B2152B" w:rsidP="00B2152B">
            <w:pPr>
              <w:ind w:firstLine="0"/>
            </w:pPr>
            <w:r>
              <w:t>Crawford</w:t>
            </w:r>
          </w:p>
        </w:tc>
      </w:tr>
      <w:tr w:rsidR="00B2152B" w:rsidRPr="00B2152B" w:rsidTr="00B2152B">
        <w:tc>
          <w:tcPr>
            <w:tcW w:w="2179" w:type="dxa"/>
            <w:shd w:val="clear" w:color="auto" w:fill="auto"/>
          </w:tcPr>
          <w:p w:rsidR="00B2152B" w:rsidRPr="00B2152B" w:rsidRDefault="00B2152B" w:rsidP="00B2152B">
            <w:pPr>
              <w:ind w:firstLine="0"/>
            </w:pPr>
            <w:r>
              <w:t>Crosby</w:t>
            </w:r>
          </w:p>
        </w:tc>
        <w:tc>
          <w:tcPr>
            <w:tcW w:w="2179" w:type="dxa"/>
            <w:shd w:val="clear" w:color="auto" w:fill="auto"/>
          </w:tcPr>
          <w:p w:rsidR="00B2152B" w:rsidRPr="00B2152B" w:rsidRDefault="00B2152B" w:rsidP="00B2152B">
            <w:pPr>
              <w:ind w:firstLine="0"/>
            </w:pPr>
            <w:r>
              <w:t>Delleney</w:t>
            </w:r>
          </w:p>
        </w:tc>
        <w:tc>
          <w:tcPr>
            <w:tcW w:w="2180" w:type="dxa"/>
            <w:shd w:val="clear" w:color="auto" w:fill="auto"/>
          </w:tcPr>
          <w:p w:rsidR="00B2152B" w:rsidRPr="00B2152B" w:rsidRDefault="00B2152B" w:rsidP="00B2152B">
            <w:pPr>
              <w:ind w:firstLine="0"/>
            </w:pPr>
            <w:r>
              <w:t>Dillard</w:t>
            </w:r>
          </w:p>
        </w:tc>
      </w:tr>
      <w:tr w:rsidR="00B2152B" w:rsidRPr="00B2152B" w:rsidTr="00B2152B">
        <w:tc>
          <w:tcPr>
            <w:tcW w:w="2179" w:type="dxa"/>
            <w:shd w:val="clear" w:color="auto" w:fill="auto"/>
          </w:tcPr>
          <w:p w:rsidR="00B2152B" w:rsidRPr="00B2152B" w:rsidRDefault="00B2152B" w:rsidP="00B2152B">
            <w:pPr>
              <w:ind w:firstLine="0"/>
            </w:pPr>
            <w:r>
              <w:t>Erickson</w:t>
            </w:r>
          </w:p>
        </w:tc>
        <w:tc>
          <w:tcPr>
            <w:tcW w:w="2179" w:type="dxa"/>
            <w:shd w:val="clear" w:color="auto" w:fill="auto"/>
          </w:tcPr>
          <w:p w:rsidR="00B2152B" w:rsidRPr="00B2152B" w:rsidRDefault="00B2152B" w:rsidP="00B2152B">
            <w:pPr>
              <w:ind w:firstLine="0"/>
            </w:pPr>
            <w:r>
              <w:t>Forrester</w:t>
            </w:r>
          </w:p>
        </w:tc>
        <w:tc>
          <w:tcPr>
            <w:tcW w:w="2180" w:type="dxa"/>
            <w:shd w:val="clear" w:color="auto" w:fill="auto"/>
          </w:tcPr>
          <w:p w:rsidR="00B2152B" w:rsidRPr="00B2152B" w:rsidRDefault="00B2152B" w:rsidP="00B2152B">
            <w:pPr>
              <w:ind w:firstLine="0"/>
            </w:pPr>
            <w:r>
              <w:t>Frye</w:t>
            </w:r>
          </w:p>
        </w:tc>
      </w:tr>
      <w:tr w:rsidR="00B2152B" w:rsidRPr="00B2152B" w:rsidTr="00B2152B">
        <w:tc>
          <w:tcPr>
            <w:tcW w:w="2179" w:type="dxa"/>
            <w:shd w:val="clear" w:color="auto" w:fill="auto"/>
          </w:tcPr>
          <w:p w:rsidR="00B2152B" w:rsidRPr="00B2152B" w:rsidRDefault="00B2152B" w:rsidP="00B2152B">
            <w:pPr>
              <w:ind w:firstLine="0"/>
            </w:pPr>
            <w:r>
              <w:t>Funderburk</w:t>
            </w:r>
          </w:p>
        </w:tc>
        <w:tc>
          <w:tcPr>
            <w:tcW w:w="2179" w:type="dxa"/>
            <w:shd w:val="clear" w:color="auto" w:fill="auto"/>
          </w:tcPr>
          <w:p w:rsidR="00B2152B" w:rsidRPr="00B2152B" w:rsidRDefault="00B2152B" w:rsidP="00B2152B">
            <w:pPr>
              <w:ind w:firstLine="0"/>
            </w:pPr>
            <w:r>
              <w:t>Gambrell</w:t>
            </w:r>
          </w:p>
        </w:tc>
        <w:tc>
          <w:tcPr>
            <w:tcW w:w="2180" w:type="dxa"/>
            <w:shd w:val="clear" w:color="auto" w:fill="auto"/>
          </w:tcPr>
          <w:p w:rsidR="00B2152B" w:rsidRPr="00B2152B" w:rsidRDefault="00B2152B" w:rsidP="00B2152B">
            <w:pPr>
              <w:ind w:firstLine="0"/>
            </w:pPr>
            <w:r>
              <w:t>Gilliard</w:t>
            </w:r>
          </w:p>
        </w:tc>
      </w:tr>
      <w:tr w:rsidR="00B2152B" w:rsidRPr="00B2152B" w:rsidTr="00B2152B">
        <w:tc>
          <w:tcPr>
            <w:tcW w:w="2179" w:type="dxa"/>
            <w:shd w:val="clear" w:color="auto" w:fill="auto"/>
          </w:tcPr>
          <w:p w:rsidR="00B2152B" w:rsidRPr="00B2152B" w:rsidRDefault="00B2152B" w:rsidP="00B2152B">
            <w:pPr>
              <w:ind w:firstLine="0"/>
            </w:pPr>
            <w:r>
              <w:t>Govan</w:t>
            </w:r>
          </w:p>
        </w:tc>
        <w:tc>
          <w:tcPr>
            <w:tcW w:w="2179" w:type="dxa"/>
            <w:shd w:val="clear" w:color="auto" w:fill="auto"/>
          </w:tcPr>
          <w:p w:rsidR="00B2152B" w:rsidRPr="00B2152B" w:rsidRDefault="00B2152B" w:rsidP="00B2152B">
            <w:pPr>
              <w:ind w:firstLine="0"/>
            </w:pPr>
            <w:r>
              <w:t>Hamilton</w:t>
            </w:r>
          </w:p>
        </w:tc>
        <w:tc>
          <w:tcPr>
            <w:tcW w:w="2180" w:type="dxa"/>
            <w:shd w:val="clear" w:color="auto" w:fill="auto"/>
          </w:tcPr>
          <w:p w:rsidR="00B2152B" w:rsidRPr="00B2152B" w:rsidRDefault="00B2152B" w:rsidP="00B2152B">
            <w:pPr>
              <w:ind w:firstLine="0"/>
            </w:pPr>
            <w:r>
              <w:t>Hardwick</w:t>
            </w:r>
          </w:p>
        </w:tc>
      </w:tr>
      <w:tr w:rsidR="00B2152B" w:rsidRPr="00B2152B" w:rsidTr="00B2152B">
        <w:tc>
          <w:tcPr>
            <w:tcW w:w="2179" w:type="dxa"/>
            <w:shd w:val="clear" w:color="auto" w:fill="auto"/>
          </w:tcPr>
          <w:p w:rsidR="00B2152B" w:rsidRPr="00B2152B" w:rsidRDefault="00B2152B" w:rsidP="00B2152B">
            <w:pPr>
              <w:ind w:firstLine="0"/>
            </w:pPr>
            <w:r>
              <w:t>Harrell</w:t>
            </w:r>
          </w:p>
        </w:tc>
        <w:tc>
          <w:tcPr>
            <w:tcW w:w="2179" w:type="dxa"/>
            <w:shd w:val="clear" w:color="auto" w:fill="auto"/>
          </w:tcPr>
          <w:p w:rsidR="00B2152B" w:rsidRPr="00B2152B" w:rsidRDefault="00B2152B" w:rsidP="00B2152B">
            <w:pPr>
              <w:ind w:firstLine="0"/>
            </w:pPr>
            <w:r>
              <w:t>Harrison</w:t>
            </w:r>
          </w:p>
        </w:tc>
        <w:tc>
          <w:tcPr>
            <w:tcW w:w="2180" w:type="dxa"/>
            <w:shd w:val="clear" w:color="auto" w:fill="auto"/>
          </w:tcPr>
          <w:p w:rsidR="00B2152B" w:rsidRPr="00B2152B" w:rsidRDefault="00B2152B" w:rsidP="00B2152B">
            <w:pPr>
              <w:ind w:firstLine="0"/>
            </w:pPr>
            <w:r>
              <w:t>Hart</w:t>
            </w:r>
          </w:p>
        </w:tc>
      </w:tr>
      <w:tr w:rsidR="00B2152B" w:rsidRPr="00B2152B" w:rsidTr="00B2152B">
        <w:tc>
          <w:tcPr>
            <w:tcW w:w="2179" w:type="dxa"/>
            <w:shd w:val="clear" w:color="auto" w:fill="auto"/>
          </w:tcPr>
          <w:p w:rsidR="00B2152B" w:rsidRPr="00B2152B" w:rsidRDefault="00B2152B" w:rsidP="00B2152B">
            <w:pPr>
              <w:ind w:firstLine="0"/>
            </w:pPr>
            <w:r>
              <w:t>Hayes</w:t>
            </w:r>
          </w:p>
        </w:tc>
        <w:tc>
          <w:tcPr>
            <w:tcW w:w="2179" w:type="dxa"/>
            <w:shd w:val="clear" w:color="auto" w:fill="auto"/>
          </w:tcPr>
          <w:p w:rsidR="00B2152B" w:rsidRPr="00B2152B" w:rsidRDefault="00B2152B" w:rsidP="00B2152B">
            <w:pPr>
              <w:ind w:firstLine="0"/>
            </w:pPr>
            <w:r>
              <w:t>Hearn</w:t>
            </w:r>
          </w:p>
        </w:tc>
        <w:tc>
          <w:tcPr>
            <w:tcW w:w="2180" w:type="dxa"/>
            <w:shd w:val="clear" w:color="auto" w:fill="auto"/>
          </w:tcPr>
          <w:p w:rsidR="00B2152B" w:rsidRPr="00B2152B" w:rsidRDefault="00B2152B" w:rsidP="00B2152B">
            <w:pPr>
              <w:ind w:firstLine="0"/>
            </w:pPr>
            <w:r>
              <w:t>Henderson</w:t>
            </w:r>
          </w:p>
        </w:tc>
      </w:tr>
      <w:tr w:rsidR="00B2152B" w:rsidRPr="00B2152B" w:rsidTr="00B2152B">
        <w:tc>
          <w:tcPr>
            <w:tcW w:w="2179" w:type="dxa"/>
            <w:shd w:val="clear" w:color="auto" w:fill="auto"/>
          </w:tcPr>
          <w:p w:rsidR="00B2152B" w:rsidRPr="00B2152B" w:rsidRDefault="00B2152B" w:rsidP="00B2152B">
            <w:pPr>
              <w:ind w:firstLine="0"/>
            </w:pPr>
            <w:r>
              <w:t>Herbkersman</w:t>
            </w:r>
          </w:p>
        </w:tc>
        <w:tc>
          <w:tcPr>
            <w:tcW w:w="2179" w:type="dxa"/>
            <w:shd w:val="clear" w:color="auto" w:fill="auto"/>
          </w:tcPr>
          <w:p w:rsidR="00B2152B" w:rsidRPr="00B2152B" w:rsidRDefault="00B2152B" w:rsidP="00B2152B">
            <w:pPr>
              <w:ind w:firstLine="0"/>
            </w:pPr>
            <w:r>
              <w:t>Hixon</w:t>
            </w:r>
          </w:p>
        </w:tc>
        <w:tc>
          <w:tcPr>
            <w:tcW w:w="2180" w:type="dxa"/>
            <w:shd w:val="clear" w:color="auto" w:fill="auto"/>
          </w:tcPr>
          <w:p w:rsidR="00B2152B" w:rsidRPr="00B2152B" w:rsidRDefault="00B2152B" w:rsidP="00B2152B">
            <w:pPr>
              <w:ind w:firstLine="0"/>
            </w:pPr>
            <w:r>
              <w:t>Hodges</w:t>
            </w:r>
          </w:p>
        </w:tc>
      </w:tr>
      <w:tr w:rsidR="00B2152B" w:rsidRPr="00B2152B" w:rsidTr="00B2152B">
        <w:tc>
          <w:tcPr>
            <w:tcW w:w="2179" w:type="dxa"/>
            <w:shd w:val="clear" w:color="auto" w:fill="auto"/>
          </w:tcPr>
          <w:p w:rsidR="00B2152B" w:rsidRPr="00B2152B" w:rsidRDefault="00B2152B" w:rsidP="00B2152B">
            <w:pPr>
              <w:ind w:firstLine="0"/>
            </w:pPr>
            <w:r>
              <w:t>Horne</w:t>
            </w:r>
          </w:p>
        </w:tc>
        <w:tc>
          <w:tcPr>
            <w:tcW w:w="2179" w:type="dxa"/>
            <w:shd w:val="clear" w:color="auto" w:fill="auto"/>
          </w:tcPr>
          <w:p w:rsidR="00B2152B" w:rsidRPr="00B2152B" w:rsidRDefault="00B2152B" w:rsidP="00B2152B">
            <w:pPr>
              <w:ind w:firstLine="0"/>
            </w:pPr>
            <w:r>
              <w:t>Hosey</w:t>
            </w:r>
          </w:p>
        </w:tc>
        <w:tc>
          <w:tcPr>
            <w:tcW w:w="2180" w:type="dxa"/>
            <w:shd w:val="clear" w:color="auto" w:fill="auto"/>
          </w:tcPr>
          <w:p w:rsidR="00B2152B" w:rsidRPr="00B2152B" w:rsidRDefault="00B2152B" w:rsidP="00B2152B">
            <w:pPr>
              <w:ind w:firstLine="0"/>
            </w:pPr>
            <w:r>
              <w:t>Howard</w:t>
            </w:r>
          </w:p>
        </w:tc>
      </w:tr>
      <w:tr w:rsidR="00B2152B" w:rsidRPr="00B2152B" w:rsidTr="00B2152B">
        <w:tc>
          <w:tcPr>
            <w:tcW w:w="2179" w:type="dxa"/>
            <w:shd w:val="clear" w:color="auto" w:fill="auto"/>
          </w:tcPr>
          <w:p w:rsidR="00B2152B" w:rsidRPr="00B2152B" w:rsidRDefault="00B2152B" w:rsidP="00B2152B">
            <w:pPr>
              <w:ind w:firstLine="0"/>
            </w:pPr>
            <w:r>
              <w:t>King</w:t>
            </w:r>
          </w:p>
        </w:tc>
        <w:tc>
          <w:tcPr>
            <w:tcW w:w="2179" w:type="dxa"/>
            <w:shd w:val="clear" w:color="auto" w:fill="auto"/>
          </w:tcPr>
          <w:p w:rsidR="00B2152B" w:rsidRPr="00B2152B" w:rsidRDefault="00B2152B" w:rsidP="00B2152B">
            <w:pPr>
              <w:ind w:firstLine="0"/>
            </w:pPr>
            <w:r>
              <w:t>Knight</w:t>
            </w:r>
          </w:p>
        </w:tc>
        <w:tc>
          <w:tcPr>
            <w:tcW w:w="2180" w:type="dxa"/>
            <w:shd w:val="clear" w:color="auto" w:fill="auto"/>
          </w:tcPr>
          <w:p w:rsidR="00B2152B" w:rsidRPr="00B2152B" w:rsidRDefault="00B2152B" w:rsidP="00B2152B">
            <w:pPr>
              <w:ind w:firstLine="0"/>
            </w:pPr>
            <w:r>
              <w:t>Loftis</w:t>
            </w:r>
          </w:p>
        </w:tc>
      </w:tr>
      <w:tr w:rsidR="00B2152B" w:rsidRPr="00B2152B" w:rsidTr="00B2152B">
        <w:tc>
          <w:tcPr>
            <w:tcW w:w="2179" w:type="dxa"/>
            <w:shd w:val="clear" w:color="auto" w:fill="auto"/>
          </w:tcPr>
          <w:p w:rsidR="00B2152B" w:rsidRPr="00B2152B" w:rsidRDefault="00B2152B" w:rsidP="00B2152B">
            <w:pPr>
              <w:ind w:firstLine="0"/>
            </w:pPr>
            <w:r>
              <w:t>Lucas</w:t>
            </w:r>
          </w:p>
        </w:tc>
        <w:tc>
          <w:tcPr>
            <w:tcW w:w="2179" w:type="dxa"/>
            <w:shd w:val="clear" w:color="auto" w:fill="auto"/>
          </w:tcPr>
          <w:p w:rsidR="00B2152B" w:rsidRPr="00B2152B" w:rsidRDefault="00B2152B" w:rsidP="00B2152B">
            <w:pPr>
              <w:ind w:firstLine="0"/>
            </w:pPr>
            <w:r>
              <w:t>Mack</w:t>
            </w:r>
          </w:p>
        </w:tc>
        <w:tc>
          <w:tcPr>
            <w:tcW w:w="2180" w:type="dxa"/>
            <w:shd w:val="clear" w:color="auto" w:fill="auto"/>
          </w:tcPr>
          <w:p w:rsidR="00B2152B" w:rsidRPr="00B2152B" w:rsidRDefault="00B2152B" w:rsidP="00B2152B">
            <w:pPr>
              <w:ind w:firstLine="0"/>
            </w:pPr>
            <w:r>
              <w:t>McCoy</w:t>
            </w:r>
          </w:p>
        </w:tc>
      </w:tr>
      <w:tr w:rsidR="00B2152B" w:rsidRPr="00B2152B" w:rsidTr="00B2152B">
        <w:tc>
          <w:tcPr>
            <w:tcW w:w="2179" w:type="dxa"/>
            <w:shd w:val="clear" w:color="auto" w:fill="auto"/>
          </w:tcPr>
          <w:p w:rsidR="00B2152B" w:rsidRPr="00B2152B" w:rsidRDefault="00B2152B" w:rsidP="00B2152B">
            <w:pPr>
              <w:ind w:firstLine="0"/>
            </w:pPr>
            <w:r>
              <w:t>McEachern</w:t>
            </w:r>
          </w:p>
        </w:tc>
        <w:tc>
          <w:tcPr>
            <w:tcW w:w="2179" w:type="dxa"/>
            <w:shd w:val="clear" w:color="auto" w:fill="auto"/>
          </w:tcPr>
          <w:p w:rsidR="00B2152B" w:rsidRPr="00B2152B" w:rsidRDefault="00B2152B" w:rsidP="00B2152B">
            <w:pPr>
              <w:ind w:firstLine="0"/>
            </w:pPr>
            <w:r>
              <w:t>McLeod</w:t>
            </w:r>
          </w:p>
        </w:tc>
        <w:tc>
          <w:tcPr>
            <w:tcW w:w="2180" w:type="dxa"/>
            <w:shd w:val="clear" w:color="auto" w:fill="auto"/>
          </w:tcPr>
          <w:p w:rsidR="00B2152B" w:rsidRPr="00B2152B" w:rsidRDefault="00B2152B" w:rsidP="00B2152B">
            <w:pPr>
              <w:ind w:firstLine="0"/>
            </w:pPr>
            <w:r>
              <w:t>Merrill</w:t>
            </w:r>
          </w:p>
        </w:tc>
      </w:tr>
      <w:tr w:rsidR="00B2152B" w:rsidRPr="00B2152B" w:rsidTr="00B2152B">
        <w:tc>
          <w:tcPr>
            <w:tcW w:w="2179" w:type="dxa"/>
            <w:shd w:val="clear" w:color="auto" w:fill="auto"/>
          </w:tcPr>
          <w:p w:rsidR="00B2152B" w:rsidRPr="00B2152B" w:rsidRDefault="00B2152B" w:rsidP="00B2152B">
            <w:pPr>
              <w:ind w:firstLine="0"/>
            </w:pPr>
            <w:r>
              <w:t>Mitchell</w:t>
            </w:r>
          </w:p>
        </w:tc>
        <w:tc>
          <w:tcPr>
            <w:tcW w:w="2179" w:type="dxa"/>
            <w:shd w:val="clear" w:color="auto" w:fill="auto"/>
          </w:tcPr>
          <w:p w:rsidR="00B2152B" w:rsidRPr="00B2152B" w:rsidRDefault="00B2152B" w:rsidP="00B2152B">
            <w:pPr>
              <w:ind w:firstLine="0"/>
            </w:pPr>
            <w:r>
              <w:t>D. C. Moss</w:t>
            </w:r>
          </w:p>
        </w:tc>
        <w:tc>
          <w:tcPr>
            <w:tcW w:w="2180" w:type="dxa"/>
            <w:shd w:val="clear" w:color="auto" w:fill="auto"/>
          </w:tcPr>
          <w:p w:rsidR="00B2152B" w:rsidRPr="00B2152B" w:rsidRDefault="00B2152B" w:rsidP="00B2152B">
            <w:pPr>
              <w:ind w:firstLine="0"/>
            </w:pPr>
            <w:r>
              <w:t>V. S. Moss</w:t>
            </w:r>
          </w:p>
        </w:tc>
      </w:tr>
      <w:tr w:rsidR="00B2152B" w:rsidRPr="00B2152B" w:rsidTr="00B2152B">
        <w:tc>
          <w:tcPr>
            <w:tcW w:w="2179" w:type="dxa"/>
            <w:shd w:val="clear" w:color="auto" w:fill="auto"/>
          </w:tcPr>
          <w:p w:rsidR="00B2152B" w:rsidRPr="00B2152B" w:rsidRDefault="00B2152B" w:rsidP="00B2152B">
            <w:pPr>
              <w:ind w:firstLine="0"/>
            </w:pPr>
            <w:r>
              <w:t>Munnerlyn</w:t>
            </w:r>
          </w:p>
        </w:tc>
        <w:tc>
          <w:tcPr>
            <w:tcW w:w="2179" w:type="dxa"/>
            <w:shd w:val="clear" w:color="auto" w:fill="auto"/>
          </w:tcPr>
          <w:p w:rsidR="00B2152B" w:rsidRPr="00B2152B" w:rsidRDefault="00B2152B" w:rsidP="00B2152B">
            <w:pPr>
              <w:ind w:firstLine="0"/>
            </w:pPr>
            <w:r>
              <w:t>Murphy</w:t>
            </w:r>
          </w:p>
        </w:tc>
        <w:tc>
          <w:tcPr>
            <w:tcW w:w="2180" w:type="dxa"/>
            <w:shd w:val="clear" w:color="auto" w:fill="auto"/>
          </w:tcPr>
          <w:p w:rsidR="00B2152B" w:rsidRPr="00B2152B" w:rsidRDefault="00B2152B" w:rsidP="00B2152B">
            <w:pPr>
              <w:ind w:firstLine="0"/>
            </w:pPr>
            <w:r>
              <w:t>J. H. Neal</w:t>
            </w:r>
          </w:p>
        </w:tc>
      </w:tr>
      <w:tr w:rsidR="00B2152B" w:rsidRPr="00B2152B" w:rsidTr="00B2152B">
        <w:tc>
          <w:tcPr>
            <w:tcW w:w="2179" w:type="dxa"/>
            <w:shd w:val="clear" w:color="auto" w:fill="auto"/>
          </w:tcPr>
          <w:p w:rsidR="00B2152B" w:rsidRPr="00B2152B" w:rsidRDefault="00B2152B" w:rsidP="00B2152B">
            <w:pPr>
              <w:ind w:firstLine="0"/>
            </w:pPr>
            <w:r>
              <w:t>J. M. Neal</w:t>
            </w:r>
          </w:p>
        </w:tc>
        <w:tc>
          <w:tcPr>
            <w:tcW w:w="2179" w:type="dxa"/>
            <w:shd w:val="clear" w:color="auto" w:fill="auto"/>
          </w:tcPr>
          <w:p w:rsidR="00B2152B" w:rsidRPr="00B2152B" w:rsidRDefault="00B2152B" w:rsidP="00B2152B">
            <w:pPr>
              <w:ind w:firstLine="0"/>
            </w:pPr>
            <w:r>
              <w:t>Neilson</w:t>
            </w:r>
          </w:p>
        </w:tc>
        <w:tc>
          <w:tcPr>
            <w:tcW w:w="2180" w:type="dxa"/>
            <w:shd w:val="clear" w:color="auto" w:fill="auto"/>
          </w:tcPr>
          <w:p w:rsidR="00B2152B" w:rsidRPr="00B2152B" w:rsidRDefault="00B2152B" w:rsidP="00B2152B">
            <w:pPr>
              <w:ind w:firstLine="0"/>
            </w:pPr>
            <w:r>
              <w:t>Norman</w:t>
            </w:r>
          </w:p>
        </w:tc>
      </w:tr>
      <w:tr w:rsidR="00B2152B" w:rsidRPr="00B2152B" w:rsidTr="00B2152B">
        <w:tc>
          <w:tcPr>
            <w:tcW w:w="2179" w:type="dxa"/>
            <w:shd w:val="clear" w:color="auto" w:fill="auto"/>
          </w:tcPr>
          <w:p w:rsidR="00B2152B" w:rsidRPr="00B2152B" w:rsidRDefault="00B2152B" w:rsidP="00B2152B">
            <w:pPr>
              <w:ind w:firstLine="0"/>
            </w:pPr>
            <w:r>
              <w:t>Ott</w:t>
            </w:r>
          </w:p>
        </w:tc>
        <w:tc>
          <w:tcPr>
            <w:tcW w:w="2179" w:type="dxa"/>
            <w:shd w:val="clear" w:color="auto" w:fill="auto"/>
          </w:tcPr>
          <w:p w:rsidR="00B2152B" w:rsidRPr="00B2152B" w:rsidRDefault="00B2152B" w:rsidP="00B2152B">
            <w:pPr>
              <w:ind w:firstLine="0"/>
            </w:pPr>
            <w:r>
              <w:t>Owens</w:t>
            </w:r>
          </w:p>
        </w:tc>
        <w:tc>
          <w:tcPr>
            <w:tcW w:w="2180" w:type="dxa"/>
            <w:shd w:val="clear" w:color="auto" w:fill="auto"/>
          </w:tcPr>
          <w:p w:rsidR="00B2152B" w:rsidRPr="00B2152B" w:rsidRDefault="00B2152B" w:rsidP="00B2152B">
            <w:pPr>
              <w:ind w:firstLine="0"/>
            </w:pPr>
            <w:r>
              <w:t>Parks</w:t>
            </w:r>
          </w:p>
        </w:tc>
      </w:tr>
      <w:tr w:rsidR="00B2152B" w:rsidRPr="00B2152B" w:rsidTr="00B2152B">
        <w:tc>
          <w:tcPr>
            <w:tcW w:w="2179" w:type="dxa"/>
            <w:shd w:val="clear" w:color="auto" w:fill="auto"/>
          </w:tcPr>
          <w:p w:rsidR="00B2152B" w:rsidRPr="00B2152B" w:rsidRDefault="00B2152B" w:rsidP="00B2152B">
            <w:pPr>
              <w:ind w:firstLine="0"/>
            </w:pPr>
            <w:r>
              <w:t>Patrick</w:t>
            </w:r>
          </w:p>
        </w:tc>
        <w:tc>
          <w:tcPr>
            <w:tcW w:w="2179" w:type="dxa"/>
            <w:shd w:val="clear" w:color="auto" w:fill="auto"/>
          </w:tcPr>
          <w:p w:rsidR="00B2152B" w:rsidRPr="00B2152B" w:rsidRDefault="00B2152B" w:rsidP="00B2152B">
            <w:pPr>
              <w:ind w:firstLine="0"/>
            </w:pPr>
            <w:r>
              <w:t>Pinson</w:t>
            </w:r>
          </w:p>
        </w:tc>
        <w:tc>
          <w:tcPr>
            <w:tcW w:w="2180" w:type="dxa"/>
            <w:shd w:val="clear" w:color="auto" w:fill="auto"/>
          </w:tcPr>
          <w:p w:rsidR="00B2152B" w:rsidRPr="00B2152B" w:rsidRDefault="00B2152B" w:rsidP="00B2152B">
            <w:pPr>
              <w:ind w:firstLine="0"/>
            </w:pPr>
            <w:r>
              <w:t>Pitts</w:t>
            </w:r>
          </w:p>
        </w:tc>
      </w:tr>
      <w:tr w:rsidR="00B2152B" w:rsidRPr="00B2152B" w:rsidTr="00B2152B">
        <w:tc>
          <w:tcPr>
            <w:tcW w:w="2179" w:type="dxa"/>
            <w:shd w:val="clear" w:color="auto" w:fill="auto"/>
          </w:tcPr>
          <w:p w:rsidR="00B2152B" w:rsidRPr="00B2152B" w:rsidRDefault="00B2152B" w:rsidP="00B2152B">
            <w:pPr>
              <w:ind w:firstLine="0"/>
            </w:pPr>
            <w:r>
              <w:t>Pope</w:t>
            </w:r>
          </w:p>
        </w:tc>
        <w:tc>
          <w:tcPr>
            <w:tcW w:w="2179" w:type="dxa"/>
            <w:shd w:val="clear" w:color="auto" w:fill="auto"/>
          </w:tcPr>
          <w:p w:rsidR="00B2152B" w:rsidRPr="00B2152B" w:rsidRDefault="00B2152B" w:rsidP="00B2152B">
            <w:pPr>
              <w:ind w:firstLine="0"/>
            </w:pPr>
            <w:r>
              <w:t>Quinn</w:t>
            </w:r>
          </w:p>
        </w:tc>
        <w:tc>
          <w:tcPr>
            <w:tcW w:w="2180" w:type="dxa"/>
            <w:shd w:val="clear" w:color="auto" w:fill="auto"/>
          </w:tcPr>
          <w:p w:rsidR="00B2152B" w:rsidRPr="00B2152B" w:rsidRDefault="00B2152B" w:rsidP="00B2152B">
            <w:pPr>
              <w:ind w:firstLine="0"/>
            </w:pPr>
            <w:r>
              <w:t>Rutherford</w:t>
            </w:r>
          </w:p>
        </w:tc>
      </w:tr>
      <w:tr w:rsidR="00B2152B" w:rsidRPr="00B2152B" w:rsidTr="00B2152B">
        <w:tc>
          <w:tcPr>
            <w:tcW w:w="2179" w:type="dxa"/>
            <w:shd w:val="clear" w:color="auto" w:fill="auto"/>
          </w:tcPr>
          <w:p w:rsidR="00B2152B" w:rsidRPr="00B2152B" w:rsidRDefault="00B2152B" w:rsidP="00B2152B">
            <w:pPr>
              <w:ind w:firstLine="0"/>
            </w:pPr>
            <w:r>
              <w:t>Ryan</w:t>
            </w:r>
          </w:p>
        </w:tc>
        <w:tc>
          <w:tcPr>
            <w:tcW w:w="2179" w:type="dxa"/>
            <w:shd w:val="clear" w:color="auto" w:fill="auto"/>
          </w:tcPr>
          <w:p w:rsidR="00B2152B" w:rsidRPr="00B2152B" w:rsidRDefault="00B2152B" w:rsidP="00B2152B">
            <w:pPr>
              <w:ind w:firstLine="0"/>
            </w:pPr>
            <w:r>
              <w:t>Sandifer</w:t>
            </w:r>
          </w:p>
        </w:tc>
        <w:tc>
          <w:tcPr>
            <w:tcW w:w="2180" w:type="dxa"/>
            <w:shd w:val="clear" w:color="auto" w:fill="auto"/>
          </w:tcPr>
          <w:p w:rsidR="00B2152B" w:rsidRPr="00B2152B" w:rsidRDefault="00B2152B" w:rsidP="00B2152B">
            <w:pPr>
              <w:ind w:firstLine="0"/>
            </w:pPr>
            <w:r>
              <w:t>Simrill</w:t>
            </w:r>
          </w:p>
        </w:tc>
      </w:tr>
      <w:tr w:rsidR="00B2152B" w:rsidRPr="00B2152B" w:rsidTr="00B2152B">
        <w:tc>
          <w:tcPr>
            <w:tcW w:w="2179" w:type="dxa"/>
            <w:shd w:val="clear" w:color="auto" w:fill="auto"/>
          </w:tcPr>
          <w:p w:rsidR="00B2152B" w:rsidRPr="00B2152B" w:rsidRDefault="00B2152B" w:rsidP="00B2152B">
            <w:pPr>
              <w:ind w:firstLine="0"/>
            </w:pPr>
            <w:r>
              <w:t>Skelton</w:t>
            </w:r>
          </w:p>
        </w:tc>
        <w:tc>
          <w:tcPr>
            <w:tcW w:w="2179" w:type="dxa"/>
            <w:shd w:val="clear" w:color="auto" w:fill="auto"/>
          </w:tcPr>
          <w:p w:rsidR="00B2152B" w:rsidRPr="00B2152B" w:rsidRDefault="00B2152B" w:rsidP="00B2152B">
            <w:pPr>
              <w:ind w:firstLine="0"/>
            </w:pPr>
            <w:r>
              <w:t>G. M. Smith</w:t>
            </w:r>
          </w:p>
        </w:tc>
        <w:tc>
          <w:tcPr>
            <w:tcW w:w="2180" w:type="dxa"/>
            <w:shd w:val="clear" w:color="auto" w:fill="auto"/>
          </w:tcPr>
          <w:p w:rsidR="00B2152B" w:rsidRPr="00B2152B" w:rsidRDefault="00B2152B" w:rsidP="00B2152B">
            <w:pPr>
              <w:ind w:firstLine="0"/>
            </w:pPr>
            <w:r>
              <w:t>G. R. Smith</w:t>
            </w:r>
          </w:p>
        </w:tc>
      </w:tr>
      <w:tr w:rsidR="00B2152B" w:rsidRPr="00B2152B" w:rsidTr="00B2152B">
        <w:tc>
          <w:tcPr>
            <w:tcW w:w="2179" w:type="dxa"/>
            <w:shd w:val="clear" w:color="auto" w:fill="auto"/>
          </w:tcPr>
          <w:p w:rsidR="00B2152B" w:rsidRPr="00B2152B" w:rsidRDefault="00B2152B" w:rsidP="00B2152B">
            <w:pPr>
              <w:ind w:firstLine="0"/>
            </w:pPr>
            <w:r>
              <w:t>J. E. Smith</w:t>
            </w:r>
          </w:p>
        </w:tc>
        <w:tc>
          <w:tcPr>
            <w:tcW w:w="2179" w:type="dxa"/>
            <w:shd w:val="clear" w:color="auto" w:fill="auto"/>
          </w:tcPr>
          <w:p w:rsidR="00B2152B" w:rsidRPr="00B2152B" w:rsidRDefault="00B2152B" w:rsidP="00B2152B">
            <w:pPr>
              <w:ind w:firstLine="0"/>
            </w:pPr>
            <w:r>
              <w:t>J. R. Smith</w:t>
            </w:r>
          </w:p>
        </w:tc>
        <w:tc>
          <w:tcPr>
            <w:tcW w:w="2180" w:type="dxa"/>
            <w:shd w:val="clear" w:color="auto" w:fill="auto"/>
          </w:tcPr>
          <w:p w:rsidR="00B2152B" w:rsidRPr="00B2152B" w:rsidRDefault="00B2152B" w:rsidP="00B2152B">
            <w:pPr>
              <w:ind w:firstLine="0"/>
            </w:pPr>
            <w:r>
              <w:t>Sottile</w:t>
            </w:r>
          </w:p>
        </w:tc>
      </w:tr>
      <w:tr w:rsidR="00B2152B" w:rsidRPr="00B2152B" w:rsidTr="00B2152B">
        <w:tc>
          <w:tcPr>
            <w:tcW w:w="2179" w:type="dxa"/>
            <w:shd w:val="clear" w:color="auto" w:fill="auto"/>
          </w:tcPr>
          <w:p w:rsidR="00B2152B" w:rsidRPr="00B2152B" w:rsidRDefault="00B2152B" w:rsidP="00B2152B">
            <w:pPr>
              <w:ind w:firstLine="0"/>
            </w:pPr>
            <w:r>
              <w:t>Spires</w:t>
            </w:r>
          </w:p>
        </w:tc>
        <w:tc>
          <w:tcPr>
            <w:tcW w:w="2179" w:type="dxa"/>
            <w:shd w:val="clear" w:color="auto" w:fill="auto"/>
          </w:tcPr>
          <w:p w:rsidR="00B2152B" w:rsidRPr="00B2152B" w:rsidRDefault="00B2152B" w:rsidP="00B2152B">
            <w:pPr>
              <w:ind w:firstLine="0"/>
            </w:pPr>
            <w:r>
              <w:t>Stavrinakis</w:t>
            </w:r>
          </w:p>
        </w:tc>
        <w:tc>
          <w:tcPr>
            <w:tcW w:w="2180" w:type="dxa"/>
            <w:shd w:val="clear" w:color="auto" w:fill="auto"/>
          </w:tcPr>
          <w:p w:rsidR="00B2152B" w:rsidRPr="00B2152B" w:rsidRDefault="00B2152B" w:rsidP="00B2152B">
            <w:pPr>
              <w:ind w:firstLine="0"/>
            </w:pPr>
            <w:r>
              <w:t>Stringer</w:t>
            </w:r>
          </w:p>
        </w:tc>
      </w:tr>
      <w:tr w:rsidR="00B2152B" w:rsidRPr="00B2152B" w:rsidTr="00B2152B">
        <w:tc>
          <w:tcPr>
            <w:tcW w:w="2179" w:type="dxa"/>
            <w:shd w:val="clear" w:color="auto" w:fill="auto"/>
          </w:tcPr>
          <w:p w:rsidR="00B2152B" w:rsidRPr="00B2152B" w:rsidRDefault="00B2152B" w:rsidP="00B2152B">
            <w:pPr>
              <w:ind w:firstLine="0"/>
            </w:pPr>
            <w:r>
              <w:t>Tallon</w:t>
            </w:r>
          </w:p>
        </w:tc>
        <w:tc>
          <w:tcPr>
            <w:tcW w:w="2179" w:type="dxa"/>
            <w:shd w:val="clear" w:color="auto" w:fill="auto"/>
          </w:tcPr>
          <w:p w:rsidR="00B2152B" w:rsidRPr="00B2152B" w:rsidRDefault="00B2152B" w:rsidP="00B2152B">
            <w:pPr>
              <w:ind w:firstLine="0"/>
            </w:pPr>
            <w:r>
              <w:t>Taylor</w:t>
            </w:r>
          </w:p>
        </w:tc>
        <w:tc>
          <w:tcPr>
            <w:tcW w:w="2180" w:type="dxa"/>
            <w:shd w:val="clear" w:color="auto" w:fill="auto"/>
          </w:tcPr>
          <w:p w:rsidR="00B2152B" w:rsidRPr="00B2152B" w:rsidRDefault="00B2152B" w:rsidP="00B2152B">
            <w:pPr>
              <w:ind w:firstLine="0"/>
            </w:pPr>
            <w:r>
              <w:t>Thayer</w:t>
            </w:r>
          </w:p>
        </w:tc>
      </w:tr>
      <w:tr w:rsidR="00B2152B" w:rsidRPr="00B2152B" w:rsidTr="00B2152B">
        <w:tc>
          <w:tcPr>
            <w:tcW w:w="2179" w:type="dxa"/>
            <w:shd w:val="clear" w:color="auto" w:fill="auto"/>
          </w:tcPr>
          <w:p w:rsidR="00B2152B" w:rsidRPr="00B2152B" w:rsidRDefault="00B2152B" w:rsidP="00B2152B">
            <w:pPr>
              <w:ind w:firstLine="0"/>
            </w:pPr>
            <w:r>
              <w:t>Toole</w:t>
            </w:r>
          </w:p>
        </w:tc>
        <w:tc>
          <w:tcPr>
            <w:tcW w:w="2179" w:type="dxa"/>
            <w:shd w:val="clear" w:color="auto" w:fill="auto"/>
          </w:tcPr>
          <w:p w:rsidR="00B2152B" w:rsidRPr="00B2152B" w:rsidRDefault="00B2152B" w:rsidP="00B2152B">
            <w:pPr>
              <w:ind w:firstLine="0"/>
            </w:pPr>
            <w:r>
              <w:t>Tribble</w:t>
            </w:r>
          </w:p>
        </w:tc>
        <w:tc>
          <w:tcPr>
            <w:tcW w:w="2180" w:type="dxa"/>
            <w:shd w:val="clear" w:color="auto" w:fill="auto"/>
          </w:tcPr>
          <w:p w:rsidR="00B2152B" w:rsidRPr="00B2152B" w:rsidRDefault="00B2152B" w:rsidP="00B2152B">
            <w:pPr>
              <w:ind w:firstLine="0"/>
            </w:pPr>
            <w:r>
              <w:t>Vick</w:t>
            </w:r>
          </w:p>
        </w:tc>
      </w:tr>
      <w:tr w:rsidR="00B2152B" w:rsidRPr="00B2152B" w:rsidTr="00B2152B">
        <w:tc>
          <w:tcPr>
            <w:tcW w:w="2179" w:type="dxa"/>
            <w:shd w:val="clear" w:color="auto" w:fill="auto"/>
          </w:tcPr>
          <w:p w:rsidR="00B2152B" w:rsidRPr="00B2152B" w:rsidRDefault="00B2152B" w:rsidP="00B2152B">
            <w:pPr>
              <w:keepNext/>
              <w:ind w:firstLine="0"/>
            </w:pPr>
            <w:r>
              <w:t>Weeks</w:t>
            </w:r>
          </w:p>
        </w:tc>
        <w:tc>
          <w:tcPr>
            <w:tcW w:w="2179" w:type="dxa"/>
            <w:shd w:val="clear" w:color="auto" w:fill="auto"/>
          </w:tcPr>
          <w:p w:rsidR="00B2152B" w:rsidRPr="00B2152B" w:rsidRDefault="00B2152B" w:rsidP="00B2152B">
            <w:pPr>
              <w:keepNext/>
              <w:ind w:firstLine="0"/>
            </w:pPr>
            <w:r>
              <w:t>White</w:t>
            </w:r>
          </w:p>
        </w:tc>
        <w:tc>
          <w:tcPr>
            <w:tcW w:w="2180" w:type="dxa"/>
            <w:shd w:val="clear" w:color="auto" w:fill="auto"/>
          </w:tcPr>
          <w:p w:rsidR="00B2152B" w:rsidRPr="00B2152B" w:rsidRDefault="00B2152B" w:rsidP="00B2152B">
            <w:pPr>
              <w:keepNext/>
              <w:ind w:firstLine="0"/>
            </w:pPr>
            <w:r>
              <w:t>Whitmire</w:t>
            </w:r>
          </w:p>
        </w:tc>
      </w:tr>
      <w:tr w:rsidR="00B2152B" w:rsidRPr="00B2152B" w:rsidTr="00B2152B">
        <w:tc>
          <w:tcPr>
            <w:tcW w:w="2179" w:type="dxa"/>
            <w:shd w:val="clear" w:color="auto" w:fill="auto"/>
          </w:tcPr>
          <w:p w:rsidR="00B2152B" w:rsidRPr="00B2152B" w:rsidRDefault="00B2152B" w:rsidP="00B2152B">
            <w:pPr>
              <w:keepNext/>
              <w:ind w:firstLine="0"/>
            </w:pPr>
            <w:r>
              <w:t>Williams</w:t>
            </w:r>
          </w:p>
        </w:tc>
        <w:tc>
          <w:tcPr>
            <w:tcW w:w="2179" w:type="dxa"/>
            <w:shd w:val="clear" w:color="auto" w:fill="auto"/>
          </w:tcPr>
          <w:p w:rsidR="00B2152B" w:rsidRPr="00B2152B" w:rsidRDefault="00B2152B" w:rsidP="00B2152B">
            <w:pPr>
              <w:keepNext/>
              <w:ind w:firstLine="0"/>
            </w:pPr>
            <w:r>
              <w:t>Young</w:t>
            </w:r>
          </w:p>
        </w:tc>
        <w:tc>
          <w:tcPr>
            <w:tcW w:w="2180" w:type="dxa"/>
            <w:shd w:val="clear" w:color="auto" w:fill="auto"/>
          </w:tcPr>
          <w:p w:rsidR="00B2152B" w:rsidRPr="00B2152B" w:rsidRDefault="00B2152B" w:rsidP="00B2152B">
            <w:pPr>
              <w:keepNext/>
              <w:ind w:firstLine="0"/>
            </w:pPr>
          </w:p>
        </w:tc>
      </w:tr>
    </w:tbl>
    <w:p w:rsidR="00B2152B" w:rsidRDefault="00B2152B" w:rsidP="00B2152B"/>
    <w:p w:rsidR="00B2152B" w:rsidRDefault="00B2152B" w:rsidP="00B2152B">
      <w:pPr>
        <w:jc w:val="center"/>
        <w:rPr>
          <w:b/>
        </w:rPr>
      </w:pPr>
      <w:r w:rsidRPr="00B2152B">
        <w:rPr>
          <w:b/>
        </w:rPr>
        <w:t>Total--101</w:t>
      </w:r>
    </w:p>
    <w:p w:rsidR="00B2152B" w:rsidRDefault="00B2152B" w:rsidP="00B2152B">
      <w:pPr>
        <w:jc w:val="center"/>
        <w:rPr>
          <w:b/>
        </w:rPr>
      </w:pPr>
    </w:p>
    <w:p w:rsidR="00B2152B" w:rsidRDefault="00B2152B" w:rsidP="00B2152B">
      <w:pPr>
        <w:ind w:firstLine="0"/>
      </w:pPr>
      <w:r w:rsidRPr="00B2152B">
        <w:t xml:space="preserve"> </w:t>
      </w:r>
      <w:r>
        <w:t>Those who voted in the negative are:</w:t>
      </w:r>
    </w:p>
    <w:p w:rsidR="00B2152B" w:rsidRDefault="00B2152B" w:rsidP="00B2152B"/>
    <w:p w:rsidR="00B2152B" w:rsidRDefault="00B2152B" w:rsidP="00B2152B">
      <w:pPr>
        <w:jc w:val="center"/>
        <w:rPr>
          <w:b/>
        </w:rPr>
      </w:pPr>
      <w:r w:rsidRPr="00B2152B">
        <w:rPr>
          <w:b/>
        </w:rPr>
        <w:t>Total--0</w:t>
      </w:r>
      <w:bookmarkStart w:id="35" w:name="vote_end97"/>
      <w:bookmarkEnd w:id="35"/>
    </w:p>
    <w:p w:rsidR="00B2152B" w:rsidRDefault="00B2152B" w:rsidP="00B2152B">
      <w:r>
        <w:t>So, the Bill was read the second time and ordered to third reading.</w:t>
      </w:r>
    </w:p>
    <w:p w:rsidR="00B2152B" w:rsidRDefault="00B2152B" w:rsidP="00B2152B"/>
    <w:p w:rsidR="00B2152B" w:rsidRDefault="00B2152B" w:rsidP="00B2152B">
      <w:pPr>
        <w:keepNext/>
        <w:jc w:val="center"/>
        <w:rPr>
          <w:b/>
        </w:rPr>
      </w:pPr>
      <w:r w:rsidRPr="00B2152B">
        <w:rPr>
          <w:b/>
        </w:rPr>
        <w:t>H. 3582--ORDERED TO BE READ THIRD TIME TOMORROW</w:t>
      </w:r>
    </w:p>
    <w:p w:rsidR="00B2152B" w:rsidRDefault="00B2152B" w:rsidP="00B2152B">
      <w:r>
        <w:t xml:space="preserve">On motion of Rep. BANNISTER, with unanimous consent, it was ordered that H. 3582 be read the third time tomorrow.  </w:t>
      </w:r>
    </w:p>
    <w:p w:rsidR="00B2152B" w:rsidRDefault="00B2152B" w:rsidP="00B2152B"/>
    <w:p w:rsidR="00B2152B" w:rsidRDefault="00B2152B" w:rsidP="00B2152B">
      <w:pPr>
        <w:keepNext/>
        <w:jc w:val="center"/>
        <w:rPr>
          <w:b/>
        </w:rPr>
      </w:pPr>
      <w:r w:rsidRPr="00B2152B">
        <w:rPr>
          <w:b/>
        </w:rPr>
        <w:t>H. 3679--ORDERED TO THIRD READING</w:t>
      </w:r>
    </w:p>
    <w:p w:rsidR="00B2152B" w:rsidRDefault="00B2152B" w:rsidP="00B2152B">
      <w:pPr>
        <w:keepNext/>
      </w:pPr>
      <w:r>
        <w:t>The following Bill was taken up:</w:t>
      </w:r>
    </w:p>
    <w:p w:rsidR="00B2152B" w:rsidRDefault="00B2152B" w:rsidP="00B2152B">
      <w:pPr>
        <w:keepNext/>
      </w:pPr>
      <w:bookmarkStart w:id="36" w:name="include_clip_start_102"/>
      <w:bookmarkEnd w:id="36"/>
    </w:p>
    <w:p w:rsidR="00B2152B" w:rsidRDefault="00B2152B" w:rsidP="00B2152B">
      <w:r>
        <w:t>H. 3679 -- Reps. Bannister and Weeks: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B2152B" w:rsidRDefault="00B2152B" w:rsidP="00B2152B">
      <w:bookmarkStart w:id="37" w:name="include_clip_end_102"/>
      <w:bookmarkEnd w:id="37"/>
    </w:p>
    <w:p w:rsidR="00B2152B" w:rsidRDefault="00B2152B" w:rsidP="00B2152B">
      <w:r>
        <w:t>Rep. BANNISTER explained the Bill.</w:t>
      </w:r>
    </w:p>
    <w:p w:rsidR="00B2152B" w:rsidRDefault="00B2152B" w:rsidP="00B2152B"/>
    <w:p w:rsidR="00B2152B" w:rsidRDefault="00B2152B" w:rsidP="00B2152B">
      <w:r>
        <w:t xml:space="preserve">The yeas and nays were taken resulting as follows: </w:t>
      </w:r>
    </w:p>
    <w:p w:rsidR="00B2152B" w:rsidRDefault="00B2152B" w:rsidP="00B2152B">
      <w:pPr>
        <w:jc w:val="center"/>
      </w:pPr>
      <w:r>
        <w:t xml:space="preserve"> </w:t>
      </w:r>
      <w:bookmarkStart w:id="38" w:name="vote_start104"/>
      <w:bookmarkEnd w:id="38"/>
      <w:r>
        <w:t>Yeas 96; Nays 0</w:t>
      </w:r>
    </w:p>
    <w:p w:rsidR="00B2152B" w:rsidRDefault="00B2152B" w:rsidP="00B2152B">
      <w:pPr>
        <w:jc w:val="center"/>
      </w:pPr>
    </w:p>
    <w:p w:rsidR="00B2152B" w:rsidRDefault="00B2152B" w:rsidP="00B215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152B" w:rsidRPr="00B2152B" w:rsidTr="00B2152B">
        <w:tc>
          <w:tcPr>
            <w:tcW w:w="2179" w:type="dxa"/>
            <w:shd w:val="clear" w:color="auto" w:fill="auto"/>
          </w:tcPr>
          <w:p w:rsidR="00B2152B" w:rsidRPr="00B2152B" w:rsidRDefault="00B2152B" w:rsidP="00B2152B">
            <w:pPr>
              <w:keepNext/>
              <w:ind w:firstLine="0"/>
            </w:pPr>
            <w:r>
              <w:t>Alexander</w:t>
            </w:r>
          </w:p>
        </w:tc>
        <w:tc>
          <w:tcPr>
            <w:tcW w:w="2179" w:type="dxa"/>
            <w:shd w:val="clear" w:color="auto" w:fill="auto"/>
          </w:tcPr>
          <w:p w:rsidR="00B2152B" w:rsidRPr="00B2152B" w:rsidRDefault="00B2152B" w:rsidP="00B2152B">
            <w:pPr>
              <w:keepNext/>
              <w:ind w:firstLine="0"/>
            </w:pPr>
            <w:r>
              <w:t>Allen</w:t>
            </w:r>
          </w:p>
        </w:tc>
        <w:tc>
          <w:tcPr>
            <w:tcW w:w="2180" w:type="dxa"/>
            <w:shd w:val="clear" w:color="auto" w:fill="auto"/>
          </w:tcPr>
          <w:p w:rsidR="00B2152B" w:rsidRPr="00B2152B" w:rsidRDefault="00B2152B" w:rsidP="00B2152B">
            <w:pPr>
              <w:keepNext/>
              <w:ind w:firstLine="0"/>
            </w:pPr>
            <w:r>
              <w:t>Allison</w:t>
            </w:r>
          </w:p>
        </w:tc>
      </w:tr>
      <w:tr w:rsidR="00B2152B" w:rsidRPr="00B2152B" w:rsidTr="00B2152B">
        <w:tc>
          <w:tcPr>
            <w:tcW w:w="2179" w:type="dxa"/>
            <w:shd w:val="clear" w:color="auto" w:fill="auto"/>
          </w:tcPr>
          <w:p w:rsidR="00B2152B" w:rsidRPr="00B2152B" w:rsidRDefault="00B2152B" w:rsidP="00B2152B">
            <w:pPr>
              <w:ind w:firstLine="0"/>
            </w:pPr>
            <w:r>
              <w:t>Anderson</w:t>
            </w:r>
          </w:p>
        </w:tc>
        <w:tc>
          <w:tcPr>
            <w:tcW w:w="2179" w:type="dxa"/>
            <w:shd w:val="clear" w:color="auto" w:fill="auto"/>
          </w:tcPr>
          <w:p w:rsidR="00B2152B" w:rsidRPr="00B2152B" w:rsidRDefault="00B2152B" w:rsidP="00B2152B">
            <w:pPr>
              <w:ind w:firstLine="0"/>
            </w:pPr>
            <w:r>
              <w:t>Anthony</w:t>
            </w:r>
          </w:p>
        </w:tc>
        <w:tc>
          <w:tcPr>
            <w:tcW w:w="2180" w:type="dxa"/>
            <w:shd w:val="clear" w:color="auto" w:fill="auto"/>
          </w:tcPr>
          <w:p w:rsidR="00B2152B" w:rsidRPr="00B2152B" w:rsidRDefault="00B2152B" w:rsidP="00B2152B">
            <w:pPr>
              <w:ind w:firstLine="0"/>
            </w:pPr>
            <w:r>
              <w:t>Bales</w:t>
            </w:r>
          </w:p>
        </w:tc>
      </w:tr>
      <w:tr w:rsidR="00B2152B" w:rsidRPr="00B2152B" w:rsidTr="00B2152B">
        <w:tc>
          <w:tcPr>
            <w:tcW w:w="2179" w:type="dxa"/>
            <w:shd w:val="clear" w:color="auto" w:fill="auto"/>
          </w:tcPr>
          <w:p w:rsidR="00B2152B" w:rsidRPr="00B2152B" w:rsidRDefault="00B2152B" w:rsidP="00B2152B">
            <w:pPr>
              <w:ind w:firstLine="0"/>
            </w:pPr>
            <w:r>
              <w:t>Ballentine</w:t>
            </w:r>
          </w:p>
        </w:tc>
        <w:tc>
          <w:tcPr>
            <w:tcW w:w="2179" w:type="dxa"/>
            <w:shd w:val="clear" w:color="auto" w:fill="auto"/>
          </w:tcPr>
          <w:p w:rsidR="00B2152B" w:rsidRPr="00B2152B" w:rsidRDefault="00B2152B" w:rsidP="00B2152B">
            <w:pPr>
              <w:ind w:firstLine="0"/>
            </w:pPr>
            <w:r>
              <w:t>Bannister</w:t>
            </w:r>
          </w:p>
        </w:tc>
        <w:tc>
          <w:tcPr>
            <w:tcW w:w="2180" w:type="dxa"/>
            <w:shd w:val="clear" w:color="auto" w:fill="auto"/>
          </w:tcPr>
          <w:p w:rsidR="00B2152B" w:rsidRPr="00B2152B" w:rsidRDefault="00B2152B" w:rsidP="00B2152B">
            <w:pPr>
              <w:ind w:firstLine="0"/>
            </w:pPr>
            <w:r>
              <w:t>Battle</w:t>
            </w:r>
          </w:p>
        </w:tc>
      </w:tr>
      <w:tr w:rsidR="00B2152B" w:rsidRPr="00B2152B" w:rsidTr="00B2152B">
        <w:tc>
          <w:tcPr>
            <w:tcW w:w="2179" w:type="dxa"/>
            <w:shd w:val="clear" w:color="auto" w:fill="auto"/>
          </w:tcPr>
          <w:p w:rsidR="00B2152B" w:rsidRPr="00B2152B" w:rsidRDefault="00B2152B" w:rsidP="00B2152B">
            <w:pPr>
              <w:ind w:firstLine="0"/>
            </w:pPr>
            <w:r>
              <w:t>Bedingfield</w:t>
            </w:r>
          </w:p>
        </w:tc>
        <w:tc>
          <w:tcPr>
            <w:tcW w:w="2179" w:type="dxa"/>
            <w:shd w:val="clear" w:color="auto" w:fill="auto"/>
          </w:tcPr>
          <w:p w:rsidR="00B2152B" w:rsidRPr="00B2152B" w:rsidRDefault="00B2152B" w:rsidP="00B2152B">
            <w:pPr>
              <w:ind w:firstLine="0"/>
            </w:pPr>
            <w:r>
              <w:t>Bikas</w:t>
            </w:r>
          </w:p>
        </w:tc>
        <w:tc>
          <w:tcPr>
            <w:tcW w:w="2180" w:type="dxa"/>
            <w:shd w:val="clear" w:color="auto" w:fill="auto"/>
          </w:tcPr>
          <w:p w:rsidR="00B2152B" w:rsidRPr="00B2152B" w:rsidRDefault="00B2152B" w:rsidP="00B2152B">
            <w:pPr>
              <w:ind w:firstLine="0"/>
            </w:pPr>
            <w:r>
              <w:t>Bingham</w:t>
            </w:r>
          </w:p>
        </w:tc>
      </w:tr>
      <w:tr w:rsidR="00B2152B" w:rsidRPr="00B2152B" w:rsidTr="00B2152B">
        <w:tc>
          <w:tcPr>
            <w:tcW w:w="2179" w:type="dxa"/>
            <w:shd w:val="clear" w:color="auto" w:fill="auto"/>
          </w:tcPr>
          <w:p w:rsidR="00B2152B" w:rsidRPr="00B2152B" w:rsidRDefault="00B2152B" w:rsidP="00B2152B">
            <w:pPr>
              <w:ind w:firstLine="0"/>
            </w:pPr>
            <w:r>
              <w:t>Bowers</w:t>
            </w:r>
          </w:p>
        </w:tc>
        <w:tc>
          <w:tcPr>
            <w:tcW w:w="2179" w:type="dxa"/>
            <w:shd w:val="clear" w:color="auto" w:fill="auto"/>
          </w:tcPr>
          <w:p w:rsidR="00B2152B" w:rsidRPr="00B2152B" w:rsidRDefault="00B2152B" w:rsidP="00B2152B">
            <w:pPr>
              <w:ind w:firstLine="0"/>
            </w:pPr>
            <w:r>
              <w:t>Brady</w:t>
            </w:r>
          </w:p>
        </w:tc>
        <w:tc>
          <w:tcPr>
            <w:tcW w:w="2180" w:type="dxa"/>
            <w:shd w:val="clear" w:color="auto" w:fill="auto"/>
          </w:tcPr>
          <w:p w:rsidR="00B2152B" w:rsidRPr="00B2152B" w:rsidRDefault="00B2152B" w:rsidP="00B2152B">
            <w:pPr>
              <w:ind w:firstLine="0"/>
            </w:pPr>
            <w:r>
              <w:t>Brannon</w:t>
            </w:r>
          </w:p>
        </w:tc>
      </w:tr>
      <w:tr w:rsidR="00B2152B" w:rsidRPr="00B2152B" w:rsidTr="00B2152B">
        <w:tc>
          <w:tcPr>
            <w:tcW w:w="2179" w:type="dxa"/>
            <w:shd w:val="clear" w:color="auto" w:fill="auto"/>
          </w:tcPr>
          <w:p w:rsidR="00B2152B" w:rsidRPr="00B2152B" w:rsidRDefault="00B2152B" w:rsidP="00B2152B">
            <w:pPr>
              <w:ind w:firstLine="0"/>
            </w:pPr>
            <w:r>
              <w:t>Brantley</w:t>
            </w:r>
          </w:p>
        </w:tc>
        <w:tc>
          <w:tcPr>
            <w:tcW w:w="2179" w:type="dxa"/>
            <w:shd w:val="clear" w:color="auto" w:fill="auto"/>
          </w:tcPr>
          <w:p w:rsidR="00B2152B" w:rsidRPr="00B2152B" w:rsidRDefault="00B2152B" w:rsidP="00B2152B">
            <w:pPr>
              <w:ind w:firstLine="0"/>
            </w:pPr>
            <w:r>
              <w:t>Butler Garrick</w:t>
            </w:r>
          </w:p>
        </w:tc>
        <w:tc>
          <w:tcPr>
            <w:tcW w:w="2180" w:type="dxa"/>
            <w:shd w:val="clear" w:color="auto" w:fill="auto"/>
          </w:tcPr>
          <w:p w:rsidR="00B2152B" w:rsidRPr="00B2152B" w:rsidRDefault="00B2152B" w:rsidP="00B2152B">
            <w:pPr>
              <w:ind w:firstLine="0"/>
            </w:pPr>
            <w:r>
              <w:t>Chumley</w:t>
            </w:r>
          </w:p>
        </w:tc>
      </w:tr>
      <w:tr w:rsidR="00B2152B" w:rsidRPr="00B2152B" w:rsidTr="00B2152B">
        <w:tc>
          <w:tcPr>
            <w:tcW w:w="2179" w:type="dxa"/>
            <w:shd w:val="clear" w:color="auto" w:fill="auto"/>
          </w:tcPr>
          <w:p w:rsidR="00B2152B" w:rsidRPr="00B2152B" w:rsidRDefault="00B2152B" w:rsidP="00B2152B">
            <w:pPr>
              <w:ind w:firstLine="0"/>
            </w:pPr>
            <w:r>
              <w:t>Clemmons</w:t>
            </w:r>
          </w:p>
        </w:tc>
        <w:tc>
          <w:tcPr>
            <w:tcW w:w="2179" w:type="dxa"/>
            <w:shd w:val="clear" w:color="auto" w:fill="auto"/>
          </w:tcPr>
          <w:p w:rsidR="00B2152B" w:rsidRPr="00B2152B" w:rsidRDefault="00B2152B" w:rsidP="00B2152B">
            <w:pPr>
              <w:ind w:firstLine="0"/>
            </w:pPr>
            <w:r>
              <w:t>Cobb-Hunter</w:t>
            </w:r>
          </w:p>
        </w:tc>
        <w:tc>
          <w:tcPr>
            <w:tcW w:w="2180" w:type="dxa"/>
            <w:shd w:val="clear" w:color="auto" w:fill="auto"/>
          </w:tcPr>
          <w:p w:rsidR="00B2152B" w:rsidRPr="00B2152B" w:rsidRDefault="00B2152B" w:rsidP="00B2152B">
            <w:pPr>
              <w:ind w:firstLine="0"/>
            </w:pPr>
            <w:r>
              <w:t>Cole</w:t>
            </w:r>
          </w:p>
        </w:tc>
      </w:tr>
      <w:tr w:rsidR="00B2152B" w:rsidRPr="00B2152B" w:rsidTr="00B2152B">
        <w:tc>
          <w:tcPr>
            <w:tcW w:w="2179" w:type="dxa"/>
            <w:shd w:val="clear" w:color="auto" w:fill="auto"/>
          </w:tcPr>
          <w:p w:rsidR="00B2152B" w:rsidRPr="00B2152B" w:rsidRDefault="00B2152B" w:rsidP="00B2152B">
            <w:pPr>
              <w:ind w:firstLine="0"/>
            </w:pPr>
            <w:r>
              <w:t>Cooper</w:t>
            </w:r>
          </w:p>
        </w:tc>
        <w:tc>
          <w:tcPr>
            <w:tcW w:w="2179" w:type="dxa"/>
            <w:shd w:val="clear" w:color="auto" w:fill="auto"/>
          </w:tcPr>
          <w:p w:rsidR="00B2152B" w:rsidRPr="00B2152B" w:rsidRDefault="00B2152B" w:rsidP="00B2152B">
            <w:pPr>
              <w:ind w:firstLine="0"/>
            </w:pPr>
            <w:r>
              <w:t>Corbin</w:t>
            </w:r>
          </w:p>
        </w:tc>
        <w:tc>
          <w:tcPr>
            <w:tcW w:w="2180" w:type="dxa"/>
            <w:shd w:val="clear" w:color="auto" w:fill="auto"/>
          </w:tcPr>
          <w:p w:rsidR="00B2152B" w:rsidRPr="00B2152B" w:rsidRDefault="00B2152B" w:rsidP="00B2152B">
            <w:pPr>
              <w:ind w:firstLine="0"/>
            </w:pPr>
            <w:r>
              <w:t>Crawford</w:t>
            </w:r>
          </w:p>
        </w:tc>
      </w:tr>
      <w:tr w:rsidR="00B2152B" w:rsidRPr="00B2152B" w:rsidTr="00B2152B">
        <w:tc>
          <w:tcPr>
            <w:tcW w:w="2179" w:type="dxa"/>
            <w:shd w:val="clear" w:color="auto" w:fill="auto"/>
          </w:tcPr>
          <w:p w:rsidR="00B2152B" w:rsidRPr="00B2152B" w:rsidRDefault="00B2152B" w:rsidP="00B2152B">
            <w:pPr>
              <w:ind w:firstLine="0"/>
            </w:pPr>
            <w:r>
              <w:t>Crosby</w:t>
            </w:r>
          </w:p>
        </w:tc>
        <w:tc>
          <w:tcPr>
            <w:tcW w:w="2179" w:type="dxa"/>
            <w:shd w:val="clear" w:color="auto" w:fill="auto"/>
          </w:tcPr>
          <w:p w:rsidR="00B2152B" w:rsidRPr="00B2152B" w:rsidRDefault="00B2152B" w:rsidP="00B2152B">
            <w:pPr>
              <w:ind w:firstLine="0"/>
            </w:pPr>
            <w:r>
              <w:t>Delleney</w:t>
            </w:r>
          </w:p>
        </w:tc>
        <w:tc>
          <w:tcPr>
            <w:tcW w:w="2180" w:type="dxa"/>
            <w:shd w:val="clear" w:color="auto" w:fill="auto"/>
          </w:tcPr>
          <w:p w:rsidR="00B2152B" w:rsidRPr="00B2152B" w:rsidRDefault="00B2152B" w:rsidP="00B2152B">
            <w:pPr>
              <w:ind w:firstLine="0"/>
            </w:pPr>
            <w:r>
              <w:t>Dillard</w:t>
            </w:r>
          </w:p>
        </w:tc>
      </w:tr>
      <w:tr w:rsidR="00B2152B" w:rsidRPr="00B2152B" w:rsidTr="00B2152B">
        <w:tc>
          <w:tcPr>
            <w:tcW w:w="2179" w:type="dxa"/>
            <w:shd w:val="clear" w:color="auto" w:fill="auto"/>
          </w:tcPr>
          <w:p w:rsidR="00B2152B" w:rsidRPr="00B2152B" w:rsidRDefault="00B2152B" w:rsidP="00B2152B">
            <w:pPr>
              <w:ind w:firstLine="0"/>
            </w:pPr>
            <w:r>
              <w:t>Erickson</w:t>
            </w:r>
          </w:p>
        </w:tc>
        <w:tc>
          <w:tcPr>
            <w:tcW w:w="2179" w:type="dxa"/>
            <w:shd w:val="clear" w:color="auto" w:fill="auto"/>
          </w:tcPr>
          <w:p w:rsidR="00B2152B" w:rsidRPr="00B2152B" w:rsidRDefault="00B2152B" w:rsidP="00B2152B">
            <w:pPr>
              <w:ind w:firstLine="0"/>
            </w:pPr>
            <w:r>
              <w:t>Forrester</w:t>
            </w:r>
          </w:p>
        </w:tc>
        <w:tc>
          <w:tcPr>
            <w:tcW w:w="2180" w:type="dxa"/>
            <w:shd w:val="clear" w:color="auto" w:fill="auto"/>
          </w:tcPr>
          <w:p w:rsidR="00B2152B" w:rsidRPr="00B2152B" w:rsidRDefault="00B2152B" w:rsidP="00B2152B">
            <w:pPr>
              <w:ind w:firstLine="0"/>
            </w:pPr>
            <w:r>
              <w:t>Frye</w:t>
            </w:r>
          </w:p>
        </w:tc>
      </w:tr>
      <w:tr w:rsidR="00B2152B" w:rsidRPr="00B2152B" w:rsidTr="00B2152B">
        <w:tc>
          <w:tcPr>
            <w:tcW w:w="2179" w:type="dxa"/>
            <w:shd w:val="clear" w:color="auto" w:fill="auto"/>
          </w:tcPr>
          <w:p w:rsidR="00B2152B" w:rsidRPr="00B2152B" w:rsidRDefault="00B2152B" w:rsidP="00B2152B">
            <w:pPr>
              <w:ind w:firstLine="0"/>
            </w:pPr>
            <w:r>
              <w:t>Gambrell</w:t>
            </w:r>
          </w:p>
        </w:tc>
        <w:tc>
          <w:tcPr>
            <w:tcW w:w="2179" w:type="dxa"/>
            <w:shd w:val="clear" w:color="auto" w:fill="auto"/>
          </w:tcPr>
          <w:p w:rsidR="00B2152B" w:rsidRPr="00B2152B" w:rsidRDefault="00B2152B" w:rsidP="00B2152B">
            <w:pPr>
              <w:ind w:firstLine="0"/>
            </w:pPr>
            <w:r>
              <w:t>Gilliard</w:t>
            </w:r>
          </w:p>
        </w:tc>
        <w:tc>
          <w:tcPr>
            <w:tcW w:w="2180" w:type="dxa"/>
            <w:shd w:val="clear" w:color="auto" w:fill="auto"/>
          </w:tcPr>
          <w:p w:rsidR="00B2152B" w:rsidRPr="00B2152B" w:rsidRDefault="00B2152B" w:rsidP="00B2152B">
            <w:pPr>
              <w:ind w:firstLine="0"/>
            </w:pPr>
            <w:r>
              <w:t>Govan</w:t>
            </w:r>
          </w:p>
        </w:tc>
      </w:tr>
      <w:tr w:rsidR="00B2152B" w:rsidRPr="00B2152B" w:rsidTr="00B2152B">
        <w:tc>
          <w:tcPr>
            <w:tcW w:w="2179" w:type="dxa"/>
            <w:shd w:val="clear" w:color="auto" w:fill="auto"/>
          </w:tcPr>
          <w:p w:rsidR="00B2152B" w:rsidRPr="00B2152B" w:rsidRDefault="00B2152B" w:rsidP="00B2152B">
            <w:pPr>
              <w:ind w:firstLine="0"/>
            </w:pPr>
            <w:r>
              <w:t>Hamilton</w:t>
            </w:r>
          </w:p>
        </w:tc>
        <w:tc>
          <w:tcPr>
            <w:tcW w:w="2179" w:type="dxa"/>
            <w:shd w:val="clear" w:color="auto" w:fill="auto"/>
          </w:tcPr>
          <w:p w:rsidR="00B2152B" w:rsidRPr="00B2152B" w:rsidRDefault="00B2152B" w:rsidP="00B2152B">
            <w:pPr>
              <w:ind w:firstLine="0"/>
            </w:pPr>
            <w:r>
              <w:t>Hardwick</w:t>
            </w:r>
          </w:p>
        </w:tc>
        <w:tc>
          <w:tcPr>
            <w:tcW w:w="2180" w:type="dxa"/>
            <w:shd w:val="clear" w:color="auto" w:fill="auto"/>
          </w:tcPr>
          <w:p w:rsidR="00B2152B" w:rsidRPr="00B2152B" w:rsidRDefault="00B2152B" w:rsidP="00B2152B">
            <w:pPr>
              <w:ind w:firstLine="0"/>
            </w:pPr>
            <w:r>
              <w:t>Harrell</w:t>
            </w:r>
          </w:p>
        </w:tc>
      </w:tr>
      <w:tr w:rsidR="00B2152B" w:rsidRPr="00B2152B" w:rsidTr="00B2152B">
        <w:tc>
          <w:tcPr>
            <w:tcW w:w="2179" w:type="dxa"/>
            <w:shd w:val="clear" w:color="auto" w:fill="auto"/>
          </w:tcPr>
          <w:p w:rsidR="00B2152B" w:rsidRPr="00B2152B" w:rsidRDefault="00B2152B" w:rsidP="00B2152B">
            <w:pPr>
              <w:ind w:firstLine="0"/>
            </w:pPr>
            <w:r>
              <w:t>Harrison</w:t>
            </w:r>
          </w:p>
        </w:tc>
        <w:tc>
          <w:tcPr>
            <w:tcW w:w="2179" w:type="dxa"/>
            <w:shd w:val="clear" w:color="auto" w:fill="auto"/>
          </w:tcPr>
          <w:p w:rsidR="00B2152B" w:rsidRPr="00B2152B" w:rsidRDefault="00B2152B" w:rsidP="00B2152B">
            <w:pPr>
              <w:ind w:firstLine="0"/>
            </w:pPr>
            <w:r>
              <w:t>Hart</w:t>
            </w:r>
          </w:p>
        </w:tc>
        <w:tc>
          <w:tcPr>
            <w:tcW w:w="2180" w:type="dxa"/>
            <w:shd w:val="clear" w:color="auto" w:fill="auto"/>
          </w:tcPr>
          <w:p w:rsidR="00B2152B" w:rsidRPr="00B2152B" w:rsidRDefault="00B2152B" w:rsidP="00B2152B">
            <w:pPr>
              <w:ind w:firstLine="0"/>
            </w:pPr>
            <w:r>
              <w:t>Hayes</w:t>
            </w:r>
          </w:p>
        </w:tc>
      </w:tr>
      <w:tr w:rsidR="00B2152B" w:rsidRPr="00B2152B" w:rsidTr="00B2152B">
        <w:tc>
          <w:tcPr>
            <w:tcW w:w="2179" w:type="dxa"/>
            <w:shd w:val="clear" w:color="auto" w:fill="auto"/>
          </w:tcPr>
          <w:p w:rsidR="00B2152B" w:rsidRPr="00B2152B" w:rsidRDefault="00B2152B" w:rsidP="00B2152B">
            <w:pPr>
              <w:ind w:firstLine="0"/>
            </w:pPr>
            <w:r>
              <w:t>Hearn</w:t>
            </w:r>
          </w:p>
        </w:tc>
        <w:tc>
          <w:tcPr>
            <w:tcW w:w="2179" w:type="dxa"/>
            <w:shd w:val="clear" w:color="auto" w:fill="auto"/>
          </w:tcPr>
          <w:p w:rsidR="00B2152B" w:rsidRPr="00B2152B" w:rsidRDefault="00B2152B" w:rsidP="00B2152B">
            <w:pPr>
              <w:ind w:firstLine="0"/>
            </w:pPr>
            <w:r>
              <w:t>Henderson</w:t>
            </w:r>
          </w:p>
        </w:tc>
        <w:tc>
          <w:tcPr>
            <w:tcW w:w="2180" w:type="dxa"/>
            <w:shd w:val="clear" w:color="auto" w:fill="auto"/>
          </w:tcPr>
          <w:p w:rsidR="00B2152B" w:rsidRPr="00B2152B" w:rsidRDefault="00B2152B" w:rsidP="00B2152B">
            <w:pPr>
              <w:ind w:firstLine="0"/>
            </w:pPr>
            <w:r>
              <w:t>Herbkersman</w:t>
            </w:r>
          </w:p>
        </w:tc>
      </w:tr>
      <w:tr w:rsidR="00B2152B" w:rsidRPr="00B2152B" w:rsidTr="00B2152B">
        <w:tc>
          <w:tcPr>
            <w:tcW w:w="2179" w:type="dxa"/>
            <w:shd w:val="clear" w:color="auto" w:fill="auto"/>
          </w:tcPr>
          <w:p w:rsidR="00B2152B" w:rsidRPr="00B2152B" w:rsidRDefault="00B2152B" w:rsidP="00B2152B">
            <w:pPr>
              <w:ind w:firstLine="0"/>
            </w:pPr>
            <w:r>
              <w:t>Hixon</w:t>
            </w:r>
          </w:p>
        </w:tc>
        <w:tc>
          <w:tcPr>
            <w:tcW w:w="2179" w:type="dxa"/>
            <w:shd w:val="clear" w:color="auto" w:fill="auto"/>
          </w:tcPr>
          <w:p w:rsidR="00B2152B" w:rsidRPr="00B2152B" w:rsidRDefault="00B2152B" w:rsidP="00B2152B">
            <w:pPr>
              <w:ind w:firstLine="0"/>
            </w:pPr>
            <w:r>
              <w:t>Hodges</w:t>
            </w:r>
          </w:p>
        </w:tc>
        <w:tc>
          <w:tcPr>
            <w:tcW w:w="2180" w:type="dxa"/>
            <w:shd w:val="clear" w:color="auto" w:fill="auto"/>
          </w:tcPr>
          <w:p w:rsidR="00B2152B" w:rsidRPr="00B2152B" w:rsidRDefault="00B2152B" w:rsidP="00B2152B">
            <w:pPr>
              <w:ind w:firstLine="0"/>
            </w:pPr>
            <w:r>
              <w:t>Horne</w:t>
            </w:r>
          </w:p>
        </w:tc>
      </w:tr>
      <w:tr w:rsidR="00B2152B" w:rsidRPr="00B2152B" w:rsidTr="00B2152B">
        <w:tc>
          <w:tcPr>
            <w:tcW w:w="2179" w:type="dxa"/>
            <w:shd w:val="clear" w:color="auto" w:fill="auto"/>
          </w:tcPr>
          <w:p w:rsidR="00B2152B" w:rsidRPr="00B2152B" w:rsidRDefault="00B2152B" w:rsidP="00B2152B">
            <w:pPr>
              <w:ind w:firstLine="0"/>
            </w:pPr>
            <w:r>
              <w:t>Hosey</w:t>
            </w:r>
          </w:p>
        </w:tc>
        <w:tc>
          <w:tcPr>
            <w:tcW w:w="2179" w:type="dxa"/>
            <w:shd w:val="clear" w:color="auto" w:fill="auto"/>
          </w:tcPr>
          <w:p w:rsidR="00B2152B" w:rsidRPr="00B2152B" w:rsidRDefault="00B2152B" w:rsidP="00B2152B">
            <w:pPr>
              <w:ind w:firstLine="0"/>
            </w:pPr>
            <w:r>
              <w:t>Howard</w:t>
            </w:r>
          </w:p>
        </w:tc>
        <w:tc>
          <w:tcPr>
            <w:tcW w:w="2180" w:type="dxa"/>
            <w:shd w:val="clear" w:color="auto" w:fill="auto"/>
          </w:tcPr>
          <w:p w:rsidR="00B2152B" w:rsidRPr="00B2152B" w:rsidRDefault="00B2152B" w:rsidP="00B2152B">
            <w:pPr>
              <w:ind w:firstLine="0"/>
            </w:pPr>
            <w:r>
              <w:t>Jefferson</w:t>
            </w:r>
          </w:p>
        </w:tc>
      </w:tr>
      <w:tr w:rsidR="00B2152B" w:rsidRPr="00B2152B" w:rsidTr="00B2152B">
        <w:tc>
          <w:tcPr>
            <w:tcW w:w="2179" w:type="dxa"/>
            <w:shd w:val="clear" w:color="auto" w:fill="auto"/>
          </w:tcPr>
          <w:p w:rsidR="00B2152B" w:rsidRPr="00B2152B" w:rsidRDefault="00B2152B" w:rsidP="00B2152B">
            <w:pPr>
              <w:ind w:firstLine="0"/>
            </w:pPr>
            <w:r>
              <w:t>King</w:t>
            </w:r>
          </w:p>
        </w:tc>
        <w:tc>
          <w:tcPr>
            <w:tcW w:w="2179" w:type="dxa"/>
            <w:shd w:val="clear" w:color="auto" w:fill="auto"/>
          </w:tcPr>
          <w:p w:rsidR="00B2152B" w:rsidRPr="00B2152B" w:rsidRDefault="00B2152B" w:rsidP="00B2152B">
            <w:pPr>
              <w:ind w:firstLine="0"/>
            </w:pPr>
            <w:r>
              <w:t>Knight</w:t>
            </w:r>
          </w:p>
        </w:tc>
        <w:tc>
          <w:tcPr>
            <w:tcW w:w="2180" w:type="dxa"/>
            <w:shd w:val="clear" w:color="auto" w:fill="auto"/>
          </w:tcPr>
          <w:p w:rsidR="00B2152B" w:rsidRPr="00B2152B" w:rsidRDefault="00B2152B" w:rsidP="00B2152B">
            <w:pPr>
              <w:ind w:firstLine="0"/>
            </w:pPr>
            <w:r>
              <w:t>Loftis</w:t>
            </w:r>
          </w:p>
        </w:tc>
      </w:tr>
      <w:tr w:rsidR="00B2152B" w:rsidRPr="00B2152B" w:rsidTr="00B2152B">
        <w:tc>
          <w:tcPr>
            <w:tcW w:w="2179" w:type="dxa"/>
            <w:shd w:val="clear" w:color="auto" w:fill="auto"/>
          </w:tcPr>
          <w:p w:rsidR="00B2152B" w:rsidRPr="00B2152B" w:rsidRDefault="00B2152B" w:rsidP="00B2152B">
            <w:pPr>
              <w:ind w:firstLine="0"/>
            </w:pPr>
            <w:r>
              <w:t>Lucas</w:t>
            </w:r>
          </w:p>
        </w:tc>
        <w:tc>
          <w:tcPr>
            <w:tcW w:w="2179" w:type="dxa"/>
            <w:shd w:val="clear" w:color="auto" w:fill="auto"/>
          </w:tcPr>
          <w:p w:rsidR="00B2152B" w:rsidRPr="00B2152B" w:rsidRDefault="00B2152B" w:rsidP="00B2152B">
            <w:pPr>
              <w:ind w:firstLine="0"/>
            </w:pPr>
            <w:r>
              <w:t>Mack</w:t>
            </w:r>
          </w:p>
        </w:tc>
        <w:tc>
          <w:tcPr>
            <w:tcW w:w="2180" w:type="dxa"/>
            <w:shd w:val="clear" w:color="auto" w:fill="auto"/>
          </w:tcPr>
          <w:p w:rsidR="00B2152B" w:rsidRPr="00B2152B" w:rsidRDefault="00B2152B" w:rsidP="00B2152B">
            <w:pPr>
              <w:ind w:firstLine="0"/>
            </w:pPr>
            <w:r>
              <w:t>McCoy</w:t>
            </w:r>
          </w:p>
        </w:tc>
      </w:tr>
      <w:tr w:rsidR="00B2152B" w:rsidRPr="00B2152B" w:rsidTr="00B2152B">
        <w:tc>
          <w:tcPr>
            <w:tcW w:w="2179" w:type="dxa"/>
            <w:shd w:val="clear" w:color="auto" w:fill="auto"/>
          </w:tcPr>
          <w:p w:rsidR="00B2152B" w:rsidRPr="00B2152B" w:rsidRDefault="00B2152B" w:rsidP="00B2152B">
            <w:pPr>
              <w:ind w:firstLine="0"/>
            </w:pPr>
            <w:r>
              <w:t>McEachern</w:t>
            </w:r>
          </w:p>
        </w:tc>
        <w:tc>
          <w:tcPr>
            <w:tcW w:w="2179" w:type="dxa"/>
            <w:shd w:val="clear" w:color="auto" w:fill="auto"/>
          </w:tcPr>
          <w:p w:rsidR="00B2152B" w:rsidRPr="00B2152B" w:rsidRDefault="00B2152B" w:rsidP="00B2152B">
            <w:pPr>
              <w:ind w:firstLine="0"/>
            </w:pPr>
            <w:r>
              <w:t>McLeod</w:t>
            </w:r>
          </w:p>
        </w:tc>
        <w:tc>
          <w:tcPr>
            <w:tcW w:w="2180" w:type="dxa"/>
            <w:shd w:val="clear" w:color="auto" w:fill="auto"/>
          </w:tcPr>
          <w:p w:rsidR="00B2152B" w:rsidRPr="00B2152B" w:rsidRDefault="00B2152B" w:rsidP="00B2152B">
            <w:pPr>
              <w:ind w:firstLine="0"/>
            </w:pPr>
            <w:r>
              <w:t>Merrill</w:t>
            </w:r>
          </w:p>
        </w:tc>
      </w:tr>
      <w:tr w:rsidR="00B2152B" w:rsidRPr="00B2152B" w:rsidTr="00B2152B">
        <w:tc>
          <w:tcPr>
            <w:tcW w:w="2179" w:type="dxa"/>
            <w:shd w:val="clear" w:color="auto" w:fill="auto"/>
          </w:tcPr>
          <w:p w:rsidR="00B2152B" w:rsidRPr="00B2152B" w:rsidRDefault="00B2152B" w:rsidP="00B2152B">
            <w:pPr>
              <w:ind w:firstLine="0"/>
            </w:pPr>
            <w:r>
              <w:t>Mitchell</w:t>
            </w:r>
          </w:p>
        </w:tc>
        <w:tc>
          <w:tcPr>
            <w:tcW w:w="2179" w:type="dxa"/>
            <w:shd w:val="clear" w:color="auto" w:fill="auto"/>
          </w:tcPr>
          <w:p w:rsidR="00B2152B" w:rsidRPr="00B2152B" w:rsidRDefault="00B2152B" w:rsidP="00B2152B">
            <w:pPr>
              <w:ind w:firstLine="0"/>
            </w:pPr>
            <w:r>
              <w:t>D. C. Moss</w:t>
            </w:r>
          </w:p>
        </w:tc>
        <w:tc>
          <w:tcPr>
            <w:tcW w:w="2180" w:type="dxa"/>
            <w:shd w:val="clear" w:color="auto" w:fill="auto"/>
          </w:tcPr>
          <w:p w:rsidR="00B2152B" w:rsidRPr="00B2152B" w:rsidRDefault="00B2152B" w:rsidP="00B2152B">
            <w:pPr>
              <w:ind w:firstLine="0"/>
            </w:pPr>
            <w:r>
              <w:t>V. S. Moss</w:t>
            </w:r>
          </w:p>
        </w:tc>
      </w:tr>
      <w:tr w:rsidR="00B2152B" w:rsidRPr="00B2152B" w:rsidTr="00B2152B">
        <w:tc>
          <w:tcPr>
            <w:tcW w:w="2179" w:type="dxa"/>
            <w:shd w:val="clear" w:color="auto" w:fill="auto"/>
          </w:tcPr>
          <w:p w:rsidR="00B2152B" w:rsidRPr="00B2152B" w:rsidRDefault="00B2152B" w:rsidP="00B2152B">
            <w:pPr>
              <w:ind w:firstLine="0"/>
            </w:pPr>
            <w:r>
              <w:t>Munnerlyn</w:t>
            </w:r>
          </w:p>
        </w:tc>
        <w:tc>
          <w:tcPr>
            <w:tcW w:w="2179" w:type="dxa"/>
            <w:shd w:val="clear" w:color="auto" w:fill="auto"/>
          </w:tcPr>
          <w:p w:rsidR="00B2152B" w:rsidRPr="00B2152B" w:rsidRDefault="00B2152B" w:rsidP="00B2152B">
            <w:pPr>
              <w:ind w:firstLine="0"/>
            </w:pPr>
            <w:r>
              <w:t>Murphy</w:t>
            </w:r>
          </w:p>
        </w:tc>
        <w:tc>
          <w:tcPr>
            <w:tcW w:w="2180" w:type="dxa"/>
            <w:shd w:val="clear" w:color="auto" w:fill="auto"/>
          </w:tcPr>
          <w:p w:rsidR="00B2152B" w:rsidRPr="00B2152B" w:rsidRDefault="00B2152B" w:rsidP="00B2152B">
            <w:pPr>
              <w:ind w:firstLine="0"/>
            </w:pPr>
            <w:r>
              <w:t>J. H. Neal</w:t>
            </w:r>
          </w:p>
        </w:tc>
      </w:tr>
      <w:tr w:rsidR="00B2152B" w:rsidRPr="00B2152B" w:rsidTr="00B2152B">
        <w:tc>
          <w:tcPr>
            <w:tcW w:w="2179" w:type="dxa"/>
            <w:shd w:val="clear" w:color="auto" w:fill="auto"/>
          </w:tcPr>
          <w:p w:rsidR="00B2152B" w:rsidRPr="00B2152B" w:rsidRDefault="00B2152B" w:rsidP="00B2152B">
            <w:pPr>
              <w:ind w:firstLine="0"/>
            </w:pPr>
            <w:r>
              <w:t>J. M. Neal</w:t>
            </w:r>
          </w:p>
        </w:tc>
        <w:tc>
          <w:tcPr>
            <w:tcW w:w="2179" w:type="dxa"/>
            <w:shd w:val="clear" w:color="auto" w:fill="auto"/>
          </w:tcPr>
          <w:p w:rsidR="00B2152B" w:rsidRPr="00B2152B" w:rsidRDefault="00B2152B" w:rsidP="00B2152B">
            <w:pPr>
              <w:ind w:firstLine="0"/>
            </w:pPr>
            <w:r>
              <w:t>Norman</w:t>
            </w:r>
          </w:p>
        </w:tc>
        <w:tc>
          <w:tcPr>
            <w:tcW w:w="2180" w:type="dxa"/>
            <w:shd w:val="clear" w:color="auto" w:fill="auto"/>
          </w:tcPr>
          <w:p w:rsidR="00B2152B" w:rsidRPr="00B2152B" w:rsidRDefault="00B2152B" w:rsidP="00B2152B">
            <w:pPr>
              <w:ind w:firstLine="0"/>
            </w:pPr>
            <w:r>
              <w:t>Ott</w:t>
            </w:r>
          </w:p>
        </w:tc>
      </w:tr>
      <w:tr w:rsidR="00B2152B" w:rsidRPr="00B2152B" w:rsidTr="00B2152B">
        <w:tc>
          <w:tcPr>
            <w:tcW w:w="2179" w:type="dxa"/>
            <w:shd w:val="clear" w:color="auto" w:fill="auto"/>
          </w:tcPr>
          <w:p w:rsidR="00B2152B" w:rsidRPr="00B2152B" w:rsidRDefault="00B2152B" w:rsidP="00B2152B">
            <w:pPr>
              <w:ind w:firstLine="0"/>
            </w:pPr>
            <w:r>
              <w:t>Owens</w:t>
            </w:r>
          </w:p>
        </w:tc>
        <w:tc>
          <w:tcPr>
            <w:tcW w:w="2179" w:type="dxa"/>
            <w:shd w:val="clear" w:color="auto" w:fill="auto"/>
          </w:tcPr>
          <w:p w:rsidR="00B2152B" w:rsidRPr="00B2152B" w:rsidRDefault="00B2152B" w:rsidP="00B2152B">
            <w:pPr>
              <w:ind w:firstLine="0"/>
            </w:pPr>
            <w:r>
              <w:t>Parks</w:t>
            </w:r>
          </w:p>
        </w:tc>
        <w:tc>
          <w:tcPr>
            <w:tcW w:w="2180" w:type="dxa"/>
            <w:shd w:val="clear" w:color="auto" w:fill="auto"/>
          </w:tcPr>
          <w:p w:rsidR="00B2152B" w:rsidRPr="00B2152B" w:rsidRDefault="00B2152B" w:rsidP="00B2152B">
            <w:pPr>
              <w:ind w:firstLine="0"/>
            </w:pPr>
            <w:r>
              <w:t>Patrick</w:t>
            </w:r>
          </w:p>
        </w:tc>
      </w:tr>
      <w:tr w:rsidR="00B2152B" w:rsidRPr="00B2152B" w:rsidTr="00B2152B">
        <w:tc>
          <w:tcPr>
            <w:tcW w:w="2179" w:type="dxa"/>
            <w:shd w:val="clear" w:color="auto" w:fill="auto"/>
          </w:tcPr>
          <w:p w:rsidR="00B2152B" w:rsidRPr="00B2152B" w:rsidRDefault="00B2152B" w:rsidP="00B2152B">
            <w:pPr>
              <w:ind w:firstLine="0"/>
            </w:pPr>
            <w:r>
              <w:t>Pitts</w:t>
            </w:r>
          </w:p>
        </w:tc>
        <w:tc>
          <w:tcPr>
            <w:tcW w:w="2179" w:type="dxa"/>
            <w:shd w:val="clear" w:color="auto" w:fill="auto"/>
          </w:tcPr>
          <w:p w:rsidR="00B2152B" w:rsidRPr="00B2152B" w:rsidRDefault="00B2152B" w:rsidP="00B2152B">
            <w:pPr>
              <w:ind w:firstLine="0"/>
            </w:pPr>
            <w:r>
              <w:t>Pope</w:t>
            </w:r>
          </w:p>
        </w:tc>
        <w:tc>
          <w:tcPr>
            <w:tcW w:w="2180" w:type="dxa"/>
            <w:shd w:val="clear" w:color="auto" w:fill="auto"/>
          </w:tcPr>
          <w:p w:rsidR="00B2152B" w:rsidRPr="00B2152B" w:rsidRDefault="00B2152B" w:rsidP="00B2152B">
            <w:pPr>
              <w:ind w:firstLine="0"/>
            </w:pPr>
            <w:r>
              <w:t>Quinn</w:t>
            </w:r>
          </w:p>
        </w:tc>
      </w:tr>
      <w:tr w:rsidR="00B2152B" w:rsidRPr="00B2152B" w:rsidTr="00B2152B">
        <w:tc>
          <w:tcPr>
            <w:tcW w:w="2179" w:type="dxa"/>
            <w:shd w:val="clear" w:color="auto" w:fill="auto"/>
          </w:tcPr>
          <w:p w:rsidR="00B2152B" w:rsidRPr="00B2152B" w:rsidRDefault="00B2152B" w:rsidP="00B2152B">
            <w:pPr>
              <w:ind w:firstLine="0"/>
            </w:pPr>
            <w:r>
              <w:t>Rutherford</w:t>
            </w:r>
          </w:p>
        </w:tc>
        <w:tc>
          <w:tcPr>
            <w:tcW w:w="2179" w:type="dxa"/>
            <w:shd w:val="clear" w:color="auto" w:fill="auto"/>
          </w:tcPr>
          <w:p w:rsidR="00B2152B" w:rsidRPr="00B2152B" w:rsidRDefault="00B2152B" w:rsidP="00B2152B">
            <w:pPr>
              <w:ind w:firstLine="0"/>
            </w:pPr>
            <w:r>
              <w:t>Ryan</w:t>
            </w:r>
          </w:p>
        </w:tc>
        <w:tc>
          <w:tcPr>
            <w:tcW w:w="2180" w:type="dxa"/>
            <w:shd w:val="clear" w:color="auto" w:fill="auto"/>
          </w:tcPr>
          <w:p w:rsidR="00B2152B" w:rsidRPr="00B2152B" w:rsidRDefault="00B2152B" w:rsidP="00B2152B">
            <w:pPr>
              <w:ind w:firstLine="0"/>
            </w:pPr>
            <w:r>
              <w:t>Sandifer</w:t>
            </w:r>
          </w:p>
        </w:tc>
      </w:tr>
      <w:tr w:rsidR="00B2152B" w:rsidRPr="00B2152B" w:rsidTr="00B2152B">
        <w:tc>
          <w:tcPr>
            <w:tcW w:w="2179" w:type="dxa"/>
            <w:shd w:val="clear" w:color="auto" w:fill="auto"/>
          </w:tcPr>
          <w:p w:rsidR="00B2152B" w:rsidRPr="00B2152B" w:rsidRDefault="00B2152B" w:rsidP="00B2152B">
            <w:pPr>
              <w:ind w:firstLine="0"/>
            </w:pPr>
            <w:r>
              <w:t>Sellers</w:t>
            </w:r>
          </w:p>
        </w:tc>
        <w:tc>
          <w:tcPr>
            <w:tcW w:w="2179" w:type="dxa"/>
            <w:shd w:val="clear" w:color="auto" w:fill="auto"/>
          </w:tcPr>
          <w:p w:rsidR="00B2152B" w:rsidRPr="00B2152B" w:rsidRDefault="00B2152B" w:rsidP="00B2152B">
            <w:pPr>
              <w:ind w:firstLine="0"/>
            </w:pPr>
            <w:r>
              <w:t>Simrill</w:t>
            </w:r>
          </w:p>
        </w:tc>
        <w:tc>
          <w:tcPr>
            <w:tcW w:w="2180" w:type="dxa"/>
            <w:shd w:val="clear" w:color="auto" w:fill="auto"/>
          </w:tcPr>
          <w:p w:rsidR="00B2152B" w:rsidRPr="00B2152B" w:rsidRDefault="00B2152B" w:rsidP="00B2152B">
            <w:pPr>
              <w:ind w:firstLine="0"/>
            </w:pPr>
            <w:r>
              <w:t>Skelton</w:t>
            </w:r>
          </w:p>
        </w:tc>
      </w:tr>
      <w:tr w:rsidR="00B2152B" w:rsidRPr="00B2152B" w:rsidTr="00B2152B">
        <w:tc>
          <w:tcPr>
            <w:tcW w:w="2179" w:type="dxa"/>
            <w:shd w:val="clear" w:color="auto" w:fill="auto"/>
          </w:tcPr>
          <w:p w:rsidR="00B2152B" w:rsidRPr="00B2152B" w:rsidRDefault="00B2152B" w:rsidP="00B2152B">
            <w:pPr>
              <w:ind w:firstLine="0"/>
            </w:pPr>
            <w:r>
              <w:t>G. M. Smith</w:t>
            </w:r>
          </w:p>
        </w:tc>
        <w:tc>
          <w:tcPr>
            <w:tcW w:w="2179" w:type="dxa"/>
            <w:shd w:val="clear" w:color="auto" w:fill="auto"/>
          </w:tcPr>
          <w:p w:rsidR="00B2152B" w:rsidRPr="00B2152B" w:rsidRDefault="00B2152B" w:rsidP="00B2152B">
            <w:pPr>
              <w:ind w:firstLine="0"/>
            </w:pPr>
            <w:r>
              <w:t>J. E. Smith</w:t>
            </w:r>
          </w:p>
        </w:tc>
        <w:tc>
          <w:tcPr>
            <w:tcW w:w="2180" w:type="dxa"/>
            <w:shd w:val="clear" w:color="auto" w:fill="auto"/>
          </w:tcPr>
          <w:p w:rsidR="00B2152B" w:rsidRPr="00B2152B" w:rsidRDefault="00B2152B" w:rsidP="00B2152B">
            <w:pPr>
              <w:ind w:firstLine="0"/>
            </w:pPr>
            <w:r>
              <w:t>J. R. Smith</w:t>
            </w:r>
          </w:p>
        </w:tc>
      </w:tr>
      <w:tr w:rsidR="00B2152B" w:rsidRPr="00B2152B" w:rsidTr="00B2152B">
        <w:tc>
          <w:tcPr>
            <w:tcW w:w="2179" w:type="dxa"/>
            <w:shd w:val="clear" w:color="auto" w:fill="auto"/>
          </w:tcPr>
          <w:p w:rsidR="00B2152B" w:rsidRPr="00B2152B" w:rsidRDefault="00B2152B" w:rsidP="00B2152B">
            <w:pPr>
              <w:ind w:firstLine="0"/>
            </w:pPr>
            <w:r>
              <w:t>Sottile</w:t>
            </w:r>
          </w:p>
        </w:tc>
        <w:tc>
          <w:tcPr>
            <w:tcW w:w="2179" w:type="dxa"/>
            <w:shd w:val="clear" w:color="auto" w:fill="auto"/>
          </w:tcPr>
          <w:p w:rsidR="00B2152B" w:rsidRPr="00B2152B" w:rsidRDefault="00B2152B" w:rsidP="00B2152B">
            <w:pPr>
              <w:ind w:firstLine="0"/>
            </w:pPr>
            <w:r>
              <w:t>Spires</w:t>
            </w:r>
          </w:p>
        </w:tc>
        <w:tc>
          <w:tcPr>
            <w:tcW w:w="2180" w:type="dxa"/>
            <w:shd w:val="clear" w:color="auto" w:fill="auto"/>
          </w:tcPr>
          <w:p w:rsidR="00B2152B" w:rsidRPr="00B2152B" w:rsidRDefault="00B2152B" w:rsidP="00B2152B">
            <w:pPr>
              <w:ind w:firstLine="0"/>
            </w:pPr>
            <w:r>
              <w:t>Stavrinakis</w:t>
            </w:r>
          </w:p>
        </w:tc>
      </w:tr>
      <w:tr w:rsidR="00B2152B" w:rsidRPr="00B2152B" w:rsidTr="00B2152B">
        <w:tc>
          <w:tcPr>
            <w:tcW w:w="2179" w:type="dxa"/>
            <w:shd w:val="clear" w:color="auto" w:fill="auto"/>
          </w:tcPr>
          <w:p w:rsidR="00B2152B" w:rsidRPr="00B2152B" w:rsidRDefault="00B2152B" w:rsidP="00B2152B">
            <w:pPr>
              <w:ind w:firstLine="0"/>
            </w:pPr>
            <w:r>
              <w:t>Stringer</w:t>
            </w:r>
          </w:p>
        </w:tc>
        <w:tc>
          <w:tcPr>
            <w:tcW w:w="2179" w:type="dxa"/>
            <w:shd w:val="clear" w:color="auto" w:fill="auto"/>
          </w:tcPr>
          <w:p w:rsidR="00B2152B" w:rsidRPr="00B2152B" w:rsidRDefault="00B2152B" w:rsidP="00B2152B">
            <w:pPr>
              <w:ind w:firstLine="0"/>
            </w:pPr>
            <w:r>
              <w:t>Tallon</w:t>
            </w:r>
          </w:p>
        </w:tc>
        <w:tc>
          <w:tcPr>
            <w:tcW w:w="2180" w:type="dxa"/>
            <w:shd w:val="clear" w:color="auto" w:fill="auto"/>
          </w:tcPr>
          <w:p w:rsidR="00B2152B" w:rsidRPr="00B2152B" w:rsidRDefault="00B2152B" w:rsidP="00B2152B">
            <w:pPr>
              <w:ind w:firstLine="0"/>
            </w:pPr>
            <w:r>
              <w:t>Taylor</w:t>
            </w:r>
          </w:p>
        </w:tc>
      </w:tr>
      <w:tr w:rsidR="00B2152B" w:rsidRPr="00B2152B" w:rsidTr="00B2152B">
        <w:tc>
          <w:tcPr>
            <w:tcW w:w="2179" w:type="dxa"/>
            <w:shd w:val="clear" w:color="auto" w:fill="auto"/>
          </w:tcPr>
          <w:p w:rsidR="00B2152B" w:rsidRPr="00B2152B" w:rsidRDefault="00B2152B" w:rsidP="00B2152B">
            <w:pPr>
              <w:ind w:firstLine="0"/>
            </w:pPr>
            <w:r>
              <w:t>Thayer</w:t>
            </w:r>
          </w:p>
        </w:tc>
        <w:tc>
          <w:tcPr>
            <w:tcW w:w="2179" w:type="dxa"/>
            <w:shd w:val="clear" w:color="auto" w:fill="auto"/>
          </w:tcPr>
          <w:p w:rsidR="00B2152B" w:rsidRPr="00B2152B" w:rsidRDefault="00B2152B" w:rsidP="00B2152B">
            <w:pPr>
              <w:ind w:firstLine="0"/>
            </w:pPr>
            <w:r>
              <w:t>Toole</w:t>
            </w:r>
          </w:p>
        </w:tc>
        <w:tc>
          <w:tcPr>
            <w:tcW w:w="2180" w:type="dxa"/>
            <w:shd w:val="clear" w:color="auto" w:fill="auto"/>
          </w:tcPr>
          <w:p w:rsidR="00B2152B" w:rsidRPr="00B2152B" w:rsidRDefault="00B2152B" w:rsidP="00B2152B">
            <w:pPr>
              <w:ind w:firstLine="0"/>
            </w:pPr>
            <w:r>
              <w:t>Tribble</w:t>
            </w:r>
          </w:p>
        </w:tc>
      </w:tr>
      <w:tr w:rsidR="00B2152B" w:rsidRPr="00B2152B" w:rsidTr="00B2152B">
        <w:tc>
          <w:tcPr>
            <w:tcW w:w="2179" w:type="dxa"/>
            <w:shd w:val="clear" w:color="auto" w:fill="auto"/>
          </w:tcPr>
          <w:p w:rsidR="00B2152B" w:rsidRPr="00B2152B" w:rsidRDefault="00B2152B" w:rsidP="00B2152B">
            <w:pPr>
              <w:keepNext/>
              <w:ind w:firstLine="0"/>
            </w:pPr>
            <w:r>
              <w:t>Weeks</w:t>
            </w:r>
          </w:p>
        </w:tc>
        <w:tc>
          <w:tcPr>
            <w:tcW w:w="2179" w:type="dxa"/>
            <w:shd w:val="clear" w:color="auto" w:fill="auto"/>
          </w:tcPr>
          <w:p w:rsidR="00B2152B" w:rsidRPr="00B2152B" w:rsidRDefault="00B2152B" w:rsidP="00B2152B">
            <w:pPr>
              <w:keepNext/>
              <w:ind w:firstLine="0"/>
            </w:pPr>
            <w:r>
              <w:t>Whipper</w:t>
            </w:r>
          </w:p>
        </w:tc>
        <w:tc>
          <w:tcPr>
            <w:tcW w:w="2180" w:type="dxa"/>
            <w:shd w:val="clear" w:color="auto" w:fill="auto"/>
          </w:tcPr>
          <w:p w:rsidR="00B2152B" w:rsidRPr="00B2152B" w:rsidRDefault="00B2152B" w:rsidP="00B2152B">
            <w:pPr>
              <w:keepNext/>
              <w:ind w:firstLine="0"/>
            </w:pPr>
            <w:r>
              <w:t>White</w:t>
            </w:r>
          </w:p>
        </w:tc>
      </w:tr>
      <w:tr w:rsidR="00B2152B" w:rsidRPr="00B2152B" w:rsidTr="00B2152B">
        <w:tc>
          <w:tcPr>
            <w:tcW w:w="2179" w:type="dxa"/>
            <w:shd w:val="clear" w:color="auto" w:fill="auto"/>
          </w:tcPr>
          <w:p w:rsidR="00B2152B" w:rsidRPr="00B2152B" w:rsidRDefault="00B2152B" w:rsidP="00B2152B">
            <w:pPr>
              <w:keepNext/>
              <w:ind w:firstLine="0"/>
            </w:pPr>
            <w:r>
              <w:t>Whitmire</w:t>
            </w:r>
          </w:p>
        </w:tc>
        <w:tc>
          <w:tcPr>
            <w:tcW w:w="2179" w:type="dxa"/>
            <w:shd w:val="clear" w:color="auto" w:fill="auto"/>
          </w:tcPr>
          <w:p w:rsidR="00B2152B" w:rsidRPr="00B2152B" w:rsidRDefault="00B2152B" w:rsidP="00B2152B">
            <w:pPr>
              <w:keepNext/>
              <w:ind w:firstLine="0"/>
            </w:pPr>
            <w:r>
              <w:t>Williams</w:t>
            </w:r>
          </w:p>
        </w:tc>
        <w:tc>
          <w:tcPr>
            <w:tcW w:w="2180" w:type="dxa"/>
            <w:shd w:val="clear" w:color="auto" w:fill="auto"/>
          </w:tcPr>
          <w:p w:rsidR="00B2152B" w:rsidRPr="00B2152B" w:rsidRDefault="00B2152B" w:rsidP="00B2152B">
            <w:pPr>
              <w:keepNext/>
              <w:ind w:firstLine="0"/>
            </w:pPr>
            <w:r>
              <w:t>Young</w:t>
            </w:r>
          </w:p>
        </w:tc>
      </w:tr>
    </w:tbl>
    <w:p w:rsidR="00B2152B" w:rsidRDefault="00B2152B" w:rsidP="00B2152B"/>
    <w:p w:rsidR="00B2152B" w:rsidRDefault="00B2152B" w:rsidP="00B2152B">
      <w:pPr>
        <w:jc w:val="center"/>
        <w:rPr>
          <w:b/>
        </w:rPr>
      </w:pPr>
      <w:r w:rsidRPr="00B2152B">
        <w:rPr>
          <w:b/>
        </w:rPr>
        <w:t>Total--96</w:t>
      </w:r>
    </w:p>
    <w:p w:rsidR="00B2152B" w:rsidRDefault="00B2152B" w:rsidP="00B2152B">
      <w:pPr>
        <w:jc w:val="center"/>
        <w:rPr>
          <w:b/>
        </w:rPr>
      </w:pPr>
    </w:p>
    <w:p w:rsidR="00B2152B" w:rsidRDefault="00B2152B" w:rsidP="00B2152B">
      <w:pPr>
        <w:ind w:firstLine="0"/>
      </w:pPr>
      <w:r w:rsidRPr="00B2152B">
        <w:t xml:space="preserve"> </w:t>
      </w:r>
      <w:r>
        <w:t>Those who voted in the negative are:</w:t>
      </w:r>
    </w:p>
    <w:p w:rsidR="00B2152B" w:rsidRDefault="00B2152B" w:rsidP="00B2152B"/>
    <w:p w:rsidR="00B2152B" w:rsidRDefault="00B2152B" w:rsidP="00B2152B">
      <w:pPr>
        <w:jc w:val="center"/>
        <w:rPr>
          <w:b/>
        </w:rPr>
      </w:pPr>
      <w:r w:rsidRPr="00B2152B">
        <w:rPr>
          <w:b/>
        </w:rPr>
        <w:t>Total--0</w:t>
      </w:r>
      <w:bookmarkStart w:id="39" w:name="vote_end104"/>
      <w:bookmarkEnd w:id="39"/>
    </w:p>
    <w:p w:rsidR="00B2152B" w:rsidRDefault="00B2152B" w:rsidP="00B2152B"/>
    <w:p w:rsidR="00B2152B" w:rsidRDefault="00B2152B" w:rsidP="00B2152B">
      <w:r>
        <w:t>So, the Bill was read the second time and ordered to third reading.</w:t>
      </w:r>
    </w:p>
    <w:p w:rsidR="00B2152B" w:rsidRDefault="00B2152B" w:rsidP="00B2152B"/>
    <w:p w:rsidR="00B2152B" w:rsidRDefault="00B2152B" w:rsidP="00B2152B">
      <w:pPr>
        <w:keepNext/>
        <w:jc w:val="center"/>
        <w:rPr>
          <w:b/>
        </w:rPr>
      </w:pPr>
      <w:r w:rsidRPr="00B2152B">
        <w:rPr>
          <w:b/>
        </w:rPr>
        <w:t>H. 3679--ORDERED TO BE READ THIRD TIME TOMORROW</w:t>
      </w:r>
    </w:p>
    <w:p w:rsidR="00B2152B" w:rsidRDefault="00B2152B" w:rsidP="00B2152B">
      <w:r>
        <w:t xml:space="preserve">On motion of Rep. BANNISTER, with unanimous consent, it was ordered that H. 3679 be read the third time tomorrow.  </w:t>
      </w:r>
    </w:p>
    <w:p w:rsidR="00B2152B" w:rsidRDefault="00B2152B" w:rsidP="00B2152B"/>
    <w:p w:rsidR="00B2152B" w:rsidRDefault="00B2152B" w:rsidP="00B2152B">
      <w:pPr>
        <w:keepNext/>
        <w:jc w:val="center"/>
        <w:rPr>
          <w:b/>
        </w:rPr>
      </w:pPr>
      <w:r w:rsidRPr="00B2152B">
        <w:rPr>
          <w:b/>
        </w:rPr>
        <w:t>H. 3127--POINT OF ORDER</w:t>
      </w:r>
    </w:p>
    <w:p w:rsidR="00B2152B" w:rsidRDefault="00B2152B" w:rsidP="00B2152B">
      <w:r>
        <w:t xml:space="preserve">The following Bill was taken up:  </w:t>
      </w:r>
    </w:p>
    <w:p w:rsidR="00B2152B" w:rsidRDefault="00B2152B" w:rsidP="00B2152B">
      <w:bookmarkStart w:id="40" w:name="include_clip_start_109"/>
      <w:bookmarkEnd w:id="40"/>
    </w:p>
    <w:p w:rsidR="00B2152B" w:rsidRDefault="00B2152B" w:rsidP="00B2152B">
      <w:r>
        <w:t>H. 3127 -- Reps. Rutherford, G. R. Smith, Clyburn and Weeks: A BILL TO AMEND THE CODE OF LAWS OF SOUTH CAROLINA, 1976, BY ADDING SECTION 24-21-925 SO AS TO PROVIDE THAT A LIMITED PARDON MAY BE GRANTED TO A PERSON WHO HAS BEEN CONVICTED OF A NONVIOLENT FELONY OFFENSE THAT WOULD ALLOW HIM TO CARRY A FIREARM USED FOR HUNTING TO AND FROM HIS HUNTING DESTINATION AND USE IT WHILE HUNTING.</w:t>
      </w:r>
    </w:p>
    <w:p w:rsidR="00B2152B" w:rsidRDefault="00B2152B" w:rsidP="00B2152B">
      <w:bookmarkStart w:id="41" w:name="include_clip_end_109"/>
      <w:bookmarkEnd w:id="41"/>
    </w:p>
    <w:p w:rsidR="00B2152B" w:rsidRDefault="00B2152B" w:rsidP="00B2152B">
      <w:pPr>
        <w:keepNext/>
        <w:jc w:val="center"/>
        <w:rPr>
          <w:b/>
        </w:rPr>
      </w:pPr>
      <w:r w:rsidRPr="00B2152B">
        <w:rPr>
          <w:b/>
        </w:rPr>
        <w:t>POINT OF ORDER</w:t>
      </w:r>
    </w:p>
    <w:p w:rsidR="00B2152B" w:rsidRDefault="00B2152B" w:rsidP="00B2152B">
      <w:r>
        <w:t>Rep. MURPHY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3543--POINT OF ORDER</w:t>
      </w:r>
    </w:p>
    <w:p w:rsidR="00B2152B" w:rsidRDefault="00B2152B" w:rsidP="00B2152B">
      <w:r>
        <w:t xml:space="preserve">The following Bill was taken up:  </w:t>
      </w:r>
    </w:p>
    <w:p w:rsidR="00B2152B" w:rsidRDefault="00B2152B" w:rsidP="00B2152B">
      <w:bookmarkStart w:id="42" w:name="include_clip_start_113"/>
      <w:bookmarkEnd w:id="42"/>
    </w:p>
    <w:p w:rsidR="00B2152B" w:rsidRDefault="00B2152B" w:rsidP="00B2152B">
      <w:r>
        <w:t>H. 3543 -- Reps. Hart and Weeks: A BILL TO AMEND THE CODE OF LAWS OF SOUTH CAROLINA, 1976, BY ADDING SECTION 17-15-175 SO AS TO PROVIDE THAT A JUDGE MAY NOT ISSUE A BENCH WARRANT FOR FAILURE TO APPEAR UNLESS THE SOLICITOR FILES AN AFFIDAVIT WITH THE COURT TO CONFIRM THAT WRITTEN NOTICE OF HIS INTENT TO SEEK A BENCH WARRANT FOR FAILURE TO APPEAR HAS BEEN GIVEN TO THE DEFENDANT, HIS ATTORNEY, AND THE BOND SURETY COMPANY AND TO REQUIRE THE COURT TO HOLD A RULE TO SHOW CAUSE HEARING BEFORE ISSUING THE BENCH WARRANT.</w:t>
      </w:r>
    </w:p>
    <w:p w:rsidR="00B2152B" w:rsidRDefault="00B2152B" w:rsidP="00B2152B">
      <w:bookmarkStart w:id="43" w:name="include_clip_end_113"/>
      <w:bookmarkEnd w:id="43"/>
    </w:p>
    <w:p w:rsidR="00B2152B" w:rsidRDefault="00B2152B" w:rsidP="00B2152B">
      <w:pPr>
        <w:keepNext/>
        <w:jc w:val="center"/>
        <w:rPr>
          <w:b/>
        </w:rPr>
      </w:pPr>
      <w:r w:rsidRPr="00B2152B">
        <w:rPr>
          <w:b/>
        </w:rPr>
        <w:t>POINT OF ORDER</w:t>
      </w:r>
    </w:p>
    <w:p w:rsidR="00B2152B" w:rsidRDefault="00B2152B" w:rsidP="00B2152B">
      <w:r>
        <w:t>Rep. SELLERS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3607--POINT OF ORDER</w:t>
      </w:r>
    </w:p>
    <w:p w:rsidR="00B2152B" w:rsidRDefault="00B2152B" w:rsidP="00B2152B">
      <w:r>
        <w:t xml:space="preserve">The following Bill was taken up:  </w:t>
      </w:r>
    </w:p>
    <w:p w:rsidR="00B2152B" w:rsidRDefault="00B2152B" w:rsidP="00B2152B">
      <w:bookmarkStart w:id="44" w:name="include_clip_start_117"/>
      <w:bookmarkEnd w:id="44"/>
    </w:p>
    <w:p w:rsidR="00B2152B" w:rsidRDefault="00B2152B" w:rsidP="00B2152B">
      <w:r>
        <w:t>H. 3607 -- Reps. Harrison and Weeks: A BILL TO AMEND SECTION 22-5-190, CODE OF LAWS OF SOUTH CAROLINA, 1976, RELATING TO ENDORSEMENT AND EXECUTION OF WARRANTS ISSUED IN OTHER COUNTIES OR BY MUNICIPAL AUTHORITIES, SO AS TO PROVIDE A WARRANT IS NOT REQUIRED TO BE ENDORSED BY A MAGISTRATE IN THE COUNTY WHERE A PERSON CHARGED WITH A CRIME RESIDES OR WHERE HE IS LOCATED, TO PROVIDE PROCEDURES FOR SERVING A WARRANT, AND TO MAKE CONFORMING CHANGES.</w:t>
      </w:r>
    </w:p>
    <w:p w:rsidR="00B2152B" w:rsidRDefault="00B2152B" w:rsidP="00B2152B">
      <w:bookmarkStart w:id="45" w:name="include_clip_end_117"/>
      <w:bookmarkEnd w:id="45"/>
    </w:p>
    <w:p w:rsidR="00B2152B" w:rsidRDefault="00B2152B" w:rsidP="00B2152B">
      <w:pPr>
        <w:keepNext/>
        <w:jc w:val="center"/>
        <w:rPr>
          <w:b/>
        </w:rPr>
      </w:pPr>
      <w:r w:rsidRPr="00B2152B">
        <w:rPr>
          <w:b/>
        </w:rPr>
        <w:t>POINT OF ORDER</w:t>
      </w:r>
    </w:p>
    <w:p w:rsidR="00B2152B" w:rsidRDefault="00B2152B" w:rsidP="00B2152B">
      <w:r>
        <w:t>Rep. BANNISTER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3606--POINT OF ORDER</w:t>
      </w:r>
    </w:p>
    <w:p w:rsidR="00B2152B" w:rsidRDefault="00B2152B" w:rsidP="00B2152B">
      <w:r>
        <w:t xml:space="preserve">The following Bill was taken up:  </w:t>
      </w:r>
    </w:p>
    <w:p w:rsidR="00B2152B" w:rsidRDefault="00B2152B" w:rsidP="00B2152B">
      <w:bookmarkStart w:id="46" w:name="include_clip_start_121"/>
      <w:bookmarkEnd w:id="46"/>
    </w:p>
    <w:p w:rsidR="00B2152B" w:rsidRDefault="00B2152B" w:rsidP="00B2152B">
      <w:r>
        <w:t>H. 3606 -- Reps. Harrison and Weeks: A BILL TO AMEND SECTION 22-5-110, AS AMENDED, CODE OF LAWS OF SOUTH CAROLINA, 1976, RELATED TO MAGISTRATES' POWERS AND DUTIES REGARDING THE ISSUANCE OF ARREST WARRANTS AND COURTESY SUMMONS, SO AS TO PROVIDE THAT AN ARREST WARRANT MAY NOT BE ISSUED FOR THE ARREST OF A PERSON UNLESS SOUGHT BY A MEMBER OF A LAW ENFORCEMENT AGENCY ACTING IN THEIR OFFICIAL CAPACITY, TO PROVIDE THAT IF AN ARREST WARRANT IS SOUGHT BY SOMEONE OTHER THAN A LAW ENFORCEMENT OFFICER, THE COURT MUST ISSUE A COURTESY SUMMONS, AND TO PROVIDE FOR EXCEPTIONS UNDER CERTAIN CIRCUMSTANCES.</w:t>
      </w:r>
    </w:p>
    <w:p w:rsidR="00B2152B" w:rsidRDefault="00B2152B" w:rsidP="00B2152B">
      <w:bookmarkStart w:id="47" w:name="include_clip_end_121"/>
      <w:bookmarkEnd w:id="47"/>
    </w:p>
    <w:p w:rsidR="00B2152B" w:rsidRDefault="00B2152B" w:rsidP="00B2152B">
      <w:pPr>
        <w:keepNext/>
        <w:jc w:val="center"/>
        <w:rPr>
          <w:b/>
        </w:rPr>
      </w:pPr>
      <w:r w:rsidRPr="00B2152B">
        <w:rPr>
          <w:b/>
        </w:rPr>
        <w:t>POINT OF ORDER</w:t>
      </w:r>
    </w:p>
    <w:p w:rsidR="00B2152B" w:rsidRDefault="00B2152B" w:rsidP="00B2152B">
      <w:r>
        <w:t>Rep. BANNISTER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S. 692--POINT OF ORDER</w:t>
      </w:r>
    </w:p>
    <w:p w:rsidR="00B2152B" w:rsidRDefault="00B2152B" w:rsidP="00B2152B">
      <w:r>
        <w:t xml:space="preserve">The following Bill was taken up:  </w:t>
      </w:r>
    </w:p>
    <w:p w:rsidR="00B2152B" w:rsidRDefault="00B2152B" w:rsidP="00B2152B">
      <w:bookmarkStart w:id="48" w:name="include_clip_start_125"/>
      <w:bookmarkEnd w:id="48"/>
    </w:p>
    <w:p w:rsidR="00B2152B" w:rsidRDefault="00B2152B" w:rsidP="00B2152B">
      <w:r>
        <w:t>S. 692 -- Senators Jackson, Courson, Scott and Lourie: A BILL TO AMEND SECTION 7-27-405, CODE OF LAWS OF SOUTH CAROLINA, 1976, RELATING TO THE RICHLAND COUNTY ELECTION COMMISSION AND THE RICHLAND COUNTY BOARD OF REGISTRATION, SO AS TO COMBINE THE RICHLAND COUNTY ELECTION COMMISSION AND THE RICHLAND COUNTY BOARD OF REGISTRATION INTO A SINGLE ENTITY.</w:t>
      </w:r>
    </w:p>
    <w:p w:rsidR="00B2152B" w:rsidRDefault="00B2152B" w:rsidP="00B2152B">
      <w:bookmarkStart w:id="49" w:name="include_clip_end_125"/>
      <w:bookmarkEnd w:id="49"/>
    </w:p>
    <w:p w:rsidR="00B2152B" w:rsidRDefault="00B2152B" w:rsidP="00B2152B">
      <w:pPr>
        <w:keepNext/>
        <w:jc w:val="center"/>
        <w:rPr>
          <w:b/>
        </w:rPr>
      </w:pPr>
      <w:r w:rsidRPr="00B2152B">
        <w:rPr>
          <w:b/>
        </w:rPr>
        <w:t>POINT OF ORDER</w:t>
      </w:r>
    </w:p>
    <w:p w:rsidR="00B2152B" w:rsidRDefault="00B2152B" w:rsidP="00B2152B">
      <w:r>
        <w:t>Rep. COBB-HUNTER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4033--POINT OF ORDER</w:t>
      </w:r>
    </w:p>
    <w:p w:rsidR="00B2152B" w:rsidRDefault="00B2152B" w:rsidP="00B2152B">
      <w:r>
        <w:t xml:space="preserve">The following Bill was taken up:  </w:t>
      </w:r>
    </w:p>
    <w:p w:rsidR="00B2152B" w:rsidRDefault="00B2152B" w:rsidP="00B2152B">
      <w:bookmarkStart w:id="50" w:name="include_clip_start_129"/>
      <w:bookmarkEnd w:id="50"/>
    </w:p>
    <w:p w:rsidR="00B2152B" w:rsidRDefault="00B2152B" w:rsidP="00B2152B">
      <w:r>
        <w:t>H. 4033 -- Reps. Patrick and Loftis: A BILL TO AMEND SECTIONS 5-37-40, 5-37-50, AND 5-37-100, ALL AS AMENDED, CODE OF LAWS OF SOUTH CAROLINA, 1976, ALL RELATING TO THE MUNICIPAL IMPROVEMENT ACT, SO AS TO PROVIDE THAT THE WIDENING AND DREDGING OF CERTAIN WATERWAYS MAY BE INCLUDED WITHIN A MUNICIPAL IMPROVEMENT DISTRICT WHEN THE OWNER GIVES THE GOVERNING BODY WRITTEN PERMISSION TO INCLUDE THE PROPERTY AT THE TIME THE IMPROVEMENT DISTRICT IS CREATED.</w:t>
      </w:r>
    </w:p>
    <w:p w:rsidR="00B2152B" w:rsidRDefault="00B2152B" w:rsidP="00B2152B">
      <w:bookmarkStart w:id="51" w:name="include_clip_end_129"/>
      <w:bookmarkEnd w:id="51"/>
    </w:p>
    <w:p w:rsidR="00B2152B" w:rsidRDefault="00B2152B" w:rsidP="00B2152B">
      <w:pPr>
        <w:keepNext/>
        <w:jc w:val="center"/>
        <w:rPr>
          <w:b/>
        </w:rPr>
      </w:pPr>
      <w:r w:rsidRPr="00B2152B">
        <w:rPr>
          <w:b/>
        </w:rPr>
        <w:t>POINT OF ORDER</w:t>
      </w:r>
    </w:p>
    <w:p w:rsidR="00B2152B" w:rsidRDefault="00B2152B" w:rsidP="00B2152B">
      <w:r>
        <w:t>Rep. KING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3456--POINT OF ORDER</w:t>
      </w:r>
    </w:p>
    <w:p w:rsidR="00B2152B" w:rsidRDefault="00B2152B" w:rsidP="00B2152B">
      <w:r>
        <w:t xml:space="preserve">The following Bill was taken up:  </w:t>
      </w:r>
    </w:p>
    <w:p w:rsidR="00B2152B" w:rsidRDefault="00B2152B" w:rsidP="00B2152B">
      <w:bookmarkStart w:id="52" w:name="include_clip_start_133"/>
      <w:bookmarkEnd w:id="52"/>
    </w:p>
    <w:p w:rsidR="00B2152B" w:rsidRDefault="00B2152B" w:rsidP="00B2152B">
      <w:r>
        <w:t>H. 3456 -- Reps. White, G. M. Smith, Pitts and Battle: A BILL TO AMEND THE CODE OF LAWS OF SOUTH CAROLINA, 1976, BY ADDING SECTION 11-11-240 SO AS TO CREATE THE OTHER FUNDS OVERSIGHT COMMITTEE TO REVIEW AND EXAMINE THE SOURCE OF OTHER FUNDS IN THIS STATE AND TO MAKE RECOMMENDATIONS TO THE GENERAL ASSEMBLY, TO PROVIDE FOR ITS MEMBERSHIP, TO PROVIDE THAT ALL AGENCIES MUST COOPERATE WITH THE COMMITTEE, AND TO REQUIRE THE STATE BUDGET OFFICE TO NOTIFY THE COMMITTEE OF ANY REQUEST FOR AN INCREASE IN INTERIM BUDGET AUTHORIZATION.</w:t>
      </w:r>
    </w:p>
    <w:p w:rsidR="00B2152B" w:rsidRDefault="00B2152B" w:rsidP="00B2152B">
      <w:bookmarkStart w:id="53" w:name="include_clip_end_133"/>
      <w:bookmarkEnd w:id="53"/>
    </w:p>
    <w:p w:rsidR="00B2152B" w:rsidRDefault="00B2152B" w:rsidP="00B2152B">
      <w:pPr>
        <w:keepNext/>
        <w:jc w:val="center"/>
        <w:rPr>
          <w:b/>
        </w:rPr>
      </w:pPr>
      <w:r w:rsidRPr="00B2152B">
        <w:rPr>
          <w:b/>
        </w:rPr>
        <w:t>POINT OF ORDER</w:t>
      </w:r>
    </w:p>
    <w:p w:rsidR="00B2152B" w:rsidRDefault="00B2152B" w:rsidP="00B2152B">
      <w:r>
        <w:t>Rep. COBB-HUNTER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3488--POINT OF ORDER</w:t>
      </w:r>
    </w:p>
    <w:p w:rsidR="00B2152B" w:rsidRDefault="00B2152B" w:rsidP="00B2152B">
      <w:r>
        <w:t xml:space="preserve">The following Bill was taken up:  </w:t>
      </w:r>
    </w:p>
    <w:p w:rsidR="00B2152B" w:rsidRDefault="00B2152B" w:rsidP="00B2152B">
      <w:bookmarkStart w:id="54" w:name="include_clip_start_137"/>
      <w:bookmarkEnd w:id="54"/>
    </w:p>
    <w:p w:rsidR="00B2152B" w:rsidRDefault="00B2152B" w:rsidP="00B2152B">
      <w:r>
        <w:t>H. 3488 -- Reps. Bingham, Harrell and Toole: A BILL TO AMEND ACT 99 OF 2007, RELATING TO THE ADDITION OF A SALES TAX EXEMPTION FOR DURABLE MEDICAL EQUIPMENT AND THE PHASE IN OF THAT EXEMPTION, SO AS TO DELETE THE PHASE IN REQUIREMENTS; AND TO AMEND SECTIONS 12-36-90, 12-36-910, 12-36-1310, AND 12-36-2120, ALL AS AMENDED, RELATING TO THE IMPOSITION OF AND EXEMPTIONS FROM THE SALES AND USE TAX, SO AS TO PROVIDE FURTHER FOR THOSE INSTANCES WHERE SALES AND USE TAX APPLIES IN CONNECTION WITH WARRANTIES AND SERVICE MAINTENANCE CONTRACTS SOLD IN CONNECTION WITH THE SALE OF TANGIBLE PERSONAL PROPERTY.</w:t>
      </w:r>
    </w:p>
    <w:p w:rsidR="00B2152B" w:rsidRDefault="00B2152B" w:rsidP="00B2152B">
      <w:bookmarkStart w:id="55" w:name="include_clip_end_137"/>
      <w:bookmarkEnd w:id="55"/>
    </w:p>
    <w:p w:rsidR="00B2152B" w:rsidRDefault="00B2152B" w:rsidP="00B2152B">
      <w:pPr>
        <w:keepNext/>
        <w:jc w:val="center"/>
        <w:rPr>
          <w:b/>
        </w:rPr>
      </w:pPr>
      <w:r w:rsidRPr="00B2152B">
        <w:rPr>
          <w:b/>
        </w:rPr>
        <w:t>POINT OF ORDER</w:t>
      </w:r>
    </w:p>
    <w:p w:rsidR="00B2152B" w:rsidRDefault="00B2152B" w:rsidP="00B2152B">
      <w:r>
        <w:t>Rep. J. H. NEAL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66431E" w:rsidP="00B2152B">
      <w:pPr>
        <w:keepNext/>
        <w:jc w:val="center"/>
        <w:rPr>
          <w:b/>
        </w:rPr>
      </w:pPr>
      <w:r>
        <w:rPr>
          <w:b/>
        </w:rPr>
        <w:br w:type="page"/>
      </w:r>
      <w:r w:rsidR="00B2152B" w:rsidRPr="00B2152B">
        <w:rPr>
          <w:b/>
        </w:rPr>
        <w:t>H. 3747--POINT OF ORDER</w:t>
      </w:r>
    </w:p>
    <w:p w:rsidR="00B2152B" w:rsidRDefault="00B2152B" w:rsidP="00B2152B">
      <w:r>
        <w:t xml:space="preserve">The following Bill was taken up:  </w:t>
      </w:r>
    </w:p>
    <w:p w:rsidR="0066431E" w:rsidRDefault="0066431E" w:rsidP="00B2152B">
      <w:bookmarkStart w:id="56" w:name="include_clip_start_141"/>
      <w:bookmarkEnd w:id="56"/>
    </w:p>
    <w:p w:rsidR="00B2152B" w:rsidRDefault="00B2152B" w:rsidP="00B2152B">
      <w:r>
        <w:t>H. 3747 -- Rep. Cooper: A BILL TO AMEND SECTION 12-36-2120, AS AMENDED, CODE OF LAWS OF SOUTH CAROLINA, 1976, RELATING TO SALES TAX EXEMPTIONS, SO AS TO EXEMPT BIOLOGICS ADMINISTERED BY A PHYSICIAN IN A PHYSICIAN'S OFFICE.</w:t>
      </w:r>
    </w:p>
    <w:p w:rsidR="00B2152B" w:rsidRDefault="00B2152B" w:rsidP="00B2152B">
      <w:bookmarkStart w:id="57" w:name="include_clip_end_141"/>
      <w:bookmarkEnd w:id="57"/>
    </w:p>
    <w:p w:rsidR="00B2152B" w:rsidRDefault="00B2152B" w:rsidP="00B2152B">
      <w:pPr>
        <w:keepNext/>
        <w:jc w:val="center"/>
        <w:rPr>
          <w:b/>
        </w:rPr>
      </w:pPr>
      <w:r w:rsidRPr="00B2152B">
        <w:rPr>
          <w:b/>
        </w:rPr>
        <w:t>POINT OF ORDER</w:t>
      </w:r>
    </w:p>
    <w:p w:rsidR="00B2152B" w:rsidRDefault="00B2152B" w:rsidP="00B2152B">
      <w:r>
        <w:t>Rep. COOPER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3713--POINT OF ORDER</w:t>
      </w:r>
    </w:p>
    <w:p w:rsidR="00B2152B" w:rsidRDefault="00B2152B" w:rsidP="00B2152B">
      <w:r>
        <w:t xml:space="preserve">The following Bill was taken up:  </w:t>
      </w:r>
    </w:p>
    <w:p w:rsidR="00B2152B" w:rsidRDefault="00B2152B" w:rsidP="00B2152B">
      <w:bookmarkStart w:id="58" w:name="include_clip_start_145"/>
      <w:bookmarkEnd w:id="58"/>
    </w:p>
    <w:p w:rsidR="00B2152B" w:rsidRDefault="00B2152B" w:rsidP="00B2152B">
      <w:r>
        <w:t>H. 3713 -- Reps. Merrill, J. R. Smith, Ryan, Hamilton, Stringer, G. R. Smith, Bedingfield, Barfield, Sandifer, McCoy, Horne, Stavrinakis, Clemmons, Loftis, Lucas, Herbkersman, Patrick, Erickson, G. M. Smith, Knight and Hixon: A BILL TO AMEND THE CODE OF LAWS OF SOUTH CAROLINA, 1976, BY ADDING SECTION 12-37-3135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12-37-3140, AS AMENDED, RELATING TO DETERMINING FAIR MARKET VALUE, SO AS TO MAKE A CONFORMING CHANGE; AND TO AMEND SECTION 12-60-30, AS AMENDED, RELATING TO DEFINITIONS IN THE REVENUE PROCEDURES ACT, SO AS TO CLARIFY THE DEFINITION OF PROPERTY TAX ASSESSMENT.</w:t>
      </w:r>
    </w:p>
    <w:p w:rsidR="00B2152B" w:rsidRDefault="00B2152B" w:rsidP="00B2152B">
      <w:pPr>
        <w:keepNext/>
        <w:jc w:val="center"/>
        <w:rPr>
          <w:b/>
        </w:rPr>
      </w:pPr>
      <w:bookmarkStart w:id="59" w:name="include_clip_end_145"/>
      <w:bookmarkEnd w:id="59"/>
      <w:r w:rsidRPr="00B2152B">
        <w:rPr>
          <w:b/>
        </w:rPr>
        <w:t>POINT OF ORDER</w:t>
      </w:r>
    </w:p>
    <w:p w:rsidR="00B2152B" w:rsidRDefault="00B2152B" w:rsidP="00B2152B">
      <w:r>
        <w:t>Rep. COBB-HUNTER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3346--POINT OF ORDER</w:t>
      </w:r>
    </w:p>
    <w:p w:rsidR="00B2152B" w:rsidRDefault="00B2152B" w:rsidP="00B2152B">
      <w:r>
        <w:t xml:space="preserve">The following Bill was taken up:  </w:t>
      </w:r>
    </w:p>
    <w:p w:rsidR="00B2152B" w:rsidRDefault="00B2152B" w:rsidP="00B2152B">
      <w:bookmarkStart w:id="60" w:name="include_clip_start_149"/>
      <w:bookmarkEnd w:id="60"/>
    </w:p>
    <w:p w:rsidR="00B2152B" w:rsidRDefault="00B2152B" w:rsidP="00B2152B">
      <w:r>
        <w:t>H. 3346 -- Reps. Loftis, Limehouse, Corbin, Ballentine, Atwater, Mitchell, Quinn, Alexander, Bannister, Horne, Norman, J. E. Smith, Henderson, Brady, Erickson, Herbkersman, McCoy, Sottile, Allen, Stavrinakis, Williams, Jefferson, Sellers, Pinson, Huggins and Bales: A BILL TO AMEND THE CODE OF LAWS OF SOUTH CAROLINA, 1976, BY ADDING SECTION 12-6-3586 SO AS TO ALLOW A STATE TAX CREDIT FOR THE INSTALLATION OF SOLAR ENERGY EQUIPMENT IN AN AMOUNT EQUAL TO THIRTY-FIVE PERCENT OF THE AMOUNTS FOR SPECIFIC INSTALLATIONS AND FOR SPECIFIC PURPOSES, TO DEFINE SOLAR ENERGY EQUIPMENT, TO PROVIDE FOR THE TIMING OF CREDITS AND THE CARRY FORWARD OF UNUSED CREDITS, TO PROVIDE THOSE TAXES AGAINST WHICH THIS CREDIT IS ALLOWED, AND TO PROHIBIT DOUBLE CREDITS.</w:t>
      </w:r>
    </w:p>
    <w:p w:rsidR="00B2152B" w:rsidRDefault="00B2152B" w:rsidP="00B2152B">
      <w:bookmarkStart w:id="61" w:name="include_clip_end_149"/>
      <w:bookmarkEnd w:id="61"/>
    </w:p>
    <w:p w:rsidR="00B2152B" w:rsidRDefault="00B2152B" w:rsidP="00B2152B">
      <w:pPr>
        <w:keepNext/>
        <w:jc w:val="center"/>
        <w:rPr>
          <w:b/>
        </w:rPr>
      </w:pPr>
      <w:r w:rsidRPr="00B2152B">
        <w:rPr>
          <w:b/>
        </w:rPr>
        <w:t>POINT OF ORDER</w:t>
      </w:r>
    </w:p>
    <w:p w:rsidR="00B2152B" w:rsidRDefault="00B2152B" w:rsidP="00B2152B">
      <w:r>
        <w:t>Rep. WEEKS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3709--POINT OF ORDER</w:t>
      </w:r>
    </w:p>
    <w:p w:rsidR="00B2152B" w:rsidRDefault="00B2152B" w:rsidP="00B2152B">
      <w:r>
        <w:t xml:space="preserve">The following Bill was taken up:  </w:t>
      </w:r>
    </w:p>
    <w:p w:rsidR="00B2152B" w:rsidRDefault="00B2152B" w:rsidP="00B2152B">
      <w:bookmarkStart w:id="62" w:name="include_clip_start_153"/>
      <w:bookmarkEnd w:id="62"/>
    </w:p>
    <w:p w:rsidR="00B2152B" w:rsidRDefault="00B2152B" w:rsidP="00B2152B">
      <w:r>
        <w:t>H. 3709 -- Rep. Cooper: A BILL TO AMEND SECTION 1-30-80, AS AMENDED, CODE OF LAWS OF SOUTH CAROLINA, 1976, RELATING TO THE DEPARTMENT OF PARKS, RECREATION AND TOURISM, SO AS TO TRANSFER THE SOUTH CAROLINA MUSEUM COMMISSION, THE SOUTH CAROLINA STATE MUSEUM</w:t>
      </w:r>
      <w:r w:rsidR="003B55F4">
        <w:t>,</w:t>
      </w:r>
      <w:r>
        <w:t xml:space="preserve"> AND THE SOUTH CAROLINA ARTS COMMISSION AND THEIR POWERS AND DUTIES TO THE DEPARTMENT OF PARKS, RECREATION AND TOURISM; TO AMEND ARTICLE 1, CHAPTER 13, TITLE 60, RELATING TO THE SOUTH CAROLINA MUSEUM COMMISSION, SO AS TO PROVIDE THAT THE COMMISSION IS UNDER THE ADMINISTRATION AND SUPERVISION OF THE DEPARTMENT OF PARKS, RECREATION AND TOURISM AND THAT THE SOUTH CAROLINA STATE MUSEUM IS A STATE PARK IN THE STATE PARK SYSTEM; TO AMEND CHAPTER 15, TITLE 60, RELATING TO THE SOUTH CAROLINA ARTS COMMISSION, SO AS TO PROVIDE THAT THE COMMISSION IS UNDER THE ADMINISTRATION AND SUPERVISION OF THE DEPARTMENT OF PARKS, RECREATION AND TOURISM; AND TO PROVIDE TRANSITION PROVISIONS.</w:t>
      </w:r>
    </w:p>
    <w:p w:rsidR="00B2152B" w:rsidRDefault="00B2152B" w:rsidP="00B2152B">
      <w:bookmarkStart w:id="63" w:name="include_clip_end_153"/>
      <w:bookmarkEnd w:id="63"/>
    </w:p>
    <w:p w:rsidR="00B2152B" w:rsidRDefault="00B2152B" w:rsidP="00B2152B">
      <w:pPr>
        <w:keepNext/>
        <w:jc w:val="center"/>
        <w:rPr>
          <w:b/>
        </w:rPr>
      </w:pPr>
      <w:r w:rsidRPr="00B2152B">
        <w:rPr>
          <w:b/>
        </w:rPr>
        <w:t>POINT OF ORDER</w:t>
      </w:r>
    </w:p>
    <w:p w:rsidR="00B2152B" w:rsidRDefault="00B2152B" w:rsidP="00B2152B">
      <w:r>
        <w:t>Rep. BEDINGFIELD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3194--POINT OF ORDER</w:t>
      </w:r>
    </w:p>
    <w:p w:rsidR="00B2152B" w:rsidRDefault="00B2152B" w:rsidP="00B2152B">
      <w:r>
        <w:t xml:space="preserve">The following Bill was taken up:  </w:t>
      </w:r>
    </w:p>
    <w:p w:rsidR="00B2152B" w:rsidRDefault="00B2152B" w:rsidP="00B2152B">
      <w:bookmarkStart w:id="64" w:name="include_clip_start_157"/>
      <w:bookmarkEnd w:id="64"/>
    </w:p>
    <w:p w:rsidR="00B2152B" w:rsidRDefault="00B2152B" w:rsidP="00B2152B">
      <w:r>
        <w:t>H. 3194 -- Reps. Pope, Tallon, Hixon, D. C. Moss, G. R. Smith, Simrill, Viers and Atwater: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B2152B" w:rsidRDefault="00B2152B" w:rsidP="00B2152B">
      <w:bookmarkStart w:id="65" w:name="include_clip_end_157"/>
      <w:bookmarkEnd w:id="65"/>
    </w:p>
    <w:p w:rsidR="00B2152B" w:rsidRDefault="00B2152B" w:rsidP="00B2152B">
      <w:pPr>
        <w:keepNext/>
        <w:jc w:val="center"/>
        <w:rPr>
          <w:b/>
        </w:rPr>
      </w:pPr>
      <w:r w:rsidRPr="00B2152B">
        <w:rPr>
          <w:b/>
        </w:rPr>
        <w:t>POINT OF ORDER</w:t>
      </w:r>
    </w:p>
    <w:p w:rsidR="00B2152B" w:rsidRDefault="00B2152B" w:rsidP="00B2152B">
      <w:r>
        <w:t>Rep. BEDINGFIELD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3083--POINT OF ORDER</w:t>
      </w:r>
    </w:p>
    <w:p w:rsidR="00B2152B" w:rsidRDefault="00B2152B" w:rsidP="00B2152B">
      <w:r>
        <w:t xml:space="preserve">The following Bill was taken up:  </w:t>
      </w:r>
    </w:p>
    <w:p w:rsidR="00B2152B" w:rsidRDefault="00B2152B" w:rsidP="00B2152B">
      <w:bookmarkStart w:id="66" w:name="include_clip_start_161"/>
      <w:bookmarkEnd w:id="66"/>
    </w:p>
    <w:p w:rsidR="00B2152B" w:rsidRDefault="00B2152B" w:rsidP="00B2152B">
      <w:r>
        <w:t>H. 3083 -- Reps. Pitts, Daning, Toole, G. M. Smith, Clyburn, Bingham, J. R. Smith, Huggins, Young, Taylor and Long: A BILL TO ENACT THE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B2152B" w:rsidRDefault="00B2152B" w:rsidP="00B2152B">
      <w:bookmarkStart w:id="67" w:name="include_clip_end_161"/>
      <w:bookmarkEnd w:id="67"/>
    </w:p>
    <w:p w:rsidR="00B2152B" w:rsidRDefault="00B2152B" w:rsidP="00B2152B">
      <w:pPr>
        <w:keepNext/>
        <w:jc w:val="center"/>
        <w:rPr>
          <w:b/>
        </w:rPr>
      </w:pPr>
      <w:r w:rsidRPr="00B2152B">
        <w:rPr>
          <w:b/>
        </w:rPr>
        <w:t>POINT OF ORDER</w:t>
      </w:r>
    </w:p>
    <w:p w:rsidR="00B2152B" w:rsidRDefault="00B2152B" w:rsidP="00B2152B">
      <w:r>
        <w:t>Rep. HEARN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3779--POINT OF ORDER</w:t>
      </w:r>
    </w:p>
    <w:p w:rsidR="00B2152B" w:rsidRDefault="00B2152B" w:rsidP="00B2152B">
      <w:r>
        <w:t xml:space="preserve">The following Bill was taken up:  </w:t>
      </w:r>
    </w:p>
    <w:p w:rsidR="00B2152B" w:rsidRDefault="00B2152B" w:rsidP="00B2152B">
      <w:bookmarkStart w:id="68" w:name="include_clip_start_165"/>
      <w:bookmarkEnd w:id="68"/>
    </w:p>
    <w:p w:rsidR="00B2152B" w:rsidRDefault="00B2152B" w:rsidP="00B2152B">
      <w:r>
        <w:t>H. 3779 -- Reps. Brady, Loftis, Bingham and Harrell: A BILL TO AMEND THE CODE OF LAWS OF SOUTH CAROLINA, 1976, BY ADDING CHAPTER 44 TO TITLE 11 SO AS TO ENACT THE "BILL WYLIE ENTREPRENEURSHIP ACT OF 2011" BY PROVIDING FOR STATE NONREFUNDABLE INCOME TAX CREDITS ALLOCATED BY THE DEPARTMENT OF COMMERCE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B2152B" w:rsidRDefault="00B2152B" w:rsidP="00B2152B">
      <w:bookmarkStart w:id="69" w:name="include_clip_end_165"/>
      <w:bookmarkEnd w:id="69"/>
    </w:p>
    <w:p w:rsidR="00B2152B" w:rsidRDefault="00B2152B" w:rsidP="00B2152B">
      <w:pPr>
        <w:keepNext/>
        <w:jc w:val="center"/>
        <w:rPr>
          <w:b/>
        </w:rPr>
      </w:pPr>
      <w:r w:rsidRPr="00B2152B">
        <w:rPr>
          <w:b/>
        </w:rPr>
        <w:t>POINT OF ORDER</w:t>
      </w:r>
    </w:p>
    <w:p w:rsidR="00B2152B" w:rsidRDefault="00B2152B" w:rsidP="00B2152B">
      <w:r>
        <w:t>Rep. WILLIAMS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3063--POINT OF ORDER</w:t>
      </w:r>
    </w:p>
    <w:p w:rsidR="00B2152B" w:rsidRDefault="00B2152B" w:rsidP="00B2152B">
      <w:r>
        <w:t xml:space="preserve">The following Bill was taken up:  </w:t>
      </w:r>
    </w:p>
    <w:p w:rsidR="00B2152B" w:rsidRDefault="00B2152B" w:rsidP="00B2152B">
      <w:bookmarkStart w:id="70" w:name="include_clip_start_169"/>
      <w:bookmarkEnd w:id="70"/>
    </w:p>
    <w:p w:rsidR="00B2152B" w:rsidRDefault="00B2152B" w:rsidP="00B2152B">
      <w:r>
        <w:t>H. 3063 -- Rep. Merrill: A BILL TO AMEND THE CODE OF LAWS OF SOUTH CAROLINA, 1976, BY ADDING SECTION 12-43-219 SO AS TO PROVIDE THAT IF THE BOUNDARIES OF A MUNICIPALITY EXTEND INTO MORE THAN ONE COUNTY AND THOSE COUNTIES IMPLEMENT COUNTYWIDE APPRAISAL AND EQUALIZATION PROGRAMS ON DIFFERENT SCHEDULES, THEN THE GOVERNING BODY OF THE MUNICIPALITY SHALL SET AN EQUIVALENT MILLAGE TO BE USED THEREAFTER TO COMPUTE MUNICIPAL AD VALOREM PROPERTY TAXES, TO PROVIDE FOR THE MANNER IN WHICH THE EQUIVALENT MILLAGE SHALL BE DETERMINED, AND TO PROVIDE THAT THE ABOVE PROVISIONS ARE RETROACTIVE TO THE 2009 PROPERTY TAX YEAR.</w:t>
      </w:r>
    </w:p>
    <w:p w:rsidR="00B2152B" w:rsidRDefault="00B2152B" w:rsidP="00B2152B">
      <w:bookmarkStart w:id="71" w:name="include_clip_end_169"/>
      <w:bookmarkEnd w:id="71"/>
    </w:p>
    <w:p w:rsidR="00B2152B" w:rsidRDefault="00B2152B" w:rsidP="00B2152B">
      <w:pPr>
        <w:keepNext/>
        <w:jc w:val="center"/>
        <w:rPr>
          <w:b/>
        </w:rPr>
      </w:pPr>
      <w:r w:rsidRPr="00B2152B">
        <w:rPr>
          <w:b/>
        </w:rPr>
        <w:t>POINT OF ORDER</w:t>
      </w:r>
    </w:p>
    <w:p w:rsidR="00B2152B" w:rsidRDefault="00B2152B" w:rsidP="00B2152B">
      <w:r>
        <w:t>Rep. CROSBY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3059--POINT OF ORDER</w:t>
      </w:r>
    </w:p>
    <w:p w:rsidR="00B2152B" w:rsidRDefault="00B2152B" w:rsidP="00B2152B">
      <w:r>
        <w:t xml:space="preserve">The following Bill was taken up:  </w:t>
      </w:r>
    </w:p>
    <w:p w:rsidR="00B2152B" w:rsidRDefault="00B2152B" w:rsidP="00B2152B">
      <w:bookmarkStart w:id="72" w:name="include_clip_start_173"/>
      <w:bookmarkEnd w:id="72"/>
    </w:p>
    <w:p w:rsidR="00B2152B" w:rsidRDefault="00B2152B" w:rsidP="00B2152B">
      <w:r>
        <w:t>H. 3059 -- Reps. Merrill and Stavrinakis: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B2152B" w:rsidRDefault="00B2152B" w:rsidP="00B2152B">
      <w:bookmarkStart w:id="73" w:name="include_clip_end_173"/>
      <w:bookmarkEnd w:id="73"/>
    </w:p>
    <w:p w:rsidR="00B2152B" w:rsidRDefault="00B2152B" w:rsidP="00B2152B">
      <w:pPr>
        <w:keepNext/>
        <w:jc w:val="center"/>
        <w:rPr>
          <w:b/>
        </w:rPr>
      </w:pPr>
      <w:r w:rsidRPr="00B2152B">
        <w:rPr>
          <w:b/>
        </w:rPr>
        <w:t>POINT OF ORDER</w:t>
      </w:r>
    </w:p>
    <w:p w:rsidR="00B2152B" w:rsidRDefault="00B2152B" w:rsidP="00B2152B">
      <w:r>
        <w:t>Rep. KING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3657--POINT OF ORDER</w:t>
      </w:r>
    </w:p>
    <w:p w:rsidR="00B2152B" w:rsidRDefault="00B2152B" w:rsidP="00B2152B">
      <w:r>
        <w:t xml:space="preserve">The following Bill was taken up:  </w:t>
      </w:r>
    </w:p>
    <w:p w:rsidR="00B2152B" w:rsidRDefault="00B2152B" w:rsidP="00B2152B">
      <w:bookmarkStart w:id="74" w:name="include_clip_start_177"/>
      <w:bookmarkEnd w:id="74"/>
    </w:p>
    <w:p w:rsidR="00B2152B" w:rsidRDefault="00B2152B" w:rsidP="00B2152B">
      <w:r>
        <w:t>H. 3657 -- Reps. Cooper and Ott: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AND TO AMEND SECTIONS 12-51-50, AS AMENDED, AND 12-51-70, RELATING TO DELINQUENT TAX SALES, SO AS TO PROVIDE FOR THE SALES DATE AND TO INCREASE FROM THREE HUNDRED TO ONE THOUSAND DOLLARS THE DAMAGES FOR WHICH A DEFAULTING BIDDER IS LIABLE.</w:t>
      </w:r>
    </w:p>
    <w:p w:rsidR="00B2152B" w:rsidRDefault="00B2152B" w:rsidP="00B2152B">
      <w:pPr>
        <w:keepNext/>
        <w:jc w:val="center"/>
        <w:rPr>
          <w:b/>
        </w:rPr>
      </w:pPr>
      <w:bookmarkStart w:id="75" w:name="include_clip_end_177"/>
      <w:bookmarkEnd w:id="75"/>
      <w:r w:rsidRPr="00B2152B">
        <w:rPr>
          <w:b/>
        </w:rPr>
        <w:t>POINT OF ORDER</w:t>
      </w:r>
    </w:p>
    <w:p w:rsidR="00B2152B" w:rsidRDefault="00B2152B" w:rsidP="00B2152B">
      <w:r>
        <w:t>Rep. FORRESTER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3720--POINT OF ORDER</w:t>
      </w:r>
    </w:p>
    <w:p w:rsidR="00B2152B" w:rsidRDefault="00B2152B" w:rsidP="00B2152B">
      <w:r>
        <w:t xml:space="preserve">The following Bill was taken up:  </w:t>
      </w:r>
    </w:p>
    <w:p w:rsidR="00B2152B" w:rsidRDefault="00B2152B" w:rsidP="00B2152B">
      <w:bookmarkStart w:id="76" w:name="include_clip_start_181"/>
      <w:bookmarkEnd w:id="76"/>
    </w:p>
    <w:p w:rsidR="00B2152B" w:rsidRDefault="00B2152B" w:rsidP="00B2152B">
      <w:r>
        <w:t>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B2152B" w:rsidRDefault="00B2152B" w:rsidP="00B2152B">
      <w:bookmarkStart w:id="77" w:name="include_clip_end_181"/>
      <w:bookmarkEnd w:id="77"/>
    </w:p>
    <w:p w:rsidR="00B2152B" w:rsidRDefault="00B2152B" w:rsidP="00B2152B">
      <w:pPr>
        <w:keepNext/>
        <w:jc w:val="center"/>
        <w:rPr>
          <w:b/>
        </w:rPr>
      </w:pPr>
      <w:r w:rsidRPr="00B2152B">
        <w:rPr>
          <w:b/>
        </w:rPr>
        <w:t>POINT OF ORDER</w:t>
      </w:r>
    </w:p>
    <w:p w:rsidR="00B2152B" w:rsidRDefault="00B2152B" w:rsidP="00B2152B">
      <w:r>
        <w:t>Rep. BRANTLEY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3506--POINT OF ORDER</w:t>
      </w:r>
    </w:p>
    <w:p w:rsidR="00B2152B" w:rsidRDefault="00B2152B" w:rsidP="00B2152B">
      <w:r>
        <w:t xml:space="preserve">The following Bill was taken up:  </w:t>
      </w:r>
    </w:p>
    <w:p w:rsidR="00B2152B" w:rsidRDefault="00B2152B" w:rsidP="00B2152B">
      <w:bookmarkStart w:id="78" w:name="include_clip_start_185"/>
      <w:bookmarkEnd w:id="78"/>
    </w:p>
    <w:p w:rsidR="00B2152B" w:rsidRDefault="00B2152B" w:rsidP="00B2152B">
      <w:r>
        <w:t>H. 3506 -- Reps. Loftis, Allison, J. R. Smith, White, Bowen, Ott, Cobb-Hunter, Pitts and Henderson: A BILL TO AMEND SECTION 12-6-3360, AS AMENDED, CODE OF LAWS OF SOUTH CAROLINA, 1976, RELATING TO THE JOB TAX CREDIT, SO AS TO REVISE THE DEFINITION OF A "TECHNOLOGY INTENSIVE FACILITY"; TO AMEND SECTION 12-20-105,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12-44-30, AS AMENDED, RELATING TO FEES IN LIEU OF TAXES, SO AS TO REVISE THE DEFINITION OF "TERMINATION DATE".</w:t>
      </w:r>
    </w:p>
    <w:p w:rsidR="00B2152B" w:rsidRDefault="00B2152B" w:rsidP="00B2152B">
      <w:bookmarkStart w:id="79" w:name="include_clip_end_185"/>
      <w:bookmarkEnd w:id="79"/>
    </w:p>
    <w:p w:rsidR="00B2152B" w:rsidRDefault="00B2152B" w:rsidP="00B2152B">
      <w:pPr>
        <w:keepNext/>
        <w:jc w:val="center"/>
        <w:rPr>
          <w:b/>
        </w:rPr>
      </w:pPr>
      <w:r w:rsidRPr="00B2152B">
        <w:rPr>
          <w:b/>
        </w:rPr>
        <w:t>POINT OF ORDER</w:t>
      </w:r>
    </w:p>
    <w:p w:rsidR="00B2152B" w:rsidRDefault="00B2152B" w:rsidP="00B2152B">
      <w:r>
        <w:t>Rep. KING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3650--POINT OF ORDER</w:t>
      </w:r>
    </w:p>
    <w:p w:rsidR="00B2152B" w:rsidRDefault="00B2152B" w:rsidP="00B2152B">
      <w:r>
        <w:t xml:space="preserve">The following Bill was taken up:  </w:t>
      </w:r>
    </w:p>
    <w:p w:rsidR="00B2152B" w:rsidRDefault="00B2152B" w:rsidP="00B2152B">
      <w:bookmarkStart w:id="80" w:name="include_clip_start_189"/>
      <w:bookmarkEnd w:id="80"/>
    </w:p>
    <w:p w:rsidR="00B2152B" w:rsidRDefault="00B2152B" w:rsidP="00B2152B">
      <w:r>
        <w:t>H. 3650 -- Reps. Cooper and Ott: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B2152B" w:rsidRDefault="00B2152B" w:rsidP="00B2152B">
      <w:bookmarkStart w:id="81" w:name="include_clip_end_189"/>
      <w:bookmarkEnd w:id="81"/>
    </w:p>
    <w:p w:rsidR="00B2152B" w:rsidRDefault="00B2152B" w:rsidP="00B2152B">
      <w:pPr>
        <w:keepNext/>
        <w:jc w:val="center"/>
        <w:rPr>
          <w:b/>
        </w:rPr>
      </w:pPr>
      <w:r w:rsidRPr="00B2152B">
        <w:rPr>
          <w:b/>
        </w:rPr>
        <w:t>POINT OF ORDER</w:t>
      </w:r>
    </w:p>
    <w:p w:rsidR="00B2152B" w:rsidRDefault="00B2152B" w:rsidP="00B2152B">
      <w:r>
        <w:t>Rep. COOPER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3233--POINT OF ORDER</w:t>
      </w:r>
    </w:p>
    <w:p w:rsidR="00B2152B" w:rsidRDefault="00B2152B" w:rsidP="00B2152B">
      <w:r>
        <w:t xml:space="preserve">The following Bill was taken up:  </w:t>
      </w:r>
    </w:p>
    <w:p w:rsidR="00B2152B" w:rsidRDefault="00B2152B" w:rsidP="00B2152B">
      <w:bookmarkStart w:id="82" w:name="include_clip_start_193"/>
      <w:bookmarkEnd w:id="82"/>
    </w:p>
    <w:p w:rsidR="00B2152B" w:rsidRDefault="00B2152B" w:rsidP="00B2152B">
      <w:r>
        <w:t>H. 3233 -- Rep. Mitchell: A BILL TO AMEND SECTION 31-7-30, AS AMENDED, CODE OF LAWS OF SOUTH CAROLINA, 1976, RELATING TO REDEVELOPMENT PROJECT COSTS, SO AS TO PROVIDE PROPERTY ASSEMBLY COSTS ALSO INCLUDE THE COST OF ENVIRONMENTAL REMEDIATION.</w:t>
      </w:r>
    </w:p>
    <w:p w:rsidR="00B2152B" w:rsidRDefault="00B2152B" w:rsidP="00B2152B">
      <w:bookmarkStart w:id="83" w:name="include_clip_end_193"/>
      <w:bookmarkEnd w:id="83"/>
    </w:p>
    <w:p w:rsidR="00B2152B" w:rsidRDefault="00B2152B" w:rsidP="00B2152B">
      <w:pPr>
        <w:keepNext/>
        <w:jc w:val="center"/>
        <w:rPr>
          <w:b/>
        </w:rPr>
      </w:pPr>
      <w:r w:rsidRPr="00B2152B">
        <w:rPr>
          <w:b/>
        </w:rPr>
        <w:t>POINT OF ORDER</w:t>
      </w:r>
    </w:p>
    <w:p w:rsidR="00B2152B" w:rsidRDefault="00B2152B" w:rsidP="00B2152B">
      <w:r>
        <w:t>Rep. BRANTLEY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3934--POINT OF ORDER</w:t>
      </w:r>
    </w:p>
    <w:p w:rsidR="00B2152B" w:rsidRDefault="00B2152B" w:rsidP="00B2152B">
      <w:r>
        <w:t xml:space="preserve">The following Bill was taken up:  </w:t>
      </w:r>
    </w:p>
    <w:p w:rsidR="00B2152B" w:rsidRDefault="00B2152B" w:rsidP="00B2152B">
      <w:bookmarkStart w:id="84" w:name="include_clip_start_197"/>
      <w:bookmarkEnd w:id="84"/>
    </w:p>
    <w:p w:rsidR="00B2152B" w:rsidRDefault="00B2152B" w:rsidP="00B2152B">
      <w:r>
        <w:t>H. 3934 -- Reps. Bingham, Lowe, Atwater, Huggins, Bales, Pinson, Toole, Barfield, Clemmons, Norman, Owens, Lucas, Delleney, Loftis, Corbin, Simrill, Hixon, Taylor, D. C. Moss, J. R. Smith, Limehouse, Sottile, Bikas, Hiott, Parker, Allison, Long, Erickson, Patrick, Herbkersman, Merrill, Cole, Sellers, Ott, Hardwick, Hearn, Tallon, Stringer, Ryan, White, Pope, Henderson, Nanney, Sandifer, V. S. Moss, Horne, Neilson, Edge, Crawford, Viers, Quinn, Tribble, Willis, Parks, King, Ballentine, Bannister, Butler Garrick, J. E. Smith, Brannon and Bowen: A BILL TO AMEND SECTION 12-43-224,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12-43-225, AS AMENDED, RELATING TO MULTIPLE LOT DISCOUNTS, SO AS TO PROVIDE THAT THE DISCOUNT APPLIES TO A DEVELOPER THAT HAS FIVE LOTS INSTEAD OF TEN LOTS, TO PROVIDE THAT IF APPLICATION FOR THE DISCOUNTED RATES COMES AT A CERTAIN TIME AFTER MAY FIRST</w:t>
      </w:r>
      <w:r w:rsidR="003B55F4">
        <w:t>,</w:t>
      </w:r>
      <w:r>
        <w:t xml:space="preserve"> THE ASSESSOR STILL SHALL GRANT THE DISCOUNT IF ALL OTHER REQUIREMENTS ARE MET, TO PROVIDE THAT APPLICATION FOR THE DISCOUNTED RATE ONLY MUST BE MADE IN THE FIRST YEAR, AND TO TOLL TIME LIMITATIONS FOR CERTAIN PROPERTY.</w:t>
      </w:r>
    </w:p>
    <w:p w:rsidR="00B2152B" w:rsidRDefault="00B2152B" w:rsidP="00B2152B">
      <w:bookmarkStart w:id="85" w:name="include_clip_end_197"/>
      <w:bookmarkEnd w:id="85"/>
    </w:p>
    <w:p w:rsidR="00B2152B" w:rsidRDefault="00B2152B" w:rsidP="00B2152B">
      <w:pPr>
        <w:keepNext/>
        <w:jc w:val="center"/>
        <w:rPr>
          <w:b/>
        </w:rPr>
      </w:pPr>
      <w:r w:rsidRPr="00B2152B">
        <w:rPr>
          <w:b/>
        </w:rPr>
        <w:t>POINT OF ORDER</w:t>
      </w:r>
    </w:p>
    <w:p w:rsidR="00B2152B" w:rsidRDefault="00B2152B" w:rsidP="00B2152B">
      <w:r>
        <w:t>Rep. COBB-HUNTER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3762--POINT OF ORDER</w:t>
      </w:r>
    </w:p>
    <w:p w:rsidR="00B2152B" w:rsidRDefault="00B2152B" w:rsidP="00B2152B">
      <w:r>
        <w:t xml:space="preserve">The following Bill was taken up:  </w:t>
      </w:r>
    </w:p>
    <w:p w:rsidR="00B2152B" w:rsidRDefault="00B2152B" w:rsidP="00B2152B">
      <w:bookmarkStart w:id="86" w:name="include_clip_start_201"/>
      <w:bookmarkEnd w:id="86"/>
    </w:p>
    <w:p w:rsidR="00B2152B" w:rsidRDefault="00B2152B" w:rsidP="00B2152B">
      <w:r>
        <w:t>H. 3762 -- Reps. Cooper, White, Bowen, Gambrell, Thayer, Sandifer, D. C. Moss and McLeod: A BILL TO AMEND SECTION 41-31-45, CODE OF LAWS OF SOUTH CAROLINA, 1976, RELATING TO THE UNEMPLOYMENT INSURANCE TRUST FUND, SO AS TO PROVIDE THAT IN A YEAR IN WHICH THE FUND IS IN DEBT STATUS, THE DEPARTMENT OF EMPLOYMENT AND WORKFORCE, AMONGST OTHER ESTIMATES, MUST ESTIMATE THE AMOUNT OF INCOME NECESSARY TO REPAY ALL OUTSTANDING FEDERAL LOANS WITHIN EIGHT YEARS.</w:t>
      </w:r>
    </w:p>
    <w:p w:rsidR="00B2152B" w:rsidRDefault="00B2152B" w:rsidP="00B2152B">
      <w:bookmarkStart w:id="87" w:name="include_clip_end_201"/>
      <w:bookmarkEnd w:id="87"/>
    </w:p>
    <w:p w:rsidR="00B2152B" w:rsidRDefault="00B2152B" w:rsidP="00B2152B">
      <w:pPr>
        <w:keepNext/>
        <w:jc w:val="center"/>
        <w:rPr>
          <w:b/>
        </w:rPr>
      </w:pPr>
      <w:r w:rsidRPr="00B2152B">
        <w:rPr>
          <w:b/>
        </w:rPr>
        <w:t>POINT OF ORDER</w:t>
      </w:r>
    </w:p>
    <w:p w:rsidR="00B2152B" w:rsidRDefault="00B2152B" w:rsidP="00B2152B">
      <w:r>
        <w:t>Rep. KING made the Point of Order that the Bill was improperly before the House for consideration since its number and title have not been printed in the House Calendar at least one statewide legislative day prior to second reading.</w:t>
      </w:r>
    </w:p>
    <w:p w:rsidR="00B2152B" w:rsidRDefault="00B2152B" w:rsidP="00B2152B">
      <w:r>
        <w:t>The SPEAKER sustained the Point of Order.</w:t>
      </w:r>
    </w:p>
    <w:p w:rsidR="00B2152B" w:rsidRDefault="00B2152B" w:rsidP="00B2152B"/>
    <w:p w:rsidR="00B2152B" w:rsidRDefault="00B2152B" w:rsidP="00B2152B">
      <w:pPr>
        <w:keepNext/>
        <w:jc w:val="center"/>
        <w:rPr>
          <w:b/>
        </w:rPr>
      </w:pPr>
      <w:r w:rsidRPr="00B2152B">
        <w:rPr>
          <w:b/>
        </w:rPr>
        <w:t>H. 4040--ORDERED TO THIRD READING</w:t>
      </w:r>
    </w:p>
    <w:p w:rsidR="00B2152B" w:rsidRDefault="00B2152B" w:rsidP="00B2152B">
      <w:pPr>
        <w:keepNext/>
      </w:pPr>
      <w:r>
        <w:t>The following Joint Resolution was taken up:</w:t>
      </w:r>
    </w:p>
    <w:p w:rsidR="00B2152B" w:rsidRDefault="00B2152B" w:rsidP="00B2152B">
      <w:pPr>
        <w:keepNext/>
      </w:pPr>
      <w:bookmarkStart w:id="88" w:name="include_clip_start_205"/>
      <w:bookmarkEnd w:id="88"/>
    </w:p>
    <w:p w:rsidR="00B2152B" w:rsidRDefault="00B2152B" w:rsidP="00B2152B">
      <w:r>
        <w:t>H. 4040 -- Rep. Hodges: A JOINT RESOLUTION TO EXTEND THE DEADLINE FOR THE MICROENTERPRISE DEVELOPMENT STUDY COMMITTEE TO SUBMIT ITS WRITTEN REPORT FROM JANUARY 20, 2011, TO JANUARY 20, 2012.</w:t>
      </w:r>
    </w:p>
    <w:p w:rsidR="00B2152B" w:rsidRDefault="00B2152B" w:rsidP="00B2152B">
      <w:bookmarkStart w:id="89" w:name="include_clip_end_205"/>
      <w:bookmarkEnd w:id="89"/>
    </w:p>
    <w:p w:rsidR="00B2152B" w:rsidRDefault="00B2152B" w:rsidP="00B2152B">
      <w:r>
        <w:t>Rep. HODGES explained the Joint Resolution.</w:t>
      </w:r>
    </w:p>
    <w:p w:rsidR="00B2152B" w:rsidRDefault="00B2152B" w:rsidP="00B2152B"/>
    <w:p w:rsidR="00B2152B" w:rsidRDefault="00B2152B" w:rsidP="00B2152B">
      <w:r>
        <w:t xml:space="preserve">The yeas and nays were taken resulting as follows: </w:t>
      </w:r>
    </w:p>
    <w:p w:rsidR="00B2152B" w:rsidRDefault="00B2152B" w:rsidP="00B2152B">
      <w:pPr>
        <w:jc w:val="center"/>
      </w:pPr>
      <w:r>
        <w:t xml:space="preserve"> </w:t>
      </w:r>
      <w:bookmarkStart w:id="90" w:name="vote_start207"/>
      <w:bookmarkEnd w:id="90"/>
      <w:r>
        <w:t>Yeas 99; Nays 0</w:t>
      </w:r>
    </w:p>
    <w:p w:rsidR="00B2152B" w:rsidRDefault="00B2152B" w:rsidP="00B2152B">
      <w:pPr>
        <w:jc w:val="center"/>
      </w:pPr>
    </w:p>
    <w:p w:rsidR="00B2152B" w:rsidRDefault="00B2152B" w:rsidP="00B215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152B" w:rsidRPr="00B2152B" w:rsidTr="00B2152B">
        <w:tc>
          <w:tcPr>
            <w:tcW w:w="2179" w:type="dxa"/>
            <w:shd w:val="clear" w:color="auto" w:fill="auto"/>
          </w:tcPr>
          <w:p w:rsidR="00B2152B" w:rsidRPr="00B2152B" w:rsidRDefault="00B2152B" w:rsidP="00B2152B">
            <w:pPr>
              <w:keepNext/>
              <w:ind w:firstLine="0"/>
            </w:pPr>
            <w:r>
              <w:t>Agnew</w:t>
            </w:r>
          </w:p>
        </w:tc>
        <w:tc>
          <w:tcPr>
            <w:tcW w:w="2179" w:type="dxa"/>
            <w:shd w:val="clear" w:color="auto" w:fill="auto"/>
          </w:tcPr>
          <w:p w:rsidR="00B2152B" w:rsidRPr="00B2152B" w:rsidRDefault="00B2152B" w:rsidP="00B2152B">
            <w:pPr>
              <w:keepNext/>
              <w:ind w:firstLine="0"/>
            </w:pPr>
            <w:r>
              <w:t>Allen</w:t>
            </w:r>
          </w:p>
        </w:tc>
        <w:tc>
          <w:tcPr>
            <w:tcW w:w="2180" w:type="dxa"/>
            <w:shd w:val="clear" w:color="auto" w:fill="auto"/>
          </w:tcPr>
          <w:p w:rsidR="00B2152B" w:rsidRPr="00B2152B" w:rsidRDefault="00B2152B" w:rsidP="00B2152B">
            <w:pPr>
              <w:keepNext/>
              <w:ind w:firstLine="0"/>
            </w:pPr>
            <w:r>
              <w:t>Allison</w:t>
            </w:r>
          </w:p>
        </w:tc>
      </w:tr>
      <w:tr w:rsidR="00B2152B" w:rsidRPr="00B2152B" w:rsidTr="00B2152B">
        <w:tc>
          <w:tcPr>
            <w:tcW w:w="2179" w:type="dxa"/>
            <w:shd w:val="clear" w:color="auto" w:fill="auto"/>
          </w:tcPr>
          <w:p w:rsidR="00B2152B" w:rsidRPr="00B2152B" w:rsidRDefault="00B2152B" w:rsidP="00B2152B">
            <w:pPr>
              <w:ind w:firstLine="0"/>
            </w:pPr>
            <w:r>
              <w:t>Anderson</w:t>
            </w:r>
          </w:p>
        </w:tc>
        <w:tc>
          <w:tcPr>
            <w:tcW w:w="2179" w:type="dxa"/>
            <w:shd w:val="clear" w:color="auto" w:fill="auto"/>
          </w:tcPr>
          <w:p w:rsidR="00B2152B" w:rsidRPr="00B2152B" w:rsidRDefault="00B2152B" w:rsidP="00B2152B">
            <w:pPr>
              <w:ind w:firstLine="0"/>
            </w:pPr>
            <w:r>
              <w:t>Anthony</w:t>
            </w:r>
          </w:p>
        </w:tc>
        <w:tc>
          <w:tcPr>
            <w:tcW w:w="2180" w:type="dxa"/>
            <w:shd w:val="clear" w:color="auto" w:fill="auto"/>
          </w:tcPr>
          <w:p w:rsidR="00B2152B" w:rsidRPr="00B2152B" w:rsidRDefault="00B2152B" w:rsidP="00B2152B">
            <w:pPr>
              <w:ind w:firstLine="0"/>
            </w:pPr>
            <w:r>
              <w:t>Ballentine</w:t>
            </w:r>
          </w:p>
        </w:tc>
      </w:tr>
      <w:tr w:rsidR="00B2152B" w:rsidRPr="00B2152B" w:rsidTr="00B2152B">
        <w:tc>
          <w:tcPr>
            <w:tcW w:w="2179" w:type="dxa"/>
            <w:shd w:val="clear" w:color="auto" w:fill="auto"/>
          </w:tcPr>
          <w:p w:rsidR="00B2152B" w:rsidRPr="00B2152B" w:rsidRDefault="00B2152B" w:rsidP="00B2152B">
            <w:pPr>
              <w:ind w:firstLine="0"/>
            </w:pPr>
            <w:r>
              <w:t>Bannister</w:t>
            </w:r>
          </w:p>
        </w:tc>
        <w:tc>
          <w:tcPr>
            <w:tcW w:w="2179" w:type="dxa"/>
            <w:shd w:val="clear" w:color="auto" w:fill="auto"/>
          </w:tcPr>
          <w:p w:rsidR="00B2152B" w:rsidRPr="00B2152B" w:rsidRDefault="00B2152B" w:rsidP="00B2152B">
            <w:pPr>
              <w:ind w:firstLine="0"/>
            </w:pPr>
            <w:r>
              <w:t>Barfield</w:t>
            </w:r>
          </w:p>
        </w:tc>
        <w:tc>
          <w:tcPr>
            <w:tcW w:w="2180" w:type="dxa"/>
            <w:shd w:val="clear" w:color="auto" w:fill="auto"/>
          </w:tcPr>
          <w:p w:rsidR="00B2152B" w:rsidRPr="00B2152B" w:rsidRDefault="00B2152B" w:rsidP="00B2152B">
            <w:pPr>
              <w:ind w:firstLine="0"/>
            </w:pPr>
            <w:r>
              <w:t>Battle</w:t>
            </w:r>
          </w:p>
        </w:tc>
      </w:tr>
      <w:tr w:rsidR="00B2152B" w:rsidRPr="00B2152B" w:rsidTr="00B2152B">
        <w:tc>
          <w:tcPr>
            <w:tcW w:w="2179" w:type="dxa"/>
            <w:shd w:val="clear" w:color="auto" w:fill="auto"/>
          </w:tcPr>
          <w:p w:rsidR="00B2152B" w:rsidRPr="00B2152B" w:rsidRDefault="00B2152B" w:rsidP="00B2152B">
            <w:pPr>
              <w:ind w:firstLine="0"/>
            </w:pPr>
            <w:r>
              <w:t>Bedingfield</w:t>
            </w:r>
          </w:p>
        </w:tc>
        <w:tc>
          <w:tcPr>
            <w:tcW w:w="2179" w:type="dxa"/>
            <w:shd w:val="clear" w:color="auto" w:fill="auto"/>
          </w:tcPr>
          <w:p w:rsidR="00B2152B" w:rsidRPr="00B2152B" w:rsidRDefault="00B2152B" w:rsidP="00B2152B">
            <w:pPr>
              <w:ind w:firstLine="0"/>
            </w:pPr>
            <w:r>
              <w:t>Bikas</w:t>
            </w:r>
          </w:p>
        </w:tc>
        <w:tc>
          <w:tcPr>
            <w:tcW w:w="2180" w:type="dxa"/>
            <w:shd w:val="clear" w:color="auto" w:fill="auto"/>
          </w:tcPr>
          <w:p w:rsidR="00B2152B" w:rsidRPr="00B2152B" w:rsidRDefault="00B2152B" w:rsidP="00B2152B">
            <w:pPr>
              <w:ind w:firstLine="0"/>
            </w:pPr>
            <w:r>
              <w:t>Bingham</w:t>
            </w:r>
          </w:p>
        </w:tc>
      </w:tr>
      <w:tr w:rsidR="00B2152B" w:rsidRPr="00B2152B" w:rsidTr="00B2152B">
        <w:tc>
          <w:tcPr>
            <w:tcW w:w="2179" w:type="dxa"/>
            <w:shd w:val="clear" w:color="auto" w:fill="auto"/>
          </w:tcPr>
          <w:p w:rsidR="00B2152B" w:rsidRPr="00B2152B" w:rsidRDefault="00B2152B" w:rsidP="00B2152B">
            <w:pPr>
              <w:ind w:firstLine="0"/>
            </w:pPr>
            <w:r>
              <w:t>Bowen</w:t>
            </w:r>
          </w:p>
        </w:tc>
        <w:tc>
          <w:tcPr>
            <w:tcW w:w="2179" w:type="dxa"/>
            <w:shd w:val="clear" w:color="auto" w:fill="auto"/>
          </w:tcPr>
          <w:p w:rsidR="00B2152B" w:rsidRPr="00B2152B" w:rsidRDefault="00B2152B" w:rsidP="00B2152B">
            <w:pPr>
              <w:ind w:firstLine="0"/>
            </w:pPr>
            <w:r>
              <w:t>Bowers</w:t>
            </w:r>
          </w:p>
        </w:tc>
        <w:tc>
          <w:tcPr>
            <w:tcW w:w="2180" w:type="dxa"/>
            <w:shd w:val="clear" w:color="auto" w:fill="auto"/>
          </w:tcPr>
          <w:p w:rsidR="00B2152B" w:rsidRPr="00B2152B" w:rsidRDefault="00B2152B" w:rsidP="00B2152B">
            <w:pPr>
              <w:ind w:firstLine="0"/>
            </w:pPr>
            <w:r>
              <w:t>Brady</w:t>
            </w:r>
          </w:p>
        </w:tc>
      </w:tr>
      <w:tr w:rsidR="00B2152B" w:rsidRPr="00B2152B" w:rsidTr="00B2152B">
        <w:tc>
          <w:tcPr>
            <w:tcW w:w="2179" w:type="dxa"/>
            <w:shd w:val="clear" w:color="auto" w:fill="auto"/>
          </w:tcPr>
          <w:p w:rsidR="00B2152B" w:rsidRPr="00B2152B" w:rsidRDefault="00B2152B" w:rsidP="00B2152B">
            <w:pPr>
              <w:ind w:firstLine="0"/>
            </w:pPr>
            <w:r>
              <w:t>Branham</w:t>
            </w:r>
          </w:p>
        </w:tc>
        <w:tc>
          <w:tcPr>
            <w:tcW w:w="2179" w:type="dxa"/>
            <w:shd w:val="clear" w:color="auto" w:fill="auto"/>
          </w:tcPr>
          <w:p w:rsidR="00B2152B" w:rsidRPr="00B2152B" w:rsidRDefault="00B2152B" w:rsidP="00B2152B">
            <w:pPr>
              <w:ind w:firstLine="0"/>
            </w:pPr>
            <w:r>
              <w:t>Brannon</w:t>
            </w:r>
          </w:p>
        </w:tc>
        <w:tc>
          <w:tcPr>
            <w:tcW w:w="2180" w:type="dxa"/>
            <w:shd w:val="clear" w:color="auto" w:fill="auto"/>
          </w:tcPr>
          <w:p w:rsidR="00B2152B" w:rsidRPr="00B2152B" w:rsidRDefault="00B2152B" w:rsidP="00B2152B">
            <w:pPr>
              <w:ind w:firstLine="0"/>
            </w:pPr>
            <w:r>
              <w:t>Brantley</w:t>
            </w:r>
          </w:p>
        </w:tc>
      </w:tr>
      <w:tr w:rsidR="00B2152B" w:rsidRPr="00B2152B" w:rsidTr="00B2152B">
        <w:tc>
          <w:tcPr>
            <w:tcW w:w="2179" w:type="dxa"/>
            <w:shd w:val="clear" w:color="auto" w:fill="auto"/>
          </w:tcPr>
          <w:p w:rsidR="00B2152B" w:rsidRPr="00B2152B" w:rsidRDefault="00B2152B" w:rsidP="00B2152B">
            <w:pPr>
              <w:ind w:firstLine="0"/>
            </w:pPr>
            <w:r>
              <w:t>R. L. Brown</w:t>
            </w:r>
          </w:p>
        </w:tc>
        <w:tc>
          <w:tcPr>
            <w:tcW w:w="2179" w:type="dxa"/>
            <w:shd w:val="clear" w:color="auto" w:fill="auto"/>
          </w:tcPr>
          <w:p w:rsidR="00B2152B" w:rsidRPr="00B2152B" w:rsidRDefault="00B2152B" w:rsidP="00B2152B">
            <w:pPr>
              <w:ind w:firstLine="0"/>
            </w:pPr>
            <w:r>
              <w:t>Butler Garrick</w:t>
            </w:r>
          </w:p>
        </w:tc>
        <w:tc>
          <w:tcPr>
            <w:tcW w:w="2180" w:type="dxa"/>
            <w:shd w:val="clear" w:color="auto" w:fill="auto"/>
          </w:tcPr>
          <w:p w:rsidR="00B2152B" w:rsidRPr="00B2152B" w:rsidRDefault="00B2152B" w:rsidP="00B2152B">
            <w:pPr>
              <w:ind w:firstLine="0"/>
            </w:pPr>
            <w:r>
              <w:t>Chumley</w:t>
            </w:r>
          </w:p>
        </w:tc>
      </w:tr>
      <w:tr w:rsidR="00B2152B" w:rsidRPr="00B2152B" w:rsidTr="00B2152B">
        <w:tc>
          <w:tcPr>
            <w:tcW w:w="2179" w:type="dxa"/>
            <w:shd w:val="clear" w:color="auto" w:fill="auto"/>
          </w:tcPr>
          <w:p w:rsidR="00B2152B" w:rsidRPr="00B2152B" w:rsidRDefault="00B2152B" w:rsidP="00B2152B">
            <w:pPr>
              <w:ind w:firstLine="0"/>
            </w:pPr>
            <w:r>
              <w:t>Clyburn</w:t>
            </w:r>
          </w:p>
        </w:tc>
        <w:tc>
          <w:tcPr>
            <w:tcW w:w="2179" w:type="dxa"/>
            <w:shd w:val="clear" w:color="auto" w:fill="auto"/>
          </w:tcPr>
          <w:p w:rsidR="00B2152B" w:rsidRPr="00B2152B" w:rsidRDefault="00B2152B" w:rsidP="00B2152B">
            <w:pPr>
              <w:ind w:firstLine="0"/>
            </w:pPr>
            <w:r>
              <w:t>Cobb-Hunter</w:t>
            </w:r>
          </w:p>
        </w:tc>
        <w:tc>
          <w:tcPr>
            <w:tcW w:w="2180" w:type="dxa"/>
            <w:shd w:val="clear" w:color="auto" w:fill="auto"/>
          </w:tcPr>
          <w:p w:rsidR="00B2152B" w:rsidRPr="00B2152B" w:rsidRDefault="00B2152B" w:rsidP="00B2152B">
            <w:pPr>
              <w:ind w:firstLine="0"/>
            </w:pPr>
            <w:r>
              <w:t>Cole</w:t>
            </w:r>
          </w:p>
        </w:tc>
      </w:tr>
      <w:tr w:rsidR="00B2152B" w:rsidRPr="00B2152B" w:rsidTr="00B2152B">
        <w:tc>
          <w:tcPr>
            <w:tcW w:w="2179" w:type="dxa"/>
            <w:shd w:val="clear" w:color="auto" w:fill="auto"/>
          </w:tcPr>
          <w:p w:rsidR="00B2152B" w:rsidRPr="00B2152B" w:rsidRDefault="00B2152B" w:rsidP="00B2152B">
            <w:pPr>
              <w:ind w:firstLine="0"/>
            </w:pPr>
            <w:r>
              <w:t>Cooper</w:t>
            </w:r>
          </w:p>
        </w:tc>
        <w:tc>
          <w:tcPr>
            <w:tcW w:w="2179" w:type="dxa"/>
            <w:shd w:val="clear" w:color="auto" w:fill="auto"/>
          </w:tcPr>
          <w:p w:rsidR="00B2152B" w:rsidRPr="00B2152B" w:rsidRDefault="00B2152B" w:rsidP="00B2152B">
            <w:pPr>
              <w:ind w:firstLine="0"/>
            </w:pPr>
            <w:r>
              <w:t>Corbin</w:t>
            </w:r>
          </w:p>
        </w:tc>
        <w:tc>
          <w:tcPr>
            <w:tcW w:w="2180" w:type="dxa"/>
            <w:shd w:val="clear" w:color="auto" w:fill="auto"/>
          </w:tcPr>
          <w:p w:rsidR="00B2152B" w:rsidRPr="00B2152B" w:rsidRDefault="00B2152B" w:rsidP="00B2152B">
            <w:pPr>
              <w:ind w:firstLine="0"/>
            </w:pPr>
            <w:r>
              <w:t>Crawford</w:t>
            </w:r>
          </w:p>
        </w:tc>
      </w:tr>
      <w:tr w:rsidR="00B2152B" w:rsidRPr="00B2152B" w:rsidTr="00B2152B">
        <w:tc>
          <w:tcPr>
            <w:tcW w:w="2179" w:type="dxa"/>
            <w:shd w:val="clear" w:color="auto" w:fill="auto"/>
          </w:tcPr>
          <w:p w:rsidR="00B2152B" w:rsidRPr="00B2152B" w:rsidRDefault="00B2152B" w:rsidP="00B2152B">
            <w:pPr>
              <w:ind w:firstLine="0"/>
            </w:pPr>
            <w:r>
              <w:t>Crosby</w:t>
            </w:r>
          </w:p>
        </w:tc>
        <w:tc>
          <w:tcPr>
            <w:tcW w:w="2179" w:type="dxa"/>
            <w:shd w:val="clear" w:color="auto" w:fill="auto"/>
          </w:tcPr>
          <w:p w:rsidR="00B2152B" w:rsidRPr="00B2152B" w:rsidRDefault="00B2152B" w:rsidP="00B2152B">
            <w:pPr>
              <w:ind w:firstLine="0"/>
            </w:pPr>
            <w:r>
              <w:t>Delleney</w:t>
            </w:r>
          </w:p>
        </w:tc>
        <w:tc>
          <w:tcPr>
            <w:tcW w:w="2180" w:type="dxa"/>
            <w:shd w:val="clear" w:color="auto" w:fill="auto"/>
          </w:tcPr>
          <w:p w:rsidR="00B2152B" w:rsidRPr="00B2152B" w:rsidRDefault="00B2152B" w:rsidP="00B2152B">
            <w:pPr>
              <w:ind w:firstLine="0"/>
            </w:pPr>
            <w:r>
              <w:t>Dillard</w:t>
            </w:r>
          </w:p>
        </w:tc>
      </w:tr>
      <w:tr w:rsidR="00B2152B" w:rsidRPr="00B2152B" w:rsidTr="00B2152B">
        <w:tc>
          <w:tcPr>
            <w:tcW w:w="2179" w:type="dxa"/>
            <w:shd w:val="clear" w:color="auto" w:fill="auto"/>
          </w:tcPr>
          <w:p w:rsidR="00B2152B" w:rsidRPr="00B2152B" w:rsidRDefault="00B2152B" w:rsidP="00B2152B">
            <w:pPr>
              <w:ind w:firstLine="0"/>
            </w:pPr>
            <w:r>
              <w:t>Erickson</w:t>
            </w:r>
          </w:p>
        </w:tc>
        <w:tc>
          <w:tcPr>
            <w:tcW w:w="2179" w:type="dxa"/>
            <w:shd w:val="clear" w:color="auto" w:fill="auto"/>
          </w:tcPr>
          <w:p w:rsidR="00B2152B" w:rsidRPr="00B2152B" w:rsidRDefault="00B2152B" w:rsidP="00B2152B">
            <w:pPr>
              <w:ind w:firstLine="0"/>
            </w:pPr>
            <w:r>
              <w:t>Forrester</w:t>
            </w:r>
          </w:p>
        </w:tc>
        <w:tc>
          <w:tcPr>
            <w:tcW w:w="2180" w:type="dxa"/>
            <w:shd w:val="clear" w:color="auto" w:fill="auto"/>
          </w:tcPr>
          <w:p w:rsidR="00B2152B" w:rsidRPr="00B2152B" w:rsidRDefault="00B2152B" w:rsidP="00B2152B">
            <w:pPr>
              <w:ind w:firstLine="0"/>
            </w:pPr>
            <w:r>
              <w:t>Frye</w:t>
            </w:r>
          </w:p>
        </w:tc>
      </w:tr>
      <w:tr w:rsidR="00B2152B" w:rsidRPr="00B2152B" w:rsidTr="00B2152B">
        <w:tc>
          <w:tcPr>
            <w:tcW w:w="2179" w:type="dxa"/>
            <w:shd w:val="clear" w:color="auto" w:fill="auto"/>
          </w:tcPr>
          <w:p w:rsidR="00B2152B" w:rsidRPr="00B2152B" w:rsidRDefault="00B2152B" w:rsidP="00B2152B">
            <w:pPr>
              <w:ind w:firstLine="0"/>
            </w:pPr>
            <w:r>
              <w:t>Funderburk</w:t>
            </w:r>
          </w:p>
        </w:tc>
        <w:tc>
          <w:tcPr>
            <w:tcW w:w="2179" w:type="dxa"/>
            <w:shd w:val="clear" w:color="auto" w:fill="auto"/>
          </w:tcPr>
          <w:p w:rsidR="00B2152B" w:rsidRPr="00B2152B" w:rsidRDefault="00B2152B" w:rsidP="00B2152B">
            <w:pPr>
              <w:ind w:firstLine="0"/>
            </w:pPr>
            <w:r>
              <w:t>Gambrell</w:t>
            </w:r>
          </w:p>
        </w:tc>
        <w:tc>
          <w:tcPr>
            <w:tcW w:w="2180" w:type="dxa"/>
            <w:shd w:val="clear" w:color="auto" w:fill="auto"/>
          </w:tcPr>
          <w:p w:rsidR="00B2152B" w:rsidRPr="00B2152B" w:rsidRDefault="00B2152B" w:rsidP="00B2152B">
            <w:pPr>
              <w:ind w:firstLine="0"/>
            </w:pPr>
            <w:r>
              <w:t>Gilliard</w:t>
            </w:r>
          </w:p>
        </w:tc>
      </w:tr>
      <w:tr w:rsidR="00B2152B" w:rsidRPr="00B2152B" w:rsidTr="00B2152B">
        <w:tc>
          <w:tcPr>
            <w:tcW w:w="2179" w:type="dxa"/>
            <w:shd w:val="clear" w:color="auto" w:fill="auto"/>
          </w:tcPr>
          <w:p w:rsidR="00B2152B" w:rsidRPr="00B2152B" w:rsidRDefault="00B2152B" w:rsidP="00B2152B">
            <w:pPr>
              <w:ind w:firstLine="0"/>
            </w:pPr>
            <w:r>
              <w:t>Govan</w:t>
            </w:r>
          </w:p>
        </w:tc>
        <w:tc>
          <w:tcPr>
            <w:tcW w:w="2179" w:type="dxa"/>
            <w:shd w:val="clear" w:color="auto" w:fill="auto"/>
          </w:tcPr>
          <w:p w:rsidR="00B2152B" w:rsidRPr="00B2152B" w:rsidRDefault="00B2152B" w:rsidP="00B2152B">
            <w:pPr>
              <w:ind w:firstLine="0"/>
            </w:pPr>
            <w:r>
              <w:t>Hamilton</w:t>
            </w:r>
          </w:p>
        </w:tc>
        <w:tc>
          <w:tcPr>
            <w:tcW w:w="2180" w:type="dxa"/>
            <w:shd w:val="clear" w:color="auto" w:fill="auto"/>
          </w:tcPr>
          <w:p w:rsidR="00B2152B" w:rsidRPr="00B2152B" w:rsidRDefault="00B2152B" w:rsidP="00B2152B">
            <w:pPr>
              <w:ind w:firstLine="0"/>
            </w:pPr>
            <w:r>
              <w:t>Hardwick</w:t>
            </w:r>
          </w:p>
        </w:tc>
      </w:tr>
      <w:tr w:rsidR="00B2152B" w:rsidRPr="00B2152B" w:rsidTr="00B2152B">
        <w:tc>
          <w:tcPr>
            <w:tcW w:w="2179" w:type="dxa"/>
            <w:shd w:val="clear" w:color="auto" w:fill="auto"/>
          </w:tcPr>
          <w:p w:rsidR="00B2152B" w:rsidRPr="00B2152B" w:rsidRDefault="00B2152B" w:rsidP="00B2152B">
            <w:pPr>
              <w:ind w:firstLine="0"/>
            </w:pPr>
            <w:r>
              <w:t>Harrell</w:t>
            </w:r>
          </w:p>
        </w:tc>
        <w:tc>
          <w:tcPr>
            <w:tcW w:w="2179" w:type="dxa"/>
            <w:shd w:val="clear" w:color="auto" w:fill="auto"/>
          </w:tcPr>
          <w:p w:rsidR="00B2152B" w:rsidRPr="00B2152B" w:rsidRDefault="00B2152B" w:rsidP="00B2152B">
            <w:pPr>
              <w:ind w:firstLine="0"/>
            </w:pPr>
            <w:r>
              <w:t>Harrison</w:t>
            </w:r>
          </w:p>
        </w:tc>
        <w:tc>
          <w:tcPr>
            <w:tcW w:w="2180" w:type="dxa"/>
            <w:shd w:val="clear" w:color="auto" w:fill="auto"/>
          </w:tcPr>
          <w:p w:rsidR="00B2152B" w:rsidRPr="00B2152B" w:rsidRDefault="00B2152B" w:rsidP="00B2152B">
            <w:pPr>
              <w:ind w:firstLine="0"/>
            </w:pPr>
            <w:r>
              <w:t>Hayes</w:t>
            </w:r>
          </w:p>
        </w:tc>
      </w:tr>
      <w:tr w:rsidR="00B2152B" w:rsidRPr="00B2152B" w:rsidTr="00B2152B">
        <w:tc>
          <w:tcPr>
            <w:tcW w:w="2179" w:type="dxa"/>
            <w:shd w:val="clear" w:color="auto" w:fill="auto"/>
          </w:tcPr>
          <w:p w:rsidR="00B2152B" w:rsidRPr="00B2152B" w:rsidRDefault="00B2152B" w:rsidP="00B2152B">
            <w:pPr>
              <w:ind w:firstLine="0"/>
            </w:pPr>
            <w:r>
              <w:t>Hearn</w:t>
            </w:r>
          </w:p>
        </w:tc>
        <w:tc>
          <w:tcPr>
            <w:tcW w:w="2179" w:type="dxa"/>
            <w:shd w:val="clear" w:color="auto" w:fill="auto"/>
          </w:tcPr>
          <w:p w:rsidR="00B2152B" w:rsidRPr="00B2152B" w:rsidRDefault="00B2152B" w:rsidP="00B2152B">
            <w:pPr>
              <w:ind w:firstLine="0"/>
            </w:pPr>
            <w:r>
              <w:t>Henderson</w:t>
            </w:r>
          </w:p>
        </w:tc>
        <w:tc>
          <w:tcPr>
            <w:tcW w:w="2180" w:type="dxa"/>
            <w:shd w:val="clear" w:color="auto" w:fill="auto"/>
          </w:tcPr>
          <w:p w:rsidR="00B2152B" w:rsidRPr="00B2152B" w:rsidRDefault="00B2152B" w:rsidP="00B2152B">
            <w:pPr>
              <w:ind w:firstLine="0"/>
            </w:pPr>
            <w:r>
              <w:t>Herbkersman</w:t>
            </w:r>
          </w:p>
        </w:tc>
      </w:tr>
      <w:tr w:rsidR="00B2152B" w:rsidRPr="00B2152B" w:rsidTr="00B2152B">
        <w:tc>
          <w:tcPr>
            <w:tcW w:w="2179" w:type="dxa"/>
            <w:shd w:val="clear" w:color="auto" w:fill="auto"/>
          </w:tcPr>
          <w:p w:rsidR="00B2152B" w:rsidRPr="00B2152B" w:rsidRDefault="00B2152B" w:rsidP="00B2152B">
            <w:pPr>
              <w:ind w:firstLine="0"/>
            </w:pPr>
            <w:r>
              <w:t>Hixon</w:t>
            </w:r>
          </w:p>
        </w:tc>
        <w:tc>
          <w:tcPr>
            <w:tcW w:w="2179" w:type="dxa"/>
            <w:shd w:val="clear" w:color="auto" w:fill="auto"/>
          </w:tcPr>
          <w:p w:rsidR="00B2152B" w:rsidRPr="00B2152B" w:rsidRDefault="00B2152B" w:rsidP="00B2152B">
            <w:pPr>
              <w:ind w:firstLine="0"/>
            </w:pPr>
            <w:r>
              <w:t>Hodges</w:t>
            </w:r>
          </w:p>
        </w:tc>
        <w:tc>
          <w:tcPr>
            <w:tcW w:w="2180" w:type="dxa"/>
            <w:shd w:val="clear" w:color="auto" w:fill="auto"/>
          </w:tcPr>
          <w:p w:rsidR="00B2152B" w:rsidRPr="00B2152B" w:rsidRDefault="00B2152B" w:rsidP="00B2152B">
            <w:pPr>
              <w:ind w:firstLine="0"/>
            </w:pPr>
            <w:r>
              <w:t>Horne</w:t>
            </w:r>
          </w:p>
        </w:tc>
      </w:tr>
      <w:tr w:rsidR="00B2152B" w:rsidRPr="00B2152B" w:rsidTr="00B2152B">
        <w:tc>
          <w:tcPr>
            <w:tcW w:w="2179" w:type="dxa"/>
            <w:shd w:val="clear" w:color="auto" w:fill="auto"/>
          </w:tcPr>
          <w:p w:rsidR="00B2152B" w:rsidRPr="00B2152B" w:rsidRDefault="00B2152B" w:rsidP="00B2152B">
            <w:pPr>
              <w:ind w:firstLine="0"/>
            </w:pPr>
            <w:r>
              <w:t>Hosey</w:t>
            </w:r>
          </w:p>
        </w:tc>
        <w:tc>
          <w:tcPr>
            <w:tcW w:w="2179" w:type="dxa"/>
            <w:shd w:val="clear" w:color="auto" w:fill="auto"/>
          </w:tcPr>
          <w:p w:rsidR="00B2152B" w:rsidRPr="00B2152B" w:rsidRDefault="00B2152B" w:rsidP="00B2152B">
            <w:pPr>
              <w:ind w:firstLine="0"/>
            </w:pPr>
            <w:r>
              <w:t>Howard</w:t>
            </w:r>
          </w:p>
        </w:tc>
        <w:tc>
          <w:tcPr>
            <w:tcW w:w="2180" w:type="dxa"/>
            <w:shd w:val="clear" w:color="auto" w:fill="auto"/>
          </w:tcPr>
          <w:p w:rsidR="00B2152B" w:rsidRPr="00B2152B" w:rsidRDefault="00B2152B" w:rsidP="00B2152B">
            <w:pPr>
              <w:ind w:firstLine="0"/>
            </w:pPr>
            <w:r>
              <w:t>Jefferson</w:t>
            </w:r>
          </w:p>
        </w:tc>
      </w:tr>
      <w:tr w:rsidR="00B2152B" w:rsidRPr="00B2152B" w:rsidTr="00B2152B">
        <w:tc>
          <w:tcPr>
            <w:tcW w:w="2179" w:type="dxa"/>
            <w:shd w:val="clear" w:color="auto" w:fill="auto"/>
          </w:tcPr>
          <w:p w:rsidR="00B2152B" w:rsidRPr="00B2152B" w:rsidRDefault="00B2152B" w:rsidP="00B2152B">
            <w:pPr>
              <w:ind w:firstLine="0"/>
            </w:pPr>
            <w:r>
              <w:t>King</w:t>
            </w:r>
          </w:p>
        </w:tc>
        <w:tc>
          <w:tcPr>
            <w:tcW w:w="2179" w:type="dxa"/>
            <w:shd w:val="clear" w:color="auto" w:fill="auto"/>
          </w:tcPr>
          <w:p w:rsidR="00B2152B" w:rsidRPr="00B2152B" w:rsidRDefault="00B2152B" w:rsidP="00B2152B">
            <w:pPr>
              <w:ind w:firstLine="0"/>
            </w:pPr>
            <w:r>
              <w:t>Knight</w:t>
            </w:r>
          </w:p>
        </w:tc>
        <w:tc>
          <w:tcPr>
            <w:tcW w:w="2180" w:type="dxa"/>
            <w:shd w:val="clear" w:color="auto" w:fill="auto"/>
          </w:tcPr>
          <w:p w:rsidR="00B2152B" w:rsidRPr="00B2152B" w:rsidRDefault="00B2152B" w:rsidP="00B2152B">
            <w:pPr>
              <w:ind w:firstLine="0"/>
            </w:pPr>
            <w:r>
              <w:t>Loftis</w:t>
            </w:r>
          </w:p>
        </w:tc>
      </w:tr>
      <w:tr w:rsidR="00B2152B" w:rsidRPr="00B2152B" w:rsidTr="00B2152B">
        <w:tc>
          <w:tcPr>
            <w:tcW w:w="2179" w:type="dxa"/>
            <w:shd w:val="clear" w:color="auto" w:fill="auto"/>
          </w:tcPr>
          <w:p w:rsidR="00B2152B" w:rsidRPr="00B2152B" w:rsidRDefault="00B2152B" w:rsidP="00B2152B">
            <w:pPr>
              <w:ind w:firstLine="0"/>
            </w:pPr>
            <w:r>
              <w:t>Lowe</w:t>
            </w:r>
          </w:p>
        </w:tc>
        <w:tc>
          <w:tcPr>
            <w:tcW w:w="2179" w:type="dxa"/>
            <w:shd w:val="clear" w:color="auto" w:fill="auto"/>
          </w:tcPr>
          <w:p w:rsidR="00B2152B" w:rsidRPr="00B2152B" w:rsidRDefault="00B2152B" w:rsidP="00B2152B">
            <w:pPr>
              <w:ind w:firstLine="0"/>
            </w:pPr>
            <w:r>
              <w:t>Lucas</w:t>
            </w:r>
          </w:p>
        </w:tc>
        <w:tc>
          <w:tcPr>
            <w:tcW w:w="2180" w:type="dxa"/>
            <w:shd w:val="clear" w:color="auto" w:fill="auto"/>
          </w:tcPr>
          <w:p w:rsidR="00B2152B" w:rsidRPr="00B2152B" w:rsidRDefault="00B2152B" w:rsidP="00B2152B">
            <w:pPr>
              <w:ind w:firstLine="0"/>
            </w:pPr>
            <w:r>
              <w:t>Mack</w:t>
            </w:r>
          </w:p>
        </w:tc>
      </w:tr>
      <w:tr w:rsidR="00B2152B" w:rsidRPr="00B2152B" w:rsidTr="00B2152B">
        <w:tc>
          <w:tcPr>
            <w:tcW w:w="2179" w:type="dxa"/>
            <w:shd w:val="clear" w:color="auto" w:fill="auto"/>
          </w:tcPr>
          <w:p w:rsidR="00B2152B" w:rsidRPr="00B2152B" w:rsidRDefault="00B2152B" w:rsidP="00B2152B">
            <w:pPr>
              <w:ind w:firstLine="0"/>
            </w:pPr>
            <w:r>
              <w:t>McCoy</w:t>
            </w:r>
          </w:p>
        </w:tc>
        <w:tc>
          <w:tcPr>
            <w:tcW w:w="2179" w:type="dxa"/>
            <w:shd w:val="clear" w:color="auto" w:fill="auto"/>
          </w:tcPr>
          <w:p w:rsidR="00B2152B" w:rsidRPr="00B2152B" w:rsidRDefault="00B2152B" w:rsidP="00B2152B">
            <w:pPr>
              <w:ind w:firstLine="0"/>
            </w:pPr>
            <w:r>
              <w:t>McEachern</w:t>
            </w:r>
          </w:p>
        </w:tc>
        <w:tc>
          <w:tcPr>
            <w:tcW w:w="2180" w:type="dxa"/>
            <w:shd w:val="clear" w:color="auto" w:fill="auto"/>
          </w:tcPr>
          <w:p w:rsidR="00B2152B" w:rsidRPr="00B2152B" w:rsidRDefault="00B2152B" w:rsidP="00B2152B">
            <w:pPr>
              <w:ind w:firstLine="0"/>
            </w:pPr>
            <w:r>
              <w:t>McLeod</w:t>
            </w:r>
          </w:p>
        </w:tc>
      </w:tr>
      <w:tr w:rsidR="00B2152B" w:rsidRPr="00B2152B" w:rsidTr="00B2152B">
        <w:tc>
          <w:tcPr>
            <w:tcW w:w="2179" w:type="dxa"/>
            <w:shd w:val="clear" w:color="auto" w:fill="auto"/>
          </w:tcPr>
          <w:p w:rsidR="00B2152B" w:rsidRPr="00B2152B" w:rsidRDefault="00B2152B" w:rsidP="00B2152B">
            <w:pPr>
              <w:ind w:firstLine="0"/>
            </w:pPr>
            <w:r>
              <w:t>Merrill</w:t>
            </w:r>
          </w:p>
        </w:tc>
        <w:tc>
          <w:tcPr>
            <w:tcW w:w="2179" w:type="dxa"/>
            <w:shd w:val="clear" w:color="auto" w:fill="auto"/>
          </w:tcPr>
          <w:p w:rsidR="00B2152B" w:rsidRPr="00B2152B" w:rsidRDefault="00B2152B" w:rsidP="00B2152B">
            <w:pPr>
              <w:ind w:firstLine="0"/>
            </w:pPr>
            <w:r>
              <w:t>Mitchell</w:t>
            </w:r>
          </w:p>
        </w:tc>
        <w:tc>
          <w:tcPr>
            <w:tcW w:w="2180" w:type="dxa"/>
            <w:shd w:val="clear" w:color="auto" w:fill="auto"/>
          </w:tcPr>
          <w:p w:rsidR="00B2152B" w:rsidRPr="00B2152B" w:rsidRDefault="00B2152B" w:rsidP="00B2152B">
            <w:pPr>
              <w:ind w:firstLine="0"/>
            </w:pPr>
            <w:r>
              <w:t>D. C. Moss</w:t>
            </w:r>
          </w:p>
        </w:tc>
      </w:tr>
      <w:tr w:rsidR="00B2152B" w:rsidRPr="00B2152B" w:rsidTr="00B2152B">
        <w:tc>
          <w:tcPr>
            <w:tcW w:w="2179" w:type="dxa"/>
            <w:shd w:val="clear" w:color="auto" w:fill="auto"/>
          </w:tcPr>
          <w:p w:rsidR="00B2152B" w:rsidRPr="00B2152B" w:rsidRDefault="00B2152B" w:rsidP="00B2152B">
            <w:pPr>
              <w:ind w:firstLine="0"/>
            </w:pPr>
            <w:r>
              <w:t>V. S. Moss</w:t>
            </w:r>
          </w:p>
        </w:tc>
        <w:tc>
          <w:tcPr>
            <w:tcW w:w="2179" w:type="dxa"/>
            <w:shd w:val="clear" w:color="auto" w:fill="auto"/>
          </w:tcPr>
          <w:p w:rsidR="00B2152B" w:rsidRPr="00B2152B" w:rsidRDefault="00B2152B" w:rsidP="00B2152B">
            <w:pPr>
              <w:ind w:firstLine="0"/>
            </w:pPr>
            <w:r>
              <w:t>Munnerlyn</w:t>
            </w:r>
          </w:p>
        </w:tc>
        <w:tc>
          <w:tcPr>
            <w:tcW w:w="2180" w:type="dxa"/>
            <w:shd w:val="clear" w:color="auto" w:fill="auto"/>
          </w:tcPr>
          <w:p w:rsidR="00B2152B" w:rsidRPr="00B2152B" w:rsidRDefault="00B2152B" w:rsidP="00B2152B">
            <w:pPr>
              <w:ind w:firstLine="0"/>
            </w:pPr>
            <w:r>
              <w:t>Murphy</w:t>
            </w:r>
          </w:p>
        </w:tc>
      </w:tr>
      <w:tr w:rsidR="00B2152B" w:rsidRPr="00B2152B" w:rsidTr="00B2152B">
        <w:tc>
          <w:tcPr>
            <w:tcW w:w="2179" w:type="dxa"/>
            <w:shd w:val="clear" w:color="auto" w:fill="auto"/>
          </w:tcPr>
          <w:p w:rsidR="00B2152B" w:rsidRPr="00B2152B" w:rsidRDefault="00B2152B" w:rsidP="00B2152B">
            <w:pPr>
              <w:ind w:firstLine="0"/>
            </w:pPr>
            <w:r>
              <w:t>J. H. Neal</w:t>
            </w:r>
          </w:p>
        </w:tc>
        <w:tc>
          <w:tcPr>
            <w:tcW w:w="2179" w:type="dxa"/>
            <w:shd w:val="clear" w:color="auto" w:fill="auto"/>
          </w:tcPr>
          <w:p w:rsidR="00B2152B" w:rsidRPr="00B2152B" w:rsidRDefault="00B2152B" w:rsidP="00B2152B">
            <w:pPr>
              <w:ind w:firstLine="0"/>
            </w:pPr>
            <w:r>
              <w:t>J. M. Neal</w:t>
            </w:r>
          </w:p>
        </w:tc>
        <w:tc>
          <w:tcPr>
            <w:tcW w:w="2180" w:type="dxa"/>
            <w:shd w:val="clear" w:color="auto" w:fill="auto"/>
          </w:tcPr>
          <w:p w:rsidR="00B2152B" w:rsidRPr="00B2152B" w:rsidRDefault="00B2152B" w:rsidP="00B2152B">
            <w:pPr>
              <w:ind w:firstLine="0"/>
            </w:pPr>
            <w:r>
              <w:t>Neilson</w:t>
            </w:r>
          </w:p>
        </w:tc>
      </w:tr>
      <w:tr w:rsidR="00B2152B" w:rsidRPr="00B2152B" w:rsidTr="00B2152B">
        <w:tc>
          <w:tcPr>
            <w:tcW w:w="2179" w:type="dxa"/>
            <w:shd w:val="clear" w:color="auto" w:fill="auto"/>
          </w:tcPr>
          <w:p w:rsidR="00B2152B" w:rsidRPr="00B2152B" w:rsidRDefault="00B2152B" w:rsidP="00B2152B">
            <w:pPr>
              <w:ind w:firstLine="0"/>
            </w:pPr>
            <w:r>
              <w:t>Norman</w:t>
            </w:r>
          </w:p>
        </w:tc>
        <w:tc>
          <w:tcPr>
            <w:tcW w:w="2179" w:type="dxa"/>
            <w:shd w:val="clear" w:color="auto" w:fill="auto"/>
          </w:tcPr>
          <w:p w:rsidR="00B2152B" w:rsidRPr="00B2152B" w:rsidRDefault="00B2152B" w:rsidP="00B2152B">
            <w:pPr>
              <w:ind w:firstLine="0"/>
            </w:pPr>
            <w:r>
              <w:t>Ott</w:t>
            </w:r>
          </w:p>
        </w:tc>
        <w:tc>
          <w:tcPr>
            <w:tcW w:w="2180" w:type="dxa"/>
            <w:shd w:val="clear" w:color="auto" w:fill="auto"/>
          </w:tcPr>
          <w:p w:rsidR="00B2152B" w:rsidRPr="00B2152B" w:rsidRDefault="00B2152B" w:rsidP="00B2152B">
            <w:pPr>
              <w:ind w:firstLine="0"/>
            </w:pPr>
            <w:r>
              <w:t>Owens</w:t>
            </w:r>
          </w:p>
        </w:tc>
      </w:tr>
      <w:tr w:rsidR="00B2152B" w:rsidRPr="00B2152B" w:rsidTr="00B2152B">
        <w:tc>
          <w:tcPr>
            <w:tcW w:w="2179" w:type="dxa"/>
            <w:shd w:val="clear" w:color="auto" w:fill="auto"/>
          </w:tcPr>
          <w:p w:rsidR="00B2152B" w:rsidRPr="00B2152B" w:rsidRDefault="00B2152B" w:rsidP="00B2152B">
            <w:pPr>
              <w:ind w:firstLine="0"/>
            </w:pPr>
            <w:r>
              <w:t>Parks</w:t>
            </w:r>
          </w:p>
        </w:tc>
        <w:tc>
          <w:tcPr>
            <w:tcW w:w="2179" w:type="dxa"/>
            <w:shd w:val="clear" w:color="auto" w:fill="auto"/>
          </w:tcPr>
          <w:p w:rsidR="00B2152B" w:rsidRPr="00B2152B" w:rsidRDefault="00B2152B" w:rsidP="00B2152B">
            <w:pPr>
              <w:ind w:firstLine="0"/>
            </w:pPr>
            <w:r>
              <w:t>Patrick</w:t>
            </w:r>
          </w:p>
        </w:tc>
        <w:tc>
          <w:tcPr>
            <w:tcW w:w="2180" w:type="dxa"/>
            <w:shd w:val="clear" w:color="auto" w:fill="auto"/>
          </w:tcPr>
          <w:p w:rsidR="00B2152B" w:rsidRPr="00B2152B" w:rsidRDefault="00B2152B" w:rsidP="00B2152B">
            <w:pPr>
              <w:ind w:firstLine="0"/>
            </w:pPr>
            <w:r>
              <w:t>Pinson</w:t>
            </w:r>
          </w:p>
        </w:tc>
      </w:tr>
      <w:tr w:rsidR="00B2152B" w:rsidRPr="00B2152B" w:rsidTr="00B2152B">
        <w:tc>
          <w:tcPr>
            <w:tcW w:w="2179" w:type="dxa"/>
            <w:shd w:val="clear" w:color="auto" w:fill="auto"/>
          </w:tcPr>
          <w:p w:rsidR="00B2152B" w:rsidRPr="00B2152B" w:rsidRDefault="00B2152B" w:rsidP="00B2152B">
            <w:pPr>
              <w:ind w:firstLine="0"/>
            </w:pPr>
            <w:r>
              <w:t>Pitts</w:t>
            </w:r>
          </w:p>
        </w:tc>
        <w:tc>
          <w:tcPr>
            <w:tcW w:w="2179" w:type="dxa"/>
            <w:shd w:val="clear" w:color="auto" w:fill="auto"/>
          </w:tcPr>
          <w:p w:rsidR="00B2152B" w:rsidRPr="00B2152B" w:rsidRDefault="00B2152B" w:rsidP="00B2152B">
            <w:pPr>
              <w:ind w:firstLine="0"/>
            </w:pPr>
            <w:r>
              <w:t>Pope</w:t>
            </w:r>
          </w:p>
        </w:tc>
        <w:tc>
          <w:tcPr>
            <w:tcW w:w="2180" w:type="dxa"/>
            <w:shd w:val="clear" w:color="auto" w:fill="auto"/>
          </w:tcPr>
          <w:p w:rsidR="00B2152B" w:rsidRPr="00B2152B" w:rsidRDefault="00B2152B" w:rsidP="00B2152B">
            <w:pPr>
              <w:ind w:firstLine="0"/>
            </w:pPr>
            <w:r>
              <w:t>Quinn</w:t>
            </w:r>
          </w:p>
        </w:tc>
      </w:tr>
      <w:tr w:rsidR="00B2152B" w:rsidRPr="00B2152B" w:rsidTr="00B2152B">
        <w:tc>
          <w:tcPr>
            <w:tcW w:w="2179" w:type="dxa"/>
            <w:shd w:val="clear" w:color="auto" w:fill="auto"/>
          </w:tcPr>
          <w:p w:rsidR="00B2152B" w:rsidRPr="00B2152B" w:rsidRDefault="00B2152B" w:rsidP="00B2152B">
            <w:pPr>
              <w:ind w:firstLine="0"/>
            </w:pPr>
            <w:r>
              <w:t>Ryan</w:t>
            </w:r>
          </w:p>
        </w:tc>
        <w:tc>
          <w:tcPr>
            <w:tcW w:w="2179" w:type="dxa"/>
            <w:shd w:val="clear" w:color="auto" w:fill="auto"/>
          </w:tcPr>
          <w:p w:rsidR="00B2152B" w:rsidRPr="00B2152B" w:rsidRDefault="00B2152B" w:rsidP="00B2152B">
            <w:pPr>
              <w:ind w:firstLine="0"/>
            </w:pPr>
            <w:r>
              <w:t>Sabb</w:t>
            </w:r>
          </w:p>
        </w:tc>
        <w:tc>
          <w:tcPr>
            <w:tcW w:w="2180" w:type="dxa"/>
            <w:shd w:val="clear" w:color="auto" w:fill="auto"/>
          </w:tcPr>
          <w:p w:rsidR="00B2152B" w:rsidRPr="00B2152B" w:rsidRDefault="00B2152B" w:rsidP="00B2152B">
            <w:pPr>
              <w:ind w:firstLine="0"/>
            </w:pPr>
            <w:r>
              <w:t>Sandifer</w:t>
            </w:r>
          </w:p>
        </w:tc>
      </w:tr>
      <w:tr w:rsidR="00B2152B" w:rsidRPr="00B2152B" w:rsidTr="00B2152B">
        <w:tc>
          <w:tcPr>
            <w:tcW w:w="2179" w:type="dxa"/>
            <w:shd w:val="clear" w:color="auto" w:fill="auto"/>
          </w:tcPr>
          <w:p w:rsidR="00B2152B" w:rsidRPr="00B2152B" w:rsidRDefault="00B2152B" w:rsidP="00B2152B">
            <w:pPr>
              <w:ind w:firstLine="0"/>
            </w:pPr>
            <w:r>
              <w:t>Simrill</w:t>
            </w:r>
          </w:p>
        </w:tc>
        <w:tc>
          <w:tcPr>
            <w:tcW w:w="2179" w:type="dxa"/>
            <w:shd w:val="clear" w:color="auto" w:fill="auto"/>
          </w:tcPr>
          <w:p w:rsidR="00B2152B" w:rsidRPr="00B2152B" w:rsidRDefault="00B2152B" w:rsidP="00B2152B">
            <w:pPr>
              <w:ind w:firstLine="0"/>
            </w:pPr>
            <w:r>
              <w:t>Skelton</w:t>
            </w:r>
          </w:p>
        </w:tc>
        <w:tc>
          <w:tcPr>
            <w:tcW w:w="2180" w:type="dxa"/>
            <w:shd w:val="clear" w:color="auto" w:fill="auto"/>
          </w:tcPr>
          <w:p w:rsidR="00B2152B" w:rsidRPr="00B2152B" w:rsidRDefault="00B2152B" w:rsidP="00B2152B">
            <w:pPr>
              <w:ind w:firstLine="0"/>
            </w:pPr>
            <w:r>
              <w:t>G. M. Smith</w:t>
            </w:r>
          </w:p>
        </w:tc>
      </w:tr>
      <w:tr w:rsidR="00B2152B" w:rsidRPr="00B2152B" w:rsidTr="00B2152B">
        <w:tc>
          <w:tcPr>
            <w:tcW w:w="2179" w:type="dxa"/>
            <w:shd w:val="clear" w:color="auto" w:fill="auto"/>
          </w:tcPr>
          <w:p w:rsidR="00B2152B" w:rsidRPr="00B2152B" w:rsidRDefault="00B2152B" w:rsidP="00B2152B">
            <w:pPr>
              <w:ind w:firstLine="0"/>
            </w:pPr>
            <w:r>
              <w:t>G. R. Smith</w:t>
            </w:r>
          </w:p>
        </w:tc>
        <w:tc>
          <w:tcPr>
            <w:tcW w:w="2179" w:type="dxa"/>
            <w:shd w:val="clear" w:color="auto" w:fill="auto"/>
          </w:tcPr>
          <w:p w:rsidR="00B2152B" w:rsidRPr="00B2152B" w:rsidRDefault="00B2152B" w:rsidP="00B2152B">
            <w:pPr>
              <w:ind w:firstLine="0"/>
            </w:pPr>
            <w:r>
              <w:t>J. E. Smith</w:t>
            </w:r>
          </w:p>
        </w:tc>
        <w:tc>
          <w:tcPr>
            <w:tcW w:w="2180" w:type="dxa"/>
            <w:shd w:val="clear" w:color="auto" w:fill="auto"/>
          </w:tcPr>
          <w:p w:rsidR="00B2152B" w:rsidRPr="00B2152B" w:rsidRDefault="00B2152B" w:rsidP="00B2152B">
            <w:pPr>
              <w:ind w:firstLine="0"/>
            </w:pPr>
            <w:r>
              <w:t>J. R. Smith</w:t>
            </w:r>
          </w:p>
        </w:tc>
      </w:tr>
      <w:tr w:rsidR="00B2152B" w:rsidRPr="00B2152B" w:rsidTr="00B2152B">
        <w:tc>
          <w:tcPr>
            <w:tcW w:w="2179" w:type="dxa"/>
            <w:shd w:val="clear" w:color="auto" w:fill="auto"/>
          </w:tcPr>
          <w:p w:rsidR="00B2152B" w:rsidRPr="00B2152B" w:rsidRDefault="00B2152B" w:rsidP="00B2152B">
            <w:pPr>
              <w:ind w:firstLine="0"/>
            </w:pPr>
            <w:r>
              <w:t>Sottile</w:t>
            </w:r>
          </w:p>
        </w:tc>
        <w:tc>
          <w:tcPr>
            <w:tcW w:w="2179" w:type="dxa"/>
            <w:shd w:val="clear" w:color="auto" w:fill="auto"/>
          </w:tcPr>
          <w:p w:rsidR="00B2152B" w:rsidRPr="00B2152B" w:rsidRDefault="00B2152B" w:rsidP="00B2152B">
            <w:pPr>
              <w:ind w:firstLine="0"/>
            </w:pPr>
            <w:r>
              <w:t>Spires</w:t>
            </w:r>
          </w:p>
        </w:tc>
        <w:tc>
          <w:tcPr>
            <w:tcW w:w="2180" w:type="dxa"/>
            <w:shd w:val="clear" w:color="auto" w:fill="auto"/>
          </w:tcPr>
          <w:p w:rsidR="00B2152B" w:rsidRPr="00B2152B" w:rsidRDefault="00B2152B" w:rsidP="00B2152B">
            <w:pPr>
              <w:ind w:firstLine="0"/>
            </w:pPr>
            <w:r>
              <w:t>Stavrinakis</w:t>
            </w:r>
          </w:p>
        </w:tc>
      </w:tr>
      <w:tr w:rsidR="00B2152B" w:rsidRPr="00B2152B" w:rsidTr="00B2152B">
        <w:tc>
          <w:tcPr>
            <w:tcW w:w="2179" w:type="dxa"/>
            <w:shd w:val="clear" w:color="auto" w:fill="auto"/>
          </w:tcPr>
          <w:p w:rsidR="00B2152B" w:rsidRPr="00B2152B" w:rsidRDefault="00B2152B" w:rsidP="00B2152B">
            <w:pPr>
              <w:ind w:firstLine="0"/>
            </w:pPr>
            <w:r>
              <w:t>Tallon</w:t>
            </w:r>
          </w:p>
        </w:tc>
        <w:tc>
          <w:tcPr>
            <w:tcW w:w="2179" w:type="dxa"/>
            <w:shd w:val="clear" w:color="auto" w:fill="auto"/>
          </w:tcPr>
          <w:p w:rsidR="00B2152B" w:rsidRPr="00B2152B" w:rsidRDefault="00B2152B" w:rsidP="00B2152B">
            <w:pPr>
              <w:ind w:firstLine="0"/>
            </w:pPr>
            <w:r>
              <w:t>Taylor</w:t>
            </w:r>
          </w:p>
        </w:tc>
        <w:tc>
          <w:tcPr>
            <w:tcW w:w="2180" w:type="dxa"/>
            <w:shd w:val="clear" w:color="auto" w:fill="auto"/>
          </w:tcPr>
          <w:p w:rsidR="00B2152B" w:rsidRPr="00B2152B" w:rsidRDefault="00B2152B" w:rsidP="00B2152B">
            <w:pPr>
              <w:ind w:firstLine="0"/>
            </w:pPr>
            <w:r>
              <w:t>Thayer</w:t>
            </w:r>
          </w:p>
        </w:tc>
      </w:tr>
      <w:tr w:rsidR="00B2152B" w:rsidRPr="00B2152B" w:rsidTr="00B2152B">
        <w:tc>
          <w:tcPr>
            <w:tcW w:w="2179" w:type="dxa"/>
            <w:shd w:val="clear" w:color="auto" w:fill="auto"/>
          </w:tcPr>
          <w:p w:rsidR="00B2152B" w:rsidRPr="00B2152B" w:rsidRDefault="00B2152B" w:rsidP="00B2152B">
            <w:pPr>
              <w:keepNext/>
              <w:ind w:firstLine="0"/>
            </w:pPr>
            <w:r>
              <w:t>Tribble</w:t>
            </w:r>
          </w:p>
        </w:tc>
        <w:tc>
          <w:tcPr>
            <w:tcW w:w="2179" w:type="dxa"/>
            <w:shd w:val="clear" w:color="auto" w:fill="auto"/>
          </w:tcPr>
          <w:p w:rsidR="00B2152B" w:rsidRPr="00B2152B" w:rsidRDefault="00B2152B" w:rsidP="00B2152B">
            <w:pPr>
              <w:keepNext/>
              <w:ind w:firstLine="0"/>
            </w:pPr>
            <w:r>
              <w:t>Weeks</w:t>
            </w:r>
          </w:p>
        </w:tc>
        <w:tc>
          <w:tcPr>
            <w:tcW w:w="2180" w:type="dxa"/>
            <w:shd w:val="clear" w:color="auto" w:fill="auto"/>
          </w:tcPr>
          <w:p w:rsidR="00B2152B" w:rsidRPr="00B2152B" w:rsidRDefault="00B2152B" w:rsidP="00B2152B">
            <w:pPr>
              <w:keepNext/>
              <w:ind w:firstLine="0"/>
            </w:pPr>
            <w:r>
              <w:t>White</w:t>
            </w:r>
          </w:p>
        </w:tc>
      </w:tr>
      <w:tr w:rsidR="00B2152B" w:rsidRPr="00B2152B" w:rsidTr="00B2152B">
        <w:tc>
          <w:tcPr>
            <w:tcW w:w="2179" w:type="dxa"/>
            <w:shd w:val="clear" w:color="auto" w:fill="auto"/>
          </w:tcPr>
          <w:p w:rsidR="00B2152B" w:rsidRPr="00B2152B" w:rsidRDefault="00B2152B" w:rsidP="00B2152B">
            <w:pPr>
              <w:keepNext/>
              <w:ind w:firstLine="0"/>
            </w:pPr>
            <w:r>
              <w:t>Whitmire</w:t>
            </w:r>
          </w:p>
        </w:tc>
        <w:tc>
          <w:tcPr>
            <w:tcW w:w="2179" w:type="dxa"/>
            <w:shd w:val="clear" w:color="auto" w:fill="auto"/>
          </w:tcPr>
          <w:p w:rsidR="00B2152B" w:rsidRPr="00B2152B" w:rsidRDefault="00B2152B" w:rsidP="00B2152B">
            <w:pPr>
              <w:keepNext/>
              <w:ind w:firstLine="0"/>
            </w:pPr>
            <w:r>
              <w:t>Williams</w:t>
            </w:r>
          </w:p>
        </w:tc>
        <w:tc>
          <w:tcPr>
            <w:tcW w:w="2180" w:type="dxa"/>
            <w:shd w:val="clear" w:color="auto" w:fill="auto"/>
          </w:tcPr>
          <w:p w:rsidR="00B2152B" w:rsidRPr="00B2152B" w:rsidRDefault="00B2152B" w:rsidP="00B2152B">
            <w:pPr>
              <w:keepNext/>
              <w:ind w:firstLine="0"/>
            </w:pPr>
            <w:r>
              <w:t>Young</w:t>
            </w:r>
          </w:p>
        </w:tc>
      </w:tr>
    </w:tbl>
    <w:p w:rsidR="00B2152B" w:rsidRDefault="00B2152B" w:rsidP="00B2152B"/>
    <w:p w:rsidR="00B2152B" w:rsidRDefault="00B2152B" w:rsidP="00B2152B">
      <w:pPr>
        <w:jc w:val="center"/>
        <w:rPr>
          <w:b/>
        </w:rPr>
      </w:pPr>
      <w:r w:rsidRPr="00B2152B">
        <w:rPr>
          <w:b/>
        </w:rPr>
        <w:t>Total--99</w:t>
      </w:r>
    </w:p>
    <w:p w:rsidR="00B2152B" w:rsidRDefault="00B2152B" w:rsidP="00B2152B">
      <w:pPr>
        <w:jc w:val="center"/>
        <w:rPr>
          <w:b/>
        </w:rPr>
      </w:pPr>
    </w:p>
    <w:p w:rsidR="00B2152B" w:rsidRDefault="00B2152B" w:rsidP="00B2152B">
      <w:pPr>
        <w:ind w:firstLine="0"/>
      </w:pPr>
      <w:r w:rsidRPr="00B2152B">
        <w:t xml:space="preserve"> </w:t>
      </w:r>
      <w:r>
        <w:t>Those who voted in the negative are:</w:t>
      </w:r>
    </w:p>
    <w:p w:rsidR="00B2152B" w:rsidRDefault="00B2152B" w:rsidP="00B2152B"/>
    <w:p w:rsidR="00B2152B" w:rsidRDefault="00B2152B" w:rsidP="00B2152B">
      <w:pPr>
        <w:jc w:val="center"/>
        <w:rPr>
          <w:b/>
        </w:rPr>
      </w:pPr>
      <w:r w:rsidRPr="00B2152B">
        <w:rPr>
          <w:b/>
        </w:rPr>
        <w:t>Total--0</w:t>
      </w:r>
      <w:bookmarkStart w:id="91" w:name="vote_end207"/>
      <w:bookmarkEnd w:id="91"/>
    </w:p>
    <w:p w:rsidR="00B2152B" w:rsidRDefault="00B2152B" w:rsidP="00B2152B"/>
    <w:p w:rsidR="00B2152B" w:rsidRDefault="00B2152B" w:rsidP="00B2152B">
      <w:r>
        <w:t>So, the Joint Resolution was read the second time and ordered to third reading.</w:t>
      </w:r>
    </w:p>
    <w:p w:rsidR="00B2152B" w:rsidRDefault="00B2152B" w:rsidP="00B2152B"/>
    <w:p w:rsidR="00B2152B" w:rsidRDefault="00B2152B" w:rsidP="00B2152B">
      <w:pPr>
        <w:keepNext/>
        <w:jc w:val="center"/>
        <w:rPr>
          <w:b/>
        </w:rPr>
      </w:pPr>
      <w:r w:rsidRPr="00B2152B">
        <w:rPr>
          <w:b/>
        </w:rPr>
        <w:t>H. 4040--ORDERED TO BE READ THIRD TIME TOMORROW</w:t>
      </w:r>
    </w:p>
    <w:p w:rsidR="00B2152B" w:rsidRDefault="00B2152B" w:rsidP="00B2152B">
      <w:r>
        <w:t>On motion of Rep. HODGES, with unanimous consent, it was ordered that H. 4040 be read the third time tomorrow.</w:t>
      </w:r>
    </w:p>
    <w:p w:rsidR="00B2152B" w:rsidRDefault="00B2152B" w:rsidP="00B2152B"/>
    <w:p w:rsidR="00B2152B" w:rsidRDefault="00B2152B" w:rsidP="00B2152B">
      <w:pPr>
        <w:keepNext/>
        <w:jc w:val="center"/>
        <w:rPr>
          <w:b/>
        </w:rPr>
      </w:pPr>
      <w:r w:rsidRPr="00B2152B">
        <w:rPr>
          <w:b/>
        </w:rPr>
        <w:t>OBJECTION TO RECALL</w:t>
      </w:r>
    </w:p>
    <w:p w:rsidR="00B2152B" w:rsidRDefault="00B2152B" w:rsidP="00B2152B">
      <w:r>
        <w:t>Rep. KING asked unanimous consent to recall H. 3919 from the Committee on Judiciary.</w:t>
      </w:r>
    </w:p>
    <w:p w:rsidR="00B2152B" w:rsidRDefault="00B2152B" w:rsidP="00B2152B">
      <w:r>
        <w:t>Rep. TALLON objected.</w:t>
      </w:r>
    </w:p>
    <w:p w:rsidR="00B2152B" w:rsidRDefault="00B2152B" w:rsidP="00B2152B"/>
    <w:p w:rsidR="00B2152B" w:rsidRDefault="00B2152B" w:rsidP="00B2152B">
      <w:pPr>
        <w:keepNext/>
        <w:jc w:val="center"/>
        <w:rPr>
          <w:b/>
        </w:rPr>
      </w:pPr>
      <w:r w:rsidRPr="00B2152B">
        <w:rPr>
          <w:b/>
        </w:rPr>
        <w:t>OBJECTION TO RECALL</w:t>
      </w:r>
    </w:p>
    <w:p w:rsidR="00B2152B" w:rsidRDefault="00B2152B" w:rsidP="00B2152B">
      <w:r>
        <w:t>Rep. KING asked unanimous consent to recall H. 3954 from the Committee on Judiciary.</w:t>
      </w:r>
    </w:p>
    <w:p w:rsidR="00B2152B" w:rsidRDefault="00B2152B" w:rsidP="00B2152B">
      <w:r>
        <w:t>Rep. TALLON objected.</w:t>
      </w:r>
    </w:p>
    <w:p w:rsidR="00B2152B" w:rsidRDefault="00B2152B" w:rsidP="00B2152B"/>
    <w:p w:rsidR="00B2152B" w:rsidRDefault="00B2152B" w:rsidP="00B2152B">
      <w:pPr>
        <w:keepNext/>
        <w:jc w:val="center"/>
        <w:rPr>
          <w:b/>
        </w:rPr>
      </w:pPr>
      <w:r w:rsidRPr="00B2152B">
        <w:rPr>
          <w:b/>
        </w:rPr>
        <w:t>OBJECTION TO RECALL</w:t>
      </w:r>
    </w:p>
    <w:p w:rsidR="00B2152B" w:rsidRDefault="00B2152B" w:rsidP="00B2152B">
      <w:r>
        <w:t>Rep. SKELTON asked unanimous consent to recall H. 3109 from the Committee on Judiciary.</w:t>
      </w:r>
    </w:p>
    <w:p w:rsidR="00B2152B" w:rsidRDefault="00B2152B" w:rsidP="00B2152B">
      <w:r>
        <w:t>Rep. BATTLE objected.</w:t>
      </w:r>
    </w:p>
    <w:p w:rsidR="00B2152B" w:rsidRDefault="00B2152B" w:rsidP="00B2152B"/>
    <w:p w:rsidR="0066431E" w:rsidRDefault="00B2152B" w:rsidP="00B2152B">
      <w:pPr>
        <w:keepNext/>
        <w:jc w:val="center"/>
        <w:rPr>
          <w:b/>
        </w:rPr>
      </w:pPr>
      <w:r w:rsidRPr="00B2152B">
        <w:rPr>
          <w:b/>
        </w:rPr>
        <w:t xml:space="preserve">H. 3956--RECALLED FROM COMMITTEE ON </w:t>
      </w:r>
    </w:p>
    <w:p w:rsidR="00B2152B" w:rsidRDefault="00B2152B" w:rsidP="00B2152B">
      <w:pPr>
        <w:keepNext/>
        <w:jc w:val="center"/>
        <w:rPr>
          <w:b/>
        </w:rPr>
      </w:pPr>
      <w:r w:rsidRPr="00B2152B">
        <w:rPr>
          <w:b/>
        </w:rPr>
        <w:t>WAYS AND MEANS</w:t>
      </w:r>
    </w:p>
    <w:p w:rsidR="00B2152B" w:rsidRDefault="00B2152B" w:rsidP="00B2152B">
      <w:r>
        <w:t>On motion of Rep. COOPER, with unanimous consent, the following Bill was ordered recalled from the Committee on Ways and Means:</w:t>
      </w:r>
    </w:p>
    <w:p w:rsidR="00B2152B" w:rsidRDefault="00B2152B" w:rsidP="00B2152B">
      <w:bookmarkStart w:id="92" w:name="include_clip_start_218"/>
      <w:bookmarkEnd w:id="92"/>
    </w:p>
    <w:p w:rsidR="00B2152B" w:rsidRDefault="00B2152B" w:rsidP="00B2152B">
      <w:r>
        <w:t>H. 3956 -- Reps. Cooper, Skelton, White, Ott and Horne: A BILL TO AMEND THE CODE OF LAWS OF SOUTH CAROLINA, 1976, BY ADDING SECTION 59-119-180 SO AS TO ALLOW CLEMSON UNIVERSITY TO ENTER INTO GROUND LEASE AGREEMENTS WITH A PRIVATE ENTITY, TO PROVIDE WHAT THOSE AGREEMENTS MUST INCLUDE, TO PROVIDE FOR THE SURRENDERING OF THE PREMISES UPON THE EXPIRATION OF THE LEASE TERM, TO REQUIRE REVIEW OF THE LEASE BY THE STATE BUDGET AND CONTROL BOARD, AND TO PROVIDE THAT THE FULL FAITH AND CREDIT OF THE STATE MAY NOT BE PLEDGED.</w:t>
      </w:r>
    </w:p>
    <w:p w:rsidR="00B2152B" w:rsidRDefault="00B2152B" w:rsidP="00B2152B">
      <w:bookmarkStart w:id="93" w:name="include_clip_end_218"/>
      <w:bookmarkEnd w:id="93"/>
    </w:p>
    <w:p w:rsidR="00B2152B" w:rsidRDefault="00B2152B" w:rsidP="00B2152B">
      <w:pPr>
        <w:keepNext/>
        <w:jc w:val="center"/>
        <w:rPr>
          <w:b/>
        </w:rPr>
      </w:pPr>
      <w:r w:rsidRPr="00B2152B">
        <w:rPr>
          <w:b/>
        </w:rPr>
        <w:t>OBJECTION TO RECALL</w:t>
      </w:r>
    </w:p>
    <w:p w:rsidR="00B2152B" w:rsidRDefault="00B2152B" w:rsidP="00B2152B">
      <w:r>
        <w:t>Rep. HART asked unanimous consent to recall H. 3962 from the Committee on Labor, Commerce and Industry.</w:t>
      </w:r>
    </w:p>
    <w:p w:rsidR="00B2152B" w:rsidRDefault="00B2152B" w:rsidP="00B2152B">
      <w:r>
        <w:t>Rep. CRAWFORD objected.</w:t>
      </w:r>
    </w:p>
    <w:p w:rsidR="00B2152B" w:rsidRDefault="00B2152B" w:rsidP="00B2152B"/>
    <w:p w:rsidR="00B2152B" w:rsidRDefault="00B2152B" w:rsidP="00B2152B">
      <w:pPr>
        <w:keepNext/>
        <w:jc w:val="center"/>
        <w:rPr>
          <w:b/>
        </w:rPr>
      </w:pPr>
      <w:r w:rsidRPr="00B2152B">
        <w:rPr>
          <w:b/>
        </w:rPr>
        <w:t>OBJECTION TO RECALL</w:t>
      </w:r>
    </w:p>
    <w:p w:rsidR="00B2152B" w:rsidRDefault="00B2152B" w:rsidP="00B2152B">
      <w:r>
        <w:t>Rep. KING asked unanimous consent to recall H. 3335 from the Committee on Judiciary.</w:t>
      </w:r>
    </w:p>
    <w:p w:rsidR="00B2152B" w:rsidRDefault="00B2152B" w:rsidP="00B2152B">
      <w:r>
        <w:t>Rep. G. R. SMITH objected.</w:t>
      </w:r>
    </w:p>
    <w:p w:rsidR="00B2152B" w:rsidRDefault="00B2152B" w:rsidP="00B2152B"/>
    <w:p w:rsidR="00B2152B" w:rsidRDefault="00B2152B" w:rsidP="00B2152B">
      <w:pPr>
        <w:keepNext/>
        <w:jc w:val="center"/>
        <w:rPr>
          <w:b/>
        </w:rPr>
      </w:pPr>
      <w:r w:rsidRPr="00B2152B">
        <w:rPr>
          <w:b/>
        </w:rPr>
        <w:t>H. 3658--DEBATE ADJOURNED</w:t>
      </w:r>
    </w:p>
    <w:p w:rsidR="00B2152B" w:rsidRDefault="00B2152B" w:rsidP="00B2152B">
      <w:pPr>
        <w:keepNext/>
      </w:pPr>
      <w:r>
        <w:t xml:space="preserve">Rep. CLEMMONS moved to adjourn debate upon the following Bill until Tuesday, April 12, which was adopted:  </w:t>
      </w:r>
    </w:p>
    <w:p w:rsidR="00B2152B" w:rsidRDefault="00B2152B" w:rsidP="00B2152B">
      <w:pPr>
        <w:keepNext/>
      </w:pPr>
      <w:bookmarkStart w:id="94" w:name="include_clip_start_224"/>
      <w:bookmarkEnd w:id="94"/>
    </w:p>
    <w:p w:rsidR="00B2152B" w:rsidRDefault="00B2152B" w:rsidP="0066431E">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Viers, Allison, Ballentine, Barfield, Cole, Daning, Delleney, Edge, Gambrell, Harrison, Henderson, Hixon, Lowe, Nanney, Pinson, Pitts, Sandifer, Simrill, G. M. Smith, J. R. Smith, Toole, Willis and Horne: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B2152B" w:rsidRDefault="00B2152B" w:rsidP="0066431E">
      <w:bookmarkStart w:id="95" w:name="include_clip_end_224"/>
      <w:bookmarkEnd w:id="95"/>
    </w:p>
    <w:p w:rsidR="00B2152B" w:rsidRDefault="00B2152B" w:rsidP="0066431E">
      <w:pPr>
        <w:jc w:val="center"/>
        <w:rPr>
          <w:b/>
        </w:rPr>
      </w:pPr>
      <w:r w:rsidRPr="00B2152B">
        <w:rPr>
          <w:b/>
        </w:rPr>
        <w:t>H. 3735--ORDERED TO THIRD READING</w:t>
      </w:r>
    </w:p>
    <w:p w:rsidR="00B2152B" w:rsidRDefault="00B2152B" w:rsidP="0066431E">
      <w:r>
        <w:t>The following Bill was taken up:</w:t>
      </w:r>
    </w:p>
    <w:p w:rsidR="00B2152B" w:rsidRDefault="00B2152B" w:rsidP="0066431E">
      <w:bookmarkStart w:id="96" w:name="include_clip_start_226"/>
      <w:bookmarkEnd w:id="96"/>
    </w:p>
    <w:p w:rsidR="00B2152B" w:rsidRDefault="00B2152B" w:rsidP="0066431E">
      <w:r>
        <w:t>H. 3735 -- Reps. Loftis, Chumley, Hamilton, Sandifer, J. R. Smith, Whitmire, Thayer, Corbin, Clemmons, G. M. Smith, Hardwick, Hearn, Barfield, White and Viers: A BILL TO AMEND THE CODE OF LAWS OF SOUTH CAROLINA, 1976, BY ADDING CHAPTER 12 TO TITLE 39 TO ENACT THE "SOUTH CAROLINA INCANDESCENT LIGHT BULB FREEDOM ACT" SO AS TO PROVIDE THAT INCANDESCENT LIGHT BULBS MANUFACTURED IN THIS STATE, WITHOUT SIGNIFICANT PARTS IMPORTED FROM ANOTHER STATE, AND OFFERED FOR SALE AND SOLD FOR USE ONLY IN THIS STATE ARE DEEMED ONLY TO BE IN THE STREAM OF INTRASTATE COMMERCE AND THEREFORE NOT SUBJECT TO FEDERAL REGULATION UNDER THE COMMERCE CLAUSE OF THE UNITED STATES CONSTITUTION.</w:t>
      </w:r>
    </w:p>
    <w:p w:rsidR="00B2152B" w:rsidRDefault="00B2152B" w:rsidP="0066431E">
      <w:bookmarkStart w:id="97" w:name="include_clip_end_226"/>
      <w:bookmarkEnd w:id="97"/>
      <w:r>
        <w:t>Rep. SANDIFER spoke in favor of the Bill.</w:t>
      </w:r>
    </w:p>
    <w:p w:rsidR="0066431E" w:rsidRDefault="0066431E" w:rsidP="0066431E"/>
    <w:p w:rsidR="00B2152B" w:rsidRDefault="00B2152B" w:rsidP="0066431E">
      <w:r>
        <w:t xml:space="preserve">The yeas and nays were taken resulting as follows: </w:t>
      </w:r>
    </w:p>
    <w:p w:rsidR="00B2152B" w:rsidRDefault="00B2152B" w:rsidP="0066431E">
      <w:pPr>
        <w:jc w:val="center"/>
      </w:pPr>
      <w:r>
        <w:t xml:space="preserve"> </w:t>
      </w:r>
      <w:bookmarkStart w:id="98" w:name="vote_start228"/>
      <w:bookmarkEnd w:id="98"/>
      <w:r>
        <w:t>Yeas 76; Nays 20</w:t>
      </w:r>
    </w:p>
    <w:p w:rsidR="00B2152B" w:rsidRDefault="00B2152B" w:rsidP="0066431E">
      <w:pPr>
        <w:jc w:val="center"/>
      </w:pPr>
    </w:p>
    <w:p w:rsidR="00B2152B" w:rsidRDefault="00B2152B" w:rsidP="006643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152B" w:rsidRPr="00B2152B" w:rsidTr="00B2152B">
        <w:tc>
          <w:tcPr>
            <w:tcW w:w="2179" w:type="dxa"/>
            <w:shd w:val="clear" w:color="auto" w:fill="auto"/>
          </w:tcPr>
          <w:p w:rsidR="00B2152B" w:rsidRPr="00B2152B" w:rsidRDefault="00B2152B" w:rsidP="0066431E">
            <w:pPr>
              <w:ind w:firstLine="0"/>
            </w:pPr>
            <w:r>
              <w:t>Agnew</w:t>
            </w:r>
          </w:p>
        </w:tc>
        <w:tc>
          <w:tcPr>
            <w:tcW w:w="2179" w:type="dxa"/>
            <w:shd w:val="clear" w:color="auto" w:fill="auto"/>
          </w:tcPr>
          <w:p w:rsidR="00B2152B" w:rsidRPr="00B2152B" w:rsidRDefault="00B2152B" w:rsidP="0066431E">
            <w:pPr>
              <w:ind w:firstLine="0"/>
            </w:pPr>
            <w:r>
              <w:t>Allison</w:t>
            </w:r>
          </w:p>
        </w:tc>
        <w:tc>
          <w:tcPr>
            <w:tcW w:w="2180" w:type="dxa"/>
            <w:shd w:val="clear" w:color="auto" w:fill="auto"/>
          </w:tcPr>
          <w:p w:rsidR="00B2152B" w:rsidRPr="00B2152B" w:rsidRDefault="00B2152B" w:rsidP="0066431E">
            <w:pPr>
              <w:ind w:firstLine="0"/>
            </w:pPr>
            <w:r>
              <w:t>Anderson</w:t>
            </w:r>
          </w:p>
        </w:tc>
      </w:tr>
      <w:tr w:rsidR="00B2152B" w:rsidRPr="00B2152B" w:rsidTr="00B2152B">
        <w:tc>
          <w:tcPr>
            <w:tcW w:w="2179" w:type="dxa"/>
            <w:shd w:val="clear" w:color="auto" w:fill="auto"/>
          </w:tcPr>
          <w:p w:rsidR="00B2152B" w:rsidRPr="00B2152B" w:rsidRDefault="00B2152B" w:rsidP="0066431E">
            <w:pPr>
              <w:ind w:firstLine="0"/>
            </w:pPr>
            <w:r>
              <w:t>Anthony</w:t>
            </w:r>
          </w:p>
        </w:tc>
        <w:tc>
          <w:tcPr>
            <w:tcW w:w="2179" w:type="dxa"/>
            <w:shd w:val="clear" w:color="auto" w:fill="auto"/>
          </w:tcPr>
          <w:p w:rsidR="00B2152B" w:rsidRPr="00B2152B" w:rsidRDefault="00B2152B" w:rsidP="0066431E">
            <w:pPr>
              <w:ind w:firstLine="0"/>
            </w:pPr>
            <w:r>
              <w:t>Bales</w:t>
            </w:r>
          </w:p>
        </w:tc>
        <w:tc>
          <w:tcPr>
            <w:tcW w:w="2180" w:type="dxa"/>
            <w:shd w:val="clear" w:color="auto" w:fill="auto"/>
          </w:tcPr>
          <w:p w:rsidR="00B2152B" w:rsidRPr="00B2152B" w:rsidRDefault="00B2152B" w:rsidP="0066431E">
            <w:pPr>
              <w:ind w:firstLine="0"/>
            </w:pPr>
            <w:r>
              <w:t>Ballentine</w:t>
            </w:r>
          </w:p>
        </w:tc>
      </w:tr>
      <w:tr w:rsidR="00B2152B" w:rsidRPr="00B2152B" w:rsidTr="00B2152B">
        <w:tc>
          <w:tcPr>
            <w:tcW w:w="2179" w:type="dxa"/>
            <w:shd w:val="clear" w:color="auto" w:fill="auto"/>
          </w:tcPr>
          <w:p w:rsidR="00B2152B" w:rsidRPr="00B2152B" w:rsidRDefault="00B2152B" w:rsidP="0066431E">
            <w:pPr>
              <w:ind w:firstLine="0"/>
            </w:pPr>
            <w:r>
              <w:t>Bannister</w:t>
            </w:r>
          </w:p>
        </w:tc>
        <w:tc>
          <w:tcPr>
            <w:tcW w:w="2179" w:type="dxa"/>
            <w:shd w:val="clear" w:color="auto" w:fill="auto"/>
          </w:tcPr>
          <w:p w:rsidR="00B2152B" w:rsidRPr="00B2152B" w:rsidRDefault="00B2152B" w:rsidP="0066431E">
            <w:pPr>
              <w:ind w:firstLine="0"/>
            </w:pPr>
            <w:r>
              <w:t>Barfield</w:t>
            </w:r>
          </w:p>
        </w:tc>
        <w:tc>
          <w:tcPr>
            <w:tcW w:w="2180" w:type="dxa"/>
            <w:shd w:val="clear" w:color="auto" w:fill="auto"/>
          </w:tcPr>
          <w:p w:rsidR="00B2152B" w:rsidRPr="00B2152B" w:rsidRDefault="00B2152B" w:rsidP="0066431E">
            <w:pPr>
              <w:ind w:firstLine="0"/>
            </w:pPr>
            <w:r>
              <w:t>Battle</w:t>
            </w:r>
          </w:p>
        </w:tc>
      </w:tr>
      <w:tr w:rsidR="00B2152B" w:rsidRPr="00B2152B" w:rsidTr="00B2152B">
        <w:tc>
          <w:tcPr>
            <w:tcW w:w="2179" w:type="dxa"/>
            <w:shd w:val="clear" w:color="auto" w:fill="auto"/>
          </w:tcPr>
          <w:p w:rsidR="00B2152B" w:rsidRPr="00B2152B" w:rsidRDefault="00B2152B" w:rsidP="0066431E">
            <w:pPr>
              <w:ind w:firstLine="0"/>
            </w:pPr>
            <w:r>
              <w:t>Bedingfield</w:t>
            </w:r>
          </w:p>
        </w:tc>
        <w:tc>
          <w:tcPr>
            <w:tcW w:w="2179" w:type="dxa"/>
            <w:shd w:val="clear" w:color="auto" w:fill="auto"/>
          </w:tcPr>
          <w:p w:rsidR="00B2152B" w:rsidRPr="00B2152B" w:rsidRDefault="00B2152B" w:rsidP="0066431E">
            <w:pPr>
              <w:ind w:firstLine="0"/>
            </w:pPr>
            <w:r>
              <w:t>Bikas</w:t>
            </w:r>
          </w:p>
        </w:tc>
        <w:tc>
          <w:tcPr>
            <w:tcW w:w="2180" w:type="dxa"/>
            <w:shd w:val="clear" w:color="auto" w:fill="auto"/>
          </w:tcPr>
          <w:p w:rsidR="00B2152B" w:rsidRPr="00B2152B" w:rsidRDefault="00B2152B" w:rsidP="0066431E">
            <w:pPr>
              <w:ind w:firstLine="0"/>
            </w:pPr>
            <w:r>
              <w:t>Bingham</w:t>
            </w:r>
          </w:p>
        </w:tc>
      </w:tr>
      <w:tr w:rsidR="00B2152B" w:rsidRPr="00B2152B" w:rsidTr="00B2152B">
        <w:tc>
          <w:tcPr>
            <w:tcW w:w="2179" w:type="dxa"/>
            <w:shd w:val="clear" w:color="auto" w:fill="auto"/>
          </w:tcPr>
          <w:p w:rsidR="00B2152B" w:rsidRPr="00B2152B" w:rsidRDefault="00B2152B" w:rsidP="00B2152B">
            <w:pPr>
              <w:ind w:firstLine="0"/>
            </w:pPr>
            <w:r>
              <w:t>Bowen</w:t>
            </w:r>
          </w:p>
        </w:tc>
        <w:tc>
          <w:tcPr>
            <w:tcW w:w="2179" w:type="dxa"/>
            <w:shd w:val="clear" w:color="auto" w:fill="auto"/>
          </w:tcPr>
          <w:p w:rsidR="00B2152B" w:rsidRPr="00B2152B" w:rsidRDefault="00B2152B" w:rsidP="00B2152B">
            <w:pPr>
              <w:ind w:firstLine="0"/>
            </w:pPr>
            <w:r>
              <w:t>Bowers</w:t>
            </w:r>
          </w:p>
        </w:tc>
        <w:tc>
          <w:tcPr>
            <w:tcW w:w="2180" w:type="dxa"/>
            <w:shd w:val="clear" w:color="auto" w:fill="auto"/>
          </w:tcPr>
          <w:p w:rsidR="00B2152B" w:rsidRPr="00B2152B" w:rsidRDefault="00B2152B" w:rsidP="00B2152B">
            <w:pPr>
              <w:ind w:firstLine="0"/>
            </w:pPr>
            <w:r>
              <w:t>Brady</w:t>
            </w:r>
          </w:p>
        </w:tc>
      </w:tr>
      <w:tr w:rsidR="00B2152B" w:rsidRPr="00B2152B" w:rsidTr="00B2152B">
        <w:tc>
          <w:tcPr>
            <w:tcW w:w="2179" w:type="dxa"/>
            <w:shd w:val="clear" w:color="auto" w:fill="auto"/>
          </w:tcPr>
          <w:p w:rsidR="00B2152B" w:rsidRPr="00B2152B" w:rsidRDefault="00B2152B" w:rsidP="00B2152B">
            <w:pPr>
              <w:ind w:firstLine="0"/>
            </w:pPr>
            <w:r>
              <w:t>Brannon</w:t>
            </w:r>
          </w:p>
        </w:tc>
        <w:tc>
          <w:tcPr>
            <w:tcW w:w="2179" w:type="dxa"/>
            <w:shd w:val="clear" w:color="auto" w:fill="auto"/>
          </w:tcPr>
          <w:p w:rsidR="00B2152B" w:rsidRPr="00B2152B" w:rsidRDefault="00B2152B" w:rsidP="00B2152B">
            <w:pPr>
              <w:ind w:firstLine="0"/>
            </w:pPr>
            <w:r>
              <w:t>Chumley</w:t>
            </w:r>
          </w:p>
        </w:tc>
        <w:tc>
          <w:tcPr>
            <w:tcW w:w="2180" w:type="dxa"/>
            <w:shd w:val="clear" w:color="auto" w:fill="auto"/>
          </w:tcPr>
          <w:p w:rsidR="00B2152B" w:rsidRPr="00B2152B" w:rsidRDefault="00B2152B" w:rsidP="00B2152B">
            <w:pPr>
              <w:ind w:firstLine="0"/>
            </w:pPr>
            <w:r>
              <w:t>Clemmons</w:t>
            </w:r>
          </w:p>
        </w:tc>
      </w:tr>
      <w:tr w:rsidR="00B2152B" w:rsidRPr="00B2152B" w:rsidTr="00B2152B">
        <w:tc>
          <w:tcPr>
            <w:tcW w:w="2179" w:type="dxa"/>
            <w:shd w:val="clear" w:color="auto" w:fill="auto"/>
          </w:tcPr>
          <w:p w:rsidR="00B2152B" w:rsidRPr="00B2152B" w:rsidRDefault="00B2152B" w:rsidP="00B2152B">
            <w:pPr>
              <w:ind w:firstLine="0"/>
            </w:pPr>
            <w:r>
              <w:t>Cole</w:t>
            </w:r>
          </w:p>
        </w:tc>
        <w:tc>
          <w:tcPr>
            <w:tcW w:w="2179" w:type="dxa"/>
            <w:shd w:val="clear" w:color="auto" w:fill="auto"/>
          </w:tcPr>
          <w:p w:rsidR="00B2152B" w:rsidRPr="00B2152B" w:rsidRDefault="00B2152B" w:rsidP="00B2152B">
            <w:pPr>
              <w:ind w:firstLine="0"/>
            </w:pPr>
            <w:r>
              <w:t>Cooper</w:t>
            </w:r>
          </w:p>
        </w:tc>
        <w:tc>
          <w:tcPr>
            <w:tcW w:w="2180" w:type="dxa"/>
            <w:shd w:val="clear" w:color="auto" w:fill="auto"/>
          </w:tcPr>
          <w:p w:rsidR="00B2152B" w:rsidRPr="00B2152B" w:rsidRDefault="00B2152B" w:rsidP="00B2152B">
            <w:pPr>
              <w:ind w:firstLine="0"/>
            </w:pPr>
            <w:r>
              <w:t>Corbin</w:t>
            </w:r>
          </w:p>
        </w:tc>
      </w:tr>
      <w:tr w:rsidR="00B2152B" w:rsidRPr="00B2152B" w:rsidTr="00B2152B">
        <w:tc>
          <w:tcPr>
            <w:tcW w:w="2179" w:type="dxa"/>
            <w:shd w:val="clear" w:color="auto" w:fill="auto"/>
          </w:tcPr>
          <w:p w:rsidR="00B2152B" w:rsidRPr="00B2152B" w:rsidRDefault="00B2152B" w:rsidP="00B2152B">
            <w:pPr>
              <w:ind w:firstLine="0"/>
            </w:pPr>
            <w:r>
              <w:t>Crawford</w:t>
            </w:r>
          </w:p>
        </w:tc>
        <w:tc>
          <w:tcPr>
            <w:tcW w:w="2179" w:type="dxa"/>
            <w:shd w:val="clear" w:color="auto" w:fill="auto"/>
          </w:tcPr>
          <w:p w:rsidR="00B2152B" w:rsidRPr="00B2152B" w:rsidRDefault="00B2152B" w:rsidP="00B2152B">
            <w:pPr>
              <w:ind w:firstLine="0"/>
            </w:pPr>
            <w:r>
              <w:t>Crosby</w:t>
            </w:r>
          </w:p>
        </w:tc>
        <w:tc>
          <w:tcPr>
            <w:tcW w:w="2180" w:type="dxa"/>
            <w:shd w:val="clear" w:color="auto" w:fill="auto"/>
          </w:tcPr>
          <w:p w:rsidR="00B2152B" w:rsidRPr="00B2152B" w:rsidRDefault="00B2152B" w:rsidP="00B2152B">
            <w:pPr>
              <w:ind w:firstLine="0"/>
            </w:pPr>
            <w:r>
              <w:t>Delleney</w:t>
            </w:r>
          </w:p>
        </w:tc>
      </w:tr>
      <w:tr w:rsidR="00B2152B" w:rsidRPr="00B2152B" w:rsidTr="00B2152B">
        <w:tc>
          <w:tcPr>
            <w:tcW w:w="2179" w:type="dxa"/>
            <w:shd w:val="clear" w:color="auto" w:fill="auto"/>
          </w:tcPr>
          <w:p w:rsidR="00B2152B" w:rsidRPr="00B2152B" w:rsidRDefault="00B2152B" w:rsidP="00B2152B">
            <w:pPr>
              <w:ind w:firstLine="0"/>
            </w:pPr>
            <w:r>
              <w:t>Erickson</w:t>
            </w:r>
          </w:p>
        </w:tc>
        <w:tc>
          <w:tcPr>
            <w:tcW w:w="2179" w:type="dxa"/>
            <w:shd w:val="clear" w:color="auto" w:fill="auto"/>
          </w:tcPr>
          <w:p w:rsidR="00B2152B" w:rsidRPr="00B2152B" w:rsidRDefault="00B2152B" w:rsidP="00B2152B">
            <w:pPr>
              <w:ind w:firstLine="0"/>
            </w:pPr>
            <w:r>
              <w:t>Forrester</w:t>
            </w:r>
          </w:p>
        </w:tc>
        <w:tc>
          <w:tcPr>
            <w:tcW w:w="2180" w:type="dxa"/>
            <w:shd w:val="clear" w:color="auto" w:fill="auto"/>
          </w:tcPr>
          <w:p w:rsidR="00B2152B" w:rsidRPr="00B2152B" w:rsidRDefault="00B2152B" w:rsidP="00B2152B">
            <w:pPr>
              <w:ind w:firstLine="0"/>
            </w:pPr>
            <w:r>
              <w:t>Frye</w:t>
            </w:r>
          </w:p>
        </w:tc>
      </w:tr>
      <w:tr w:rsidR="00B2152B" w:rsidRPr="00B2152B" w:rsidTr="00B2152B">
        <w:tc>
          <w:tcPr>
            <w:tcW w:w="2179" w:type="dxa"/>
            <w:shd w:val="clear" w:color="auto" w:fill="auto"/>
          </w:tcPr>
          <w:p w:rsidR="00B2152B" w:rsidRPr="00B2152B" w:rsidRDefault="00B2152B" w:rsidP="00B2152B">
            <w:pPr>
              <w:ind w:firstLine="0"/>
            </w:pPr>
            <w:r>
              <w:t>Funderburk</w:t>
            </w:r>
          </w:p>
        </w:tc>
        <w:tc>
          <w:tcPr>
            <w:tcW w:w="2179" w:type="dxa"/>
            <w:shd w:val="clear" w:color="auto" w:fill="auto"/>
          </w:tcPr>
          <w:p w:rsidR="00B2152B" w:rsidRPr="00B2152B" w:rsidRDefault="00B2152B" w:rsidP="00B2152B">
            <w:pPr>
              <w:ind w:firstLine="0"/>
            </w:pPr>
            <w:r>
              <w:t>Gambrell</w:t>
            </w:r>
          </w:p>
        </w:tc>
        <w:tc>
          <w:tcPr>
            <w:tcW w:w="2180" w:type="dxa"/>
            <w:shd w:val="clear" w:color="auto" w:fill="auto"/>
          </w:tcPr>
          <w:p w:rsidR="00B2152B" w:rsidRPr="00B2152B" w:rsidRDefault="00B2152B" w:rsidP="00B2152B">
            <w:pPr>
              <w:ind w:firstLine="0"/>
            </w:pPr>
            <w:r>
              <w:t>Gilliard</w:t>
            </w:r>
          </w:p>
        </w:tc>
      </w:tr>
      <w:tr w:rsidR="00B2152B" w:rsidRPr="00B2152B" w:rsidTr="00B2152B">
        <w:tc>
          <w:tcPr>
            <w:tcW w:w="2179" w:type="dxa"/>
            <w:shd w:val="clear" w:color="auto" w:fill="auto"/>
          </w:tcPr>
          <w:p w:rsidR="00B2152B" w:rsidRPr="00B2152B" w:rsidRDefault="00B2152B" w:rsidP="00B2152B">
            <w:pPr>
              <w:ind w:firstLine="0"/>
            </w:pPr>
            <w:r>
              <w:t>Hamilton</w:t>
            </w:r>
          </w:p>
        </w:tc>
        <w:tc>
          <w:tcPr>
            <w:tcW w:w="2179" w:type="dxa"/>
            <w:shd w:val="clear" w:color="auto" w:fill="auto"/>
          </w:tcPr>
          <w:p w:rsidR="00B2152B" w:rsidRPr="00B2152B" w:rsidRDefault="00B2152B" w:rsidP="00B2152B">
            <w:pPr>
              <w:ind w:firstLine="0"/>
            </w:pPr>
            <w:r>
              <w:t>Hardwick</w:t>
            </w:r>
          </w:p>
        </w:tc>
        <w:tc>
          <w:tcPr>
            <w:tcW w:w="2180" w:type="dxa"/>
            <w:shd w:val="clear" w:color="auto" w:fill="auto"/>
          </w:tcPr>
          <w:p w:rsidR="00B2152B" w:rsidRPr="00B2152B" w:rsidRDefault="00B2152B" w:rsidP="00B2152B">
            <w:pPr>
              <w:ind w:firstLine="0"/>
            </w:pPr>
            <w:r>
              <w:t>Harrison</w:t>
            </w:r>
          </w:p>
        </w:tc>
      </w:tr>
      <w:tr w:rsidR="00B2152B" w:rsidRPr="00B2152B" w:rsidTr="00B2152B">
        <w:tc>
          <w:tcPr>
            <w:tcW w:w="2179" w:type="dxa"/>
            <w:shd w:val="clear" w:color="auto" w:fill="auto"/>
          </w:tcPr>
          <w:p w:rsidR="00B2152B" w:rsidRPr="00B2152B" w:rsidRDefault="00B2152B" w:rsidP="00B2152B">
            <w:pPr>
              <w:ind w:firstLine="0"/>
            </w:pPr>
            <w:r>
              <w:t>Hearn</w:t>
            </w:r>
          </w:p>
        </w:tc>
        <w:tc>
          <w:tcPr>
            <w:tcW w:w="2179" w:type="dxa"/>
            <w:shd w:val="clear" w:color="auto" w:fill="auto"/>
          </w:tcPr>
          <w:p w:rsidR="00B2152B" w:rsidRPr="00B2152B" w:rsidRDefault="00B2152B" w:rsidP="00B2152B">
            <w:pPr>
              <w:ind w:firstLine="0"/>
            </w:pPr>
            <w:r>
              <w:t>Herbkersman</w:t>
            </w:r>
          </w:p>
        </w:tc>
        <w:tc>
          <w:tcPr>
            <w:tcW w:w="2180" w:type="dxa"/>
            <w:shd w:val="clear" w:color="auto" w:fill="auto"/>
          </w:tcPr>
          <w:p w:rsidR="00B2152B" w:rsidRPr="00B2152B" w:rsidRDefault="00B2152B" w:rsidP="00B2152B">
            <w:pPr>
              <w:ind w:firstLine="0"/>
            </w:pPr>
            <w:r>
              <w:t>Hixon</w:t>
            </w:r>
          </w:p>
        </w:tc>
      </w:tr>
      <w:tr w:rsidR="00B2152B" w:rsidRPr="00B2152B" w:rsidTr="00B2152B">
        <w:tc>
          <w:tcPr>
            <w:tcW w:w="2179" w:type="dxa"/>
            <w:shd w:val="clear" w:color="auto" w:fill="auto"/>
          </w:tcPr>
          <w:p w:rsidR="00B2152B" w:rsidRPr="00B2152B" w:rsidRDefault="00B2152B" w:rsidP="00B2152B">
            <w:pPr>
              <w:ind w:firstLine="0"/>
            </w:pPr>
            <w:r>
              <w:t>Hodges</w:t>
            </w:r>
          </w:p>
        </w:tc>
        <w:tc>
          <w:tcPr>
            <w:tcW w:w="2179" w:type="dxa"/>
            <w:shd w:val="clear" w:color="auto" w:fill="auto"/>
          </w:tcPr>
          <w:p w:rsidR="00B2152B" w:rsidRPr="00B2152B" w:rsidRDefault="00B2152B" w:rsidP="00B2152B">
            <w:pPr>
              <w:ind w:firstLine="0"/>
            </w:pPr>
            <w:r>
              <w:t>Horne</w:t>
            </w:r>
          </w:p>
        </w:tc>
        <w:tc>
          <w:tcPr>
            <w:tcW w:w="2180" w:type="dxa"/>
            <w:shd w:val="clear" w:color="auto" w:fill="auto"/>
          </w:tcPr>
          <w:p w:rsidR="00B2152B" w:rsidRPr="00B2152B" w:rsidRDefault="00B2152B" w:rsidP="00B2152B">
            <w:pPr>
              <w:ind w:firstLine="0"/>
            </w:pPr>
            <w:r>
              <w:t>Howard</w:t>
            </w:r>
          </w:p>
        </w:tc>
      </w:tr>
      <w:tr w:rsidR="00B2152B" w:rsidRPr="00B2152B" w:rsidTr="00B2152B">
        <w:tc>
          <w:tcPr>
            <w:tcW w:w="2179" w:type="dxa"/>
            <w:shd w:val="clear" w:color="auto" w:fill="auto"/>
          </w:tcPr>
          <w:p w:rsidR="00B2152B" w:rsidRPr="00B2152B" w:rsidRDefault="00B2152B" w:rsidP="00B2152B">
            <w:pPr>
              <w:ind w:firstLine="0"/>
            </w:pPr>
            <w:r>
              <w:t>Jefferson</w:t>
            </w:r>
          </w:p>
        </w:tc>
        <w:tc>
          <w:tcPr>
            <w:tcW w:w="2179" w:type="dxa"/>
            <w:shd w:val="clear" w:color="auto" w:fill="auto"/>
          </w:tcPr>
          <w:p w:rsidR="00B2152B" w:rsidRPr="00B2152B" w:rsidRDefault="00B2152B" w:rsidP="00B2152B">
            <w:pPr>
              <w:ind w:firstLine="0"/>
            </w:pPr>
            <w:r>
              <w:t>King</w:t>
            </w:r>
          </w:p>
        </w:tc>
        <w:tc>
          <w:tcPr>
            <w:tcW w:w="2180" w:type="dxa"/>
            <w:shd w:val="clear" w:color="auto" w:fill="auto"/>
          </w:tcPr>
          <w:p w:rsidR="00B2152B" w:rsidRPr="00B2152B" w:rsidRDefault="00B2152B" w:rsidP="00B2152B">
            <w:pPr>
              <w:ind w:firstLine="0"/>
            </w:pPr>
            <w:r>
              <w:t>Knight</w:t>
            </w:r>
          </w:p>
        </w:tc>
      </w:tr>
      <w:tr w:rsidR="00B2152B" w:rsidRPr="00B2152B" w:rsidTr="00B2152B">
        <w:tc>
          <w:tcPr>
            <w:tcW w:w="2179" w:type="dxa"/>
            <w:shd w:val="clear" w:color="auto" w:fill="auto"/>
          </w:tcPr>
          <w:p w:rsidR="00B2152B" w:rsidRPr="00B2152B" w:rsidRDefault="00B2152B" w:rsidP="00B2152B">
            <w:pPr>
              <w:ind w:firstLine="0"/>
            </w:pPr>
            <w:r>
              <w:t>Loftis</w:t>
            </w:r>
          </w:p>
        </w:tc>
        <w:tc>
          <w:tcPr>
            <w:tcW w:w="2179" w:type="dxa"/>
            <w:shd w:val="clear" w:color="auto" w:fill="auto"/>
          </w:tcPr>
          <w:p w:rsidR="00B2152B" w:rsidRPr="00B2152B" w:rsidRDefault="00B2152B" w:rsidP="00B2152B">
            <w:pPr>
              <w:ind w:firstLine="0"/>
            </w:pPr>
            <w:r>
              <w:t>Lowe</w:t>
            </w:r>
          </w:p>
        </w:tc>
        <w:tc>
          <w:tcPr>
            <w:tcW w:w="2180" w:type="dxa"/>
            <w:shd w:val="clear" w:color="auto" w:fill="auto"/>
          </w:tcPr>
          <w:p w:rsidR="00B2152B" w:rsidRPr="00B2152B" w:rsidRDefault="00B2152B" w:rsidP="00B2152B">
            <w:pPr>
              <w:ind w:firstLine="0"/>
            </w:pPr>
            <w:r>
              <w:t>Lucas</w:t>
            </w:r>
          </w:p>
        </w:tc>
      </w:tr>
      <w:tr w:rsidR="00B2152B" w:rsidRPr="00B2152B" w:rsidTr="00B2152B">
        <w:tc>
          <w:tcPr>
            <w:tcW w:w="2179" w:type="dxa"/>
            <w:shd w:val="clear" w:color="auto" w:fill="auto"/>
          </w:tcPr>
          <w:p w:rsidR="00B2152B" w:rsidRPr="00B2152B" w:rsidRDefault="00B2152B" w:rsidP="00B2152B">
            <w:pPr>
              <w:ind w:firstLine="0"/>
            </w:pPr>
            <w:r>
              <w:t>Mack</w:t>
            </w:r>
          </w:p>
        </w:tc>
        <w:tc>
          <w:tcPr>
            <w:tcW w:w="2179" w:type="dxa"/>
            <w:shd w:val="clear" w:color="auto" w:fill="auto"/>
          </w:tcPr>
          <w:p w:rsidR="00B2152B" w:rsidRPr="00B2152B" w:rsidRDefault="00B2152B" w:rsidP="00B2152B">
            <w:pPr>
              <w:ind w:firstLine="0"/>
            </w:pPr>
            <w:r>
              <w:t>McCoy</w:t>
            </w:r>
          </w:p>
        </w:tc>
        <w:tc>
          <w:tcPr>
            <w:tcW w:w="2180" w:type="dxa"/>
            <w:shd w:val="clear" w:color="auto" w:fill="auto"/>
          </w:tcPr>
          <w:p w:rsidR="00B2152B" w:rsidRPr="00B2152B" w:rsidRDefault="00B2152B" w:rsidP="00B2152B">
            <w:pPr>
              <w:ind w:firstLine="0"/>
            </w:pPr>
            <w:r>
              <w:t>D. C. Moss</w:t>
            </w:r>
          </w:p>
        </w:tc>
      </w:tr>
      <w:tr w:rsidR="00B2152B" w:rsidRPr="00B2152B" w:rsidTr="00B2152B">
        <w:tc>
          <w:tcPr>
            <w:tcW w:w="2179" w:type="dxa"/>
            <w:shd w:val="clear" w:color="auto" w:fill="auto"/>
          </w:tcPr>
          <w:p w:rsidR="00B2152B" w:rsidRPr="00B2152B" w:rsidRDefault="00B2152B" w:rsidP="00B2152B">
            <w:pPr>
              <w:ind w:firstLine="0"/>
            </w:pPr>
            <w:r>
              <w:t>V. S. Moss</w:t>
            </w:r>
          </w:p>
        </w:tc>
        <w:tc>
          <w:tcPr>
            <w:tcW w:w="2179" w:type="dxa"/>
            <w:shd w:val="clear" w:color="auto" w:fill="auto"/>
          </w:tcPr>
          <w:p w:rsidR="00B2152B" w:rsidRPr="00B2152B" w:rsidRDefault="00B2152B" w:rsidP="00B2152B">
            <w:pPr>
              <w:ind w:firstLine="0"/>
            </w:pPr>
            <w:r>
              <w:t>Murphy</w:t>
            </w:r>
          </w:p>
        </w:tc>
        <w:tc>
          <w:tcPr>
            <w:tcW w:w="2180" w:type="dxa"/>
            <w:shd w:val="clear" w:color="auto" w:fill="auto"/>
          </w:tcPr>
          <w:p w:rsidR="00B2152B" w:rsidRPr="00B2152B" w:rsidRDefault="00B2152B" w:rsidP="00B2152B">
            <w:pPr>
              <w:ind w:firstLine="0"/>
            </w:pPr>
            <w:r>
              <w:t>J. M. Neal</w:t>
            </w:r>
          </w:p>
        </w:tc>
      </w:tr>
      <w:tr w:rsidR="00B2152B" w:rsidRPr="00B2152B" w:rsidTr="00B2152B">
        <w:tc>
          <w:tcPr>
            <w:tcW w:w="2179" w:type="dxa"/>
            <w:shd w:val="clear" w:color="auto" w:fill="auto"/>
          </w:tcPr>
          <w:p w:rsidR="00B2152B" w:rsidRPr="00B2152B" w:rsidRDefault="00B2152B" w:rsidP="00B2152B">
            <w:pPr>
              <w:ind w:firstLine="0"/>
            </w:pPr>
            <w:r>
              <w:t>Norman</w:t>
            </w:r>
          </w:p>
        </w:tc>
        <w:tc>
          <w:tcPr>
            <w:tcW w:w="2179" w:type="dxa"/>
            <w:shd w:val="clear" w:color="auto" w:fill="auto"/>
          </w:tcPr>
          <w:p w:rsidR="00B2152B" w:rsidRPr="00B2152B" w:rsidRDefault="00B2152B" w:rsidP="00B2152B">
            <w:pPr>
              <w:ind w:firstLine="0"/>
            </w:pPr>
            <w:r>
              <w:t>Ott</w:t>
            </w:r>
          </w:p>
        </w:tc>
        <w:tc>
          <w:tcPr>
            <w:tcW w:w="2180" w:type="dxa"/>
            <w:shd w:val="clear" w:color="auto" w:fill="auto"/>
          </w:tcPr>
          <w:p w:rsidR="00B2152B" w:rsidRPr="00B2152B" w:rsidRDefault="00B2152B" w:rsidP="00B2152B">
            <w:pPr>
              <w:ind w:firstLine="0"/>
            </w:pPr>
            <w:r>
              <w:t>Owens</w:t>
            </w:r>
          </w:p>
        </w:tc>
      </w:tr>
      <w:tr w:rsidR="00B2152B" w:rsidRPr="00B2152B" w:rsidTr="00B2152B">
        <w:tc>
          <w:tcPr>
            <w:tcW w:w="2179" w:type="dxa"/>
            <w:shd w:val="clear" w:color="auto" w:fill="auto"/>
          </w:tcPr>
          <w:p w:rsidR="00B2152B" w:rsidRPr="00B2152B" w:rsidRDefault="00B2152B" w:rsidP="00B2152B">
            <w:pPr>
              <w:ind w:firstLine="0"/>
            </w:pPr>
            <w:r>
              <w:t>Patrick</w:t>
            </w:r>
          </w:p>
        </w:tc>
        <w:tc>
          <w:tcPr>
            <w:tcW w:w="2179" w:type="dxa"/>
            <w:shd w:val="clear" w:color="auto" w:fill="auto"/>
          </w:tcPr>
          <w:p w:rsidR="00B2152B" w:rsidRPr="00B2152B" w:rsidRDefault="00B2152B" w:rsidP="00B2152B">
            <w:pPr>
              <w:ind w:firstLine="0"/>
            </w:pPr>
            <w:r>
              <w:t>Pinson</w:t>
            </w:r>
          </w:p>
        </w:tc>
        <w:tc>
          <w:tcPr>
            <w:tcW w:w="2180" w:type="dxa"/>
            <w:shd w:val="clear" w:color="auto" w:fill="auto"/>
          </w:tcPr>
          <w:p w:rsidR="00B2152B" w:rsidRPr="00B2152B" w:rsidRDefault="00B2152B" w:rsidP="00B2152B">
            <w:pPr>
              <w:ind w:firstLine="0"/>
            </w:pPr>
            <w:r>
              <w:t>Pitts</w:t>
            </w:r>
          </w:p>
        </w:tc>
      </w:tr>
      <w:tr w:rsidR="00B2152B" w:rsidRPr="00B2152B" w:rsidTr="00B2152B">
        <w:tc>
          <w:tcPr>
            <w:tcW w:w="2179" w:type="dxa"/>
            <w:shd w:val="clear" w:color="auto" w:fill="auto"/>
          </w:tcPr>
          <w:p w:rsidR="00B2152B" w:rsidRPr="00B2152B" w:rsidRDefault="00B2152B" w:rsidP="00B2152B">
            <w:pPr>
              <w:ind w:firstLine="0"/>
            </w:pPr>
            <w:r>
              <w:t>Quinn</w:t>
            </w:r>
          </w:p>
        </w:tc>
        <w:tc>
          <w:tcPr>
            <w:tcW w:w="2179" w:type="dxa"/>
            <w:shd w:val="clear" w:color="auto" w:fill="auto"/>
          </w:tcPr>
          <w:p w:rsidR="00B2152B" w:rsidRPr="00B2152B" w:rsidRDefault="00B2152B" w:rsidP="00B2152B">
            <w:pPr>
              <w:ind w:firstLine="0"/>
            </w:pPr>
            <w:r>
              <w:t>Ryan</w:t>
            </w:r>
          </w:p>
        </w:tc>
        <w:tc>
          <w:tcPr>
            <w:tcW w:w="2180" w:type="dxa"/>
            <w:shd w:val="clear" w:color="auto" w:fill="auto"/>
          </w:tcPr>
          <w:p w:rsidR="00B2152B" w:rsidRPr="00B2152B" w:rsidRDefault="00B2152B" w:rsidP="00B2152B">
            <w:pPr>
              <w:ind w:firstLine="0"/>
            </w:pPr>
            <w:r>
              <w:t>Sandifer</w:t>
            </w:r>
          </w:p>
        </w:tc>
      </w:tr>
      <w:tr w:rsidR="00B2152B" w:rsidRPr="00B2152B" w:rsidTr="00B2152B">
        <w:tc>
          <w:tcPr>
            <w:tcW w:w="2179" w:type="dxa"/>
            <w:shd w:val="clear" w:color="auto" w:fill="auto"/>
          </w:tcPr>
          <w:p w:rsidR="00B2152B" w:rsidRPr="00B2152B" w:rsidRDefault="00B2152B" w:rsidP="00B2152B">
            <w:pPr>
              <w:ind w:firstLine="0"/>
            </w:pPr>
            <w:r>
              <w:t>Simrill</w:t>
            </w:r>
          </w:p>
        </w:tc>
        <w:tc>
          <w:tcPr>
            <w:tcW w:w="2179" w:type="dxa"/>
            <w:shd w:val="clear" w:color="auto" w:fill="auto"/>
          </w:tcPr>
          <w:p w:rsidR="00B2152B" w:rsidRPr="00B2152B" w:rsidRDefault="00B2152B" w:rsidP="00B2152B">
            <w:pPr>
              <w:ind w:firstLine="0"/>
            </w:pPr>
            <w:r>
              <w:t>Skelton</w:t>
            </w:r>
          </w:p>
        </w:tc>
        <w:tc>
          <w:tcPr>
            <w:tcW w:w="2180" w:type="dxa"/>
            <w:shd w:val="clear" w:color="auto" w:fill="auto"/>
          </w:tcPr>
          <w:p w:rsidR="00B2152B" w:rsidRPr="00B2152B" w:rsidRDefault="00B2152B" w:rsidP="00B2152B">
            <w:pPr>
              <w:ind w:firstLine="0"/>
            </w:pPr>
            <w:r>
              <w:t>G. M. Smith</w:t>
            </w:r>
          </w:p>
        </w:tc>
      </w:tr>
      <w:tr w:rsidR="00B2152B" w:rsidRPr="00B2152B" w:rsidTr="00B2152B">
        <w:tc>
          <w:tcPr>
            <w:tcW w:w="2179" w:type="dxa"/>
            <w:shd w:val="clear" w:color="auto" w:fill="auto"/>
          </w:tcPr>
          <w:p w:rsidR="00B2152B" w:rsidRPr="00B2152B" w:rsidRDefault="00B2152B" w:rsidP="00B2152B">
            <w:pPr>
              <w:ind w:firstLine="0"/>
            </w:pPr>
            <w:r>
              <w:t>G. R. Smith</w:t>
            </w:r>
          </w:p>
        </w:tc>
        <w:tc>
          <w:tcPr>
            <w:tcW w:w="2179" w:type="dxa"/>
            <w:shd w:val="clear" w:color="auto" w:fill="auto"/>
          </w:tcPr>
          <w:p w:rsidR="00B2152B" w:rsidRPr="00B2152B" w:rsidRDefault="00B2152B" w:rsidP="00B2152B">
            <w:pPr>
              <w:ind w:firstLine="0"/>
            </w:pPr>
            <w:r>
              <w:t>J. R. Smith</w:t>
            </w:r>
          </w:p>
        </w:tc>
        <w:tc>
          <w:tcPr>
            <w:tcW w:w="2180" w:type="dxa"/>
            <w:shd w:val="clear" w:color="auto" w:fill="auto"/>
          </w:tcPr>
          <w:p w:rsidR="00B2152B" w:rsidRPr="00B2152B" w:rsidRDefault="00B2152B" w:rsidP="00B2152B">
            <w:pPr>
              <w:ind w:firstLine="0"/>
            </w:pPr>
            <w:r>
              <w:t>Sottile</w:t>
            </w:r>
          </w:p>
        </w:tc>
      </w:tr>
      <w:tr w:rsidR="00B2152B" w:rsidRPr="00B2152B" w:rsidTr="00B2152B">
        <w:tc>
          <w:tcPr>
            <w:tcW w:w="2179" w:type="dxa"/>
            <w:shd w:val="clear" w:color="auto" w:fill="auto"/>
          </w:tcPr>
          <w:p w:rsidR="00B2152B" w:rsidRPr="00B2152B" w:rsidRDefault="00B2152B" w:rsidP="00B2152B">
            <w:pPr>
              <w:ind w:firstLine="0"/>
            </w:pPr>
            <w:r>
              <w:t>Spires</w:t>
            </w:r>
          </w:p>
        </w:tc>
        <w:tc>
          <w:tcPr>
            <w:tcW w:w="2179" w:type="dxa"/>
            <w:shd w:val="clear" w:color="auto" w:fill="auto"/>
          </w:tcPr>
          <w:p w:rsidR="00B2152B" w:rsidRPr="00B2152B" w:rsidRDefault="00B2152B" w:rsidP="00B2152B">
            <w:pPr>
              <w:ind w:firstLine="0"/>
            </w:pPr>
            <w:r>
              <w:t>Stringer</w:t>
            </w:r>
          </w:p>
        </w:tc>
        <w:tc>
          <w:tcPr>
            <w:tcW w:w="2180" w:type="dxa"/>
            <w:shd w:val="clear" w:color="auto" w:fill="auto"/>
          </w:tcPr>
          <w:p w:rsidR="00B2152B" w:rsidRPr="00B2152B" w:rsidRDefault="00B2152B" w:rsidP="00B2152B">
            <w:pPr>
              <w:ind w:firstLine="0"/>
            </w:pPr>
            <w:r>
              <w:t>Tallon</w:t>
            </w:r>
          </w:p>
        </w:tc>
      </w:tr>
      <w:tr w:rsidR="00B2152B" w:rsidRPr="00B2152B" w:rsidTr="00B2152B">
        <w:tc>
          <w:tcPr>
            <w:tcW w:w="2179" w:type="dxa"/>
            <w:shd w:val="clear" w:color="auto" w:fill="auto"/>
          </w:tcPr>
          <w:p w:rsidR="00B2152B" w:rsidRPr="00B2152B" w:rsidRDefault="00B2152B" w:rsidP="00B2152B">
            <w:pPr>
              <w:ind w:firstLine="0"/>
            </w:pPr>
            <w:r>
              <w:t>Taylor</w:t>
            </w:r>
          </w:p>
        </w:tc>
        <w:tc>
          <w:tcPr>
            <w:tcW w:w="2179" w:type="dxa"/>
            <w:shd w:val="clear" w:color="auto" w:fill="auto"/>
          </w:tcPr>
          <w:p w:rsidR="00B2152B" w:rsidRPr="00B2152B" w:rsidRDefault="00B2152B" w:rsidP="00B2152B">
            <w:pPr>
              <w:ind w:firstLine="0"/>
            </w:pPr>
            <w:r>
              <w:t>Thayer</w:t>
            </w:r>
          </w:p>
        </w:tc>
        <w:tc>
          <w:tcPr>
            <w:tcW w:w="2180" w:type="dxa"/>
            <w:shd w:val="clear" w:color="auto" w:fill="auto"/>
          </w:tcPr>
          <w:p w:rsidR="00B2152B" w:rsidRPr="00B2152B" w:rsidRDefault="00B2152B" w:rsidP="00B2152B">
            <w:pPr>
              <w:ind w:firstLine="0"/>
            </w:pPr>
            <w:r>
              <w:t>Toole</w:t>
            </w:r>
          </w:p>
        </w:tc>
      </w:tr>
      <w:tr w:rsidR="00B2152B" w:rsidRPr="00B2152B" w:rsidTr="00B2152B">
        <w:tc>
          <w:tcPr>
            <w:tcW w:w="2179" w:type="dxa"/>
            <w:shd w:val="clear" w:color="auto" w:fill="auto"/>
          </w:tcPr>
          <w:p w:rsidR="00B2152B" w:rsidRPr="00B2152B" w:rsidRDefault="00B2152B" w:rsidP="00B2152B">
            <w:pPr>
              <w:keepNext/>
              <w:ind w:firstLine="0"/>
            </w:pPr>
            <w:r>
              <w:t>Tribble</w:t>
            </w:r>
          </w:p>
        </w:tc>
        <w:tc>
          <w:tcPr>
            <w:tcW w:w="2179" w:type="dxa"/>
            <w:shd w:val="clear" w:color="auto" w:fill="auto"/>
          </w:tcPr>
          <w:p w:rsidR="00B2152B" w:rsidRPr="00B2152B" w:rsidRDefault="00B2152B" w:rsidP="00B2152B">
            <w:pPr>
              <w:keepNext/>
              <w:ind w:firstLine="0"/>
            </w:pPr>
            <w:r>
              <w:t>White</w:t>
            </w:r>
          </w:p>
        </w:tc>
        <w:tc>
          <w:tcPr>
            <w:tcW w:w="2180" w:type="dxa"/>
            <w:shd w:val="clear" w:color="auto" w:fill="auto"/>
          </w:tcPr>
          <w:p w:rsidR="00B2152B" w:rsidRPr="00B2152B" w:rsidRDefault="00B2152B" w:rsidP="00B2152B">
            <w:pPr>
              <w:keepNext/>
              <w:ind w:firstLine="0"/>
            </w:pPr>
            <w:r>
              <w:t>Whitmire</w:t>
            </w:r>
          </w:p>
        </w:tc>
      </w:tr>
      <w:tr w:rsidR="00B2152B" w:rsidRPr="00B2152B" w:rsidTr="00B2152B">
        <w:tc>
          <w:tcPr>
            <w:tcW w:w="2179" w:type="dxa"/>
            <w:shd w:val="clear" w:color="auto" w:fill="auto"/>
          </w:tcPr>
          <w:p w:rsidR="00B2152B" w:rsidRPr="00B2152B" w:rsidRDefault="00B2152B" w:rsidP="00B2152B">
            <w:pPr>
              <w:keepNext/>
              <w:ind w:firstLine="0"/>
            </w:pPr>
            <w:r>
              <w:t>Young</w:t>
            </w:r>
          </w:p>
        </w:tc>
        <w:tc>
          <w:tcPr>
            <w:tcW w:w="2179" w:type="dxa"/>
            <w:shd w:val="clear" w:color="auto" w:fill="auto"/>
          </w:tcPr>
          <w:p w:rsidR="00B2152B" w:rsidRPr="00B2152B" w:rsidRDefault="00B2152B" w:rsidP="00B2152B">
            <w:pPr>
              <w:keepNext/>
              <w:ind w:firstLine="0"/>
            </w:pPr>
          </w:p>
        </w:tc>
        <w:tc>
          <w:tcPr>
            <w:tcW w:w="2180" w:type="dxa"/>
            <w:shd w:val="clear" w:color="auto" w:fill="auto"/>
          </w:tcPr>
          <w:p w:rsidR="00B2152B" w:rsidRPr="00B2152B" w:rsidRDefault="00B2152B" w:rsidP="00B2152B">
            <w:pPr>
              <w:keepNext/>
              <w:ind w:firstLine="0"/>
            </w:pPr>
          </w:p>
        </w:tc>
      </w:tr>
    </w:tbl>
    <w:p w:rsidR="00B2152B" w:rsidRDefault="00B2152B" w:rsidP="00B2152B"/>
    <w:p w:rsidR="00B2152B" w:rsidRDefault="00B2152B" w:rsidP="00B2152B">
      <w:pPr>
        <w:jc w:val="center"/>
        <w:rPr>
          <w:b/>
        </w:rPr>
      </w:pPr>
      <w:r w:rsidRPr="00B2152B">
        <w:rPr>
          <w:b/>
        </w:rPr>
        <w:t>Total--76</w:t>
      </w:r>
    </w:p>
    <w:p w:rsidR="00B2152B" w:rsidRDefault="00B2152B" w:rsidP="00B2152B">
      <w:pPr>
        <w:jc w:val="center"/>
        <w:rPr>
          <w:b/>
        </w:rPr>
      </w:pPr>
    </w:p>
    <w:p w:rsidR="00B2152B" w:rsidRDefault="00B2152B" w:rsidP="00B2152B">
      <w:pPr>
        <w:ind w:firstLine="0"/>
      </w:pPr>
      <w:r w:rsidRPr="00B2152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152B" w:rsidRPr="00B2152B" w:rsidTr="00B2152B">
        <w:tc>
          <w:tcPr>
            <w:tcW w:w="2179" w:type="dxa"/>
            <w:shd w:val="clear" w:color="auto" w:fill="auto"/>
          </w:tcPr>
          <w:p w:rsidR="00B2152B" w:rsidRPr="00B2152B" w:rsidRDefault="00B2152B" w:rsidP="00B2152B">
            <w:pPr>
              <w:keepNext/>
              <w:ind w:firstLine="0"/>
            </w:pPr>
            <w:r>
              <w:t>Allen</w:t>
            </w:r>
          </w:p>
        </w:tc>
        <w:tc>
          <w:tcPr>
            <w:tcW w:w="2179" w:type="dxa"/>
            <w:shd w:val="clear" w:color="auto" w:fill="auto"/>
          </w:tcPr>
          <w:p w:rsidR="00B2152B" w:rsidRPr="00B2152B" w:rsidRDefault="00B2152B" w:rsidP="00B2152B">
            <w:pPr>
              <w:keepNext/>
              <w:ind w:firstLine="0"/>
            </w:pPr>
            <w:r>
              <w:t>Brantley</w:t>
            </w:r>
          </w:p>
        </w:tc>
        <w:tc>
          <w:tcPr>
            <w:tcW w:w="2180" w:type="dxa"/>
            <w:shd w:val="clear" w:color="auto" w:fill="auto"/>
          </w:tcPr>
          <w:p w:rsidR="00B2152B" w:rsidRPr="00B2152B" w:rsidRDefault="00B2152B" w:rsidP="00B2152B">
            <w:pPr>
              <w:keepNext/>
              <w:ind w:firstLine="0"/>
            </w:pPr>
            <w:r>
              <w:t>R. L. Brown</w:t>
            </w:r>
          </w:p>
        </w:tc>
      </w:tr>
      <w:tr w:rsidR="00B2152B" w:rsidRPr="00B2152B" w:rsidTr="00B2152B">
        <w:tc>
          <w:tcPr>
            <w:tcW w:w="2179" w:type="dxa"/>
            <w:shd w:val="clear" w:color="auto" w:fill="auto"/>
          </w:tcPr>
          <w:p w:rsidR="00B2152B" w:rsidRPr="00B2152B" w:rsidRDefault="00B2152B" w:rsidP="00B2152B">
            <w:pPr>
              <w:ind w:firstLine="0"/>
            </w:pPr>
            <w:r>
              <w:t>Butler Garrick</w:t>
            </w:r>
          </w:p>
        </w:tc>
        <w:tc>
          <w:tcPr>
            <w:tcW w:w="2179" w:type="dxa"/>
            <w:shd w:val="clear" w:color="auto" w:fill="auto"/>
          </w:tcPr>
          <w:p w:rsidR="00B2152B" w:rsidRPr="00B2152B" w:rsidRDefault="00B2152B" w:rsidP="00B2152B">
            <w:pPr>
              <w:ind w:firstLine="0"/>
            </w:pPr>
            <w:r>
              <w:t>Cobb-Hunter</w:t>
            </w:r>
          </w:p>
        </w:tc>
        <w:tc>
          <w:tcPr>
            <w:tcW w:w="2180" w:type="dxa"/>
            <w:shd w:val="clear" w:color="auto" w:fill="auto"/>
          </w:tcPr>
          <w:p w:rsidR="00B2152B" w:rsidRPr="00B2152B" w:rsidRDefault="00B2152B" w:rsidP="00B2152B">
            <w:pPr>
              <w:ind w:firstLine="0"/>
            </w:pPr>
            <w:r>
              <w:t>Dillard</w:t>
            </w:r>
          </w:p>
        </w:tc>
      </w:tr>
      <w:tr w:rsidR="00B2152B" w:rsidRPr="00B2152B" w:rsidTr="00B2152B">
        <w:tc>
          <w:tcPr>
            <w:tcW w:w="2179" w:type="dxa"/>
            <w:shd w:val="clear" w:color="auto" w:fill="auto"/>
          </w:tcPr>
          <w:p w:rsidR="00B2152B" w:rsidRPr="00B2152B" w:rsidRDefault="00B2152B" w:rsidP="00B2152B">
            <w:pPr>
              <w:ind w:firstLine="0"/>
            </w:pPr>
            <w:r>
              <w:t>Hart</w:t>
            </w:r>
          </w:p>
        </w:tc>
        <w:tc>
          <w:tcPr>
            <w:tcW w:w="2179" w:type="dxa"/>
            <w:shd w:val="clear" w:color="auto" w:fill="auto"/>
          </w:tcPr>
          <w:p w:rsidR="00B2152B" w:rsidRPr="00B2152B" w:rsidRDefault="00B2152B" w:rsidP="00B2152B">
            <w:pPr>
              <w:ind w:firstLine="0"/>
            </w:pPr>
            <w:r>
              <w:t>McEachern</w:t>
            </w:r>
          </w:p>
        </w:tc>
        <w:tc>
          <w:tcPr>
            <w:tcW w:w="2180" w:type="dxa"/>
            <w:shd w:val="clear" w:color="auto" w:fill="auto"/>
          </w:tcPr>
          <w:p w:rsidR="00B2152B" w:rsidRPr="00B2152B" w:rsidRDefault="00B2152B" w:rsidP="00B2152B">
            <w:pPr>
              <w:ind w:firstLine="0"/>
            </w:pPr>
            <w:r>
              <w:t>McLeod</w:t>
            </w:r>
          </w:p>
        </w:tc>
      </w:tr>
      <w:tr w:rsidR="00B2152B" w:rsidRPr="00B2152B" w:rsidTr="00B2152B">
        <w:tc>
          <w:tcPr>
            <w:tcW w:w="2179" w:type="dxa"/>
            <w:shd w:val="clear" w:color="auto" w:fill="auto"/>
          </w:tcPr>
          <w:p w:rsidR="00B2152B" w:rsidRPr="00B2152B" w:rsidRDefault="00B2152B" w:rsidP="00B2152B">
            <w:pPr>
              <w:ind w:firstLine="0"/>
            </w:pPr>
            <w:r>
              <w:t>Merrill</w:t>
            </w:r>
          </w:p>
        </w:tc>
        <w:tc>
          <w:tcPr>
            <w:tcW w:w="2179" w:type="dxa"/>
            <w:shd w:val="clear" w:color="auto" w:fill="auto"/>
          </w:tcPr>
          <w:p w:rsidR="00B2152B" w:rsidRPr="00B2152B" w:rsidRDefault="00B2152B" w:rsidP="00B2152B">
            <w:pPr>
              <w:ind w:firstLine="0"/>
            </w:pPr>
            <w:r>
              <w:t>Mitchell</w:t>
            </w:r>
          </w:p>
        </w:tc>
        <w:tc>
          <w:tcPr>
            <w:tcW w:w="2180" w:type="dxa"/>
            <w:shd w:val="clear" w:color="auto" w:fill="auto"/>
          </w:tcPr>
          <w:p w:rsidR="00B2152B" w:rsidRPr="00B2152B" w:rsidRDefault="00B2152B" w:rsidP="00B2152B">
            <w:pPr>
              <w:ind w:firstLine="0"/>
            </w:pPr>
            <w:r>
              <w:t>Munnerlyn</w:t>
            </w:r>
          </w:p>
        </w:tc>
      </w:tr>
      <w:tr w:rsidR="00B2152B" w:rsidRPr="00B2152B" w:rsidTr="00B2152B">
        <w:tc>
          <w:tcPr>
            <w:tcW w:w="2179" w:type="dxa"/>
            <w:shd w:val="clear" w:color="auto" w:fill="auto"/>
          </w:tcPr>
          <w:p w:rsidR="00B2152B" w:rsidRPr="00B2152B" w:rsidRDefault="00B2152B" w:rsidP="00B2152B">
            <w:pPr>
              <w:ind w:firstLine="0"/>
            </w:pPr>
            <w:r>
              <w:t>J. H. Neal</w:t>
            </w:r>
          </w:p>
        </w:tc>
        <w:tc>
          <w:tcPr>
            <w:tcW w:w="2179" w:type="dxa"/>
            <w:shd w:val="clear" w:color="auto" w:fill="auto"/>
          </w:tcPr>
          <w:p w:rsidR="00B2152B" w:rsidRPr="00B2152B" w:rsidRDefault="00B2152B" w:rsidP="00B2152B">
            <w:pPr>
              <w:ind w:firstLine="0"/>
            </w:pPr>
            <w:r>
              <w:t>Neilson</w:t>
            </w:r>
          </w:p>
        </w:tc>
        <w:tc>
          <w:tcPr>
            <w:tcW w:w="2180" w:type="dxa"/>
            <w:shd w:val="clear" w:color="auto" w:fill="auto"/>
          </w:tcPr>
          <w:p w:rsidR="00B2152B" w:rsidRPr="00B2152B" w:rsidRDefault="00B2152B" w:rsidP="00B2152B">
            <w:pPr>
              <w:ind w:firstLine="0"/>
            </w:pPr>
            <w:r>
              <w:t>Parks</w:t>
            </w:r>
          </w:p>
        </w:tc>
      </w:tr>
      <w:tr w:rsidR="00B2152B" w:rsidRPr="00B2152B" w:rsidTr="00B2152B">
        <w:tc>
          <w:tcPr>
            <w:tcW w:w="2179" w:type="dxa"/>
            <w:shd w:val="clear" w:color="auto" w:fill="auto"/>
          </w:tcPr>
          <w:p w:rsidR="00B2152B" w:rsidRPr="00B2152B" w:rsidRDefault="00B2152B" w:rsidP="00B2152B">
            <w:pPr>
              <w:keepNext/>
              <w:ind w:firstLine="0"/>
            </w:pPr>
            <w:r>
              <w:t>Pope</w:t>
            </w:r>
          </w:p>
        </w:tc>
        <w:tc>
          <w:tcPr>
            <w:tcW w:w="2179" w:type="dxa"/>
            <w:shd w:val="clear" w:color="auto" w:fill="auto"/>
          </w:tcPr>
          <w:p w:rsidR="00B2152B" w:rsidRPr="00B2152B" w:rsidRDefault="00B2152B" w:rsidP="00B2152B">
            <w:pPr>
              <w:keepNext/>
              <w:ind w:firstLine="0"/>
            </w:pPr>
            <w:r>
              <w:t>Sabb</w:t>
            </w:r>
          </w:p>
        </w:tc>
        <w:tc>
          <w:tcPr>
            <w:tcW w:w="2180" w:type="dxa"/>
            <w:shd w:val="clear" w:color="auto" w:fill="auto"/>
          </w:tcPr>
          <w:p w:rsidR="00B2152B" w:rsidRPr="00B2152B" w:rsidRDefault="00B2152B" w:rsidP="00B2152B">
            <w:pPr>
              <w:keepNext/>
              <w:ind w:firstLine="0"/>
            </w:pPr>
            <w:r>
              <w:t>Stavrinakis</w:t>
            </w:r>
          </w:p>
        </w:tc>
      </w:tr>
      <w:tr w:rsidR="00B2152B" w:rsidRPr="00B2152B" w:rsidTr="00B2152B">
        <w:tc>
          <w:tcPr>
            <w:tcW w:w="2179" w:type="dxa"/>
            <w:shd w:val="clear" w:color="auto" w:fill="auto"/>
          </w:tcPr>
          <w:p w:rsidR="00B2152B" w:rsidRPr="00B2152B" w:rsidRDefault="00B2152B" w:rsidP="00B2152B">
            <w:pPr>
              <w:keepNext/>
              <w:ind w:firstLine="0"/>
            </w:pPr>
            <w:r>
              <w:t>Weeks</w:t>
            </w:r>
          </w:p>
        </w:tc>
        <w:tc>
          <w:tcPr>
            <w:tcW w:w="2179" w:type="dxa"/>
            <w:shd w:val="clear" w:color="auto" w:fill="auto"/>
          </w:tcPr>
          <w:p w:rsidR="00B2152B" w:rsidRPr="00B2152B" w:rsidRDefault="00B2152B" w:rsidP="00B2152B">
            <w:pPr>
              <w:keepNext/>
              <w:ind w:firstLine="0"/>
            </w:pPr>
            <w:r>
              <w:t>Williams</w:t>
            </w:r>
          </w:p>
        </w:tc>
        <w:tc>
          <w:tcPr>
            <w:tcW w:w="2180" w:type="dxa"/>
            <w:shd w:val="clear" w:color="auto" w:fill="auto"/>
          </w:tcPr>
          <w:p w:rsidR="00B2152B" w:rsidRPr="00B2152B" w:rsidRDefault="00B2152B" w:rsidP="00B2152B">
            <w:pPr>
              <w:keepNext/>
              <w:ind w:firstLine="0"/>
            </w:pPr>
          </w:p>
        </w:tc>
      </w:tr>
    </w:tbl>
    <w:p w:rsidR="00B2152B" w:rsidRDefault="00B2152B" w:rsidP="00B2152B"/>
    <w:p w:rsidR="00B2152B" w:rsidRDefault="00B2152B" w:rsidP="00B2152B">
      <w:pPr>
        <w:jc w:val="center"/>
        <w:rPr>
          <w:b/>
        </w:rPr>
      </w:pPr>
      <w:r w:rsidRPr="00B2152B">
        <w:rPr>
          <w:b/>
        </w:rPr>
        <w:t>Total--20</w:t>
      </w:r>
      <w:bookmarkStart w:id="99" w:name="vote_end228"/>
      <w:bookmarkEnd w:id="99"/>
    </w:p>
    <w:p w:rsidR="00B2152B" w:rsidRDefault="00B2152B" w:rsidP="00B2152B"/>
    <w:p w:rsidR="00B2152B" w:rsidRDefault="00B2152B" w:rsidP="00B2152B">
      <w:r>
        <w:t>So, the Bill was read the second time and ordered to third reading.</w:t>
      </w:r>
    </w:p>
    <w:p w:rsidR="00B2152B" w:rsidRDefault="00B2152B" w:rsidP="00B2152B"/>
    <w:p w:rsidR="00B2152B" w:rsidRDefault="00B2152B" w:rsidP="00B2152B">
      <w:pPr>
        <w:keepNext/>
        <w:jc w:val="center"/>
        <w:rPr>
          <w:b/>
        </w:rPr>
      </w:pPr>
      <w:r w:rsidRPr="00B2152B">
        <w:rPr>
          <w:b/>
        </w:rPr>
        <w:t>OBJECTION TO MOTION</w:t>
      </w:r>
    </w:p>
    <w:p w:rsidR="00B2152B" w:rsidRDefault="00B2152B" w:rsidP="00B2152B">
      <w:r>
        <w:t>Rep. SANDIFER asked unanimous consent that H. 3735 be read a third time tomorrow.</w:t>
      </w:r>
    </w:p>
    <w:p w:rsidR="00B2152B" w:rsidRDefault="00B2152B" w:rsidP="00B2152B">
      <w:r>
        <w:t>Rep. WEEKS objected.</w:t>
      </w:r>
    </w:p>
    <w:p w:rsidR="00B2152B" w:rsidRDefault="00B2152B" w:rsidP="00B2152B"/>
    <w:p w:rsidR="00B2152B" w:rsidRDefault="00B2152B" w:rsidP="00B2152B">
      <w:pPr>
        <w:keepNext/>
        <w:jc w:val="center"/>
        <w:rPr>
          <w:b/>
        </w:rPr>
      </w:pPr>
      <w:r w:rsidRPr="00B2152B">
        <w:rPr>
          <w:b/>
        </w:rPr>
        <w:t>H. 3994--DEBATE ADJOURNED</w:t>
      </w:r>
    </w:p>
    <w:p w:rsidR="00B2152B" w:rsidRDefault="00B2152B" w:rsidP="00B2152B">
      <w:pPr>
        <w:keepNext/>
      </w:pPr>
      <w:r>
        <w:t xml:space="preserve">Rep. CLEMMONS moved to adjourn debate upon the following Bill until Tuesday, April 12, which was adopted:  </w:t>
      </w:r>
    </w:p>
    <w:p w:rsidR="00B2152B" w:rsidRDefault="00B2152B" w:rsidP="00B2152B">
      <w:pPr>
        <w:keepNext/>
      </w:pPr>
      <w:bookmarkStart w:id="100" w:name="include_clip_start_233"/>
      <w:bookmarkEnd w:id="100"/>
    </w:p>
    <w:p w:rsidR="00B2152B" w:rsidRDefault="00B2152B" w:rsidP="00B2152B">
      <w:r>
        <w:t>H. 3994 -- Reps. Stavrinakis, McCoy and Gilliard: A BILL TO AMEND THE CODE OF LAWS OF SOUTH CAROLINA, 1976, BY ADDING SECTION 44-1-245 SO AS TO PROVIDE THAT PUBLIC SWIMMING POOLS OPERATED BY THE STATE, OR A POLITICAL SUBDIVISION OF THE STATE, MUST HAVE ONE LIFEGUARD FOR EVERY FORTY SWIMMERS AND IF THERE ARE MORE THAN FORTY SWIMMERS, THERE MUST BE ONE LIFEGUARD FOR EVERY TWENTY SWIMMERS, WITH MORE TO BE ADDED IF NEEDED.</w:t>
      </w:r>
    </w:p>
    <w:p w:rsidR="0066431E" w:rsidRDefault="0066431E" w:rsidP="00B2152B">
      <w:pPr>
        <w:keepNext/>
        <w:jc w:val="center"/>
        <w:rPr>
          <w:b/>
        </w:rPr>
      </w:pPr>
      <w:bookmarkStart w:id="101" w:name="include_clip_end_233"/>
      <w:bookmarkEnd w:id="101"/>
    </w:p>
    <w:p w:rsidR="00B2152B" w:rsidRDefault="00B2152B" w:rsidP="00B2152B">
      <w:pPr>
        <w:keepNext/>
        <w:jc w:val="center"/>
        <w:rPr>
          <w:b/>
        </w:rPr>
      </w:pPr>
      <w:r w:rsidRPr="00B2152B">
        <w:rPr>
          <w:b/>
        </w:rPr>
        <w:t>RECURRENCE TO THE MORNING HOUR</w:t>
      </w:r>
    </w:p>
    <w:p w:rsidR="00B2152B" w:rsidRDefault="00B2152B" w:rsidP="00B2152B">
      <w:r>
        <w:t>Rep. HENDERSON moved that the House recur to the Morning Hour, which was agreed to.</w:t>
      </w:r>
    </w:p>
    <w:p w:rsidR="00B2152B" w:rsidRDefault="00B2152B" w:rsidP="00B2152B"/>
    <w:p w:rsidR="00B2152B" w:rsidRDefault="00B2152B" w:rsidP="00B2152B">
      <w:pPr>
        <w:keepNext/>
        <w:jc w:val="center"/>
        <w:rPr>
          <w:b/>
        </w:rPr>
      </w:pPr>
      <w:r w:rsidRPr="00B2152B">
        <w:rPr>
          <w:b/>
        </w:rPr>
        <w:t>REPORT OF STANDING COMMITTEE</w:t>
      </w:r>
    </w:p>
    <w:p w:rsidR="00B2152B" w:rsidRDefault="00B2152B" w:rsidP="00B2152B">
      <w:pPr>
        <w:keepNext/>
      </w:pPr>
      <w:r>
        <w:t>Rep. BARFIELD, from the Committee on Invitations and Memorial Resolutions, submitted a favorable report on:</w:t>
      </w:r>
    </w:p>
    <w:p w:rsidR="00B2152B" w:rsidRDefault="00B2152B" w:rsidP="00B2152B">
      <w:pPr>
        <w:keepNext/>
      </w:pPr>
      <w:bookmarkStart w:id="102" w:name="include_clip_start_237"/>
      <w:bookmarkEnd w:id="102"/>
    </w:p>
    <w:p w:rsidR="00B2152B" w:rsidRDefault="00B2152B" w:rsidP="00B2152B">
      <w:pPr>
        <w:keepNext/>
      </w:pPr>
      <w:r>
        <w:t>H. 4048 -- Reps. Forrester, Allison, Anthony, Brannon, Chumley, Cole, Mitchell, Parker and Tallon: A CONCURRENT RESOLUTION TO REQUEST THAT THE DEPARTMENT OF TRANSPORTATION NAME THE INTERCHANGE LOCATED AT THE INTERSECTION OF INTERSTATE HIGHWAY 85 BUSINESS AND INTERSTATE HIGHWAY 585 IN SPARTANBURG COUNTY "ROGER MILLIKEN INTERCHANGE" AND ERECT APPROPRIATE MARKERS OR SIGNS AT THIS INTERCHANGE THAT CONTAIN THE WORDS "ROGER MILLIKEN INTERCHANGE".</w:t>
      </w:r>
    </w:p>
    <w:p w:rsidR="00B2152B" w:rsidRDefault="00B2152B" w:rsidP="00B2152B">
      <w:bookmarkStart w:id="103" w:name="include_clip_end_237"/>
      <w:bookmarkEnd w:id="103"/>
      <w:r>
        <w:t>Ordered for consideration tomorrow.</w:t>
      </w:r>
    </w:p>
    <w:p w:rsidR="00B2152B" w:rsidRDefault="00B2152B" w:rsidP="00B2152B"/>
    <w:p w:rsidR="00B2152B" w:rsidRDefault="00B2152B" w:rsidP="00B2152B">
      <w:pPr>
        <w:keepNext/>
        <w:jc w:val="center"/>
        <w:rPr>
          <w:b/>
        </w:rPr>
      </w:pPr>
      <w:r w:rsidRPr="00B2152B">
        <w:rPr>
          <w:b/>
        </w:rPr>
        <w:t xml:space="preserve">INTRODUCTION OF BILLS  </w:t>
      </w:r>
    </w:p>
    <w:p w:rsidR="00B2152B" w:rsidRDefault="00B2152B" w:rsidP="00B2152B">
      <w:r>
        <w:t>The following Bills were introduced, read the first time, and referred to appropriate committees:</w:t>
      </w:r>
    </w:p>
    <w:p w:rsidR="00B2152B" w:rsidRDefault="00B2152B" w:rsidP="00B2152B"/>
    <w:p w:rsidR="00B2152B" w:rsidRDefault="00B2152B" w:rsidP="00B2152B">
      <w:pPr>
        <w:keepNext/>
      </w:pPr>
      <w:bookmarkStart w:id="104" w:name="include_clip_start_241"/>
      <w:bookmarkEnd w:id="104"/>
      <w:r>
        <w:t>H. 4052 -- Reps. Frye, Brantley, Spires, Toole, Chumley, Gambrell, Corbin and Loftis: A BILL TO AMEND SECTION 12-28-1730, AS AMENDED, CODE OF LAWS OF SOUTH CAROLINA, 1976, RELATING TO CIVIL PENALTIES APPLICABLE WITH RESPECT TO VIOLATIONS ARISING PURSUANT TO THE USER FEE ON MOTOR FUELS, SO AS TO DELETE THE MINIMUM ONE THOUSAND DOLLAR CIVIL PENALTY AND LIMIT TO A TOTAL OF ONE THOUSAND DOLLARS THE TEN DOLLARS A GALLON CIVIL PENALTY THAT MAY BE IMPOSED ON A VEHICLE OPERATOR FOR THE UNLAWFUL USE OF DYED FUEL IN ANY ONE VEHICLE OR FOR THE STORAGE OF DYED MOTOR FUEL FOR UNLAWFUL USE IN ANY ONE STORAGE TANK.</w:t>
      </w:r>
    </w:p>
    <w:p w:rsidR="00B2152B" w:rsidRDefault="00B2152B" w:rsidP="00B2152B">
      <w:bookmarkStart w:id="105" w:name="include_clip_end_241"/>
      <w:bookmarkEnd w:id="105"/>
      <w:r>
        <w:t>Referred to Committee on Judiciary</w:t>
      </w:r>
    </w:p>
    <w:p w:rsidR="00B2152B" w:rsidRDefault="00B2152B" w:rsidP="00B2152B"/>
    <w:p w:rsidR="00B2152B" w:rsidRDefault="00B2152B" w:rsidP="00B2152B">
      <w:pPr>
        <w:keepNext/>
      </w:pPr>
      <w:bookmarkStart w:id="106" w:name="include_clip_start_243"/>
      <w:bookmarkEnd w:id="106"/>
      <w:r>
        <w:t>H. 4053 -- Rep. Stavrinakis: A BILL TO AMEND SECTION 12-36-2120, AS AMENDED, CODE OF LAWS OF SOUTH CAROLINA, 1976, RELATING TO EXEMPTIONS FROM THE STATE SALES TAX, SO AS TO INCLUDE THE GROSS PROCEEDS OF SALES OR THE SALES PRICE OF ANY DEVICE, EQUIPMENT, OR MACHINERY ACTUALLY USED IN THE PRODUCTION OF ELECTRIC OR HYBRID MOTOR VEHICLES.</w:t>
      </w:r>
    </w:p>
    <w:p w:rsidR="00B2152B" w:rsidRDefault="00B2152B" w:rsidP="00B2152B">
      <w:bookmarkStart w:id="107" w:name="include_clip_end_243"/>
      <w:bookmarkEnd w:id="107"/>
      <w:r>
        <w:t>Referred to Committee on Ways and Means</w:t>
      </w:r>
    </w:p>
    <w:p w:rsidR="00B2152B" w:rsidRDefault="00B2152B" w:rsidP="00B2152B"/>
    <w:p w:rsidR="00B2152B" w:rsidRDefault="00B2152B" w:rsidP="00B2152B">
      <w:pPr>
        <w:keepNext/>
      </w:pPr>
      <w:bookmarkStart w:id="108" w:name="include_clip_start_245"/>
      <w:bookmarkEnd w:id="108"/>
      <w:r>
        <w:t>H. 4054 -- Rep. Sandifer: A BILL TO AMEND THE CODE OF LAWS OF SOUTH CAROLINA, 1976, BY ADDING SECTION 50-11-36 SO AS TO PROVIDE THAT IT IS UNLAWFUL TO HUNT MIGRATORY WATERFOWL ON LAKE KEOWEE WITHIN TWO HUNDRED YARDS OF A DWELLING, AND TO PROVIDE A PENALTY.</w:t>
      </w:r>
    </w:p>
    <w:p w:rsidR="00B2152B" w:rsidRDefault="00B2152B" w:rsidP="00B2152B">
      <w:bookmarkStart w:id="109" w:name="include_clip_end_245"/>
      <w:bookmarkEnd w:id="109"/>
      <w:r>
        <w:t>Referred to Committee on Agriculture, Natural Resources and Environmental Affairs</w:t>
      </w:r>
    </w:p>
    <w:p w:rsidR="00B2152B" w:rsidRDefault="00B2152B" w:rsidP="00B2152B">
      <w:pPr>
        <w:keepNext/>
      </w:pPr>
      <w:bookmarkStart w:id="110" w:name="include_clip_start_247"/>
      <w:bookmarkEnd w:id="110"/>
      <w:r>
        <w:t>H. 4055 -- Reps. R. L. Brown, Gilliard and Jefferson: A BILL TO AMEND SECTION 59-150-350, CODE OF LAWS OF SOUTH CAROLINA, 1976, RELATING TO EDUCATION LOTTERY ACCOUNT MANAGEMENT, SO AS TO REQUIRE THE GENERAL ASSEMBLY TO GIVE FIRST PRIORITY TO ELEMENTARY AND SECONDARY PUBLIC EDUCATION PURPOSES IN MAKING APPROPRIATIONS OF FUNDS FROM THE EDUCATION LOTTERY ACCOUNT.</w:t>
      </w:r>
    </w:p>
    <w:p w:rsidR="00B2152B" w:rsidRDefault="00B2152B" w:rsidP="00B2152B">
      <w:bookmarkStart w:id="111" w:name="include_clip_end_247"/>
      <w:bookmarkEnd w:id="111"/>
      <w:r>
        <w:t>Referred to Committee on Ways and Means</w:t>
      </w:r>
    </w:p>
    <w:p w:rsidR="00B2152B" w:rsidRDefault="00B2152B" w:rsidP="00B2152B"/>
    <w:p w:rsidR="00B2152B" w:rsidRDefault="00B2152B" w:rsidP="00B2152B">
      <w:pPr>
        <w:keepNext/>
        <w:jc w:val="center"/>
        <w:rPr>
          <w:b/>
        </w:rPr>
      </w:pPr>
      <w:r w:rsidRPr="00B2152B">
        <w:rPr>
          <w:b/>
        </w:rPr>
        <w:t>H. 3165--DEBATE ADJOURNED</w:t>
      </w:r>
    </w:p>
    <w:p w:rsidR="00B2152B" w:rsidRDefault="00B2152B" w:rsidP="00B2152B">
      <w:pPr>
        <w:keepNext/>
      </w:pPr>
      <w:r>
        <w:t xml:space="preserve">Rep. SPIRES moved to adjourn debate upon the following Bill until Tuesday, April 12, which was adopted:  </w:t>
      </w:r>
    </w:p>
    <w:p w:rsidR="00B2152B" w:rsidRDefault="00B2152B" w:rsidP="00B2152B">
      <w:pPr>
        <w:keepNext/>
      </w:pPr>
      <w:bookmarkStart w:id="112" w:name="include_clip_start_250"/>
      <w:bookmarkEnd w:id="112"/>
    </w:p>
    <w:p w:rsidR="00B2152B" w:rsidRDefault="00B2152B" w:rsidP="00B2152B">
      <w:r>
        <w:t>H. 3165 -- Rep. Huggins: A BILL TO AMEND ACT 387 OF 1963, AS AMENDED, RELATING TO THE IRMO FIRE DISTRICT, SO AS TO AUTHORIZE THE BOARD OF FIRE CONTROL TO ESTABLISH PENALTIES FOR VIOLATIONS OF ITS RULES AND REGULATIONS.</w:t>
      </w:r>
    </w:p>
    <w:p w:rsidR="00B2152B" w:rsidRDefault="00B2152B" w:rsidP="00B2152B">
      <w:bookmarkStart w:id="113" w:name="include_clip_end_250"/>
      <w:bookmarkEnd w:id="113"/>
    </w:p>
    <w:p w:rsidR="00B2152B" w:rsidRDefault="00B2152B" w:rsidP="00B2152B">
      <w:pPr>
        <w:keepNext/>
        <w:jc w:val="center"/>
        <w:rPr>
          <w:b/>
        </w:rPr>
      </w:pPr>
      <w:r w:rsidRPr="00B2152B">
        <w:rPr>
          <w:b/>
        </w:rPr>
        <w:t>H. 4030--ORDERED TO THIRD READING</w:t>
      </w:r>
    </w:p>
    <w:p w:rsidR="00B2152B" w:rsidRDefault="00B2152B" w:rsidP="00B2152B">
      <w:pPr>
        <w:keepNext/>
      </w:pPr>
      <w:r>
        <w:t>The following Bill was taken up:</w:t>
      </w:r>
    </w:p>
    <w:p w:rsidR="00B2152B" w:rsidRDefault="00B2152B" w:rsidP="00B2152B">
      <w:pPr>
        <w:keepNext/>
      </w:pPr>
      <w:bookmarkStart w:id="114" w:name="include_clip_start_252"/>
      <w:bookmarkEnd w:id="114"/>
    </w:p>
    <w:p w:rsidR="00B2152B" w:rsidRDefault="00B2152B" w:rsidP="00B2152B">
      <w:pPr>
        <w:keepNext/>
      </w:pPr>
      <w:r>
        <w:t>H. 4030 -- Reps. Clyburn and Hixon: A BILL TO AMEND ACT 955 OF 1974, AS AMENDED, RELATING TO THE COMPENSATION OF THE EDGEFIELD COUNTY DISTRICT SCHOOL BOARD OF TRUSTEES, SO AS TO PROVIDE THAT THE TRUSTEES SHALL RECEIVE COMPENSATION AGREED UPON BY THE BOARD.</w:t>
      </w:r>
    </w:p>
    <w:p w:rsidR="0066431E" w:rsidRDefault="0066431E" w:rsidP="00B2152B">
      <w:bookmarkStart w:id="115" w:name="include_clip_end_252"/>
      <w:bookmarkEnd w:id="115"/>
    </w:p>
    <w:p w:rsidR="00B2152B" w:rsidRDefault="00B2152B" w:rsidP="00B2152B">
      <w:r>
        <w:t xml:space="preserve">The yeas and nays were taken resulting as follows: </w:t>
      </w:r>
    </w:p>
    <w:p w:rsidR="00B2152B" w:rsidRDefault="00B2152B" w:rsidP="00B2152B">
      <w:pPr>
        <w:jc w:val="center"/>
      </w:pPr>
      <w:r>
        <w:t xml:space="preserve"> </w:t>
      </w:r>
      <w:bookmarkStart w:id="116" w:name="vote_start253"/>
      <w:bookmarkEnd w:id="116"/>
      <w:r>
        <w:t>Yeas 2; Nays 0</w:t>
      </w:r>
    </w:p>
    <w:p w:rsidR="00B2152B" w:rsidRDefault="00B2152B" w:rsidP="00B2152B">
      <w:pPr>
        <w:jc w:val="center"/>
      </w:pPr>
    </w:p>
    <w:p w:rsidR="00B2152B" w:rsidRDefault="00B2152B" w:rsidP="00B2152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152B" w:rsidRPr="00B2152B" w:rsidTr="00B2152B">
        <w:tc>
          <w:tcPr>
            <w:tcW w:w="2179" w:type="dxa"/>
            <w:shd w:val="clear" w:color="auto" w:fill="auto"/>
          </w:tcPr>
          <w:p w:rsidR="00B2152B" w:rsidRPr="00B2152B" w:rsidRDefault="00B2152B" w:rsidP="00B2152B">
            <w:pPr>
              <w:keepNext/>
              <w:ind w:firstLine="0"/>
            </w:pPr>
            <w:r>
              <w:t>Clyburn</w:t>
            </w:r>
          </w:p>
        </w:tc>
        <w:tc>
          <w:tcPr>
            <w:tcW w:w="2179" w:type="dxa"/>
            <w:shd w:val="clear" w:color="auto" w:fill="auto"/>
          </w:tcPr>
          <w:p w:rsidR="00B2152B" w:rsidRPr="00B2152B" w:rsidRDefault="00B2152B" w:rsidP="00B2152B">
            <w:pPr>
              <w:keepNext/>
              <w:ind w:firstLine="0"/>
            </w:pPr>
            <w:r>
              <w:t>Hixon</w:t>
            </w:r>
          </w:p>
        </w:tc>
        <w:tc>
          <w:tcPr>
            <w:tcW w:w="2180" w:type="dxa"/>
            <w:shd w:val="clear" w:color="auto" w:fill="auto"/>
          </w:tcPr>
          <w:p w:rsidR="00B2152B" w:rsidRPr="00B2152B" w:rsidRDefault="00B2152B" w:rsidP="00B2152B">
            <w:pPr>
              <w:keepNext/>
              <w:ind w:firstLine="0"/>
            </w:pPr>
          </w:p>
        </w:tc>
      </w:tr>
    </w:tbl>
    <w:p w:rsidR="00B2152B" w:rsidRDefault="00B2152B" w:rsidP="00B2152B"/>
    <w:p w:rsidR="00B2152B" w:rsidRDefault="00B2152B" w:rsidP="00B2152B">
      <w:pPr>
        <w:jc w:val="center"/>
        <w:rPr>
          <w:b/>
        </w:rPr>
      </w:pPr>
      <w:r w:rsidRPr="00B2152B">
        <w:rPr>
          <w:b/>
        </w:rPr>
        <w:t>Total--2</w:t>
      </w:r>
    </w:p>
    <w:p w:rsidR="00B2152B" w:rsidRDefault="00B2152B" w:rsidP="00B2152B">
      <w:pPr>
        <w:jc w:val="center"/>
        <w:rPr>
          <w:b/>
        </w:rPr>
      </w:pPr>
    </w:p>
    <w:p w:rsidR="00B2152B" w:rsidRDefault="00B2152B" w:rsidP="00B2152B">
      <w:pPr>
        <w:ind w:firstLine="0"/>
      </w:pPr>
      <w:r w:rsidRPr="00B2152B">
        <w:t xml:space="preserve"> </w:t>
      </w:r>
      <w:r>
        <w:t>Those who voted in the negative are:</w:t>
      </w:r>
    </w:p>
    <w:p w:rsidR="00B2152B" w:rsidRDefault="00B2152B" w:rsidP="00B2152B"/>
    <w:p w:rsidR="00B2152B" w:rsidRDefault="00B2152B" w:rsidP="00B2152B">
      <w:pPr>
        <w:jc w:val="center"/>
        <w:rPr>
          <w:b/>
        </w:rPr>
      </w:pPr>
      <w:r w:rsidRPr="00B2152B">
        <w:rPr>
          <w:b/>
        </w:rPr>
        <w:t>Total--0</w:t>
      </w:r>
      <w:bookmarkStart w:id="117" w:name="vote_end253"/>
      <w:bookmarkEnd w:id="117"/>
    </w:p>
    <w:p w:rsidR="00B2152B" w:rsidRDefault="00B2152B" w:rsidP="00B2152B">
      <w:r>
        <w:t>So, the Bill was read the second time and ordered to third reading.</w:t>
      </w:r>
    </w:p>
    <w:p w:rsidR="00B2152B" w:rsidRDefault="00B2152B" w:rsidP="00B2152B"/>
    <w:p w:rsidR="00B2152B" w:rsidRDefault="00B2152B" w:rsidP="00B2152B">
      <w:pPr>
        <w:keepNext/>
        <w:jc w:val="center"/>
        <w:rPr>
          <w:b/>
        </w:rPr>
      </w:pPr>
      <w:r w:rsidRPr="00B2152B">
        <w:rPr>
          <w:b/>
        </w:rPr>
        <w:t>H. 4030--ORDERED TO BE READ THIRD TIME TOMORROW</w:t>
      </w:r>
    </w:p>
    <w:p w:rsidR="00B2152B" w:rsidRDefault="00B2152B" w:rsidP="00B2152B">
      <w:r>
        <w:t>On motion of Rep. CLYBURN, with unanimous consent, it was ordered that H. 4030 be read the third time tomorrow.</w:t>
      </w:r>
    </w:p>
    <w:p w:rsidR="00B2152B" w:rsidRDefault="00B2152B" w:rsidP="00B2152B"/>
    <w:p w:rsidR="00B2152B" w:rsidRDefault="00B2152B" w:rsidP="00B2152B">
      <w:r>
        <w:t>Rep. BUTLER GARRICK moved that the House do now adjourn, which was agreed to.</w:t>
      </w:r>
    </w:p>
    <w:p w:rsidR="00B2152B" w:rsidRDefault="00B2152B" w:rsidP="00B2152B"/>
    <w:p w:rsidR="00B2152B" w:rsidRDefault="00B2152B" w:rsidP="00B2152B">
      <w:pPr>
        <w:keepNext/>
        <w:jc w:val="center"/>
        <w:rPr>
          <w:b/>
        </w:rPr>
      </w:pPr>
      <w:r w:rsidRPr="00B2152B">
        <w:rPr>
          <w:b/>
        </w:rPr>
        <w:t>RETURNED WITH CONCURRENCE</w:t>
      </w:r>
    </w:p>
    <w:p w:rsidR="00B2152B" w:rsidRDefault="00B2152B" w:rsidP="00B2152B">
      <w:r>
        <w:t>The Senate returned to the House with concurrence the following:</w:t>
      </w:r>
    </w:p>
    <w:p w:rsidR="00B2152B" w:rsidRDefault="00B2152B" w:rsidP="00B2152B">
      <w:bookmarkStart w:id="118" w:name="include_clip_start_260"/>
      <w:bookmarkEnd w:id="118"/>
    </w:p>
    <w:p w:rsidR="00B2152B" w:rsidRDefault="00B2152B" w:rsidP="00B2152B">
      <w:r>
        <w:t>H. 4039 -- Reps. Lucas,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HONOR W. PATRICK "PAT" EARLE FOR HIS CONTRIBUTIONS TO EDUCATION IN THE STATE OF SOUTH CAROLINA, AND TO CONGRATULATE HIM FOR HIS INDUCTION INTO THE NATIONAL TEACHERS HALL OF FAME.</w:t>
      </w:r>
    </w:p>
    <w:p w:rsidR="00B2152B" w:rsidRDefault="00B2152B" w:rsidP="00B2152B">
      <w:bookmarkStart w:id="119" w:name="include_clip_end_260"/>
      <w:bookmarkEnd w:id="119"/>
    </w:p>
    <w:p w:rsidR="00B2152B" w:rsidRDefault="00B2152B" w:rsidP="00B2152B">
      <w:pPr>
        <w:keepNext/>
        <w:pBdr>
          <w:top w:val="single" w:sz="4" w:space="1" w:color="auto"/>
          <w:left w:val="single" w:sz="4" w:space="4" w:color="auto"/>
          <w:right w:val="single" w:sz="4" w:space="4" w:color="auto"/>
          <w:between w:val="single" w:sz="4" w:space="1" w:color="auto"/>
          <w:bar w:val="single" w:sz="4" w:color="auto"/>
        </w:pBdr>
        <w:jc w:val="center"/>
        <w:rPr>
          <w:b/>
        </w:rPr>
      </w:pPr>
      <w:r w:rsidRPr="00B2152B">
        <w:rPr>
          <w:b/>
        </w:rPr>
        <w:t>ADJOURNMENT</w:t>
      </w:r>
    </w:p>
    <w:p w:rsidR="00B2152B" w:rsidRDefault="00B2152B" w:rsidP="00B2152B">
      <w:pPr>
        <w:keepNext/>
        <w:pBdr>
          <w:left w:val="single" w:sz="4" w:space="4" w:color="auto"/>
          <w:right w:val="single" w:sz="4" w:space="4" w:color="auto"/>
          <w:between w:val="single" w:sz="4" w:space="1" w:color="auto"/>
          <w:bar w:val="single" w:sz="4" w:color="auto"/>
        </w:pBdr>
      </w:pPr>
      <w:r>
        <w:t>At 11:33 a.m. the House, in accordance with the motion of Rep. PINSON, adjourned in memory of John Thomas Nave, former Mayor of Greenwood, to meet at 10:00 a.m. tomorrow.</w:t>
      </w:r>
    </w:p>
    <w:p w:rsidR="00DF3535" w:rsidRDefault="00B2152B" w:rsidP="00B2152B">
      <w:pPr>
        <w:pBdr>
          <w:left w:val="single" w:sz="4" w:space="4" w:color="auto"/>
          <w:bottom w:val="single" w:sz="4" w:space="1" w:color="auto"/>
          <w:right w:val="single" w:sz="4" w:space="4" w:color="auto"/>
          <w:between w:val="single" w:sz="4" w:space="1" w:color="auto"/>
          <w:bar w:val="single" w:sz="4" w:color="auto"/>
        </w:pBdr>
        <w:jc w:val="center"/>
      </w:pPr>
      <w:r>
        <w:t>***</w:t>
      </w:r>
    </w:p>
    <w:p w:rsidR="00DF3535" w:rsidRDefault="00DF3535" w:rsidP="00DF3535">
      <w:pPr>
        <w:jc w:val="center"/>
      </w:pPr>
    </w:p>
    <w:sectPr w:rsidR="00DF3535" w:rsidSect="00154F18">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2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52B" w:rsidRDefault="00B2152B">
      <w:r>
        <w:separator/>
      </w:r>
    </w:p>
  </w:endnote>
  <w:endnote w:type="continuationSeparator" w:id="0">
    <w:p w:rsidR="00B2152B" w:rsidRDefault="00B2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18" w:rsidRDefault="00154F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43"/>
      <w:docPartObj>
        <w:docPartGallery w:val="Page Numbers (Bottom of Page)"/>
        <w:docPartUnique/>
      </w:docPartObj>
    </w:sdtPr>
    <w:sdtEndPr/>
    <w:sdtContent>
      <w:p w:rsidR="003B55F4" w:rsidRDefault="004D47C9" w:rsidP="00154F1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2233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41"/>
      <w:docPartObj>
        <w:docPartGallery w:val="Page Numbers (Bottom of Page)"/>
        <w:docPartUnique/>
      </w:docPartObj>
    </w:sdtPr>
    <w:sdtEndPr/>
    <w:sdtContent>
      <w:p w:rsidR="003B55F4" w:rsidRDefault="004D47C9" w:rsidP="00154F18">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2232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52B" w:rsidRDefault="00B2152B">
      <w:r>
        <w:separator/>
      </w:r>
    </w:p>
  </w:footnote>
  <w:footnote w:type="continuationSeparator" w:id="0">
    <w:p w:rsidR="00B2152B" w:rsidRDefault="00B21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18" w:rsidRDefault="00154F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F4" w:rsidRDefault="003B55F4" w:rsidP="003B55F4">
    <w:pPr>
      <w:pStyle w:val="Header"/>
      <w:jc w:val="center"/>
      <w:rPr>
        <w:b/>
      </w:rPr>
    </w:pPr>
    <w:r>
      <w:rPr>
        <w:b/>
      </w:rPr>
      <w:t>THURSDAY, APRIL 7, 2011</w:t>
    </w:r>
  </w:p>
  <w:p w:rsidR="003B55F4" w:rsidRDefault="003B55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F4" w:rsidRDefault="003B55F4" w:rsidP="003B55F4">
    <w:pPr>
      <w:pStyle w:val="Header"/>
      <w:jc w:val="center"/>
      <w:rPr>
        <w:b/>
      </w:rPr>
    </w:pPr>
    <w:r>
      <w:rPr>
        <w:b/>
      </w:rPr>
      <w:t>Thursday, April 7, 2011</w:t>
    </w:r>
  </w:p>
  <w:p w:rsidR="003B55F4" w:rsidRDefault="003B55F4" w:rsidP="003B55F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6431E"/>
    <w:rsid w:val="00154F18"/>
    <w:rsid w:val="00274528"/>
    <w:rsid w:val="00292090"/>
    <w:rsid w:val="00342566"/>
    <w:rsid w:val="003B55F4"/>
    <w:rsid w:val="00423E16"/>
    <w:rsid w:val="00456D8E"/>
    <w:rsid w:val="004D47C9"/>
    <w:rsid w:val="005D2598"/>
    <w:rsid w:val="0066431E"/>
    <w:rsid w:val="009C710B"/>
    <w:rsid w:val="00B11A7E"/>
    <w:rsid w:val="00B2152B"/>
    <w:rsid w:val="00B260A5"/>
    <w:rsid w:val="00C42B05"/>
    <w:rsid w:val="00D57274"/>
    <w:rsid w:val="00DF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D541C3A-0D5C-48F9-8AAD-4117F647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10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710B"/>
    <w:pPr>
      <w:tabs>
        <w:tab w:val="center" w:pos="4320"/>
        <w:tab w:val="right" w:pos="8640"/>
      </w:tabs>
    </w:pPr>
  </w:style>
  <w:style w:type="paragraph" w:styleId="Footer">
    <w:name w:val="footer"/>
    <w:basedOn w:val="Normal"/>
    <w:link w:val="FooterChar"/>
    <w:uiPriority w:val="99"/>
    <w:rsid w:val="009C710B"/>
    <w:pPr>
      <w:tabs>
        <w:tab w:val="center" w:pos="4320"/>
        <w:tab w:val="right" w:pos="8640"/>
      </w:tabs>
    </w:pPr>
  </w:style>
  <w:style w:type="character" w:styleId="PageNumber">
    <w:name w:val="page number"/>
    <w:basedOn w:val="DefaultParagraphFont"/>
    <w:semiHidden/>
    <w:rsid w:val="009C710B"/>
  </w:style>
  <w:style w:type="paragraph" w:styleId="PlainText">
    <w:name w:val="Plain Text"/>
    <w:basedOn w:val="Normal"/>
    <w:semiHidden/>
    <w:rsid w:val="009C710B"/>
    <w:pPr>
      <w:ind w:firstLine="0"/>
      <w:jc w:val="left"/>
    </w:pPr>
    <w:rPr>
      <w:rFonts w:ascii="Courier New" w:hAnsi="Courier New"/>
      <w:sz w:val="20"/>
    </w:rPr>
  </w:style>
  <w:style w:type="paragraph" w:customStyle="1" w:styleId="c1">
    <w:name w:val="c1"/>
    <w:basedOn w:val="Normal"/>
    <w:uiPriority w:val="99"/>
    <w:rsid w:val="00B2152B"/>
    <w:pPr>
      <w:widowControl w:val="0"/>
      <w:autoSpaceDE w:val="0"/>
      <w:autoSpaceDN w:val="0"/>
      <w:adjustRightInd w:val="0"/>
      <w:ind w:firstLine="0"/>
      <w:jc w:val="center"/>
    </w:pPr>
    <w:rPr>
      <w:rFonts w:eastAsiaTheme="minorEastAsia"/>
      <w:sz w:val="24"/>
      <w:szCs w:val="24"/>
    </w:rPr>
  </w:style>
  <w:style w:type="paragraph" w:customStyle="1" w:styleId="p2">
    <w:name w:val="p2"/>
    <w:basedOn w:val="Normal"/>
    <w:uiPriority w:val="99"/>
    <w:rsid w:val="00B2152B"/>
    <w:pPr>
      <w:widowControl w:val="0"/>
      <w:tabs>
        <w:tab w:val="left" w:pos="731"/>
      </w:tabs>
      <w:autoSpaceDE w:val="0"/>
      <w:autoSpaceDN w:val="0"/>
      <w:adjustRightInd w:val="0"/>
      <w:ind w:left="709" w:hanging="731"/>
      <w:jc w:val="left"/>
    </w:pPr>
    <w:rPr>
      <w:rFonts w:eastAsiaTheme="minorEastAsia"/>
      <w:sz w:val="24"/>
      <w:szCs w:val="24"/>
    </w:rPr>
  </w:style>
  <w:style w:type="paragraph" w:customStyle="1" w:styleId="p4">
    <w:name w:val="p4"/>
    <w:basedOn w:val="Normal"/>
    <w:uiPriority w:val="99"/>
    <w:rsid w:val="00B2152B"/>
    <w:pPr>
      <w:widowControl w:val="0"/>
      <w:tabs>
        <w:tab w:val="left" w:pos="4320"/>
      </w:tabs>
      <w:autoSpaceDE w:val="0"/>
      <w:autoSpaceDN w:val="0"/>
      <w:adjustRightInd w:val="0"/>
      <w:ind w:left="2880" w:firstLine="0"/>
      <w:jc w:val="left"/>
    </w:pPr>
    <w:rPr>
      <w:rFonts w:eastAsiaTheme="minorEastAsia"/>
      <w:sz w:val="24"/>
      <w:szCs w:val="24"/>
    </w:rPr>
  </w:style>
  <w:style w:type="paragraph" w:styleId="Title">
    <w:name w:val="Title"/>
    <w:basedOn w:val="Normal"/>
    <w:link w:val="TitleChar"/>
    <w:qFormat/>
    <w:rsid w:val="00B21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2152B"/>
    <w:rPr>
      <w:b/>
      <w:sz w:val="30"/>
    </w:rPr>
  </w:style>
  <w:style w:type="paragraph" w:customStyle="1" w:styleId="Cover1">
    <w:name w:val="Cover1"/>
    <w:basedOn w:val="Normal"/>
    <w:rsid w:val="00B21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2152B"/>
    <w:pPr>
      <w:ind w:firstLine="0"/>
      <w:jc w:val="left"/>
    </w:pPr>
    <w:rPr>
      <w:sz w:val="20"/>
    </w:rPr>
  </w:style>
  <w:style w:type="paragraph" w:customStyle="1" w:styleId="Cover3">
    <w:name w:val="Cover3"/>
    <w:basedOn w:val="Normal"/>
    <w:rsid w:val="00B2152B"/>
    <w:pPr>
      <w:ind w:firstLine="0"/>
      <w:jc w:val="center"/>
    </w:pPr>
    <w:rPr>
      <w:b/>
    </w:rPr>
  </w:style>
  <w:style w:type="paragraph" w:customStyle="1" w:styleId="Cover4">
    <w:name w:val="Cover4"/>
    <w:basedOn w:val="Cover1"/>
    <w:rsid w:val="00B2152B"/>
    <w:pPr>
      <w:keepNext/>
    </w:pPr>
    <w:rPr>
      <w:b/>
      <w:sz w:val="20"/>
    </w:rPr>
  </w:style>
  <w:style w:type="paragraph" w:styleId="BalloonText">
    <w:name w:val="Balloon Text"/>
    <w:basedOn w:val="Normal"/>
    <w:link w:val="BalloonTextChar"/>
    <w:uiPriority w:val="99"/>
    <w:semiHidden/>
    <w:unhideWhenUsed/>
    <w:rsid w:val="00423E16"/>
    <w:rPr>
      <w:rFonts w:ascii="Tahoma" w:hAnsi="Tahoma" w:cs="Tahoma"/>
      <w:sz w:val="16"/>
      <w:szCs w:val="16"/>
    </w:rPr>
  </w:style>
  <w:style w:type="character" w:customStyle="1" w:styleId="BalloonTextChar">
    <w:name w:val="Balloon Text Char"/>
    <w:basedOn w:val="DefaultParagraphFont"/>
    <w:link w:val="BalloonText"/>
    <w:uiPriority w:val="99"/>
    <w:semiHidden/>
    <w:rsid w:val="00423E16"/>
    <w:rPr>
      <w:rFonts w:ascii="Tahoma" w:hAnsi="Tahoma" w:cs="Tahoma"/>
      <w:sz w:val="16"/>
      <w:szCs w:val="16"/>
    </w:rPr>
  </w:style>
  <w:style w:type="character" w:customStyle="1" w:styleId="HeaderChar">
    <w:name w:val="Header Char"/>
    <w:basedOn w:val="DefaultParagraphFont"/>
    <w:link w:val="Header"/>
    <w:uiPriority w:val="99"/>
    <w:rsid w:val="003B55F4"/>
    <w:rPr>
      <w:sz w:val="22"/>
    </w:rPr>
  </w:style>
  <w:style w:type="character" w:customStyle="1" w:styleId="FooterChar">
    <w:name w:val="Footer Char"/>
    <w:basedOn w:val="DefaultParagraphFont"/>
    <w:link w:val="Footer"/>
    <w:uiPriority w:val="99"/>
    <w:rsid w:val="003B55F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9440</Words>
  <Characters>47888</Characters>
  <Application>Microsoft Office Word</Application>
  <DocSecurity>0</DocSecurity>
  <Lines>1955</Lines>
  <Paragraphs>951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7, 2011 - South Carolina Legislature Online</dc:title>
  <dc:subject/>
  <dc:creator>karenlaroche</dc:creator>
  <cp:keywords/>
  <dc:description/>
  <cp:lastModifiedBy>N Cumfer</cp:lastModifiedBy>
  <cp:revision>3</cp:revision>
  <cp:lastPrinted>2011-07-29T13:13:00Z</cp:lastPrinted>
  <dcterms:created xsi:type="dcterms:W3CDTF">2011-11-10T15:15:00Z</dcterms:created>
  <dcterms:modified xsi:type="dcterms:W3CDTF">2014-11-14T21:20:00Z</dcterms:modified>
</cp:coreProperties>
</file>