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A1" w:rsidRDefault="003671A1" w:rsidP="003671A1">
      <w:pPr>
        <w:ind w:firstLine="0"/>
        <w:rPr>
          <w:strike/>
        </w:rPr>
      </w:pPr>
      <w:bookmarkStart w:id="0" w:name="_GoBack"/>
      <w:bookmarkEnd w:id="0"/>
    </w:p>
    <w:p w:rsidR="003671A1" w:rsidRDefault="003671A1" w:rsidP="003671A1">
      <w:pPr>
        <w:ind w:firstLine="0"/>
        <w:rPr>
          <w:strike/>
        </w:rPr>
      </w:pPr>
      <w:r>
        <w:rPr>
          <w:strike/>
        </w:rPr>
        <w:t>Indicates Matter Stricken</w:t>
      </w:r>
    </w:p>
    <w:p w:rsidR="003671A1" w:rsidRDefault="003671A1" w:rsidP="003671A1">
      <w:pPr>
        <w:ind w:firstLine="0"/>
        <w:rPr>
          <w:u w:val="single"/>
        </w:rPr>
      </w:pPr>
      <w:r>
        <w:rPr>
          <w:u w:val="single"/>
        </w:rPr>
        <w:t>Indicates New Matter</w:t>
      </w:r>
    </w:p>
    <w:p w:rsidR="003671A1" w:rsidRDefault="003671A1"/>
    <w:p w:rsidR="003671A1" w:rsidRDefault="003671A1">
      <w:r>
        <w:t>The House assembled at 10:00 a.m.</w:t>
      </w:r>
    </w:p>
    <w:p w:rsidR="003671A1" w:rsidRDefault="003671A1">
      <w:r>
        <w:t>Deliberations were opened with prayer by Rev. Charles E. Seastrunk, Jr., as follows:</w:t>
      </w:r>
    </w:p>
    <w:p w:rsidR="003671A1" w:rsidRDefault="003671A1"/>
    <w:p w:rsidR="003671A1" w:rsidRPr="00B45284" w:rsidRDefault="003671A1" w:rsidP="003671A1">
      <w:pPr>
        <w:ind w:firstLine="270"/>
      </w:pPr>
      <w:bookmarkStart w:id="1" w:name="file_start2"/>
      <w:bookmarkEnd w:id="1"/>
      <w:r w:rsidRPr="00B45284">
        <w:t>Our thought for today is from Psalm 125:1: “Those who trust in the Lord are like Mount Zion, which cannot be moved, but abide</w:t>
      </w:r>
      <w:r>
        <w:t>s</w:t>
      </w:r>
      <w:r w:rsidRPr="00B45284">
        <w:t xml:space="preserve"> forever. As the mountains surround Jerusalem</w:t>
      </w:r>
      <w:r>
        <w:t>,</w:t>
      </w:r>
      <w:r w:rsidRPr="00B45284">
        <w:t xml:space="preserve"> so the Lord surrounds his people from this time forth and for evermore.”</w:t>
      </w:r>
    </w:p>
    <w:p w:rsidR="003671A1" w:rsidRPr="00B45284" w:rsidRDefault="003671A1" w:rsidP="003671A1">
      <w:pPr>
        <w:ind w:firstLine="270"/>
      </w:pPr>
      <w:r w:rsidRPr="00B45284">
        <w:t>Let us pray. Holy God, surround these Representatives with wisdom, courage, strength, and integrity. Guide them in making the decisions which will be good for this State. May they put their trust in You, that You will care for all of the people. Look in favor upon our Nation, President, State, Governor, Speaker, staff</w:t>
      </w:r>
      <w:r>
        <w:t>,</w:t>
      </w:r>
      <w:r w:rsidRPr="00B45284">
        <w:t xml:space="preserve"> and all who support these leaders. Protect our defenders of freedom as they protect us. Heal the wounds of our brave warriors, those seen and those unseen. Hear us, O Lord, as we pray. Amen.</w:t>
      </w:r>
    </w:p>
    <w:p w:rsidR="003671A1" w:rsidRDefault="003671A1">
      <w:bookmarkStart w:id="2" w:name="file_end2"/>
      <w:bookmarkEnd w:id="2"/>
    </w:p>
    <w:p w:rsidR="003671A1" w:rsidRDefault="003671A1">
      <w:r>
        <w:t>Pursuant to Rule 6.3, the House of Representatives was led in the Pledge of Allegiance to the Flag of the United States of America by the SPEAKER.</w:t>
      </w:r>
    </w:p>
    <w:p w:rsidR="003671A1" w:rsidRDefault="003671A1"/>
    <w:p w:rsidR="003671A1" w:rsidRDefault="003671A1">
      <w:r>
        <w:t>After corrections to the Journal of the proceedings of yesterday, the SPEAKER ordered it confirmed.</w:t>
      </w:r>
    </w:p>
    <w:p w:rsidR="003671A1" w:rsidRDefault="003671A1"/>
    <w:p w:rsidR="003671A1" w:rsidRDefault="003671A1" w:rsidP="003671A1">
      <w:pPr>
        <w:keepNext/>
        <w:jc w:val="center"/>
        <w:rPr>
          <w:b/>
        </w:rPr>
      </w:pPr>
      <w:r w:rsidRPr="003671A1">
        <w:rPr>
          <w:b/>
        </w:rPr>
        <w:t>MOTION ADOPTED</w:t>
      </w:r>
    </w:p>
    <w:p w:rsidR="003671A1" w:rsidRDefault="003671A1" w:rsidP="003671A1">
      <w:r>
        <w:t>Rep. HERBKERSMAN moved that when the House adjourns, it adjourn in memory of William Graham Bullock of Bluffton, which was agreed to.</w:t>
      </w:r>
    </w:p>
    <w:p w:rsidR="003671A1" w:rsidRDefault="003671A1" w:rsidP="003671A1"/>
    <w:p w:rsidR="003671A1" w:rsidRDefault="003671A1" w:rsidP="003671A1">
      <w:pPr>
        <w:keepNext/>
        <w:jc w:val="center"/>
        <w:rPr>
          <w:b/>
        </w:rPr>
      </w:pPr>
      <w:r w:rsidRPr="003671A1">
        <w:rPr>
          <w:b/>
        </w:rPr>
        <w:t>COMMUNICATION</w:t>
      </w:r>
    </w:p>
    <w:p w:rsidR="003671A1" w:rsidRDefault="003671A1" w:rsidP="003671A1">
      <w:r>
        <w:t>The following was received:</w:t>
      </w:r>
    </w:p>
    <w:p w:rsidR="003671A1" w:rsidRDefault="003671A1" w:rsidP="003671A1">
      <w:pPr>
        <w:keepNext/>
      </w:pPr>
    </w:p>
    <w:p w:rsidR="003671A1" w:rsidRPr="00A923D3" w:rsidRDefault="003671A1" w:rsidP="003671A1">
      <w:pPr>
        <w:ind w:firstLine="0"/>
        <w:rPr>
          <w:szCs w:val="24"/>
        </w:rPr>
      </w:pPr>
      <w:bookmarkStart w:id="3" w:name="file_start8"/>
      <w:bookmarkEnd w:id="3"/>
      <w:r w:rsidRPr="00A923D3">
        <w:rPr>
          <w:szCs w:val="24"/>
        </w:rPr>
        <w:t>May 3, 2011</w:t>
      </w:r>
    </w:p>
    <w:p w:rsidR="003671A1" w:rsidRPr="00A923D3" w:rsidRDefault="003671A1" w:rsidP="003671A1">
      <w:pPr>
        <w:ind w:firstLine="0"/>
        <w:rPr>
          <w:szCs w:val="24"/>
        </w:rPr>
      </w:pPr>
      <w:r w:rsidRPr="00A923D3">
        <w:rPr>
          <w:szCs w:val="24"/>
        </w:rPr>
        <w:t>Mr. Charles F. Reid, Clerk</w:t>
      </w:r>
    </w:p>
    <w:p w:rsidR="003671A1" w:rsidRPr="00A923D3" w:rsidRDefault="003671A1" w:rsidP="003671A1">
      <w:pPr>
        <w:ind w:firstLine="0"/>
        <w:rPr>
          <w:szCs w:val="24"/>
        </w:rPr>
      </w:pPr>
      <w:r w:rsidRPr="00A923D3">
        <w:rPr>
          <w:szCs w:val="24"/>
        </w:rPr>
        <w:t>South Carolina House of Representatives</w:t>
      </w:r>
    </w:p>
    <w:p w:rsidR="003671A1" w:rsidRPr="00A923D3" w:rsidRDefault="003671A1" w:rsidP="003671A1">
      <w:pPr>
        <w:ind w:firstLine="0"/>
        <w:rPr>
          <w:szCs w:val="24"/>
        </w:rPr>
      </w:pPr>
      <w:r w:rsidRPr="00A923D3">
        <w:rPr>
          <w:szCs w:val="24"/>
        </w:rPr>
        <w:t>P. O. Box 11867</w:t>
      </w:r>
    </w:p>
    <w:p w:rsidR="003671A1" w:rsidRPr="00A923D3" w:rsidRDefault="003671A1" w:rsidP="003671A1">
      <w:pPr>
        <w:ind w:firstLine="0"/>
        <w:rPr>
          <w:szCs w:val="24"/>
        </w:rPr>
      </w:pPr>
      <w:r w:rsidRPr="00A923D3">
        <w:rPr>
          <w:szCs w:val="24"/>
        </w:rPr>
        <w:t>Columbia, SC  29211</w:t>
      </w:r>
    </w:p>
    <w:p w:rsidR="003671A1" w:rsidRPr="00A923D3" w:rsidRDefault="003671A1" w:rsidP="003671A1">
      <w:pPr>
        <w:ind w:firstLine="0"/>
        <w:rPr>
          <w:szCs w:val="24"/>
        </w:rPr>
      </w:pPr>
      <w:r w:rsidRPr="00A923D3">
        <w:rPr>
          <w:szCs w:val="24"/>
        </w:rPr>
        <w:lastRenderedPageBreak/>
        <w:t>Dear Mr. Reid:</w:t>
      </w:r>
    </w:p>
    <w:p w:rsidR="003671A1" w:rsidRPr="00A923D3" w:rsidRDefault="003671A1" w:rsidP="003671A1">
      <w:pPr>
        <w:ind w:firstLine="0"/>
        <w:rPr>
          <w:szCs w:val="24"/>
        </w:rPr>
      </w:pPr>
      <w:r w:rsidRPr="00A923D3">
        <w:rPr>
          <w:szCs w:val="24"/>
        </w:rPr>
        <w:tab/>
        <w:t xml:space="preserve">Please allow this letter to serve as notice of the officers that were elected during a meeting of the Ways and Means </w:t>
      </w:r>
      <w:r w:rsidR="002D76D5">
        <w:rPr>
          <w:szCs w:val="24"/>
        </w:rPr>
        <w:t>C</w:t>
      </w:r>
      <w:r w:rsidRPr="00A923D3">
        <w:rPr>
          <w:szCs w:val="24"/>
        </w:rPr>
        <w:t>ommittee this morning.  These officers will assume their duties at noon on June 29, 2011, as a result of my resignation.</w:t>
      </w:r>
    </w:p>
    <w:p w:rsidR="003671A1" w:rsidRPr="00A923D3" w:rsidRDefault="003671A1" w:rsidP="003671A1">
      <w:pPr>
        <w:ind w:firstLine="0"/>
        <w:rPr>
          <w:szCs w:val="24"/>
        </w:rPr>
      </w:pPr>
    </w:p>
    <w:p w:rsidR="003671A1" w:rsidRPr="00A923D3" w:rsidRDefault="003671A1" w:rsidP="003671A1">
      <w:pPr>
        <w:ind w:left="720" w:firstLine="0"/>
        <w:rPr>
          <w:szCs w:val="24"/>
        </w:rPr>
      </w:pPr>
      <w:r w:rsidRPr="00A923D3">
        <w:rPr>
          <w:szCs w:val="24"/>
        </w:rPr>
        <w:t>Chairman – Representative W. Brian White</w:t>
      </w:r>
    </w:p>
    <w:p w:rsidR="003671A1" w:rsidRPr="00A923D3" w:rsidRDefault="003671A1" w:rsidP="003671A1">
      <w:pPr>
        <w:ind w:left="720" w:firstLine="0"/>
        <w:rPr>
          <w:szCs w:val="24"/>
        </w:rPr>
      </w:pPr>
      <w:r w:rsidRPr="00A923D3">
        <w:rPr>
          <w:szCs w:val="24"/>
        </w:rPr>
        <w:t>First Vice-Chairman – Rep</w:t>
      </w:r>
      <w:r>
        <w:rPr>
          <w:szCs w:val="24"/>
        </w:rPr>
        <w:t>.</w:t>
      </w:r>
      <w:r w:rsidRPr="00A923D3">
        <w:rPr>
          <w:szCs w:val="24"/>
        </w:rPr>
        <w:t xml:space="preserve"> Harry B. “Chip” Limehouse, III</w:t>
      </w:r>
    </w:p>
    <w:p w:rsidR="003671A1" w:rsidRPr="00A923D3" w:rsidRDefault="003671A1" w:rsidP="003671A1">
      <w:pPr>
        <w:ind w:left="720" w:firstLine="0"/>
        <w:rPr>
          <w:szCs w:val="24"/>
        </w:rPr>
      </w:pPr>
      <w:r w:rsidRPr="00A923D3">
        <w:rPr>
          <w:szCs w:val="24"/>
        </w:rPr>
        <w:t>Second Vice-Chairman – Representative Michael A. Pitts</w:t>
      </w:r>
    </w:p>
    <w:p w:rsidR="003671A1" w:rsidRPr="00A923D3" w:rsidRDefault="003671A1" w:rsidP="003671A1">
      <w:pPr>
        <w:ind w:left="720" w:firstLine="0"/>
        <w:rPr>
          <w:szCs w:val="24"/>
        </w:rPr>
      </w:pPr>
      <w:r w:rsidRPr="00A923D3">
        <w:rPr>
          <w:szCs w:val="24"/>
        </w:rPr>
        <w:t>Third Vice-Chairman – Representative J. Roland Smith</w:t>
      </w:r>
    </w:p>
    <w:p w:rsidR="003671A1" w:rsidRPr="00A923D3" w:rsidRDefault="003671A1" w:rsidP="003671A1">
      <w:pPr>
        <w:ind w:left="720" w:firstLine="0"/>
        <w:rPr>
          <w:szCs w:val="24"/>
        </w:rPr>
      </w:pPr>
      <w:r w:rsidRPr="00A923D3">
        <w:rPr>
          <w:szCs w:val="24"/>
        </w:rPr>
        <w:t>Secretary-Treasurer – Representative Denny Woodall Neilson</w:t>
      </w:r>
    </w:p>
    <w:p w:rsidR="003671A1" w:rsidRPr="00A923D3" w:rsidRDefault="003671A1" w:rsidP="003671A1">
      <w:pPr>
        <w:ind w:firstLine="0"/>
        <w:rPr>
          <w:szCs w:val="24"/>
        </w:rPr>
      </w:pPr>
    </w:p>
    <w:p w:rsidR="003671A1" w:rsidRPr="00A923D3" w:rsidRDefault="003671A1" w:rsidP="003671A1">
      <w:pPr>
        <w:ind w:firstLine="0"/>
        <w:rPr>
          <w:szCs w:val="24"/>
        </w:rPr>
      </w:pPr>
      <w:r w:rsidRPr="00A923D3">
        <w:rPr>
          <w:szCs w:val="24"/>
        </w:rPr>
        <w:tab/>
        <w:t>If you require additional information, please do not hesitate to contact me.</w:t>
      </w:r>
    </w:p>
    <w:p w:rsidR="003671A1" w:rsidRPr="00A923D3" w:rsidRDefault="003671A1" w:rsidP="003671A1">
      <w:pPr>
        <w:ind w:firstLine="0"/>
        <w:rPr>
          <w:szCs w:val="24"/>
        </w:rPr>
      </w:pPr>
    </w:p>
    <w:p w:rsidR="003671A1" w:rsidRPr="00A923D3" w:rsidRDefault="003671A1" w:rsidP="003671A1">
      <w:pPr>
        <w:ind w:firstLine="0"/>
        <w:rPr>
          <w:szCs w:val="24"/>
        </w:rPr>
      </w:pPr>
      <w:r w:rsidRPr="00A923D3">
        <w:rPr>
          <w:szCs w:val="24"/>
        </w:rPr>
        <w:t>Sincerely,</w:t>
      </w:r>
    </w:p>
    <w:p w:rsidR="003671A1" w:rsidRPr="00A923D3" w:rsidRDefault="003671A1" w:rsidP="003671A1">
      <w:pPr>
        <w:ind w:firstLine="0"/>
        <w:rPr>
          <w:szCs w:val="24"/>
        </w:rPr>
      </w:pPr>
      <w:r w:rsidRPr="00A923D3">
        <w:rPr>
          <w:szCs w:val="24"/>
        </w:rPr>
        <w:t>Daniel T. Cooper</w:t>
      </w:r>
    </w:p>
    <w:p w:rsidR="003671A1" w:rsidRDefault="003671A1" w:rsidP="003671A1">
      <w:pPr>
        <w:keepNext/>
        <w:ind w:firstLine="0"/>
      </w:pPr>
    </w:p>
    <w:p w:rsidR="003671A1" w:rsidRDefault="003671A1" w:rsidP="003671A1">
      <w:bookmarkStart w:id="4" w:name="file_end8"/>
      <w:bookmarkEnd w:id="4"/>
      <w:r>
        <w:t>Received as information.</w:t>
      </w:r>
    </w:p>
    <w:p w:rsidR="003671A1" w:rsidRDefault="003671A1" w:rsidP="003671A1"/>
    <w:p w:rsidR="003671A1" w:rsidRDefault="003671A1" w:rsidP="003671A1">
      <w:pPr>
        <w:keepNext/>
        <w:jc w:val="center"/>
        <w:rPr>
          <w:b/>
        </w:rPr>
      </w:pPr>
      <w:r w:rsidRPr="003671A1">
        <w:rPr>
          <w:b/>
        </w:rPr>
        <w:t>REPORT OF STANDING COMMITTEE</w:t>
      </w:r>
    </w:p>
    <w:p w:rsidR="003671A1" w:rsidRDefault="003671A1" w:rsidP="003671A1">
      <w:pPr>
        <w:keepNext/>
      </w:pPr>
      <w:r>
        <w:t>Rep. SANDIFER, from the Committee on Labor, Commerce and Industry, submitted a favorable report with amendments on:</w:t>
      </w:r>
    </w:p>
    <w:p w:rsidR="003671A1" w:rsidRDefault="003671A1" w:rsidP="003671A1">
      <w:pPr>
        <w:keepNext/>
      </w:pPr>
      <w:bookmarkStart w:id="5" w:name="include_clip_start_11"/>
      <w:bookmarkEnd w:id="5"/>
    </w:p>
    <w:p w:rsidR="003671A1" w:rsidRDefault="003671A1" w:rsidP="003671A1">
      <w:pPr>
        <w:keepNext/>
      </w:pPr>
      <w:r>
        <w:t>S. 431 -- Senators McConnell, Rankin, Setzler, Campbell, Shoopman, Reese, Bright, Alexander, S. Martin, Fair, Cromer, Bryant, Elliott, O'Dell, Campsen, Ford, Rose, Lourie, Cleary, Verdin, McGill, Williams, Nicholson, Knotts, Land and Scott: A BILL TO AMEND THE CODE OF LAWS OF SOUTH CAROLINA, 1976, BY ADDING SECTION 38-61-70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3671A1" w:rsidRDefault="003671A1" w:rsidP="003671A1">
      <w:bookmarkStart w:id="6" w:name="include_clip_end_11"/>
      <w:bookmarkEnd w:id="6"/>
      <w:r>
        <w:t>Ordered for consideration tomorrow.</w:t>
      </w:r>
    </w:p>
    <w:p w:rsidR="003671A1" w:rsidRDefault="003671A1" w:rsidP="003671A1">
      <w:pPr>
        <w:keepNext/>
        <w:jc w:val="center"/>
        <w:rPr>
          <w:b/>
        </w:rPr>
      </w:pPr>
      <w:r w:rsidRPr="003671A1">
        <w:rPr>
          <w:b/>
        </w:rPr>
        <w:lastRenderedPageBreak/>
        <w:t>HOUSE RESOLUTION</w:t>
      </w:r>
    </w:p>
    <w:p w:rsidR="003671A1" w:rsidRDefault="003671A1" w:rsidP="003671A1">
      <w:pPr>
        <w:keepNext/>
      </w:pPr>
      <w:r>
        <w:t>The following was introduced:</w:t>
      </w:r>
    </w:p>
    <w:p w:rsidR="003671A1" w:rsidRDefault="003671A1" w:rsidP="003671A1">
      <w:pPr>
        <w:keepNext/>
      </w:pPr>
      <w:bookmarkStart w:id="7" w:name="include_clip_start_14"/>
      <w:bookmarkEnd w:id="7"/>
    </w:p>
    <w:p w:rsidR="003671A1" w:rsidRDefault="003671A1" w:rsidP="003671A1">
      <w:r>
        <w:t>H. 4177 -- Reps. Norman, Simrill, Pope, Long, Delleney and D. C. Moss: A HOUSE RESOLUTION TO RECOGNIZE AND HONOR THE FORT MILL HIGH SCHOOL BOYS LACROSSE TEAM FOR AN OUTSTANDING SEASON, AND TO CONGRATULATE THE TEAM AND COACHES FOR CAPTURING THE 2011 CLASS AAAA STATE CHAMPIONSHIP TITLE.</w:t>
      </w:r>
    </w:p>
    <w:p w:rsidR="003671A1" w:rsidRDefault="003671A1" w:rsidP="003671A1">
      <w:bookmarkStart w:id="8" w:name="include_clip_end_14"/>
      <w:bookmarkEnd w:id="8"/>
    </w:p>
    <w:p w:rsidR="003671A1" w:rsidRDefault="003671A1" w:rsidP="003671A1">
      <w:r>
        <w:t>The Resolution was adopted.</w:t>
      </w:r>
    </w:p>
    <w:p w:rsidR="003671A1" w:rsidRDefault="003671A1" w:rsidP="003671A1"/>
    <w:p w:rsidR="003671A1" w:rsidRDefault="003671A1" w:rsidP="003671A1">
      <w:pPr>
        <w:keepNext/>
        <w:jc w:val="center"/>
        <w:rPr>
          <w:b/>
        </w:rPr>
      </w:pPr>
      <w:r w:rsidRPr="003671A1">
        <w:rPr>
          <w:b/>
        </w:rPr>
        <w:t>HOUSE RESOLUTION</w:t>
      </w:r>
    </w:p>
    <w:p w:rsidR="003671A1" w:rsidRDefault="003671A1" w:rsidP="003671A1">
      <w:pPr>
        <w:keepNext/>
      </w:pPr>
      <w:r>
        <w:t>The following was introduced:</w:t>
      </w:r>
    </w:p>
    <w:p w:rsidR="003671A1" w:rsidRDefault="003671A1" w:rsidP="003671A1">
      <w:pPr>
        <w:keepNext/>
      </w:pPr>
      <w:bookmarkStart w:id="9" w:name="include_clip_start_17"/>
      <w:bookmarkEnd w:id="9"/>
    </w:p>
    <w:p w:rsidR="003671A1" w:rsidRDefault="003671A1" w:rsidP="003671A1">
      <w:r>
        <w:t>H. 4178 -- Reps. Norman, Simrill, Pope, Long, Delleney and D. C. Moss: A HOUSE RESOLUTION TO EXTEND THE PRIVILEGE OF THE FLOOR OF THE SOUTH CAROLINA HOUSE OF REPRESENTATIVES TO THE FORT MILL HIGH SCHOOL BOYS LACROSSE TEAM, COACHES, AND SCHOOL OFFICIALS, AT A DATE AND TIME TO BE DETERMINED BY THE SPEAKER, FOR THE PURPOSE OF RECOGNIZING AND COMMENDING THEM FOR GARNERING THE 2011 CLASS AAAA STATE CHAMPIONSHIP TITLE.</w:t>
      </w:r>
    </w:p>
    <w:p w:rsidR="003671A1" w:rsidRDefault="003671A1" w:rsidP="003671A1"/>
    <w:p w:rsidR="003671A1" w:rsidRDefault="003671A1" w:rsidP="00367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671A1" w:rsidRDefault="003671A1" w:rsidP="00367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71A1" w:rsidRDefault="003671A1" w:rsidP="00367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Fort Mill High School boys lacrosse team, coaches, and school officials, at a date and time to be determined by the Speaker, for the purpose of recognizing and commending them for garneri</w:t>
      </w:r>
      <w:r>
        <w:rPr>
          <w:color w:val="000000" w:themeColor="text1"/>
          <w:u w:color="000000" w:themeColor="text1"/>
        </w:rPr>
        <w:t>ng the 2011 Class AAAA State Championship title</w:t>
      </w:r>
      <w:r>
        <w:t>.</w:t>
      </w:r>
    </w:p>
    <w:p w:rsidR="003671A1" w:rsidRDefault="003671A1" w:rsidP="00367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71A1" w:rsidRDefault="003671A1" w:rsidP="003671A1">
      <w:r>
        <w:t>The Resolution was adopted.</w:t>
      </w:r>
    </w:p>
    <w:p w:rsidR="003671A1" w:rsidRDefault="003671A1" w:rsidP="003671A1"/>
    <w:p w:rsidR="003671A1" w:rsidRDefault="003671A1" w:rsidP="003671A1">
      <w:pPr>
        <w:keepNext/>
        <w:jc w:val="center"/>
        <w:rPr>
          <w:b/>
        </w:rPr>
      </w:pPr>
      <w:r w:rsidRPr="003671A1">
        <w:rPr>
          <w:b/>
        </w:rPr>
        <w:t>HOUSE RESOLUTION</w:t>
      </w:r>
    </w:p>
    <w:p w:rsidR="003671A1" w:rsidRDefault="003671A1" w:rsidP="003671A1">
      <w:pPr>
        <w:keepNext/>
      </w:pPr>
      <w:r>
        <w:t>The following was introduced:</w:t>
      </w:r>
    </w:p>
    <w:p w:rsidR="003671A1" w:rsidRDefault="003671A1" w:rsidP="003671A1">
      <w:pPr>
        <w:keepNext/>
      </w:pPr>
      <w:bookmarkStart w:id="10" w:name="include_clip_start_20"/>
      <w:bookmarkEnd w:id="10"/>
    </w:p>
    <w:p w:rsidR="003671A1" w:rsidRDefault="003671A1" w:rsidP="003671A1">
      <w:r>
        <w:t>H. 4181 -- Reps. Huggins, Atwater, Ballentine, Bingham, Frye, McLeod, Ott, Quinn, Spires and Toole: A HOUSE RESOLUTION TO THANK FRANCES P. "MICKEY" LINDLER OF LEXINGTON COUNTY FOR HER EXTENSIVE SERVICE TO THE PEOPLE OF SOUTH CAROLINA.</w:t>
      </w:r>
    </w:p>
    <w:p w:rsidR="003671A1" w:rsidRDefault="003671A1" w:rsidP="003671A1">
      <w:bookmarkStart w:id="11" w:name="include_clip_end_20"/>
      <w:bookmarkEnd w:id="11"/>
    </w:p>
    <w:p w:rsidR="003671A1" w:rsidRDefault="003671A1" w:rsidP="003671A1">
      <w:r>
        <w:t>The Resolution was adopted.</w:t>
      </w:r>
    </w:p>
    <w:p w:rsidR="003671A1" w:rsidRDefault="003671A1" w:rsidP="003671A1"/>
    <w:p w:rsidR="003671A1" w:rsidRDefault="003671A1" w:rsidP="003671A1">
      <w:pPr>
        <w:keepNext/>
        <w:jc w:val="center"/>
        <w:rPr>
          <w:b/>
        </w:rPr>
      </w:pPr>
      <w:r w:rsidRPr="003671A1">
        <w:rPr>
          <w:b/>
        </w:rPr>
        <w:t>CONCURRENT RESOLUTION</w:t>
      </w:r>
    </w:p>
    <w:p w:rsidR="003671A1" w:rsidRDefault="003671A1" w:rsidP="003671A1">
      <w:pPr>
        <w:keepNext/>
      </w:pPr>
      <w:r>
        <w:t>The following was introduced:</w:t>
      </w:r>
    </w:p>
    <w:p w:rsidR="003671A1" w:rsidRDefault="003671A1" w:rsidP="003671A1">
      <w:pPr>
        <w:keepNext/>
      </w:pPr>
      <w:bookmarkStart w:id="12" w:name="include_clip_start_23"/>
      <w:bookmarkEnd w:id="12"/>
    </w:p>
    <w:p w:rsidR="003671A1" w:rsidRDefault="003671A1" w:rsidP="003671A1">
      <w:r>
        <w:t xml:space="preserve">H. 4176 --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CONDEMN THE COMPLAINT FILED BY THE ACTING GENERAL COUNSEL OF THE NATIONAL LABOR RELATIONS BOARD ASSERTING THAT THE BOEING COMPANY'S SELECTION OF NORTH CHARLESTON FOR ITS NEWEST FINAL ASSEMBLY AND DELIVERY PRODUCTION FACILITY FOR THE 787 DREAMLINER AIRPLANE VIOLATED THE NATIONAL LABOR RELATIONS ACT, AND TO URGE THAT THE COMPLAINT BE DISMISSED BY THE BOARD AS AN UNWARRANTED INTRUSION INTO A BUSINESS DECISION OF THE BOEING COMPANY AND THE ECONOMIC DEVELOPMENT ACTIVITIES OF THE STATE OF SOUTH CAROLINA, AND BECAUSE OF ITS ADVERSE IMPACT ON THE </w:t>
      </w:r>
      <w:r>
        <w:br/>
      </w:r>
    </w:p>
    <w:p w:rsidR="003671A1" w:rsidRDefault="003671A1" w:rsidP="003671A1">
      <w:pPr>
        <w:ind w:firstLine="0"/>
      </w:pPr>
      <w:r>
        <w:br w:type="page"/>
        <w:t>FUTURE ECONOMIC GROWTH OF THE UNITED STATES OF AMERICA.</w:t>
      </w:r>
    </w:p>
    <w:p w:rsidR="003671A1" w:rsidRDefault="003671A1" w:rsidP="003671A1">
      <w:bookmarkStart w:id="13" w:name="include_clip_end_23"/>
      <w:bookmarkEnd w:id="13"/>
    </w:p>
    <w:p w:rsidR="003671A1" w:rsidRDefault="003671A1" w:rsidP="003671A1">
      <w:r>
        <w:t>The Concurrent Resolution was agreed to and ordered sent to the Senate.</w:t>
      </w:r>
    </w:p>
    <w:p w:rsidR="003671A1" w:rsidRDefault="003671A1" w:rsidP="003671A1"/>
    <w:p w:rsidR="003671A1" w:rsidRDefault="003671A1" w:rsidP="003671A1">
      <w:pPr>
        <w:keepNext/>
        <w:jc w:val="center"/>
        <w:rPr>
          <w:b/>
        </w:rPr>
      </w:pPr>
      <w:r w:rsidRPr="003671A1">
        <w:rPr>
          <w:b/>
        </w:rPr>
        <w:t>CONCURRENT RESOLUTION</w:t>
      </w:r>
    </w:p>
    <w:p w:rsidR="003671A1" w:rsidRDefault="003671A1" w:rsidP="003671A1">
      <w:pPr>
        <w:keepNext/>
      </w:pPr>
      <w:r>
        <w:t>The following was introduced:</w:t>
      </w:r>
    </w:p>
    <w:p w:rsidR="003671A1" w:rsidRDefault="003671A1" w:rsidP="003671A1">
      <w:pPr>
        <w:keepNext/>
      </w:pPr>
      <w:bookmarkStart w:id="14" w:name="include_clip_start_26"/>
      <w:bookmarkEnd w:id="14"/>
    </w:p>
    <w:p w:rsidR="003671A1" w:rsidRDefault="003671A1" w:rsidP="003671A1">
      <w:r>
        <w:t>H. 4179 -- Reps. Weeks, G. M. Smith, G. A. Brown, Agnew, Alexander, Allen, Allison, Anderson, Anthony, Atwater, Bales, Ballentine, Bannister, Barfield, Battle, Bedingfield, Bikas, Bingham, Bowen, Bowers, Brady, Branham, Brannon, Brantley,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R. Smith, J. E. Smith, J. R. Smith, Sottile, Spires, Stavrinakis, Stringer, Tallon, Taylor, Thayer, Toole, Tribble, Umphlett, Vick, Viers, Whipper, White, Whitmire, Williams, Willis and Young: A CONCURRENT RESOLUTION TO RECOGNIZE AND COMMEND DR. MARC C. DAVID, ASSOCIATE PROFESSOR OF ENGLISH AND CHAIRMAN OF THE DIVISION OF RELIGION AND HUMANITIES AT MORRIS COLLEGE, AND TO CONGRATULATE HIM UPON RECEIVING THE SOUTH CAROLINA COUNCIL OF INDEPENDENT COLLEGES AND UNIVERSITIES EXCELLENCE IN TEACHING AWARD.</w:t>
      </w:r>
    </w:p>
    <w:p w:rsidR="003671A1" w:rsidRDefault="003671A1" w:rsidP="003671A1">
      <w:bookmarkStart w:id="15" w:name="include_clip_end_26"/>
      <w:bookmarkEnd w:id="15"/>
    </w:p>
    <w:p w:rsidR="003671A1" w:rsidRDefault="003671A1" w:rsidP="003671A1">
      <w:r>
        <w:t>The Concurrent Resolution was agreed to and ordered sent to the Senate.</w:t>
      </w:r>
    </w:p>
    <w:p w:rsidR="003671A1" w:rsidRDefault="003671A1" w:rsidP="003671A1"/>
    <w:p w:rsidR="003671A1" w:rsidRDefault="003671A1" w:rsidP="003671A1">
      <w:pPr>
        <w:keepNext/>
        <w:jc w:val="center"/>
        <w:rPr>
          <w:b/>
        </w:rPr>
      </w:pPr>
      <w:r>
        <w:rPr>
          <w:b/>
        </w:rPr>
        <w:br w:type="page"/>
      </w:r>
      <w:r w:rsidRPr="003671A1">
        <w:rPr>
          <w:b/>
        </w:rPr>
        <w:t>CONCURRENT RESOLUTION</w:t>
      </w:r>
    </w:p>
    <w:p w:rsidR="003671A1" w:rsidRDefault="003671A1" w:rsidP="003671A1">
      <w:r>
        <w:t>The Senate sent to the House the following:</w:t>
      </w:r>
    </w:p>
    <w:p w:rsidR="003671A1" w:rsidRDefault="003671A1" w:rsidP="003671A1">
      <w:bookmarkStart w:id="16" w:name="include_clip_start_29"/>
      <w:bookmarkEnd w:id="16"/>
    </w:p>
    <w:p w:rsidR="003671A1" w:rsidRDefault="003671A1" w:rsidP="003671A1">
      <w:r>
        <w:t>S. 806 -- Senator Jackson: A CONCURRENT RESOLUTION TO REQUEST THAT THE DEPARTMENT OF TRANSPORTATION NAME THE PORTION OF BLUFF ROAD IN RICHLAND COUNTY FROM ITS INTERSECTION WITH DRY BRANCH ROAD TO ITS INTERSECTION WITH SIMS ROAD "DEACON THOMAS MYERS MEMORIAL HIGHWAY" AND ERECT APPROPRIATE MARKERS OR SIGNS ALONG THIS HIGHWAY THAT CONTAIN THE WORDS "DEACON THOMAS MYERS MEMORIAL HIGHWAY".</w:t>
      </w:r>
    </w:p>
    <w:p w:rsidR="003671A1" w:rsidRDefault="003671A1" w:rsidP="003671A1">
      <w:bookmarkStart w:id="17" w:name="include_clip_end_29"/>
      <w:bookmarkEnd w:id="17"/>
      <w:r>
        <w:t>The Concurrent Resolution was ordered referred to the Committee on Invitations and Memorial Resolutions.</w:t>
      </w:r>
    </w:p>
    <w:p w:rsidR="003671A1" w:rsidRDefault="003671A1" w:rsidP="003671A1"/>
    <w:p w:rsidR="003671A1" w:rsidRDefault="003671A1" w:rsidP="003671A1">
      <w:pPr>
        <w:keepNext/>
        <w:jc w:val="center"/>
        <w:rPr>
          <w:b/>
        </w:rPr>
      </w:pPr>
      <w:r w:rsidRPr="003671A1">
        <w:rPr>
          <w:b/>
        </w:rPr>
        <w:t>CONCURRENT RESOLUTION</w:t>
      </w:r>
    </w:p>
    <w:p w:rsidR="003671A1" w:rsidRDefault="003671A1" w:rsidP="003671A1">
      <w:r>
        <w:t>The Senate sent to the House the following:</w:t>
      </w:r>
    </w:p>
    <w:p w:rsidR="003671A1" w:rsidRDefault="003671A1" w:rsidP="003671A1">
      <w:bookmarkStart w:id="18" w:name="include_clip_start_32"/>
      <w:bookmarkEnd w:id="18"/>
    </w:p>
    <w:p w:rsidR="003671A1" w:rsidRDefault="003671A1" w:rsidP="003671A1">
      <w:r>
        <w:t>S. 821 -- Senators Cleary and McGill: A CONCURRENT RESOLUTION TO REQUEST THAT THE DEPARTMENT OF TRANSPORTATION NAME THE PORTION OF UNITED STATES HIGHWAY 17 BUSINESS FROM ITS INTERSECTION WITH OCEAN HIGHWAY IN GEORGETOWN COUNTY TO ITS INTERSECTION WITH THE GEORGETOWN/HORRY COUNTY LINE "MICKEY SPILLANE WATERFRONT 17 HIGHWAY" AND ERECT APPROPRIATE MARKERS OR SIGNS ALONG THIS PORTION OF HIGHWAY THAT CONTAIN THE WORDS "MICKEY SPILLANE WATERFRONT 17 HIGHWAY".</w:t>
      </w:r>
    </w:p>
    <w:p w:rsidR="003671A1" w:rsidRDefault="003671A1" w:rsidP="003671A1">
      <w:bookmarkStart w:id="19" w:name="include_clip_end_32"/>
      <w:bookmarkEnd w:id="19"/>
      <w:r>
        <w:t>The Concurrent Resolution was ordered referred to the Committee on Invitations and Memorial Resolutions.</w:t>
      </w:r>
    </w:p>
    <w:p w:rsidR="003671A1" w:rsidRDefault="003671A1" w:rsidP="003671A1"/>
    <w:p w:rsidR="003671A1" w:rsidRDefault="003671A1" w:rsidP="003671A1">
      <w:pPr>
        <w:keepNext/>
        <w:jc w:val="center"/>
        <w:rPr>
          <w:b/>
        </w:rPr>
      </w:pPr>
      <w:r w:rsidRPr="003671A1">
        <w:rPr>
          <w:b/>
        </w:rPr>
        <w:t>CONCURRENT RESOLUTION</w:t>
      </w:r>
    </w:p>
    <w:p w:rsidR="003671A1" w:rsidRDefault="003671A1" w:rsidP="003671A1">
      <w:r>
        <w:t>The Senate sent to the House the following:</w:t>
      </w:r>
    </w:p>
    <w:p w:rsidR="003671A1" w:rsidRDefault="003671A1" w:rsidP="003671A1">
      <w:bookmarkStart w:id="20" w:name="include_clip_start_35"/>
      <w:bookmarkEnd w:id="20"/>
    </w:p>
    <w:p w:rsidR="003671A1" w:rsidRDefault="003671A1" w:rsidP="003671A1">
      <w:r>
        <w:t>S. 858 -- Senator Sheheen: A CONCURRENT RESOLUTION TO RESPECTFULLY REQUEST AND URGE CONGRESS TO ENACT SUCH LEGISLATION AS NECESSARY TO CREATE THE CAMDEN BATTLEFIELD AND HISTORIC CAMDEN REVOLUTIONARY WAR SITE AS A UNIT OR UNITS OF THE NATIONAL PARK SYSTEM FOR THE ENJOYMENT, EDUCATION, AND INSPIRATION OF THIS AND FUTURE GENERATIONS.</w:t>
      </w:r>
    </w:p>
    <w:p w:rsidR="003671A1" w:rsidRDefault="003671A1" w:rsidP="003671A1">
      <w:bookmarkStart w:id="21" w:name="include_clip_end_35"/>
      <w:bookmarkEnd w:id="21"/>
      <w:r>
        <w:t>The Concurrent Resolution was ordered referred to the Committee on Invitations and Memorial Resolutions.</w:t>
      </w:r>
    </w:p>
    <w:p w:rsidR="003671A1" w:rsidRDefault="003671A1" w:rsidP="003671A1"/>
    <w:p w:rsidR="003671A1" w:rsidRDefault="003671A1" w:rsidP="003671A1">
      <w:pPr>
        <w:keepNext/>
        <w:jc w:val="center"/>
        <w:rPr>
          <w:b/>
        </w:rPr>
      </w:pPr>
      <w:r w:rsidRPr="003671A1">
        <w:rPr>
          <w:b/>
        </w:rPr>
        <w:t>CONCURRENT RESOLUTION</w:t>
      </w:r>
    </w:p>
    <w:p w:rsidR="003671A1" w:rsidRDefault="003671A1" w:rsidP="003671A1">
      <w:r>
        <w:t>The Senate sent to the House the following:</w:t>
      </w:r>
    </w:p>
    <w:p w:rsidR="003671A1" w:rsidRDefault="003671A1" w:rsidP="003671A1">
      <w:bookmarkStart w:id="22" w:name="include_clip_start_38"/>
      <w:bookmarkEnd w:id="22"/>
    </w:p>
    <w:p w:rsidR="003671A1" w:rsidRDefault="003671A1" w:rsidP="003671A1">
      <w:r>
        <w:t>S. 871 -- Senator Anderson: A CONCURRENT RESOLUTION TO REQUEST THAT THE DEPARTMENT OF TRANSPORTATION NAME THE PORTION OF UNITED STATES HIGHWAY 25 FROM ITS INTERSECTION WITH SOUTH CAROLINA HIGHWAY 291 TO ITS INTERSECTION WITH LENHART ROAD IN GREENVILLE COUNTY "DR. S. C. CURETON MEMORIAL HIGHWAY" AND ERECT APPROPRIATE MARKERS OR SIGNS ALONG THIS HIGHWAY THAT CONTAIN THE WORDS "DR. S. C. CURETON MEMORIAL HIGHWAY".</w:t>
      </w:r>
    </w:p>
    <w:p w:rsidR="003671A1" w:rsidRDefault="003671A1" w:rsidP="003671A1">
      <w:bookmarkStart w:id="23" w:name="include_clip_end_38"/>
      <w:bookmarkEnd w:id="23"/>
      <w:r>
        <w:t>The Concurrent Resolution was ordered referred to the Committee on Invitations and Memorial Resolutions.</w:t>
      </w:r>
    </w:p>
    <w:p w:rsidR="003671A1" w:rsidRDefault="003671A1" w:rsidP="003671A1"/>
    <w:p w:rsidR="003671A1" w:rsidRDefault="003671A1" w:rsidP="003671A1">
      <w:pPr>
        <w:keepNext/>
        <w:jc w:val="center"/>
        <w:rPr>
          <w:b/>
        </w:rPr>
      </w:pPr>
      <w:r w:rsidRPr="003671A1">
        <w:rPr>
          <w:b/>
        </w:rPr>
        <w:t>CONCURRENT RESOLUTION</w:t>
      </w:r>
    </w:p>
    <w:p w:rsidR="003671A1" w:rsidRDefault="003671A1" w:rsidP="003671A1">
      <w:r>
        <w:t>The Senate sent to the House the following:</w:t>
      </w:r>
    </w:p>
    <w:p w:rsidR="003671A1" w:rsidRDefault="003671A1" w:rsidP="003671A1">
      <w:bookmarkStart w:id="24" w:name="include_clip_start_41"/>
      <w:bookmarkEnd w:id="24"/>
    </w:p>
    <w:p w:rsidR="003671A1" w:rsidRDefault="003671A1" w:rsidP="003671A1">
      <w:r>
        <w:t>S. 873 -- Senators McConnell, Alexander, Anderson, Bright, Bryant, Campbell, Campsen, Cleary, Coleman, Courson, Cromer, Davis, Elliott, Fair, Ford, Gregory, Grooms, Hayes, Hutto, Jackson, Knotts, Land, Leatherman, Leventis, Lourie, Malloy, L. Martin, S. Martin, Massey, Matthews, McGill, Nicholson, O'Dell, Peeler, Pinckney, Rankin, Reese, Rose, Ryberg, Scott, Setzler, Sheheen, Shoopman, Thomas, Verdin and Williams: A CONCURRENT RESOLUTION TO CONDEMN THE COMPLAINT FILED BY THE ACTING GENERAL COUNSEL OF THE NATIONAL LABOR RELATIONS BOARD ASSERTING THAT THE BOEING COMPANY'S SELECTION OF NORTH CHARLESTON FOR ITS NEWEST FINAL ASSEMBLY AND DELIVERY PRODUCTION FACILITY FOR THE 787 DREAMLINER AIRPLANE VIOLATED THE NATIONAL LABOR RELATIONS ACT, AND TO URGE THAT THE COMPLAINT BE DISMISSED BY THE BOARD AS AN UNWARRANTED INTRUSION INTO A BUSINESS DECISION OF THE BOEING COMPANY AND THE ECONOMIC DEVELOPMENT ACTIVITIES OF THE STATE OF SOUTH CAROLINA, AND BECAUSE OF ITS ADVERSE IMPACT ON THE FUTURE ECONOMIC GROWTH OF THE UNITED STATES OF AMERICA.</w:t>
      </w:r>
    </w:p>
    <w:p w:rsidR="003671A1" w:rsidRDefault="003671A1" w:rsidP="003671A1">
      <w:bookmarkStart w:id="25" w:name="include_clip_end_41"/>
      <w:bookmarkEnd w:id="25"/>
    </w:p>
    <w:p w:rsidR="003671A1" w:rsidRDefault="003671A1" w:rsidP="003671A1">
      <w:r>
        <w:t>The Concurrent Resolution was agreed to and ordered returned to the Senate with concurrence.</w:t>
      </w:r>
    </w:p>
    <w:p w:rsidR="003671A1" w:rsidRDefault="003671A1" w:rsidP="003671A1"/>
    <w:p w:rsidR="003671A1" w:rsidRDefault="003671A1" w:rsidP="003671A1">
      <w:pPr>
        <w:keepNext/>
        <w:jc w:val="center"/>
        <w:rPr>
          <w:b/>
        </w:rPr>
      </w:pPr>
      <w:r w:rsidRPr="003671A1">
        <w:rPr>
          <w:b/>
        </w:rPr>
        <w:t>CONCURRENT RESOLUTION</w:t>
      </w:r>
    </w:p>
    <w:p w:rsidR="003671A1" w:rsidRDefault="003671A1" w:rsidP="003671A1">
      <w:r>
        <w:t>The Senate sent to the House the following:</w:t>
      </w:r>
    </w:p>
    <w:p w:rsidR="003671A1" w:rsidRDefault="003671A1" w:rsidP="003671A1">
      <w:bookmarkStart w:id="26" w:name="include_clip_start_44"/>
      <w:bookmarkEnd w:id="26"/>
    </w:p>
    <w:p w:rsidR="003671A1" w:rsidRDefault="003671A1" w:rsidP="003671A1">
      <w:r>
        <w:t>S. 874 -- Senators Malloy, Alexander, Anderson, Bright, Bryant, Campbell, Campsen, Cleary, Coleman, Courson, Cromer, Davis, Elliott, Fair, Ford, Gregory, Grooms, Hayes, Hutto, Jackson, Knotts, Land, Leatherman, Leventis, Lourie, L. Martin, S. Martin, Massey, Matthews, McConnell, McGill, Nicholson, O'Dell, Peeler, Pinckney, Rankin, Reese, Rose, Ryberg, Scott, Setzler, Sheheen, Shoopman, Thomas, Verdin and Williams: A CONCURRENT RESOLUTION TO EXPRESS THE BELIEF OF THE GENERAL ASSEMBLY THAT NASCAR RACING IS AN INTEGRAL AND VITAL PART OF THE STATE OF SOUTH CAROLINA AND ITS ECONOMY, TO RECOGNIZE THE DARLINGTON RACEWAY AS ONE OF OUR STATE'S MOST TREASURED ATTRACTIONS AND NASCAR RACING AS A SIGNIFICANT PART OF SOUTH CAROLINA'S RICH HISTORY, AND TO NAME THE WEEK OF MAY 2-8 2011, AS "DARLINGTON RACEWAY WEEK, A WEEK TOO TOUGH TO TAME."</w:t>
      </w:r>
    </w:p>
    <w:p w:rsidR="003671A1" w:rsidRDefault="003671A1" w:rsidP="003671A1">
      <w:bookmarkStart w:id="27" w:name="include_clip_end_44"/>
      <w:bookmarkEnd w:id="27"/>
    </w:p>
    <w:p w:rsidR="003671A1" w:rsidRDefault="003671A1" w:rsidP="003671A1">
      <w:r>
        <w:t>The Concurrent Resolution was agreed to and ordered returned to the Senate with concurrence.</w:t>
      </w:r>
    </w:p>
    <w:p w:rsidR="003671A1" w:rsidRDefault="003671A1" w:rsidP="003671A1"/>
    <w:p w:rsidR="003671A1" w:rsidRDefault="003671A1" w:rsidP="003671A1">
      <w:pPr>
        <w:keepNext/>
        <w:jc w:val="center"/>
        <w:rPr>
          <w:b/>
        </w:rPr>
      </w:pPr>
      <w:r w:rsidRPr="003671A1">
        <w:rPr>
          <w:b/>
        </w:rPr>
        <w:t xml:space="preserve">INTRODUCTION OF BILLS  </w:t>
      </w:r>
    </w:p>
    <w:p w:rsidR="003671A1" w:rsidRDefault="003671A1" w:rsidP="003671A1">
      <w:r>
        <w:t>The following Bills were introduced, read the first time, and referred to appropriate committees:</w:t>
      </w:r>
    </w:p>
    <w:p w:rsidR="003671A1" w:rsidRDefault="003671A1" w:rsidP="003671A1"/>
    <w:p w:rsidR="003671A1" w:rsidRDefault="003671A1" w:rsidP="003671A1">
      <w:pPr>
        <w:keepNext/>
      </w:pPr>
      <w:bookmarkStart w:id="28" w:name="include_clip_start_48"/>
      <w:bookmarkEnd w:id="28"/>
      <w:r>
        <w:t>H. 4175 -- Reps. Daning, Owens and Crosby: A BILL TO AMEND THE CODE OF LAWS OF SOUTH CAROLINA, 1976, BY ADDING CHAPTER 22 TO TITLE 56 SO AS TO PROVIDE THAT SHARE THE ROAD DRIVER TRAINING MUST BE INCLUDED IN ALL PUBLIC AND PRIVATE DRIVING EDUCATION/TRAINING COURSES, TO PROVIDE THAT THE DEPARTMENT OF MOTOR VEHICLES SHALL INCORPORATE ADDITIONAL COMPREHENSIVE SAFETY EDUCATIONAL MATERIAL RELATIVE TO SHARING THE ROAD WITH COMMERCIAL MOTOR VEHICLES IN THE DRIVER SAFETY MANUAL AND OTHER MEDIUM, TO PROVIDE THAT A HOLDER OF A COMMERCIAL DRIVER'S LICENSE WHO HAS BEEN CONVICTED OF CERTAIN MOVING VIOLATIONS MUST COMPLETE AN ONLINE REMEDIAL TRAINING COURSE, TO PROVIDE THAT A PERSON UNDER THE AGE OF TWENTY-FIVE WHO HAS BEEN CONVICTED OF CERTAIN MOVING VIOLATIONS WHICH CONTRIBUTED TO A COLLISION INVOLVING CERTAIN COMMERCIAL MOTOR VEHICLES MUST COMPLETE AN ONLINE REMEDIAL TRAINING COURSE, TO PROVIDE THAT MOTOR CARRIERS THAT ARE COVERED BY THE FEDERAL MOTOR CARRIER SAFETY ACT NEW ENTRANT PROGRAM MUST COMPLETE A DEPARTMENT OF PUBLIC SAFETY AND DEPARTMENT OF MOTOR VEHICLES APPROVED TRAINING COURSE, AND TO PROVIDE THAT THESE COURSES MUST BE OFFERED THROUGH A SOUTH CAROLINA-BASED NONPROFIT ORGANIZATION WHICH HAS EXPERTISE IN COMMERCIAL MOTOR VEHICLE SAFETY.</w:t>
      </w:r>
    </w:p>
    <w:p w:rsidR="003671A1" w:rsidRDefault="003671A1" w:rsidP="003671A1">
      <w:bookmarkStart w:id="29" w:name="include_clip_end_48"/>
      <w:bookmarkEnd w:id="29"/>
      <w:r>
        <w:t>Referred to Committee on Education and Public Works</w:t>
      </w:r>
    </w:p>
    <w:p w:rsidR="003671A1" w:rsidRDefault="003671A1" w:rsidP="003671A1"/>
    <w:p w:rsidR="003671A1" w:rsidRDefault="003671A1" w:rsidP="003671A1">
      <w:pPr>
        <w:keepNext/>
      </w:pPr>
      <w:bookmarkStart w:id="30" w:name="include_clip_start_50"/>
      <w:bookmarkEnd w:id="30"/>
      <w:r>
        <w:t>H. 4180 -- Reps. Cobb-Hunter, Clyburn, Jefferson and King: A BILL TO AMEND THE CODE OF LAWS OF SOUTH CAROLINA, 1976, BY ADDING SECTION 38-71-270 SO AS TO PROVIDE CERTAIN DEFINITIONS, TO PROVIDE FOR THE APPLICABILITY OF THE SECTION, AND TO LIMIT CERTAIN PRESCRIPTION DRUG COST-SHARING OBLIGATIONS OF A HEALTH INSURANCE PLAN.</w:t>
      </w:r>
    </w:p>
    <w:p w:rsidR="003671A1" w:rsidRDefault="003671A1" w:rsidP="003671A1">
      <w:bookmarkStart w:id="31" w:name="include_clip_end_50"/>
      <w:bookmarkEnd w:id="31"/>
      <w:r>
        <w:t>Referred to Committee on Labor, Commerce and Industry</w:t>
      </w:r>
    </w:p>
    <w:p w:rsidR="003671A1" w:rsidRDefault="003671A1" w:rsidP="003671A1"/>
    <w:p w:rsidR="003671A1" w:rsidRDefault="003671A1" w:rsidP="003671A1">
      <w:pPr>
        <w:keepNext/>
        <w:jc w:val="center"/>
        <w:rPr>
          <w:b/>
        </w:rPr>
      </w:pPr>
      <w:r w:rsidRPr="003671A1">
        <w:rPr>
          <w:b/>
        </w:rPr>
        <w:t>ROLL CALL</w:t>
      </w:r>
    </w:p>
    <w:p w:rsidR="003671A1" w:rsidRDefault="003671A1" w:rsidP="003671A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bookmarkStart w:id="32" w:name="vote_start53"/>
            <w:bookmarkEnd w:id="32"/>
            <w:r>
              <w:t>Agnew</w:t>
            </w:r>
          </w:p>
        </w:tc>
        <w:tc>
          <w:tcPr>
            <w:tcW w:w="2179" w:type="dxa"/>
            <w:shd w:val="clear" w:color="auto" w:fill="auto"/>
          </w:tcPr>
          <w:p w:rsidR="003671A1" w:rsidRPr="003671A1" w:rsidRDefault="003671A1" w:rsidP="003671A1">
            <w:pPr>
              <w:keepNext/>
              <w:ind w:firstLine="0"/>
            </w:pPr>
            <w:r>
              <w:t>Alexander</w:t>
            </w:r>
          </w:p>
        </w:tc>
        <w:tc>
          <w:tcPr>
            <w:tcW w:w="2180" w:type="dxa"/>
            <w:shd w:val="clear" w:color="auto" w:fill="auto"/>
          </w:tcPr>
          <w:p w:rsidR="003671A1" w:rsidRPr="003671A1" w:rsidRDefault="003671A1" w:rsidP="003671A1">
            <w:pPr>
              <w:keepNext/>
              <w:ind w:firstLine="0"/>
            </w:pPr>
            <w:r>
              <w:t>Allen</w:t>
            </w:r>
          </w:p>
        </w:tc>
      </w:tr>
      <w:tr w:rsidR="003671A1" w:rsidRPr="003671A1" w:rsidTr="003671A1">
        <w:tc>
          <w:tcPr>
            <w:tcW w:w="2179" w:type="dxa"/>
            <w:shd w:val="clear" w:color="auto" w:fill="auto"/>
          </w:tcPr>
          <w:p w:rsidR="003671A1" w:rsidRPr="003671A1" w:rsidRDefault="003671A1" w:rsidP="003671A1">
            <w:pPr>
              <w:ind w:firstLine="0"/>
            </w:pPr>
            <w:r>
              <w:t>Allison</w:t>
            </w:r>
          </w:p>
        </w:tc>
        <w:tc>
          <w:tcPr>
            <w:tcW w:w="2179" w:type="dxa"/>
            <w:shd w:val="clear" w:color="auto" w:fill="auto"/>
          </w:tcPr>
          <w:p w:rsidR="003671A1" w:rsidRPr="003671A1" w:rsidRDefault="003671A1" w:rsidP="003671A1">
            <w:pPr>
              <w:ind w:firstLine="0"/>
            </w:pPr>
            <w:r>
              <w:t>Anderson</w:t>
            </w:r>
          </w:p>
        </w:tc>
        <w:tc>
          <w:tcPr>
            <w:tcW w:w="2180" w:type="dxa"/>
            <w:shd w:val="clear" w:color="auto" w:fill="auto"/>
          </w:tcPr>
          <w:p w:rsidR="003671A1" w:rsidRPr="003671A1" w:rsidRDefault="003671A1" w:rsidP="003671A1">
            <w:pPr>
              <w:ind w:firstLine="0"/>
            </w:pPr>
            <w:r>
              <w:t>Anthony</w:t>
            </w:r>
          </w:p>
        </w:tc>
      </w:tr>
      <w:tr w:rsidR="003671A1" w:rsidRPr="003671A1" w:rsidTr="003671A1">
        <w:tc>
          <w:tcPr>
            <w:tcW w:w="2179" w:type="dxa"/>
            <w:shd w:val="clear" w:color="auto" w:fill="auto"/>
          </w:tcPr>
          <w:p w:rsidR="003671A1" w:rsidRPr="003671A1" w:rsidRDefault="003671A1" w:rsidP="003671A1">
            <w:pPr>
              <w:ind w:firstLine="0"/>
            </w:pPr>
            <w:r>
              <w:t>Atwater</w:t>
            </w:r>
          </w:p>
        </w:tc>
        <w:tc>
          <w:tcPr>
            <w:tcW w:w="2179" w:type="dxa"/>
            <w:shd w:val="clear" w:color="auto" w:fill="auto"/>
          </w:tcPr>
          <w:p w:rsidR="003671A1" w:rsidRPr="003671A1" w:rsidRDefault="003671A1" w:rsidP="003671A1">
            <w:pPr>
              <w:ind w:firstLine="0"/>
            </w:pPr>
            <w:r>
              <w:t>Bales</w:t>
            </w:r>
          </w:p>
        </w:tc>
        <w:tc>
          <w:tcPr>
            <w:tcW w:w="2180" w:type="dxa"/>
            <w:shd w:val="clear" w:color="auto" w:fill="auto"/>
          </w:tcPr>
          <w:p w:rsidR="003671A1" w:rsidRPr="003671A1" w:rsidRDefault="003671A1" w:rsidP="003671A1">
            <w:pPr>
              <w:ind w:firstLine="0"/>
            </w:pPr>
            <w:r>
              <w:t>Ballentine</w:t>
            </w:r>
          </w:p>
        </w:tc>
      </w:tr>
      <w:tr w:rsidR="003671A1" w:rsidRPr="003671A1" w:rsidTr="003671A1">
        <w:tc>
          <w:tcPr>
            <w:tcW w:w="2179" w:type="dxa"/>
            <w:shd w:val="clear" w:color="auto" w:fill="auto"/>
          </w:tcPr>
          <w:p w:rsidR="003671A1" w:rsidRPr="003671A1" w:rsidRDefault="003671A1" w:rsidP="003671A1">
            <w:pPr>
              <w:ind w:firstLine="0"/>
            </w:pPr>
            <w:r>
              <w:t>Bannister</w:t>
            </w:r>
          </w:p>
        </w:tc>
        <w:tc>
          <w:tcPr>
            <w:tcW w:w="2179" w:type="dxa"/>
            <w:shd w:val="clear" w:color="auto" w:fill="auto"/>
          </w:tcPr>
          <w:p w:rsidR="003671A1" w:rsidRPr="003671A1" w:rsidRDefault="003671A1" w:rsidP="003671A1">
            <w:pPr>
              <w:ind w:firstLine="0"/>
            </w:pPr>
            <w:r>
              <w:t>Barfield</w:t>
            </w:r>
          </w:p>
        </w:tc>
        <w:tc>
          <w:tcPr>
            <w:tcW w:w="2180" w:type="dxa"/>
            <w:shd w:val="clear" w:color="auto" w:fill="auto"/>
          </w:tcPr>
          <w:p w:rsidR="003671A1" w:rsidRPr="003671A1" w:rsidRDefault="003671A1" w:rsidP="003671A1">
            <w:pPr>
              <w:ind w:firstLine="0"/>
            </w:pPr>
            <w:r>
              <w:t>Battle</w:t>
            </w:r>
          </w:p>
        </w:tc>
      </w:tr>
      <w:tr w:rsidR="003671A1" w:rsidRPr="003671A1" w:rsidTr="003671A1">
        <w:tc>
          <w:tcPr>
            <w:tcW w:w="2179" w:type="dxa"/>
            <w:shd w:val="clear" w:color="auto" w:fill="auto"/>
          </w:tcPr>
          <w:p w:rsidR="003671A1" w:rsidRPr="003671A1" w:rsidRDefault="003671A1" w:rsidP="003671A1">
            <w:pPr>
              <w:ind w:firstLine="0"/>
            </w:pPr>
            <w:r>
              <w:t>Bedingfield</w:t>
            </w:r>
          </w:p>
        </w:tc>
        <w:tc>
          <w:tcPr>
            <w:tcW w:w="2179" w:type="dxa"/>
            <w:shd w:val="clear" w:color="auto" w:fill="auto"/>
          </w:tcPr>
          <w:p w:rsidR="003671A1" w:rsidRPr="003671A1" w:rsidRDefault="003671A1" w:rsidP="003671A1">
            <w:pPr>
              <w:ind w:firstLine="0"/>
            </w:pPr>
            <w:r>
              <w:t>Bowen</w:t>
            </w:r>
          </w:p>
        </w:tc>
        <w:tc>
          <w:tcPr>
            <w:tcW w:w="2180" w:type="dxa"/>
            <w:shd w:val="clear" w:color="auto" w:fill="auto"/>
          </w:tcPr>
          <w:p w:rsidR="003671A1" w:rsidRPr="003671A1" w:rsidRDefault="003671A1" w:rsidP="003671A1">
            <w:pPr>
              <w:ind w:firstLine="0"/>
            </w:pPr>
            <w:r>
              <w:t>Bowers</w:t>
            </w:r>
          </w:p>
        </w:tc>
      </w:tr>
      <w:tr w:rsidR="003671A1" w:rsidRPr="003671A1" w:rsidTr="003671A1">
        <w:tc>
          <w:tcPr>
            <w:tcW w:w="2179" w:type="dxa"/>
            <w:shd w:val="clear" w:color="auto" w:fill="auto"/>
          </w:tcPr>
          <w:p w:rsidR="003671A1" w:rsidRPr="003671A1" w:rsidRDefault="003671A1" w:rsidP="003671A1">
            <w:pPr>
              <w:ind w:firstLine="0"/>
            </w:pPr>
            <w:r>
              <w:t>Brady</w:t>
            </w:r>
          </w:p>
        </w:tc>
        <w:tc>
          <w:tcPr>
            <w:tcW w:w="2179" w:type="dxa"/>
            <w:shd w:val="clear" w:color="auto" w:fill="auto"/>
          </w:tcPr>
          <w:p w:rsidR="003671A1" w:rsidRPr="003671A1" w:rsidRDefault="003671A1" w:rsidP="003671A1">
            <w:pPr>
              <w:ind w:firstLine="0"/>
            </w:pPr>
            <w:r>
              <w:t>Branham</w:t>
            </w:r>
          </w:p>
        </w:tc>
        <w:tc>
          <w:tcPr>
            <w:tcW w:w="2180" w:type="dxa"/>
            <w:shd w:val="clear" w:color="auto" w:fill="auto"/>
          </w:tcPr>
          <w:p w:rsidR="003671A1" w:rsidRPr="003671A1" w:rsidRDefault="003671A1" w:rsidP="003671A1">
            <w:pPr>
              <w:ind w:firstLine="0"/>
            </w:pPr>
            <w:r>
              <w:t>Brannon</w:t>
            </w:r>
          </w:p>
        </w:tc>
      </w:tr>
      <w:tr w:rsidR="003671A1" w:rsidRPr="003671A1" w:rsidTr="003671A1">
        <w:tc>
          <w:tcPr>
            <w:tcW w:w="2179" w:type="dxa"/>
            <w:shd w:val="clear" w:color="auto" w:fill="auto"/>
          </w:tcPr>
          <w:p w:rsidR="003671A1" w:rsidRPr="003671A1" w:rsidRDefault="003671A1" w:rsidP="003671A1">
            <w:pPr>
              <w:ind w:firstLine="0"/>
            </w:pPr>
            <w:r>
              <w:t>Brantley</w:t>
            </w:r>
          </w:p>
        </w:tc>
        <w:tc>
          <w:tcPr>
            <w:tcW w:w="2179" w:type="dxa"/>
            <w:shd w:val="clear" w:color="auto" w:fill="auto"/>
          </w:tcPr>
          <w:p w:rsidR="003671A1" w:rsidRPr="003671A1" w:rsidRDefault="003671A1" w:rsidP="003671A1">
            <w:pPr>
              <w:ind w:firstLine="0"/>
            </w:pPr>
            <w:r>
              <w:t>G. A. Brown</w:t>
            </w:r>
          </w:p>
        </w:tc>
        <w:tc>
          <w:tcPr>
            <w:tcW w:w="2180" w:type="dxa"/>
            <w:shd w:val="clear" w:color="auto" w:fill="auto"/>
          </w:tcPr>
          <w:p w:rsidR="003671A1" w:rsidRPr="003671A1" w:rsidRDefault="003671A1" w:rsidP="003671A1">
            <w:pPr>
              <w:ind w:firstLine="0"/>
            </w:pPr>
            <w:r>
              <w:t>R. L. Brown</w:t>
            </w:r>
          </w:p>
        </w:tc>
      </w:tr>
      <w:tr w:rsidR="003671A1" w:rsidRPr="003671A1" w:rsidTr="003671A1">
        <w:tc>
          <w:tcPr>
            <w:tcW w:w="2179" w:type="dxa"/>
            <w:shd w:val="clear" w:color="auto" w:fill="auto"/>
          </w:tcPr>
          <w:p w:rsidR="003671A1" w:rsidRPr="003671A1" w:rsidRDefault="003671A1" w:rsidP="003671A1">
            <w:pPr>
              <w:ind w:firstLine="0"/>
            </w:pPr>
            <w:r>
              <w:t>Butler Garrick</w:t>
            </w:r>
          </w:p>
        </w:tc>
        <w:tc>
          <w:tcPr>
            <w:tcW w:w="2179" w:type="dxa"/>
            <w:shd w:val="clear" w:color="auto" w:fill="auto"/>
          </w:tcPr>
          <w:p w:rsidR="003671A1" w:rsidRPr="003671A1" w:rsidRDefault="003671A1" w:rsidP="003671A1">
            <w:pPr>
              <w:ind w:firstLine="0"/>
            </w:pPr>
            <w:r>
              <w:t>Chumley</w:t>
            </w:r>
          </w:p>
        </w:tc>
        <w:tc>
          <w:tcPr>
            <w:tcW w:w="2180" w:type="dxa"/>
            <w:shd w:val="clear" w:color="auto" w:fill="auto"/>
          </w:tcPr>
          <w:p w:rsidR="003671A1" w:rsidRPr="003671A1" w:rsidRDefault="003671A1" w:rsidP="003671A1">
            <w:pPr>
              <w:ind w:firstLine="0"/>
            </w:pPr>
            <w:r>
              <w:t>Clyburn</w:t>
            </w:r>
          </w:p>
        </w:tc>
      </w:tr>
      <w:tr w:rsidR="003671A1" w:rsidRPr="003671A1" w:rsidTr="003671A1">
        <w:tc>
          <w:tcPr>
            <w:tcW w:w="2179" w:type="dxa"/>
            <w:shd w:val="clear" w:color="auto" w:fill="auto"/>
          </w:tcPr>
          <w:p w:rsidR="003671A1" w:rsidRPr="003671A1" w:rsidRDefault="003671A1" w:rsidP="003671A1">
            <w:pPr>
              <w:ind w:firstLine="0"/>
            </w:pPr>
            <w:r>
              <w:t>Cobb-Hunter</w:t>
            </w:r>
          </w:p>
        </w:tc>
        <w:tc>
          <w:tcPr>
            <w:tcW w:w="2179" w:type="dxa"/>
            <w:shd w:val="clear" w:color="auto" w:fill="auto"/>
          </w:tcPr>
          <w:p w:rsidR="003671A1" w:rsidRPr="003671A1" w:rsidRDefault="003671A1" w:rsidP="003671A1">
            <w:pPr>
              <w:ind w:firstLine="0"/>
            </w:pPr>
            <w:r>
              <w:t>Cole</w:t>
            </w:r>
          </w:p>
        </w:tc>
        <w:tc>
          <w:tcPr>
            <w:tcW w:w="2180" w:type="dxa"/>
            <w:shd w:val="clear" w:color="auto" w:fill="auto"/>
          </w:tcPr>
          <w:p w:rsidR="003671A1" w:rsidRPr="003671A1" w:rsidRDefault="003671A1" w:rsidP="003671A1">
            <w:pPr>
              <w:ind w:firstLine="0"/>
            </w:pPr>
            <w:r>
              <w:t>Cooper</w:t>
            </w:r>
          </w:p>
        </w:tc>
      </w:tr>
      <w:tr w:rsidR="003671A1" w:rsidRPr="003671A1" w:rsidTr="003671A1">
        <w:tc>
          <w:tcPr>
            <w:tcW w:w="2179" w:type="dxa"/>
            <w:shd w:val="clear" w:color="auto" w:fill="auto"/>
          </w:tcPr>
          <w:p w:rsidR="003671A1" w:rsidRPr="003671A1" w:rsidRDefault="003671A1" w:rsidP="003671A1">
            <w:pPr>
              <w:ind w:firstLine="0"/>
            </w:pPr>
            <w:r>
              <w:t>Corbin</w:t>
            </w:r>
          </w:p>
        </w:tc>
        <w:tc>
          <w:tcPr>
            <w:tcW w:w="2179" w:type="dxa"/>
            <w:shd w:val="clear" w:color="auto" w:fill="auto"/>
          </w:tcPr>
          <w:p w:rsidR="003671A1" w:rsidRPr="003671A1" w:rsidRDefault="003671A1" w:rsidP="003671A1">
            <w:pPr>
              <w:ind w:firstLine="0"/>
            </w:pPr>
            <w:r>
              <w:t>Crawford</w:t>
            </w:r>
          </w:p>
        </w:tc>
        <w:tc>
          <w:tcPr>
            <w:tcW w:w="2180" w:type="dxa"/>
            <w:shd w:val="clear" w:color="auto" w:fill="auto"/>
          </w:tcPr>
          <w:p w:rsidR="003671A1" w:rsidRPr="003671A1" w:rsidRDefault="003671A1" w:rsidP="003671A1">
            <w:pPr>
              <w:ind w:firstLine="0"/>
            </w:pPr>
            <w:r>
              <w:t>Crosby</w:t>
            </w:r>
          </w:p>
        </w:tc>
      </w:tr>
      <w:tr w:rsidR="003671A1" w:rsidRPr="003671A1" w:rsidTr="003671A1">
        <w:tc>
          <w:tcPr>
            <w:tcW w:w="2179" w:type="dxa"/>
            <w:shd w:val="clear" w:color="auto" w:fill="auto"/>
          </w:tcPr>
          <w:p w:rsidR="003671A1" w:rsidRPr="003671A1" w:rsidRDefault="003671A1" w:rsidP="003671A1">
            <w:pPr>
              <w:ind w:firstLine="0"/>
            </w:pPr>
            <w:r>
              <w:t>Daning</w:t>
            </w:r>
          </w:p>
        </w:tc>
        <w:tc>
          <w:tcPr>
            <w:tcW w:w="2179" w:type="dxa"/>
            <w:shd w:val="clear" w:color="auto" w:fill="auto"/>
          </w:tcPr>
          <w:p w:rsidR="003671A1" w:rsidRPr="003671A1" w:rsidRDefault="003671A1" w:rsidP="003671A1">
            <w:pPr>
              <w:ind w:firstLine="0"/>
            </w:pPr>
            <w:r>
              <w:t>Delleney</w:t>
            </w:r>
          </w:p>
        </w:tc>
        <w:tc>
          <w:tcPr>
            <w:tcW w:w="2180" w:type="dxa"/>
            <w:shd w:val="clear" w:color="auto" w:fill="auto"/>
          </w:tcPr>
          <w:p w:rsidR="003671A1" w:rsidRPr="003671A1" w:rsidRDefault="003671A1" w:rsidP="003671A1">
            <w:pPr>
              <w:ind w:firstLine="0"/>
            </w:pPr>
            <w:r>
              <w:t>Dillard</w:t>
            </w:r>
          </w:p>
        </w:tc>
      </w:tr>
      <w:tr w:rsidR="003671A1" w:rsidRPr="003671A1" w:rsidTr="003671A1">
        <w:tc>
          <w:tcPr>
            <w:tcW w:w="2179" w:type="dxa"/>
            <w:shd w:val="clear" w:color="auto" w:fill="auto"/>
          </w:tcPr>
          <w:p w:rsidR="003671A1" w:rsidRPr="003671A1" w:rsidRDefault="003671A1" w:rsidP="003671A1">
            <w:pPr>
              <w:ind w:firstLine="0"/>
            </w:pPr>
            <w:r>
              <w:t>Erickson</w:t>
            </w:r>
          </w:p>
        </w:tc>
        <w:tc>
          <w:tcPr>
            <w:tcW w:w="2179" w:type="dxa"/>
            <w:shd w:val="clear" w:color="auto" w:fill="auto"/>
          </w:tcPr>
          <w:p w:rsidR="003671A1" w:rsidRPr="003671A1" w:rsidRDefault="003671A1" w:rsidP="003671A1">
            <w:pPr>
              <w:ind w:firstLine="0"/>
            </w:pPr>
            <w:r>
              <w:t>Forrester</w:t>
            </w:r>
          </w:p>
        </w:tc>
        <w:tc>
          <w:tcPr>
            <w:tcW w:w="2180" w:type="dxa"/>
            <w:shd w:val="clear" w:color="auto" w:fill="auto"/>
          </w:tcPr>
          <w:p w:rsidR="003671A1" w:rsidRPr="003671A1" w:rsidRDefault="003671A1" w:rsidP="003671A1">
            <w:pPr>
              <w:ind w:firstLine="0"/>
            </w:pPr>
            <w:r>
              <w:t>Frye</w:t>
            </w:r>
          </w:p>
        </w:tc>
      </w:tr>
      <w:tr w:rsidR="003671A1" w:rsidRPr="003671A1" w:rsidTr="003671A1">
        <w:tc>
          <w:tcPr>
            <w:tcW w:w="2179" w:type="dxa"/>
            <w:shd w:val="clear" w:color="auto" w:fill="auto"/>
          </w:tcPr>
          <w:p w:rsidR="003671A1" w:rsidRPr="003671A1" w:rsidRDefault="003671A1" w:rsidP="003671A1">
            <w:pPr>
              <w:ind w:firstLine="0"/>
            </w:pPr>
            <w:r>
              <w:t>Funderburk</w:t>
            </w:r>
          </w:p>
        </w:tc>
        <w:tc>
          <w:tcPr>
            <w:tcW w:w="2179" w:type="dxa"/>
            <w:shd w:val="clear" w:color="auto" w:fill="auto"/>
          </w:tcPr>
          <w:p w:rsidR="003671A1" w:rsidRPr="003671A1" w:rsidRDefault="003671A1" w:rsidP="003671A1">
            <w:pPr>
              <w:ind w:firstLine="0"/>
            </w:pPr>
            <w:r>
              <w:t>Gambrell</w:t>
            </w:r>
          </w:p>
        </w:tc>
        <w:tc>
          <w:tcPr>
            <w:tcW w:w="2180" w:type="dxa"/>
            <w:shd w:val="clear" w:color="auto" w:fill="auto"/>
          </w:tcPr>
          <w:p w:rsidR="003671A1" w:rsidRPr="003671A1" w:rsidRDefault="003671A1" w:rsidP="003671A1">
            <w:pPr>
              <w:ind w:firstLine="0"/>
            </w:pPr>
            <w:r>
              <w:t>Gilliard</w:t>
            </w:r>
          </w:p>
        </w:tc>
      </w:tr>
      <w:tr w:rsidR="003671A1" w:rsidRPr="003671A1" w:rsidTr="003671A1">
        <w:tc>
          <w:tcPr>
            <w:tcW w:w="2179" w:type="dxa"/>
            <w:shd w:val="clear" w:color="auto" w:fill="auto"/>
          </w:tcPr>
          <w:p w:rsidR="003671A1" w:rsidRPr="003671A1" w:rsidRDefault="003671A1" w:rsidP="003671A1">
            <w:pPr>
              <w:ind w:firstLine="0"/>
            </w:pPr>
            <w:r>
              <w:t>Hamilton</w:t>
            </w:r>
          </w:p>
        </w:tc>
        <w:tc>
          <w:tcPr>
            <w:tcW w:w="2179" w:type="dxa"/>
            <w:shd w:val="clear" w:color="auto" w:fill="auto"/>
          </w:tcPr>
          <w:p w:rsidR="003671A1" w:rsidRPr="003671A1" w:rsidRDefault="003671A1" w:rsidP="003671A1">
            <w:pPr>
              <w:ind w:firstLine="0"/>
            </w:pPr>
            <w:r>
              <w:t>Hardwick</w:t>
            </w:r>
          </w:p>
        </w:tc>
        <w:tc>
          <w:tcPr>
            <w:tcW w:w="2180" w:type="dxa"/>
            <w:shd w:val="clear" w:color="auto" w:fill="auto"/>
          </w:tcPr>
          <w:p w:rsidR="003671A1" w:rsidRPr="003671A1" w:rsidRDefault="003671A1" w:rsidP="003671A1">
            <w:pPr>
              <w:ind w:firstLine="0"/>
            </w:pPr>
            <w:r>
              <w:t>Harrell</w:t>
            </w:r>
          </w:p>
        </w:tc>
      </w:tr>
      <w:tr w:rsidR="003671A1" w:rsidRPr="003671A1" w:rsidTr="003671A1">
        <w:tc>
          <w:tcPr>
            <w:tcW w:w="2179" w:type="dxa"/>
            <w:shd w:val="clear" w:color="auto" w:fill="auto"/>
          </w:tcPr>
          <w:p w:rsidR="003671A1" w:rsidRPr="003671A1" w:rsidRDefault="003671A1" w:rsidP="003671A1">
            <w:pPr>
              <w:ind w:firstLine="0"/>
            </w:pPr>
            <w:r>
              <w:t>Harrison</w:t>
            </w:r>
          </w:p>
        </w:tc>
        <w:tc>
          <w:tcPr>
            <w:tcW w:w="2179" w:type="dxa"/>
            <w:shd w:val="clear" w:color="auto" w:fill="auto"/>
          </w:tcPr>
          <w:p w:rsidR="003671A1" w:rsidRPr="003671A1" w:rsidRDefault="003671A1" w:rsidP="003671A1">
            <w:pPr>
              <w:ind w:firstLine="0"/>
            </w:pPr>
            <w:r>
              <w:t>Hart</w:t>
            </w:r>
          </w:p>
        </w:tc>
        <w:tc>
          <w:tcPr>
            <w:tcW w:w="2180" w:type="dxa"/>
            <w:shd w:val="clear" w:color="auto" w:fill="auto"/>
          </w:tcPr>
          <w:p w:rsidR="003671A1" w:rsidRPr="003671A1" w:rsidRDefault="003671A1" w:rsidP="003671A1">
            <w:pPr>
              <w:ind w:firstLine="0"/>
            </w:pPr>
            <w:r>
              <w:t>Hearn</w:t>
            </w:r>
          </w:p>
        </w:tc>
      </w:tr>
      <w:tr w:rsidR="003671A1" w:rsidRPr="003671A1" w:rsidTr="003671A1">
        <w:tc>
          <w:tcPr>
            <w:tcW w:w="2179" w:type="dxa"/>
            <w:shd w:val="clear" w:color="auto" w:fill="auto"/>
          </w:tcPr>
          <w:p w:rsidR="003671A1" w:rsidRPr="003671A1" w:rsidRDefault="003671A1" w:rsidP="003671A1">
            <w:pPr>
              <w:ind w:firstLine="0"/>
            </w:pPr>
            <w:r>
              <w:t>Henderson</w:t>
            </w:r>
          </w:p>
        </w:tc>
        <w:tc>
          <w:tcPr>
            <w:tcW w:w="2179" w:type="dxa"/>
            <w:shd w:val="clear" w:color="auto" w:fill="auto"/>
          </w:tcPr>
          <w:p w:rsidR="003671A1" w:rsidRPr="003671A1" w:rsidRDefault="003671A1" w:rsidP="003671A1">
            <w:pPr>
              <w:ind w:firstLine="0"/>
            </w:pPr>
            <w:r>
              <w:t>Herbkersman</w:t>
            </w:r>
          </w:p>
        </w:tc>
        <w:tc>
          <w:tcPr>
            <w:tcW w:w="2180" w:type="dxa"/>
            <w:shd w:val="clear" w:color="auto" w:fill="auto"/>
          </w:tcPr>
          <w:p w:rsidR="003671A1" w:rsidRPr="003671A1" w:rsidRDefault="003671A1" w:rsidP="003671A1">
            <w:pPr>
              <w:ind w:firstLine="0"/>
            </w:pPr>
            <w:r>
              <w:t>Hiott</w:t>
            </w:r>
          </w:p>
        </w:tc>
      </w:tr>
      <w:tr w:rsidR="003671A1" w:rsidRPr="003671A1" w:rsidTr="003671A1">
        <w:tc>
          <w:tcPr>
            <w:tcW w:w="2179" w:type="dxa"/>
            <w:shd w:val="clear" w:color="auto" w:fill="auto"/>
          </w:tcPr>
          <w:p w:rsidR="003671A1" w:rsidRPr="003671A1" w:rsidRDefault="003671A1" w:rsidP="003671A1">
            <w:pPr>
              <w:ind w:firstLine="0"/>
            </w:pPr>
            <w:r>
              <w:t>Hixon</w:t>
            </w:r>
          </w:p>
        </w:tc>
        <w:tc>
          <w:tcPr>
            <w:tcW w:w="2179" w:type="dxa"/>
            <w:shd w:val="clear" w:color="auto" w:fill="auto"/>
          </w:tcPr>
          <w:p w:rsidR="003671A1" w:rsidRPr="003671A1" w:rsidRDefault="003671A1" w:rsidP="003671A1">
            <w:pPr>
              <w:ind w:firstLine="0"/>
            </w:pPr>
            <w:r>
              <w:t>Hosey</w:t>
            </w:r>
          </w:p>
        </w:tc>
        <w:tc>
          <w:tcPr>
            <w:tcW w:w="2180" w:type="dxa"/>
            <w:shd w:val="clear" w:color="auto" w:fill="auto"/>
          </w:tcPr>
          <w:p w:rsidR="003671A1" w:rsidRPr="003671A1" w:rsidRDefault="003671A1" w:rsidP="003671A1">
            <w:pPr>
              <w:ind w:firstLine="0"/>
            </w:pPr>
            <w:r>
              <w:t>Howard</w:t>
            </w:r>
          </w:p>
        </w:tc>
      </w:tr>
      <w:tr w:rsidR="003671A1" w:rsidRPr="003671A1" w:rsidTr="003671A1">
        <w:tc>
          <w:tcPr>
            <w:tcW w:w="2179" w:type="dxa"/>
            <w:shd w:val="clear" w:color="auto" w:fill="auto"/>
          </w:tcPr>
          <w:p w:rsidR="003671A1" w:rsidRPr="003671A1" w:rsidRDefault="003671A1" w:rsidP="003671A1">
            <w:pPr>
              <w:ind w:firstLine="0"/>
            </w:pPr>
            <w:r>
              <w:t>Huggins</w:t>
            </w:r>
          </w:p>
        </w:tc>
        <w:tc>
          <w:tcPr>
            <w:tcW w:w="2179" w:type="dxa"/>
            <w:shd w:val="clear" w:color="auto" w:fill="auto"/>
          </w:tcPr>
          <w:p w:rsidR="003671A1" w:rsidRPr="003671A1" w:rsidRDefault="003671A1" w:rsidP="003671A1">
            <w:pPr>
              <w:ind w:firstLine="0"/>
            </w:pPr>
            <w:r>
              <w:t>Jefferson</w:t>
            </w:r>
          </w:p>
        </w:tc>
        <w:tc>
          <w:tcPr>
            <w:tcW w:w="2180" w:type="dxa"/>
            <w:shd w:val="clear" w:color="auto" w:fill="auto"/>
          </w:tcPr>
          <w:p w:rsidR="003671A1" w:rsidRPr="003671A1" w:rsidRDefault="003671A1" w:rsidP="003671A1">
            <w:pPr>
              <w:ind w:firstLine="0"/>
            </w:pPr>
            <w:r>
              <w:t>King</w:t>
            </w:r>
          </w:p>
        </w:tc>
      </w:tr>
      <w:tr w:rsidR="003671A1" w:rsidRPr="003671A1" w:rsidTr="003671A1">
        <w:tc>
          <w:tcPr>
            <w:tcW w:w="2179" w:type="dxa"/>
            <w:shd w:val="clear" w:color="auto" w:fill="auto"/>
          </w:tcPr>
          <w:p w:rsidR="003671A1" w:rsidRPr="003671A1" w:rsidRDefault="003671A1" w:rsidP="003671A1">
            <w:pPr>
              <w:ind w:firstLine="0"/>
            </w:pPr>
            <w:r>
              <w:t>Knight</w:t>
            </w:r>
          </w:p>
        </w:tc>
        <w:tc>
          <w:tcPr>
            <w:tcW w:w="2179" w:type="dxa"/>
            <w:shd w:val="clear" w:color="auto" w:fill="auto"/>
          </w:tcPr>
          <w:p w:rsidR="003671A1" w:rsidRPr="003671A1" w:rsidRDefault="003671A1" w:rsidP="003671A1">
            <w:pPr>
              <w:ind w:firstLine="0"/>
            </w:pPr>
            <w:r>
              <w:t>Limehouse</w:t>
            </w:r>
          </w:p>
        </w:tc>
        <w:tc>
          <w:tcPr>
            <w:tcW w:w="2180" w:type="dxa"/>
            <w:shd w:val="clear" w:color="auto" w:fill="auto"/>
          </w:tcPr>
          <w:p w:rsidR="003671A1" w:rsidRPr="003671A1" w:rsidRDefault="003671A1" w:rsidP="003671A1">
            <w:pPr>
              <w:ind w:firstLine="0"/>
            </w:pPr>
            <w:r>
              <w:t>Loftis</w:t>
            </w:r>
          </w:p>
        </w:tc>
      </w:tr>
      <w:tr w:rsidR="003671A1" w:rsidRPr="003671A1" w:rsidTr="003671A1">
        <w:tc>
          <w:tcPr>
            <w:tcW w:w="2179" w:type="dxa"/>
            <w:shd w:val="clear" w:color="auto" w:fill="auto"/>
          </w:tcPr>
          <w:p w:rsidR="003671A1" w:rsidRPr="003671A1" w:rsidRDefault="003671A1" w:rsidP="003671A1">
            <w:pPr>
              <w:ind w:firstLine="0"/>
            </w:pPr>
            <w:r>
              <w:t>Long</w:t>
            </w:r>
          </w:p>
        </w:tc>
        <w:tc>
          <w:tcPr>
            <w:tcW w:w="2179" w:type="dxa"/>
            <w:shd w:val="clear" w:color="auto" w:fill="auto"/>
          </w:tcPr>
          <w:p w:rsidR="003671A1" w:rsidRPr="003671A1" w:rsidRDefault="003671A1" w:rsidP="003671A1">
            <w:pPr>
              <w:ind w:firstLine="0"/>
            </w:pPr>
            <w:r>
              <w:t>Lowe</w:t>
            </w:r>
          </w:p>
        </w:tc>
        <w:tc>
          <w:tcPr>
            <w:tcW w:w="2180" w:type="dxa"/>
            <w:shd w:val="clear" w:color="auto" w:fill="auto"/>
          </w:tcPr>
          <w:p w:rsidR="003671A1" w:rsidRPr="003671A1" w:rsidRDefault="003671A1" w:rsidP="003671A1">
            <w:pPr>
              <w:ind w:firstLine="0"/>
            </w:pPr>
            <w:r>
              <w:t>Lucas</w:t>
            </w:r>
          </w:p>
        </w:tc>
      </w:tr>
      <w:tr w:rsidR="003671A1" w:rsidRPr="003671A1" w:rsidTr="003671A1">
        <w:tc>
          <w:tcPr>
            <w:tcW w:w="2179" w:type="dxa"/>
            <w:shd w:val="clear" w:color="auto" w:fill="auto"/>
          </w:tcPr>
          <w:p w:rsidR="003671A1" w:rsidRPr="003671A1" w:rsidRDefault="003671A1" w:rsidP="003671A1">
            <w:pPr>
              <w:ind w:firstLine="0"/>
            </w:pPr>
            <w:r>
              <w:t>Mack</w:t>
            </w:r>
          </w:p>
        </w:tc>
        <w:tc>
          <w:tcPr>
            <w:tcW w:w="2179" w:type="dxa"/>
            <w:shd w:val="clear" w:color="auto" w:fill="auto"/>
          </w:tcPr>
          <w:p w:rsidR="003671A1" w:rsidRPr="003671A1" w:rsidRDefault="003671A1" w:rsidP="003671A1">
            <w:pPr>
              <w:ind w:firstLine="0"/>
            </w:pPr>
            <w:r>
              <w:t>McCoy</w:t>
            </w:r>
          </w:p>
        </w:tc>
        <w:tc>
          <w:tcPr>
            <w:tcW w:w="2180" w:type="dxa"/>
            <w:shd w:val="clear" w:color="auto" w:fill="auto"/>
          </w:tcPr>
          <w:p w:rsidR="003671A1" w:rsidRPr="003671A1" w:rsidRDefault="003671A1" w:rsidP="003671A1">
            <w:pPr>
              <w:ind w:firstLine="0"/>
            </w:pPr>
            <w:r>
              <w:t>McLeod</w:t>
            </w:r>
          </w:p>
        </w:tc>
      </w:tr>
      <w:tr w:rsidR="003671A1" w:rsidRPr="003671A1" w:rsidTr="003671A1">
        <w:tc>
          <w:tcPr>
            <w:tcW w:w="2179" w:type="dxa"/>
            <w:shd w:val="clear" w:color="auto" w:fill="auto"/>
          </w:tcPr>
          <w:p w:rsidR="003671A1" w:rsidRPr="003671A1" w:rsidRDefault="003671A1" w:rsidP="003671A1">
            <w:pPr>
              <w:ind w:firstLine="0"/>
            </w:pPr>
            <w:r>
              <w:t>Merrill</w:t>
            </w:r>
          </w:p>
        </w:tc>
        <w:tc>
          <w:tcPr>
            <w:tcW w:w="2179" w:type="dxa"/>
            <w:shd w:val="clear" w:color="auto" w:fill="auto"/>
          </w:tcPr>
          <w:p w:rsidR="003671A1" w:rsidRPr="003671A1" w:rsidRDefault="003671A1" w:rsidP="003671A1">
            <w:pPr>
              <w:ind w:firstLine="0"/>
            </w:pPr>
            <w:r>
              <w:t>Mitchell</w:t>
            </w:r>
          </w:p>
        </w:tc>
        <w:tc>
          <w:tcPr>
            <w:tcW w:w="2180" w:type="dxa"/>
            <w:shd w:val="clear" w:color="auto" w:fill="auto"/>
          </w:tcPr>
          <w:p w:rsidR="003671A1" w:rsidRPr="003671A1" w:rsidRDefault="003671A1" w:rsidP="003671A1">
            <w:pPr>
              <w:ind w:firstLine="0"/>
            </w:pPr>
            <w:r>
              <w:t>D. C. Moss</w:t>
            </w:r>
          </w:p>
        </w:tc>
      </w:tr>
      <w:tr w:rsidR="003671A1" w:rsidRPr="003671A1" w:rsidTr="003671A1">
        <w:tc>
          <w:tcPr>
            <w:tcW w:w="2179" w:type="dxa"/>
            <w:shd w:val="clear" w:color="auto" w:fill="auto"/>
          </w:tcPr>
          <w:p w:rsidR="003671A1" w:rsidRPr="003671A1" w:rsidRDefault="003671A1" w:rsidP="003671A1">
            <w:pPr>
              <w:ind w:firstLine="0"/>
            </w:pPr>
            <w:r>
              <w:t>V. S. Moss</w:t>
            </w:r>
          </w:p>
        </w:tc>
        <w:tc>
          <w:tcPr>
            <w:tcW w:w="2179" w:type="dxa"/>
            <w:shd w:val="clear" w:color="auto" w:fill="auto"/>
          </w:tcPr>
          <w:p w:rsidR="003671A1" w:rsidRPr="003671A1" w:rsidRDefault="003671A1" w:rsidP="003671A1">
            <w:pPr>
              <w:ind w:firstLine="0"/>
            </w:pPr>
            <w:r>
              <w:t>Munnerlyn</w:t>
            </w:r>
          </w:p>
        </w:tc>
        <w:tc>
          <w:tcPr>
            <w:tcW w:w="2180" w:type="dxa"/>
            <w:shd w:val="clear" w:color="auto" w:fill="auto"/>
          </w:tcPr>
          <w:p w:rsidR="003671A1" w:rsidRPr="003671A1" w:rsidRDefault="003671A1" w:rsidP="003671A1">
            <w:pPr>
              <w:ind w:firstLine="0"/>
            </w:pPr>
            <w:r>
              <w:t>Murphy</w:t>
            </w:r>
          </w:p>
        </w:tc>
      </w:tr>
      <w:tr w:rsidR="003671A1" w:rsidRPr="003671A1" w:rsidTr="003671A1">
        <w:tc>
          <w:tcPr>
            <w:tcW w:w="2179" w:type="dxa"/>
            <w:shd w:val="clear" w:color="auto" w:fill="auto"/>
          </w:tcPr>
          <w:p w:rsidR="003671A1" w:rsidRPr="003671A1" w:rsidRDefault="003671A1" w:rsidP="003671A1">
            <w:pPr>
              <w:ind w:firstLine="0"/>
            </w:pPr>
            <w:r>
              <w:t>Nanney</w:t>
            </w:r>
          </w:p>
        </w:tc>
        <w:tc>
          <w:tcPr>
            <w:tcW w:w="2179" w:type="dxa"/>
            <w:shd w:val="clear" w:color="auto" w:fill="auto"/>
          </w:tcPr>
          <w:p w:rsidR="003671A1" w:rsidRPr="003671A1" w:rsidRDefault="003671A1" w:rsidP="003671A1">
            <w:pPr>
              <w:ind w:firstLine="0"/>
            </w:pPr>
            <w:r>
              <w:t>J. H. Neal</w:t>
            </w:r>
          </w:p>
        </w:tc>
        <w:tc>
          <w:tcPr>
            <w:tcW w:w="2180" w:type="dxa"/>
            <w:shd w:val="clear" w:color="auto" w:fill="auto"/>
          </w:tcPr>
          <w:p w:rsidR="003671A1" w:rsidRPr="003671A1" w:rsidRDefault="003671A1" w:rsidP="003671A1">
            <w:pPr>
              <w:ind w:firstLine="0"/>
            </w:pPr>
            <w:r>
              <w:t>J. M. Neal</w:t>
            </w:r>
          </w:p>
        </w:tc>
      </w:tr>
      <w:tr w:rsidR="003671A1" w:rsidRPr="003671A1" w:rsidTr="003671A1">
        <w:tc>
          <w:tcPr>
            <w:tcW w:w="2179" w:type="dxa"/>
            <w:shd w:val="clear" w:color="auto" w:fill="auto"/>
          </w:tcPr>
          <w:p w:rsidR="003671A1" w:rsidRPr="003671A1" w:rsidRDefault="003671A1" w:rsidP="003671A1">
            <w:pPr>
              <w:ind w:firstLine="0"/>
            </w:pPr>
            <w:r>
              <w:t>Neilson</w:t>
            </w:r>
          </w:p>
        </w:tc>
        <w:tc>
          <w:tcPr>
            <w:tcW w:w="2179" w:type="dxa"/>
            <w:shd w:val="clear" w:color="auto" w:fill="auto"/>
          </w:tcPr>
          <w:p w:rsidR="003671A1" w:rsidRPr="003671A1" w:rsidRDefault="003671A1" w:rsidP="003671A1">
            <w:pPr>
              <w:ind w:firstLine="0"/>
            </w:pPr>
            <w:r>
              <w:t>Norman</w:t>
            </w:r>
          </w:p>
        </w:tc>
        <w:tc>
          <w:tcPr>
            <w:tcW w:w="2180" w:type="dxa"/>
            <w:shd w:val="clear" w:color="auto" w:fill="auto"/>
          </w:tcPr>
          <w:p w:rsidR="003671A1" w:rsidRPr="003671A1" w:rsidRDefault="003671A1" w:rsidP="003671A1">
            <w:pPr>
              <w:ind w:firstLine="0"/>
            </w:pPr>
            <w:r>
              <w:t>Ott</w:t>
            </w:r>
          </w:p>
        </w:tc>
      </w:tr>
      <w:tr w:rsidR="003671A1" w:rsidRPr="003671A1" w:rsidTr="003671A1">
        <w:tc>
          <w:tcPr>
            <w:tcW w:w="2179" w:type="dxa"/>
            <w:shd w:val="clear" w:color="auto" w:fill="auto"/>
          </w:tcPr>
          <w:p w:rsidR="003671A1" w:rsidRPr="003671A1" w:rsidRDefault="003671A1" w:rsidP="003671A1">
            <w:pPr>
              <w:ind w:firstLine="0"/>
            </w:pPr>
            <w:r>
              <w:t>Owens</w:t>
            </w:r>
          </w:p>
        </w:tc>
        <w:tc>
          <w:tcPr>
            <w:tcW w:w="2179" w:type="dxa"/>
            <w:shd w:val="clear" w:color="auto" w:fill="auto"/>
          </w:tcPr>
          <w:p w:rsidR="003671A1" w:rsidRPr="003671A1" w:rsidRDefault="003671A1" w:rsidP="003671A1">
            <w:pPr>
              <w:ind w:firstLine="0"/>
            </w:pPr>
            <w:r>
              <w:t>Parker</w:t>
            </w:r>
          </w:p>
        </w:tc>
        <w:tc>
          <w:tcPr>
            <w:tcW w:w="2180" w:type="dxa"/>
            <w:shd w:val="clear" w:color="auto" w:fill="auto"/>
          </w:tcPr>
          <w:p w:rsidR="003671A1" w:rsidRPr="003671A1" w:rsidRDefault="003671A1" w:rsidP="003671A1">
            <w:pPr>
              <w:ind w:firstLine="0"/>
            </w:pPr>
            <w:r>
              <w:t>Parks</w:t>
            </w:r>
          </w:p>
        </w:tc>
      </w:tr>
      <w:tr w:rsidR="003671A1" w:rsidRPr="003671A1" w:rsidTr="003671A1">
        <w:tc>
          <w:tcPr>
            <w:tcW w:w="2179" w:type="dxa"/>
            <w:shd w:val="clear" w:color="auto" w:fill="auto"/>
          </w:tcPr>
          <w:p w:rsidR="003671A1" w:rsidRPr="003671A1" w:rsidRDefault="003671A1" w:rsidP="003671A1">
            <w:pPr>
              <w:ind w:firstLine="0"/>
            </w:pPr>
            <w:r>
              <w:t>Patrick</w:t>
            </w:r>
          </w:p>
        </w:tc>
        <w:tc>
          <w:tcPr>
            <w:tcW w:w="2179" w:type="dxa"/>
            <w:shd w:val="clear" w:color="auto" w:fill="auto"/>
          </w:tcPr>
          <w:p w:rsidR="003671A1" w:rsidRPr="003671A1" w:rsidRDefault="003671A1" w:rsidP="003671A1">
            <w:pPr>
              <w:ind w:firstLine="0"/>
            </w:pPr>
            <w:r>
              <w:t>Pinson</w:t>
            </w:r>
          </w:p>
        </w:tc>
        <w:tc>
          <w:tcPr>
            <w:tcW w:w="2180" w:type="dxa"/>
            <w:shd w:val="clear" w:color="auto" w:fill="auto"/>
          </w:tcPr>
          <w:p w:rsidR="003671A1" w:rsidRPr="003671A1" w:rsidRDefault="003671A1" w:rsidP="003671A1">
            <w:pPr>
              <w:ind w:firstLine="0"/>
            </w:pPr>
            <w:r>
              <w:t>Pitts</w:t>
            </w:r>
          </w:p>
        </w:tc>
      </w:tr>
      <w:tr w:rsidR="003671A1" w:rsidRPr="003671A1" w:rsidTr="003671A1">
        <w:tc>
          <w:tcPr>
            <w:tcW w:w="2179" w:type="dxa"/>
            <w:shd w:val="clear" w:color="auto" w:fill="auto"/>
          </w:tcPr>
          <w:p w:rsidR="003671A1" w:rsidRPr="003671A1" w:rsidRDefault="003671A1" w:rsidP="003671A1">
            <w:pPr>
              <w:ind w:firstLine="0"/>
            </w:pPr>
            <w:r>
              <w:t>Pope</w:t>
            </w:r>
          </w:p>
        </w:tc>
        <w:tc>
          <w:tcPr>
            <w:tcW w:w="2179" w:type="dxa"/>
            <w:shd w:val="clear" w:color="auto" w:fill="auto"/>
          </w:tcPr>
          <w:p w:rsidR="003671A1" w:rsidRPr="003671A1" w:rsidRDefault="003671A1" w:rsidP="003671A1">
            <w:pPr>
              <w:ind w:firstLine="0"/>
            </w:pPr>
            <w:r>
              <w:t>Quinn</w:t>
            </w:r>
          </w:p>
        </w:tc>
        <w:tc>
          <w:tcPr>
            <w:tcW w:w="2180" w:type="dxa"/>
            <w:shd w:val="clear" w:color="auto" w:fill="auto"/>
          </w:tcPr>
          <w:p w:rsidR="003671A1" w:rsidRPr="003671A1" w:rsidRDefault="003671A1" w:rsidP="003671A1">
            <w:pPr>
              <w:ind w:firstLine="0"/>
            </w:pPr>
            <w:r>
              <w:t>Ryan</w:t>
            </w:r>
          </w:p>
        </w:tc>
      </w:tr>
      <w:tr w:rsidR="003671A1" w:rsidRPr="003671A1" w:rsidTr="003671A1">
        <w:tc>
          <w:tcPr>
            <w:tcW w:w="2179" w:type="dxa"/>
            <w:shd w:val="clear" w:color="auto" w:fill="auto"/>
          </w:tcPr>
          <w:p w:rsidR="003671A1" w:rsidRPr="003671A1" w:rsidRDefault="003671A1" w:rsidP="003671A1">
            <w:pPr>
              <w:ind w:firstLine="0"/>
            </w:pPr>
            <w:r>
              <w:t>Sabb</w:t>
            </w:r>
          </w:p>
        </w:tc>
        <w:tc>
          <w:tcPr>
            <w:tcW w:w="2179" w:type="dxa"/>
            <w:shd w:val="clear" w:color="auto" w:fill="auto"/>
          </w:tcPr>
          <w:p w:rsidR="003671A1" w:rsidRPr="003671A1" w:rsidRDefault="003671A1" w:rsidP="003671A1">
            <w:pPr>
              <w:ind w:firstLine="0"/>
            </w:pPr>
            <w:r>
              <w:t>Sandifer</w:t>
            </w:r>
          </w:p>
        </w:tc>
        <w:tc>
          <w:tcPr>
            <w:tcW w:w="2180" w:type="dxa"/>
            <w:shd w:val="clear" w:color="auto" w:fill="auto"/>
          </w:tcPr>
          <w:p w:rsidR="003671A1" w:rsidRPr="003671A1" w:rsidRDefault="003671A1" w:rsidP="003671A1">
            <w:pPr>
              <w:ind w:firstLine="0"/>
            </w:pPr>
            <w:r>
              <w:t>Simrill</w:t>
            </w:r>
          </w:p>
        </w:tc>
      </w:tr>
      <w:tr w:rsidR="003671A1" w:rsidRPr="003671A1" w:rsidTr="003671A1">
        <w:tc>
          <w:tcPr>
            <w:tcW w:w="2179" w:type="dxa"/>
            <w:shd w:val="clear" w:color="auto" w:fill="auto"/>
          </w:tcPr>
          <w:p w:rsidR="003671A1" w:rsidRPr="003671A1" w:rsidRDefault="003671A1" w:rsidP="003671A1">
            <w:pPr>
              <w:ind w:firstLine="0"/>
            </w:pPr>
            <w:r>
              <w:t>Skelton</w:t>
            </w:r>
          </w:p>
        </w:tc>
        <w:tc>
          <w:tcPr>
            <w:tcW w:w="2179" w:type="dxa"/>
            <w:shd w:val="clear" w:color="auto" w:fill="auto"/>
          </w:tcPr>
          <w:p w:rsidR="003671A1" w:rsidRPr="003671A1" w:rsidRDefault="003671A1" w:rsidP="003671A1">
            <w:pPr>
              <w:ind w:firstLine="0"/>
            </w:pPr>
            <w:r>
              <w:t>G. M. Smith</w:t>
            </w:r>
          </w:p>
        </w:tc>
        <w:tc>
          <w:tcPr>
            <w:tcW w:w="2180" w:type="dxa"/>
            <w:shd w:val="clear" w:color="auto" w:fill="auto"/>
          </w:tcPr>
          <w:p w:rsidR="003671A1" w:rsidRPr="003671A1" w:rsidRDefault="003671A1" w:rsidP="003671A1">
            <w:pPr>
              <w:ind w:firstLine="0"/>
            </w:pPr>
            <w:r>
              <w:t>G. R. Smith</w:t>
            </w:r>
          </w:p>
        </w:tc>
      </w:tr>
      <w:tr w:rsidR="003671A1" w:rsidRPr="003671A1" w:rsidTr="003671A1">
        <w:tc>
          <w:tcPr>
            <w:tcW w:w="2179" w:type="dxa"/>
            <w:shd w:val="clear" w:color="auto" w:fill="auto"/>
          </w:tcPr>
          <w:p w:rsidR="003671A1" w:rsidRPr="003671A1" w:rsidRDefault="003671A1" w:rsidP="003671A1">
            <w:pPr>
              <w:ind w:firstLine="0"/>
            </w:pPr>
            <w:r>
              <w:t>J. E. Smith</w:t>
            </w:r>
          </w:p>
        </w:tc>
        <w:tc>
          <w:tcPr>
            <w:tcW w:w="2179" w:type="dxa"/>
            <w:shd w:val="clear" w:color="auto" w:fill="auto"/>
          </w:tcPr>
          <w:p w:rsidR="003671A1" w:rsidRPr="003671A1" w:rsidRDefault="003671A1" w:rsidP="003671A1">
            <w:pPr>
              <w:ind w:firstLine="0"/>
            </w:pPr>
            <w:r>
              <w:t>Sottile</w:t>
            </w:r>
          </w:p>
        </w:tc>
        <w:tc>
          <w:tcPr>
            <w:tcW w:w="2180" w:type="dxa"/>
            <w:shd w:val="clear" w:color="auto" w:fill="auto"/>
          </w:tcPr>
          <w:p w:rsidR="003671A1" w:rsidRPr="003671A1" w:rsidRDefault="003671A1" w:rsidP="003671A1">
            <w:pPr>
              <w:ind w:firstLine="0"/>
            </w:pPr>
            <w:r>
              <w:t>Spires</w:t>
            </w:r>
          </w:p>
        </w:tc>
      </w:tr>
      <w:tr w:rsidR="003671A1" w:rsidRPr="003671A1" w:rsidTr="003671A1">
        <w:tc>
          <w:tcPr>
            <w:tcW w:w="2179" w:type="dxa"/>
            <w:shd w:val="clear" w:color="auto" w:fill="auto"/>
          </w:tcPr>
          <w:p w:rsidR="003671A1" w:rsidRPr="003671A1" w:rsidRDefault="003671A1" w:rsidP="003671A1">
            <w:pPr>
              <w:ind w:firstLine="0"/>
            </w:pPr>
            <w:r>
              <w:t>Stavrinakis</w:t>
            </w:r>
          </w:p>
        </w:tc>
        <w:tc>
          <w:tcPr>
            <w:tcW w:w="2179" w:type="dxa"/>
            <w:shd w:val="clear" w:color="auto" w:fill="auto"/>
          </w:tcPr>
          <w:p w:rsidR="003671A1" w:rsidRPr="003671A1" w:rsidRDefault="003671A1" w:rsidP="003671A1">
            <w:pPr>
              <w:ind w:firstLine="0"/>
            </w:pPr>
            <w:r>
              <w:t>Stringer</w:t>
            </w:r>
          </w:p>
        </w:tc>
        <w:tc>
          <w:tcPr>
            <w:tcW w:w="2180" w:type="dxa"/>
            <w:shd w:val="clear" w:color="auto" w:fill="auto"/>
          </w:tcPr>
          <w:p w:rsidR="003671A1" w:rsidRPr="003671A1" w:rsidRDefault="003671A1" w:rsidP="003671A1">
            <w:pPr>
              <w:ind w:firstLine="0"/>
            </w:pPr>
            <w:r>
              <w:t>Tallon</w:t>
            </w:r>
          </w:p>
        </w:tc>
      </w:tr>
      <w:tr w:rsidR="003671A1" w:rsidRPr="003671A1" w:rsidTr="003671A1">
        <w:tc>
          <w:tcPr>
            <w:tcW w:w="2179" w:type="dxa"/>
            <w:shd w:val="clear" w:color="auto" w:fill="auto"/>
          </w:tcPr>
          <w:p w:rsidR="003671A1" w:rsidRPr="003671A1" w:rsidRDefault="003671A1" w:rsidP="003671A1">
            <w:pPr>
              <w:ind w:firstLine="0"/>
            </w:pPr>
            <w:r>
              <w:t>Taylor</w:t>
            </w:r>
          </w:p>
        </w:tc>
        <w:tc>
          <w:tcPr>
            <w:tcW w:w="2179" w:type="dxa"/>
            <w:shd w:val="clear" w:color="auto" w:fill="auto"/>
          </w:tcPr>
          <w:p w:rsidR="003671A1" w:rsidRPr="003671A1" w:rsidRDefault="003671A1" w:rsidP="003671A1">
            <w:pPr>
              <w:ind w:firstLine="0"/>
            </w:pPr>
            <w:r>
              <w:t>Thayer</w:t>
            </w:r>
          </w:p>
        </w:tc>
        <w:tc>
          <w:tcPr>
            <w:tcW w:w="2180" w:type="dxa"/>
            <w:shd w:val="clear" w:color="auto" w:fill="auto"/>
          </w:tcPr>
          <w:p w:rsidR="003671A1" w:rsidRPr="003671A1" w:rsidRDefault="003671A1" w:rsidP="003671A1">
            <w:pPr>
              <w:ind w:firstLine="0"/>
            </w:pPr>
            <w:r>
              <w:t>Toole</w:t>
            </w:r>
          </w:p>
        </w:tc>
      </w:tr>
      <w:tr w:rsidR="003671A1" w:rsidRPr="003671A1" w:rsidTr="003671A1">
        <w:tc>
          <w:tcPr>
            <w:tcW w:w="2179" w:type="dxa"/>
            <w:shd w:val="clear" w:color="auto" w:fill="auto"/>
          </w:tcPr>
          <w:p w:rsidR="003671A1" w:rsidRPr="003671A1" w:rsidRDefault="003671A1" w:rsidP="003671A1">
            <w:pPr>
              <w:ind w:firstLine="0"/>
            </w:pPr>
            <w:r>
              <w:t>Tribble</w:t>
            </w:r>
          </w:p>
        </w:tc>
        <w:tc>
          <w:tcPr>
            <w:tcW w:w="2179" w:type="dxa"/>
            <w:shd w:val="clear" w:color="auto" w:fill="auto"/>
          </w:tcPr>
          <w:p w:rsidR="003671A1" w:rsidRPr="003671A1" w:rsidRDefault="003671A1" w:rsidP="003671A1">
            <w:pPr>
              <w:ind w:firstLine="0"/>
            </w:pPr>
            <w:r>
              <w:t>Vick</w:t>
            </w:r>
          </w:p>
        </w:tc>
        <w:tc>
          <w:tcPr>
            <w:tcW w:w="2180" w:type="dxa"/>
            <w:shd w:val="clear" w:color="auto" w:fill="auto"/>
          </w:tcPr>
          <w:p w:rsidR="003671A1" w:rsidRPr="003671A1" w:rsidRDefault="003671A1" w:rsidP="003671A1">
            <w:pPr>
              <w:ind w:firstLine="0"/>
            </w:pPr>
            <w:r>
              <w:t>Weeks</w:t>
            </w:r>
          </w:p>
        </w:tc>
      </w:tr>
      <w:tr w:rsidR="003671A1" w:rsidRPr="003671A1" w:rsidTr="003671A1">
        <w:tc>
          <w:tcPr>
            <w:tcW w:w="2179" w:type="dxa"/>
            <w:shd w:val="clear" w:color="auto" w:fill="auto"/>
          </w:tcPr>
          <w:p w:rsidR="003671A1" w:rsidRPr="003671A1" w:rsidRDefault="003671A1" w:rsidP="003671A1">
            <w:pPr>
              <w:keepNext/>
              <w:ind w:firstLine="0"/>
            </w:pPr>
            <w:r>
              <w:t>Whipper</w:t>
            </w:r>
          </w:p>
        </w:tc>
        <w:tc>
          <w:tcPr>
            <w:tcW w:w="2179" w:type="dxa"/>
            <w:shd w:val="clear" w:color="auto" w:fill="auto"/>
          </w:tcPr>
          <w:p w:rsidR="003671A1" w:rsidRPr="003671A1" w:rsidRDefault="003671A1" w:rsidP="003671A1">
            <w:pPr>
              <w:keepNext/>
              <w:ind w:firstLine="0"/>
            </w:pPr>
            <w:r>
              <w:t>Whitmire</w:t>
            </w:r>
          </w:p>
        </w:tc>
        <w:tc>
          <w:tcPr>
            <w:tcW w:w="2180" w:type="dxa"/>
            <w:shd w:val="clear" w:color="auto" w:fill="auto"/>
          </w:tcPr>
          <w:p w:rsidR="003671A1" w:rsidRPr="003671A1" w:rsidRDefault="003671A1" w:rsidP="003671A1">
            <w:pPr>
              <w:keepNext/>
              <w:ind w:firstLine="0"/>
            </w:pPr>
            <w:r>
              <w:t>Williams</w:t>
            </w:r>
          </w:p>
        </w:tc>
      </w:tr>
      <w:tr w:rsidR="003671A1" w:rsidRPr="003671A1" w:rsidTr="003671A1">
        <w:tc>
          <w:tcPr>
            <w:tcW w:w="2179" w:type="dxa"/>
            <w:shd w:val="clear" w:color="auto" w:fill="auto"/>
          </w:tcPr>
          <w:p w:rsidR="003671A1" w:rsidRPr="003671A1" w:rsidRDefault="003671A1" w:rsidP="003671A1">
            <w:pPr>
              <w:keepNext/>
              <w:ind w:firstLine="0"/>
            </w:pPr>
            <w:r>
              <w:t>Willis</w:t>
            </w:r>
          </w:p>
        </w:tc>
        <w:tc>
          <w:tcPr>
            <w:tcW w:w="2179" w:type="dxa"/>
            <w:shd w:val="clear" w:color="auto" w:fill="auto"/>
          </w:tcPr>
          <w:p w:rsidR="003671A1" w:rsidRPr="003671A1" w:rsidRDefault="003671A1" w:rsidP="003671A1">
            <w:pPr>
              <w:keepNext/>
              <w:ind w:firstLine="0"/>
            </w:pPr>
            <w:r>
              <w:t>Young</w:t>
            </w: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keepNext/>
        <w:jc w:val="center"/>
        <w:rPr>
          <w:b/>
        </w:rPr>
      </w:pPr>
      <w:r w:rsidRPr="003671A1">
        <w:rPr>
          <w:b/>
        </w:rPr>
        <w:t>STATEMENT OF ATTENDANCE</w:t>
      </w:r>
    </w:p>
    <w:p w:rsidR="003671A1" w:rsidRDefault="003671A1" w:rsidP="003671A1">
      <w:pPr>
        <w:keepNext/>
      </w:pPr>
      <w:r>
        <w:t>I came in after the roll call and was present for the Session on Wednesday, May 4.</w:t>
      </w:r>
    </w:p>
    <w:tbl>
      <w:tblPr>
        <w:tblW w:w="0" w:type="auto"/>
        <w:jc w:val="right"/>
        <w:tblLayout w:type="fixed"/>
        <w:tblLook w:val="0000" w:firstRow="0" w:lastRow="0" w:firstColumn="0" w:lastColumn="0" w:noHBand="0" w:noVBand="0"/>
      </w:tblPr>
      <w:tblGrid>
        <w:gridCol w:w="2800"/>
        <w:gridCol w:w="2800"/>
      </w:tblGrid>
      <w:tr w:rsidR="003671A1" w:rsidRPr="003671A1" w:rsidTr="003671A1">
        <w:trPr>
          <w:jc w:val="right"/>
        </w:trPr>
        <w:tc>
          <w:tcPr>
            <w:tcW w:w="2800" w:type="dxa"/>
            <w:shd w:val="clear" w:color="auto" w:fill="auto"/>
          </w:tcPr>
          <w:p w:rsidR="003671A1" w:rsidRPr="003671A1" w:rsidRDefault="003671A1" w:rsidP="003671A1">
            <w:pPr>
              <w:keepNext/>
              <w:ind w:firstLine="0"/>
            </w:pPr>
            <w:bookmarkStart w:id="33" w:name="statement_start55"/>
            <w:bookmarkEnd w:id="33"/>
            <w:r>
              <w:t>Kenny Bingham</w:t>
            </w:r>
          </w:p>
        </w:tc>
        <w:tc>
          <w:tcPr>
            <w:tcW w:w="2800" w:type="dxa"/>
            <w:shd w:val="clear" w:color="auto" w:fill="auto"/>
          </w:tcPr>
          <w:p w:rsidR="003671A1" w:rsidRPr="003671A1" w:rsidRDefault="003671A1" w:rsidP="003671A1">
            <w:pPr>
              <w:keepNext/>
              <w:ind w:firstLine="0"/>
            </w:pPr>
            <w:r>
              <w:t>Boyd Brown</w:t>
            </w:r>
          </w:p>
        </w:tc>
      </w:tr>
      <w:tr w:rsidR="003671A1" w:rsidRPr="003671A1" w:rsidTr="003671A1">
        <w:trPr>
          <w:jc w:val="right"/>
        </w:trPr>
        <w:tc>
          <w:tcPr>
            <w:tcW w:w="2800" w:type="dxa"/>
            <w:shd w:val="clear" w:color="auto" w:fill="auto"/>
          </w:tcPr>
          <w:p w:rsidR="003671A1" w:rsidRPr="003671A1" w:rsidRDefault="003671A1" w:rsidP="003671A1">
            <w:pPr>
              <w:ind w:firstLine="0"/>
            </w:pPr>
            <w:r>
              <w:t>Jerry Govan</w:t>
            </w:r>
          </w:p>
        </w:tc>
        <w:tc>
          <w:tcPr>
            <w:tcW w:w="2800" w:type="dxa"/>
            <w:shd w:val="clear" w:color="auto" w:fill="auto"/>
          </w:tcPr>
          <w:p w:rsidR="003671A1" w:rsidRPr="003671A1" w:rsidRDefault="003671A1" w:rsidP="003671A1">
            <w:pPr>
              <w:ind w:firstLine="0"/>
            </w:pPr>
            <w:r>
              <w:t>Jenny A. Horne</w:t>
            </w:r>
          </w:p>
        </w:tc>
      </w:tr>
      <w:tr w:rsidR="003671A1" w:rsidRPr="003671A1" w:rsidTr="003671A1">
        <w:trPr>
          <w:jc w:val="right"/>
        </w:trPr>
        <w:tc>
          <w:tcPr>
            <w:tcW w:w="2800" w:type="dxa"/>
            <w:shd w:val="clear" w:color="auto" w:fill="auto"/>
          </w:tcPr>
          <w:p w:rsidR="003671A1" w:rsidRPr="003671A1" w:rsidRDefault="003671A1" w:rsidP="003671A1">
            <w:pPr>
              <w:ind w:firstLine="0"/>
            </w:pPr>
            <w:r>
              <w:t>Joe McEachern</w:t>
            </w:r>
          </w:p>
        </w:tc>
        <w:tc>
          <w:tcPr>
            <w:tcW w:w="2800" w:type="dxa"/>
            <w:shd w:val="clear" w:color="auto" w:fill="auto"/>
          </w:tcPr>
          <w:p w:rsidR="003671A1" w:rsidRPr="003671A1" w:rsidRDefault="003671A1" w:rsidP="003671A1">
            <w:pPr>
              <w:ind w:firstLine="0"/>
            </w:pPr>
            <w:r>
              <w:t>Todd Rutherford</w:t>
            </w:r>
          </w:p>
        </w:tc>
      </w:tr>
      <w:tr w:rsidR="003671A1" w:rsidRPr="003671A1" w:rsidTr="003671A1">
        <w:trPr>
          <w:jc w:val="right"/>
        </w:trPr>
        <w:tc>
          <w:tcPr>
            <w:tcW w:w="2800" w:type="dxa"/>
            <w:shd w:val="clear" w:color="auto" w:fill="auto"/>
          </w:tcPr>
          <w:p w:rsidR="003671A1" w:rsidRPr="003671A1" w:rsidRDefault="003671A1" w:rsidP="003671A1">
            <w:pPr>
              <w:keepNext/>
              <w:ind w:firstLine="0"/>
            </w:pPr>
            <w:r>
              <w:t>Bakari Sellers</w:t>
            </w:r>
          </w:p>
        </w:tc>
        <w:tc>
          <w:tcPr>
            <w:tcW w:w="2800" w:type="dxa"/>
            <w:shd w:val="clear" w:color="auto" w:fill="auto"/>
          </w:tcPr>
          <w:p w:rsidR="003671A1" w:rsidRPr="003671A1" w:rsidRDefault="003671A1" w:rsidP="003671A1">
            <w:pPr>
              <w:keepNext/>
              <w:ind w:firstLine="0"/>
            </w:pPr>
            <w:r>
              <w:t>Brian White</w:t>
            </w:r>
          </w:p>
        </w:tc>
      </w:tr>
      <w:tr w:rsidR="003671A1" w:rsidRPr="003671A1" w:rsidTr="003671A1">
        <w:trPr>
          <w:jc w:val="right"/>
        </w:trPr>
        <w:tc>
          <w:tcPr>
            <w:tcW w:w="2800" w:type="dxa"/>
            <w:shd w:val="clear" w:color="auto" w:fill="auto"/>
          </w:tcPr>
          <w:p w:rsidR="003671A1" w:rsidRPr="003671A1" w:rsidRDefault="003671A1" w:rsidP="003671A1">
            <w:pPr>
              <w:keepNext/>
              <w:ind w:firstLine="0"/>
            </w:pPr>
            <w:r>
              <w:t>Jackie Hayes</w:t>
            </w:r>
          </w:p>
        </w:tc>
        <w:tc>
          <w:tcPr>
            <w:tcW w:w="2800" w:type="dxa"/>
            <w:shd w:val="clear" w:color="auto" w:fill="auto"/>
          </w:tcPr>
          <w:p w:rsidR="003671A1" w:rsidRPr="003671A1" w:rsidRDefault="000C6456" w:rsidP="003671A1">
            <w:pPr>
              <w:keepNext/>
              <w:ind w:firstLine="0"/>
            </w:pPr>
            <w:r>
              <w:t>Tracy Edge</w:t>
            </w:r>
          </w:p>
        </w:tc>
      </w:tr>
    </w:tbl>
    <w:p w:rsidR="003671A1" w:rsidRDefault="003671A1" w:rsidP="003671A1"/>
    <w:p w:rsidR="003671A1" w:rsidRDefault="003671A1" w:rsidP="003671A1">
      <w:pPr>
        <w:jc w:val="center"/>
        <w:rPr>
          <w:b/>
        </w:rPr>
      </w:pPr>
      <w:r w:rsidRPr="003671A1">
        <w:rPr>
          <w:b/>
        </w:rPr>
        <w:t>Total Present--11</w:t>
      </w:r>
      <w:r w:rsidR="000C6456">
        <w:rPr>
          <w:b/>
        </w:rPr>
        <w:t>7</w:t>
      </w:r>
      <w:bookmarkStart w:id="34" w:name="statement_end55"/>
      <w:bookmarkStart w:id="35" w:name="vote_end55"/>
      <w:bookmarkEnd w:id="34"/>
      <w:bookmarkEnd w:id="35"/>
    </w:p>
    <w:p w:rsidR="003671A1" w:rsidRDefault="003671A1" w:rsidP="003671A1">
      <w:pPr>
        <w:keepNext/>
        <w:jc w:val="center"/>
        <w:rPr>
          <w:b/>
        </w:rPr>
      </w:pPr>
      <w:r w:rsidRPr="003671A1">
        <w:rPr>
          <w:b/>
        </w:rPr>
        <w:t>LEAVE OF ABSENCE</w:t>
      </w:r>
    </w:p>
    <w:p w:rsidR="003671A1" w:rsidRDefault="003671A1" w:rsidP="003671A1">
      <w:r>
        <w:t>The SPEAKER granted Rep. J. R. SMITH a leave of absence for the day due to a death in the family.</w:t>
      </w:r>
    </w:p>
    <w:p w:rsidR="003671A1" w:rsidRDefault="003671A1" w:rsidP="003671A1"/>
    <w:p w:rsidR="003671A1" w:rsidRDefault="003671A1" w:rsidP="003671A1">
      <w:pPr>
        <w:keepNext/>
        <w:jc w:val="center"/>
        <w:rPr>
          <w:b/>
        </w:rPr>
      </w:pPr>
      <w:r w:rsidRPr="003671A1">
        <w:rPr>
          <w:b/>
        </w:rPr>
        <w:t>LEAVE OF ABSENCE</w:t>
      </w:r>
    </w:p>
    <w:p w:rsidR="003671A1" w:rsidRDefault="003671A1" w:rsidP="003671A1">
      <w:r>
        <w:t>The SPEAKER granted Rep. UMPHLETT a leave of absence for the day due to medical reasons.</w:t>
      </w:r>
    </w:p>
    <w:p w:rsidR="003671A1" w:rsidRDefault="003671A1" w:rsidP="003671A1"/>
    <w:p w:rsidR="003671A1" w:rsidRDefault="003671A1" w:rsidP="003671A1">
      <w:pPr>
        <w:keepNext/>
        <w:jc w:val="center"/>
        <w:rPr>
          <w:b/>
        </w:rPr>
      </w:pPr>
      <w:r w:rsidRPr="003671A1">
        <w:rPr>
          <w:b/>
        </w:rPr>
        <w:t>LEAVE OF ABSENCE</w:t>
      </w:r>
    </w:p>
    <w:p w:rsidR="003671A1" w:rsidRDefault="003671A1" w:rsidP="003671A1">
      <w:r>
        <w:t>The SPEAKER granted Rep. HODGES a leave of absence for the day.</w:t>
      </w:r>
    </w:p>
    <w:p w:rsidR="003671A1" w:rsidRDefault="003671A1" w:rsidP="003671A1"/>
    <w:p w:rsidR="003671A1" w:rsidRDefault="003671A1" w:rsidP="003671A1">
      <w:pPr>
        <w:keepNext/>
        <w:jc w:val="center"/>
        <w:rPr>
          <w:b/>
        </w:rPr>
      </w:pPr>
      <w:r w:rsidRPr="003671A1">
        <w:rPr>
          <w:b/>
        </w:rPr>
        <w:t>LEAVE OF ABSENCE</w:t>
      </w:r>
    </w:p>
    <w:p w:rsidR="003671A1" w:rsidRDefault="003671A1" w:rsidP="003671A1">
      <w:r>
        <w:t>The SPEAKER granted Rep. JOHNSON a leave of absence for the day due to a family funeral.</w:t>
      </w:r>
    </w:p>
    <w:p w:rsidR="003671A1" w:rsidRDefault="003671A1" w:rsidP="003671A1"/>
    <w:p w:rsidR="003671A1" w:rsidRDefault="003671A1" w:rsidP="003671A1">
      <w:pPr>
        <w:keepNext/>
        <w:jc w:val="center"/>
        <w:rPr>
          <w:b/>
        </w:rPr>
      </w:pPr>
      <w:r w:rsidRPr="003671A1">
        <w:rPr>
          <w:b/>
        </w:rPr>
        <w:t>LEAVE OF ABSENCE</w:t>
      </w:r>
    </w:p>
    <w:p w:rsidR="003671A1" w:rsidRDefault="003671A1" w:rsidP="003671A1">
      <w:r>
        <w:t>The SPEAKER granted Rep. CLEMMONS a leave of absence due to a prior commitment.</w:t>
      </w:r>
    </w:p>
    <w:p w:rsidR="003671A1" w:rsidRDefault="003671A1" w:rsidP="003671A1"/>
    <w:p w:rsidR="003671A1" w:rsidRPr="00090A94" w:rsidRDefault="003671A1" w:rsidP="007107E6">
      <w:pPr>
        <w:pStyle w:val="Title"/>
        <w:keepNext/>
        <w:tabs>
          <w:tab w:val="left" w:pos="270"/>
        </w:tabs>
      </w:pPr>
      <w:bookmarkStart w:id="36" w:name="file_start66"/>
      <w:bookmarkEnd w:id="36"/>
      <w:r w:rsidRPr="00090A94">
        <w:t>STATEMENT FOR THE JOURNAL</w:t>
      </w:r>
    </w:p>
    <w:p w:rsidR="003671A1" w:rsidRPr="00090A94" w:rsidRDefault="003671A1" w:rsidP="007107E6">
      <w:pPr>
        <w:pStyle w:val="Title"/>
        <w:tabs>
          <w:tab w:val="left" w:pos="270"/>
        </w:tabs>
        <w:jc w:val="both"/>
        <w:rPr>
          <w:b w:val="0"/>
        </w:rPr>
      </w:pPr>
      <w:r w:rsidRPr="00090A94">
        <w:rPr>
          <w:b w:val="0"/>
        </w:rPr>
        <w:tab/>
        <w:t>I respectfully request leave for the legislative days of May 4</w:t>
      </w:r>
      <w:r w:rsidRPr="00090A94">
        <w:rPr>
          <w:b w:val="0"/>
          <w:vertAlign w:val="superscript"/>
        </w:rPr>
        <w:t>th</w:t>
      </w:r>
      <w:r w:rsidRPr="00090A94">
        <w:rPr>
          <w:b w:val="0"/>
        </w:rPr>
        <w:t xml:space="preserve"> and May 5</w:t>
      </w:r>
      <w:r w:rsidRPr="00090A94">
        <w:rPr>
          <w:b w:val="0"/>
          <w:vertAlign w:val="superscript"/>
        </w:rPr>
        <w:t>th</w:t>
      </w:r>
      <w:r w:rsidRPr="00090A94">
        <w:rPr>
          <w:b w:val="0"/>
        </w:rPr>
        <w:t xml:space="preserve"> of 2011. On those days I will be leading a delegation of members of the National I-73 Corridor Association, which I have the honor to chair, to an association sponsored I-73</w:t>
      </w:r>
      <w:r w:rsidR="007107E6">
        <w:rPr>
          <w:b w:val="0"/>
        </w:rPr>
        <w:t xml:space="preserve"> </w:t>
      </w:r>
      <w:r w:rsidRPr="00090A94">
        <w:rPr>
          <w:b w:val="0"/>
        </w:rPr>
        <w:t>event in the nation’s capital, in preparation for the impending congressional debate over the Federal Highway Reauthorization Bill.</w:t>
      </w:r>
    </w:p>
    <w:p w:rsidR="003671A1" w:rsidRDefault="003671A1" w:rsidP="007107E6">
      <w:pPr>
        <w:tabs>
          <w:tab w:val="left" w:pos="270"/>
          <w:tab w:val="left" w:pos="360"/>
          <w:tab w:val="left" w:pos="630"/>
          <w:tab w:val="left" w:pos="900"/>
          <w:tab w:val="left" w:pos="1260"/>
          <w:tab w:val="left" w:pos="1620"/>
          <w:tab w:val="left" w:pos="1980"/>
          <w:tab w:val="left" w:pos="2340"/>
          <w:tab w:val="left" w:pos="2700"/>
        </w:tabs>
        <w:ind w:firstLine="0"/>
      </w:pPr>
      <w:r w:rsidRPr="00090A94">
        <w:tab/>
        <w:t>Rep. Alan Clemmons</w:t>
      </w:r>
    </w:p>
    <w:p w:rsidR="003671A1" w:rsidRDefault="003671A1" w:rsidP="003671A1">
      <w:pPr>
        <w:tabs>
          <w:tab w:val="left" w:pos="360"/>
          <w:tab w:val="left" w:pos="630"/>
          <w:tab w:val="left" w:pos="900"/>
          <w:tab w:val="left" w:pos="1260"/>
          <w:tab w:val="left" w:pos="1620"/>
          <w:tab w:val="left" w:pos="1980"/>
          <w:tab w:val="left" w:pos="2340"/>
          <w:tab w:val="left" w:pos="2700"/>
        </w:tabs>
        <w:ind w:firstLine="0"/>
      </w:pPr>
    </w:p>
    <w:p w:rsidR="003671A1" w:rsidRDefault="003671A1" w:rsidP="003671A1">
      <w:pPr>
        <w:keepNext/>
        <w:jc w:val="center"/>
        <w:rPr>
          <w:b/>
        </w:rPr>
      </w:pPr>
      <w:r w:rsidRPr="003671A1">
        <w:rPr>
          <w:b/>
        </w:rPr>
        <w:t>STATEMENT OF ATTENDANCE</w:t>
      </w:r>
    </w:p>
    <w:p w:rsidR="003671A1" w:rsidRDefault="003671A1" w:rsidP="003671A1">
      <w:r>
        <w:t>Reps. VICK and J. E. SMITH signed a statement with the Clerk that they came in after the roll call of the House and were present for the Session on Tuesday, May 3.</w:t>
      </w:r>
    </w:p>
    <w:p w:rsidR="003671A1" w:rsidRDefault="003671A1" w:rsidP="003671A1"/>
    <w:p w:rsidR="003671A1" w:rsidRDefault="003671A1" w:rsidP="003671A1">
      <w:pPr>
        <w:keepNext/>
        <w:jc w:val="center"/>
        <w:rPr>
          <w:b/>
        </w:rPr>
      </w:pPr>
      <w:r w:rsidRPr="003671A1">
        <w:rPr>
          <w:b/>
        </w:rPr>
        <w:t>DOCTOR OF THE DAY</w:t>
      </w:r>
    </w:p>
    <w:p w:rsidR="003671A1" w:rsidRDefault="003671A1" w:rsidP="003671A1">
      <w:r>
        <w:t>Announcement was made that Dr. T. Edwin Evans of Seneca was the Doctor of the Day for the General Assembly.</w:t>
      </w:r>
    </w:p>
    <w:p w:rsidR="003671A1" w:rsidRDefault="003671A1" w:rsidP="003671A1"/>
    <w:p w:rsidR="003671A1" w:rsidRDefault="003671A1" w:rsidP="003671A1">
      <w:pPr>
        <w:keepNext/>
        <w:jc w:val="center"/>
        <w:rPr>
          <w:b/>
        </w:rPr>
      </w:pPr>
      <w:r w:rsidRPr="003671A1">
        <w:rPr>
          <w:b/>
        </w:rPr>
        <w:t>SPECIAL PRESENTATION</w:t>
      </w:r>
    </w:p>
    <w:p w:rsidR="003671A1" w:rsidRDefault="003671A1" w:rsidP="003671A1">
      <w:r>
        <w:t xml:space="preserve">Reps. KNIGHT, HORNE, MURPHY and HARRELL presented to the House the Dorchester Academy "Raiders" Varsity Football Team, the 2010 South Carolina Independent School Association Class A Champions, their coaches and other school officials. </w:t>
      </w:r>
    </w:p>
    <w:p w:rsidR="003671A1" w:rsidRDefault="003671A1" w:rsidP="003671A1"/>
    <w:p w:rsidR="003671A1" w:rsidRDefault="003671A1" w:rsidP="003671A1">
      <w:pPr>
        <w:keepNext/>
        <w:jc w:val="center"/>
        <w:rPr>
          <w:b/>
        </w:rPr>
      </w:pPr>
      <w:r w:rsidRPr="003671A1">
        <w:rPr>
          <w:b/>
        </w:rPr>
        <w:t>SPECIAL PRESENTATION</w:t>
      </w:r>
    </w:p>
    <w:p w:rsidR="003671A1" w:rsidRDefault="003671A1" w:rsidP="003671A1">
      <w:r>
        <w:t xml:space="preserve">Rep. MERRILL presented to the House the Hanahan High School Wrestling Team, the 2011 Class AA Champions, their coaches and other school officials. </w:t>
      </w:r>
    </w:p>
    <w:p w:rsidR="003671A1" w:rsidRDefault="003671A1" w:rsidP="003671A1"/>
    <w:p w:rsidR="003671A1" w:rsidRDefault="003671A1" w:rsidP="003671A1">
      <w:pPr>
        <w:keepNext/>
        <w:jc w:val="center"/>
        <w:rPr>
          <w:b/>
        </w:rPr>
      </w:pPr>
      <w:r w:rsidRPr="003671A1">
        <w:rPr>
          <w:b/>
        </w:rPr>
        <w:t xml:space="preserve">SPEAKER </w:t>
      </w:r>
      <w:r w:rsidRPr="003671A1">
        <w:rPr>
          <w:b/>
          <w:i/>
        </w:rPr>
        <w:t>PRO TEMPORE</w:t>
      </w:r>
      <w:r w:rsidRPr="003671A1">
        <w:rPr>
          <w:b/>
        </w:rPr>
        <w:t xml:space="preserve"> IN CHAIR</w:t>
      </w:r>
    </w:p>
    <w:p w:rsidR="003671A1" w:rsidRDefault="003671A1" w:rsidP="003671A1"/>
    <w:p w:rsidR="003671A1" w:rsidRDefault="003671A1" w:rsidP="003671A1">
      <w:pPr>
        <w:keepNext/>
        <w:jc w:val="center"/>
        <w:rPr>
          <w:b/>
        </w:rPr>
      </w:pPr>
      <w:r w:rsidRPr="003671A1">
        <w:rPr>
          <w:b/>
        </w:rPr>
        <w:t>CO-SPONSORS ADDED</w:t>
      </w:r>
    </w:p>
    <w:p w:rsidR="003671A1" w:rsidRDefault="003671A1" w:rsidP="003671A1">
      <w:r>
        <w:t>In accordance with House Rule 5.2 below:</w:t>
      </w:r>
    </w:p>
    <w:p w:rsidR="003671A1" w:rsidRDefault="003671A1" w:rsidP="003671A1">
      <w:bookmarkStart w:id="37" w:name="file_start77"/>
      <w:bookmarkEnd w:id="3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671A1" w:rsidRDefault="003671A1" w:rsidP="003671A1"/>
    <w:p w:rsidR="003671A1" w:rsidRDefault="003671A1" w:rsidP="003671A1">
      <w:pPr>
        <w:keepNext/>
        <w:jc w:val="center"/>
        <w:rPr>
          <w:b/>
        </w:rPr>
      </w:pPr>
      <w:r w:rsidRPr="003671A1">
        <w:rPr>
          <w:b/>
        </w:rPr>
        <w:t>CO-SPONSOR ADDED</w:t>
      </w:r>
    </w:p>
    <w:tbl>
      <w:tblPr>
        <w:tblW w:w="0" w:type="auto"/>
        <w:tblLayout w:type="fixed"/>
        <w:tblLook w:val="0000" w:firstRow="0" w:lastRow="0" w:firstColumn="0" w:lastColumn="0" w:noHBand="0" w:noVBand="0"/>
      </w:tblPr>
      <w:tblGrid>
        <w:gridCol w:w="1551"/>
        <w:gridCol w:w="1311"/>
      </w:tblGrid>
      <w:tr w:rsidR="003671A1" w:rsidRPr="003671A1" w:rsidTr="003671A1">
        <w:tc>
          <w:tcPr>
            <w:tcW w:w="1551" w:type="dxa"/>
            <w:shd w:val="clear" w:color="auto" w:fill="auto"/>
          </w:tcPr>
          <w:p w:rsidR="003671A1" w:rsidRPr="003671A1" w:rsidRDefault="003671A1" w:rsidP="003671A1">
            <w:pPr>
              <w:keepNext/>
              <w:ind w:firstLine="0"/>
            </w:pPr>
            <w:r w:rsidRPr="003671A1">
              <w:t>Bill Number:</w:t>
            </w:r>
          </w:p>
        </w:tc>
        <w:tc>
          <w:tcPr>
            <w:tcW w:w="1311" w:type="dxa"/>
            <w:shd w:val="clear" w:color="auto" w:fill="auto"/>
          </w:tcPr>
          <w:p w:rsidR="003671A1" w:rsidRPr="003671A1" w:rsidRDefault="003671A1" w:rsidP="003671A1">
            <w:pPr>
              <w:keepNext/>
              <w:ind w:firstLine="0"/>
            </w:pPr>
            <w:r w:rsidRPr="003671A1">
              <w:t>H. 3191</w:t>
            </w:r>
          </w:p>
        </w:tc>
      </w:tr>
      <w:tr w:rsidR="003671A1" w:rsidRPr="003671A1" w:rsidTr="003671A1">
        <w:tc>
          <w:tcPr>
            <w:tcW w:w="1551" w:type="dxa"/>
            <w:shd w:val="clear" w:color="auto" w:fill="auto"/>
          </w:tcPr>
          <w:p w:rsidR="003671A1" w:rsidRPr="003671A1" w:rsidRDefault="003671A1" w:rsidP="003671A1">
            <w:pPr>
              <w:keepNext/>
              <w:ind w:firstLine="0"/>
            </w:pPr>
            <w:r w:rsidRPr="003671A1">
              <w:t>Date:</w:t>
            </w:r>
          </w:p>
        </w:tc>
        <w:tc>
          <w:tcPr>
            <w:tcW w:w="1311" w:type="dxa"/>
            <w:shd w:val="clear" w:color="auto" w:fill="auto"/>
          </w:tcPr>
          <w:p w:rsidR="003671A1" w:rsidRPr="003671A1" w:rsidRDefault="003671A1" w:rsidP="003671A1">
            <w:pPr>
              <w:keepNext/>
              <w:ind w:firstLine="0"/>
            </w:pPr>
            <w:r w:rsidRPr="003671A1">
              <w:t>ADD:</w:t>
            </w:r>
          </w:p>
        </w:tc>
      </w:tr>
      <w:tr w:rsidR="003671A1" w:rsidRPr="003671A1" w:rsidTr="003671A1">
        <w:tc>
          <w:tcPr>
            <w:tcW w:w="1551" w:type="dxa"/>
            <w:shd w:val="clear" w:color="auto" w:fill="auto"/>
          </w:tcPr>
          <w:p w:rsidR="003671A1" w:rsidRPr="003671A1" w:rsidRDefault="003671A1" w:rsidP="003671A1">
            <w:pPr>
              <w:keepNext/>
              <w:ind w:firstLine="0"/>
            </w:pPr>
            <w:r w:rsidRPr="003671A1">
              <w:t>05/04/11</w:t>
            </w:r>
          </w:p>
        </w:tc>
        <w:tc>
          <w:tcPr>
            <w:tcW w:w="1311" w:type="dxa"/>
            <w:shd w:val="clear" w:color="auto" w:fill="auto"/>
          </w:tcPr>
          <w:p w:rsidR="003671A1" w:rsidRPr="003671A1" w:rsidRDefault="003671A1" w:rsidP="003671A1">
            <w:pPr>
              <w:keepNext/>
              <w:ind w:firstLine="0"/>
            </w:pPr>
            <w:r w:rsidRPr="003671A1">
              <w:t>WHIPPER</w:t>
            </w:r>
          </w:p>
        </w:tc>
      </w:tr>
    </w:tbl>
    <w:p w:rsidR="003671A1" w:rsidRDefault="003671A1" w:rsidP="003671A1"/>
    <w:p w:rsidR="003671A1" w:rsidRDefault="003671A1" w:rsidP="003671A1">
      <w:pPr>
        <w:keepNext/>
        <w:jc w:val="center"/>
        <w:rPr>
          <w:b/>
        </w:rPr>
      </w:pPr>
      <w:r w:rsidRPr="003671A1">
        <w:rPr>
          <w:b/>
        </w:rPr>
        <w:t>CO-SPONSORS ADDED</w:t>
      </w:r>
    </w:p>
    <w:tbl>
      <w:tblPr>
        <w:tblW w:w="0" w:type="auto"/>
        <w:tblLayout w:type="fixed"/>
        <w:tblLook w:val="0000" w:firstRow="0" w:lastRow="0" w:firstColumn="0" w:lastColumn="0" w:noHBand="0" w:noVBand="0"/>
      </w:tblPr>
      <w:tblGrid>
        <w:gridCol w:w="1551"/>
        <w:gridCol w:w="3141"/>
      </w:tblGrid>
      <w:tr w:rsidR="003671A1" w:rsidRPr="003671A1" w:rsidTr="003671A1">
        <w:tc>
          <w:tcPr>
            <w:tcW w:w="1551" w:type="dxa"/>
            <w:shd w:val="clear" w:color="auto" w:fill="auto"/>
          </w:tcPr>
          <w:p w:rsidR="003671A1" w:rsidRPr="003671A1" w:rsidRDefault="003671A1" w:rsidP="003671A1">
            <w:pPr>
              <w:keepNext/>
              <w:ind w:firstLine="0"/>
            </w:pPr>
            <w:r w:rsidRPr="003671A1">
              <w:t>Bill Number:</w:t>
            </w:r>
          </w:p>
        </w:tc>
        <w:tc>
          <w:tcPr>
            <w:tcW w:w="3141" w:type="dxa"/>
            <w:shd w:val="clear" w:color="auto" w:fill="auto"/>
          </w:tcPr>
          <w:p w:rsidR="003671A1" w:rsidRPr="003671A1" w:rsidRDefault="003671A1" w:rsidP="003671A1">
            <w:pPr>
              <w:keepNext/>
              <w:ind w:firstLine="0"/>
            </w:pPr>
            <w:r w:rsidRPr="003671A1">
              <w:t>H. 3266</w:t>
            </w:r>
          </w:p>
        </w:tc>
      </w:tr>
      <w:tr w:rsidR="003671A1" w:rsidRPr="003671A1" w:rsidTr="003671A1">
        <w:tc>
          <w:tcPr>
            <w:tcW w:w="1551" w:type="dxa"/>
            <w:shd w:val="clear" w:color="auto" w:fill="auto"/>
          </w:tcPr>
          <w:p w:rsidR="003671A1" w:rsidRPr="003671A1" w:rsidRDefault="003671A1" w:rsidP="003671A1">
            <w:pPr>
              <w:keepNext/>
              <w:ind w:firstLine="0"/>
            </w:pPr>
            <w:r w:rsidRPr="003671A1">
              <w:t>Date:</w:t>
            </w:r>
          </w:p>
        </w:tc>
        <w:tc>
          <w:tcPr>
            <w:tcW w:w="3141" w:type="dxa"/>
            <w:shd w:val="clear" w:color="auto" w:fill="auto"/>
          </w:tcPr>
          <w:p w:rsidR="003671A1" w:rsidRPr="003671A1" w:rsidRDefault="003671A1" w:rsidP="003671A1">
            <w:pPr>
              <w:keepNext/>
              <w:ind w:firstLine="0"/>
            </w:pPr>
            <w:r w:rsidRPr="003671A1">
              <w:t>ADD:</w:t>
            </w:r>
          </w:p>
        </w:tc>
      </w:tr>
      <w:tr w:rsidR="003671A1" w:rsidRPr="003671A1" w:rsidTr="003671A1">
        <w:tc>
          <w:tcPr>
            <w:tcW w:w="1551" w:type="dxa"/>
            <w:shd w:val="clear" w:color="auto" w:fill="auto"/>
          </w:tcPr>
          <w:p w:rsidR="003671A1" w:rsidRPr="003671A1" w:rsidRDefault="003671A1" w:rsidP="003671A1">
            <w:pPr>
              <w:keepNext/>
              <w:ind w:firstLine="0"/>
            </w:pPr>
            <w:r w:rsidRPr="003671A1">
              <w:t>05/04/11</w:t>
            </w:r>
          </w:p>
        </w:tc>
        <w:tc>
          <w:tcPr>
            <w:tcW w:w="3141" w:type="dxa"/>
            <w:shd w:val="clear" w:color="auto" w:fill="auto"/>
          </w:tcPr>
          <w:p w:rsidR="003671A1" w:rsidRPr="003671A1" w:rsidRDefault="003671A1" w:rsidP="003671A1">
            <w:pPr>
              <w:keepNext/>
              <w:ind w:firstLine="0"/>
            </w:pPr>
            <w:r w:rsidRPr="003671A1">
              <w:t>WHIPPER and R. L. BROWN</w:t>
            </w:r>
          </w:p>
        </w:tc>
      </w:tr>
    </w:tbl>
    <w:p w:rsidR="003671A1" w:rsidRDefault="003671A1" w:rsidP="003671A1"/>
    <w:p w:rsidR="003671A1" w:rsidRDefault="003671A1" w:rsidP="003671A1">
      <w:pPr>
        <w:keepNext/>
        <w:jc w:val="center"/>
        <w:rPr>
          <w:b/>
        </w:rPr>
      </w:pPr>
      <w:r w:rsidRPr="003671A1">
        <w:rPr>
          <w:b/>
        </w:rPr>
        <w:t>CO-SPONSOR ADDED</w:t>
      </w:r>
    </w:p>
    <w:tbl>
      <w:tblPr>
        <w:tblW w:w="0" w:type="auto"/>
        <w:tblLayout w:type="fixed"/>
        <w:tblLook w:val="0000" w:firstRow="0" w:lastRow="0" w:firstColumn="0" w:lastColumn="0" w:noHBand="0" w:noVBand="0"/>
      </w:tblPr>
      <w:tblGrid>
        <w:gridCol w:w="1551"/>
        <w:gridCol w:w="1536"/>
      </w:tblGrid>
      <w:tr w:rsidR="003671A1" w:rsidRPr="003671A1" w:rsidTr="003671A1">
        <w:tc>
          <w:tcPr>
            <w:tcW w:w="1551" w:type="dxa"/>
            <w:shd w:val="clear" w:color="auto" w:fill="auto"/>
          </w:tcPr>
          <w:p w:rsidR="003671A1" w:rsidRPr="003671A1" w:rsidRDefault="003671A1" w:rsidP="003671A1">
            <w:pPr>
              <w:keepNext/>
              <w:ind w:firstLine="0"/>
            </w:pPr>
            <w:r w:rsidRPr="003671A1">
              <w:t>Bill Number:</w:t>
            </w:r>
          </w:p>
        </w:tc>
        <w:tc>
          <w:tcPr>
            <w:tcW w:w="1536" w:type="dxa"/>
            <w:shd w:val="clear" w:color="auto" w:fill="auto"/>
          </w:tcPr>
          <w:p w:rsidR="003671A1" w:rsidRPr="003671A1" w:rsidRDefault="003671A1" w:rsidP="003671A1">
            <w:pPr>
              <w:keepNext/>
              <w:ind w:firstLine="0"/>
            </w:pPr>
            <w:r w:rsidRPr="003671A1">
              <w:t>H. 4099</w:t>
            </w:r>
          </w:p>
        </w:tc>
      </w:tr>
      <w:tr w:rsidR="003671A1" w:rsidRPr="003671A1" w:rsidTr="003671A1">
        <w:tc>
          <w:tcPr>
            <w:tcW w:w="1551" w:type="dxa"/>
            <w:shd w:val="clear" w:color="auto" w:fill="auto"/>
          </w:tcPr>
          <w:p w:rsidR="003671A1" w:rsidRPr="003671A1" w:rsidRDefault="003671A1" w:rsidP="003671A1">
            <w:pPr>
              <w:keepNext/>
              <w:ind w:firstLine="0"/>
            </w:pPr>
            <w:r w:rsidRPr="003671A1">
              <w:t>Date:</w:t>
            </w:r>
          </w:p>
        </w:tc>
        <w:tc>
          <w:tcPr>
            <w:tcW w:w="1536" w:type="dxa"/>
            <w:shd w:val="clear" w:color="auto" w:fill="auto"/>
          </w:tcPr>
          <w:p w:rsidR="003671A1" w:rsidRPr="003671A1" w:rsidRDefault="003671A1" w:rsidP="003671A1">
            <w:pPr>
              <w:keepNext/>
              <w:ind w:firstLine="0"/>
            </w:pPr>
            <w:r w:rsidRPr="003671A1">
              <w:t>ADD:</w:t>
            </w:r>
          </w:p>
        </w:tc>
      </w:tr>
      <w:tr w:rsidR="003671A1" w:rsidRPr="003671A1" w:rsidTr="003671A1">
        <w:tc>
          <w:tcPr>
            <w:tcW w:w="1551" w:type="dxa"/>
            <w:shd w:val="clear" w:color="auto" w:fill="auto"/>
          </w:tcPr>
          <w:p w:rsidR="003671A1" w:rsidRPr="003671A1" w:rsidRDefault="003671A1" w:rsidP="003671A1">
            <w:pPr>
              <w:keepNext/>
              <w:ind w:firstLine="0"/>
            </w:pPr>
            <w:r w:rsidRPr="003671A1">
              <w:t>05/04/11</w:t>
            </w:r>
          </w:p>
        </w:tc>
        <w:tc>
          <w:tcPr>
            <w:tcW w:w="1536" w:type="dxa"/>
            <w:shd w:val="clear" w:color="auto" w:fill="auto"/>
          </w:tcPr>
          <w:p w:rsidR="003671A1" w:rsidRPr="003671A1" w:rsidRDefault="003671A1" w:rsidP="003671A1">
            <w:pPr>
              <w:keepNext/>
              <w:ind w:firstLine="0"/>
            </w:pPr>
            <w:r w:rsidRPr="003671A1">
              <w:t>JEFFERSON</w:t>
            </w:r>
          </w:p>
        </w:tc>
      </w:tr>
    </w:tbl>
    <w:p w:rsidR="003671A1" w:rsidRDefault="003671A1" w:rsidP="003671A1"/>
    <w:p w:rsidR="003671A1" w:rsidRDefault="003671A1" w:rsidP="003671A1">
      <w:pPr>
        <w:keepNext/>
        <w:jc w:val="center"/>
        <w:rPr>
          <w:b/>
        </w:rPr>
      </w:pPr>
      <w:r w:rsidRPr="003671A1">
        <w:rPr>
          <w:b/>
        </w:rPr>
        <w:t>CO-SPONSOR ADDED</w:t>
      </w:r>
    </w:p>
    <w:tbl>
      <w:tblPr>
        <w:tblW w:w="0" w:type="auto"/>
        <w:tblLayout w:type="fixed"/>
        <w:tblLook w:val="0000" w:firstRow="0" w:lastRow="0" w:firstColumn="0" w:lastColumn="0" w:noHBand="0" w:noVBand="0"/>
      </w:tblPr>
      <w:tblGrid>
        <w:gridCol w:w="1551"/>
        <w:gridCol w:w="1101"/>
      </w:tblGrid>
      <w:tr w:rsidR="003671A1" w:rsidRPr="003671A1" w:rsidTr="003671A1">
        <w:tc>
          <w:tcPr>
            <w:tcW w:w="1551" w:type="dxa"/>
            <w:shd w:val="clear" w:color="auto" w:fill="auto"/>
          </w:tcPr>
          <w:p w:rsidR="003671A1" w:rsidRPr="003671A1" w:rsidRDefault="003671A1" w:rsidP="003671A1">
            <w:pPr>
              <w:keepNext/>
              <w:ind w:firstLine="0"/>
            </w:pPr>
            <w:r w:rsidRPr="003671A1">
              <w:t>Bill Number:</w:t>
            </w:r>
          </w:p>
        </w:tc>
        <w:tc>
          <w:tcPr>
            <w:tcW w:w="1101" w:type="dxa"/>
            <w:shd w:val="clear" w:color="auto" w:fill="auto"/>
          </w:tcPr>
          <w:p w:rsidR="003671A1" w:rsidRPr="003671A1" w:rsidRDefault="003671A1" w:rsidP="003671A1">
            <w:pPr>
              <w:keepNext/>
              <w:ind w:firstLine="0"/>
            </w:pPr>
            <w:r w:rsidRPr="003671A1">
              <w:t>H. 4082</w:t>
            </w:r>
          </w:p>
        </w:tc>
      </w:tr>
      <w:tr w:rsidR="003671A1" w:rsidRPr="003671A1" w:rsidTr="003671A1">
        <w:tc>
          <w:tcPr>
            <w:tcW w:w="1551" w:type="dxa"/>
            <w:shd w:val="clear" w:color="auto" w:fill="auto"/>
          </w:tcPr>
          <w:p w:rsidR="003671A1" w:rsidRPr="003671A1" w:rsidRDefault="003671A1" w:rsidP="003671A1">
            <w:pPr>
              <w:keepNext/>
              <w:ind w:firstLine="0"/>
            </w:pPr>
            <w:r w:rsidRPr="003671A1">
              <w:t>Date:</w:t>
            </w:r>
          </w:p>
        </w:tc>
        <w:tc>
          <w:tcPr>
            <w:tcW w:w="1101" w:type="dxa"/>
            <w:shd w:val="clear" w:color="auto" w:fill="auto"/>
          </w:tcPr>
          <w:p w:rsidR="003671A1" w:rsidRPr="003671A1" w:rsidRDefault="003671A1" w:rsidP="003671A1">
            <w:pPr>
              <w:keepNext/>
              <w:ind w:firstLine="0"/>
            </w:pPr>
            <w:r w:rsidRPr="003671A1">
              <w:t>ADD:</w:t>
            </w:r>
          </w:p>
        </w:tc>
      </w:tr>
      <w:tr w:rsidR="003671A1" w:rsidRPr="003671A1" w:rsidTr="003671A1">
        <w:tc>
          <w:tcPr>
            <w:tcW w:w="1551" w:type="dxa"/>
            <w:shd w:val="clear" w:color="auto" w:fill="auto"/>
          </w:tcPr>
          <w:p w:rsidR="003671A1" w:rsidRPr="003671A1" w:rsidRDefault="003671A1" w:rsidP="003671A1">
            <w:pPr>
              <w:keepNext/>
              <w:ind w:firstLine="0"/>
            </w:pPr>
            <w:r w:rsidRPr="003671A1">
              <w:t>05/04/11</w:t>
            </w:r>
          </w:p>
        </w:tc>
        <w:tc>
          <w:tcPr>
            <w:tcW w:w="1101" w:type="dxa"/>
            <w:shd w:val="clear" w:color="auto" w:fill="auto"/>
          </w:tcPr>
          <w:p w:rsidR="003671A1" w:rsidRPr="003671A1" w:rsidRDefault="003671A1" w:rsidP="003671A1">
            <w:pPr>
              <w:keepNext/>
              <w:ind w:firstLine="0"/>
            </w:pPr>
            <w:r w:rsidRPr="003671A1">
              <w:t>HIOTT</w:t>
            </w:r>
          </w:p>
        </w:tc>
      </w:tr>
    </w:tbl>
    <w:p w:rsidR="003671A1" w:rsidRDefault="003671A1" w:rsidP="003671A1"/>
    <w:p w:rsidR="003671A1" w:rsidRDefault="003671A1" w:rsidP="003671A1">
      <w:pPr>
        <w:keepNext/>
        <w:jc w:val="center"/>
        <w:rPr>
          <w:b/>
        </w:rPr>
      </w:pPr>
      <w:r w:rsidRPr="003671A1">
        <w:rPr>
          <w:b/>
        </w:rPr>
        <w:t>CO-SPONSOR ADDED</w:t>
      </w:r>
    </w:p>
    <w:tbl>
      <w:tblPr>
        <w:tblW w:w="0" w:type="auto"/>
        <w:tblLayout w:type="fixed"/>
        <w:tblLook w:val="0000" w:firstRow="0" w:lastRow="0" w:firstColumn="0" w:lastColumn="0" w:noHBand="0" w:noVBand="0"/>
      </w:tblPr>
      <w:tblGrid>
        <w:gridCol w:w="1551"/>
        <w:gridCol w:w="1536"/>
      </w:tblGrid>
      <w:tr w:rsidR="003671A1" w:rsidRPr="003671A1" w:rsidTr="003671A1">
        <w:tc>
          <w:tcPr>
            <w:tcW w:w="1551" w:type="dxa"/>
            <w:shd w:val="clear" w:color="auto" w:fill="auto"/>
          </w:tcPr>
          <w:p w:rsidR="003671A1" w:rsidRPr="003671A1" w:rsidRDefault="003671A1" w:rsidP="003671A1">
            <w:pPr>
              <w:keepNext/>
              <w:ind w:firstLine="0"/>
            </w:pPr>
            <w:r w:rsidRPr="003671A1">
              <w:t>Bill Number:</w:t>
            </w:r>
          </w:p>
        </w:tc>
        <w:tc>
          <w:tcPr>
            <w:tcW w:w="1536" w:type="dxa"/>
            <w:shd w:val="clear" w:color="auto" w:fill="auto"/>
          </w:tcPr>
          <w:p w:rsidR="003671A1" w:rsidRPr="003671A1" w:rsidRDefault="003671A1" w:rsidP="003671A1">
            <w:pPr>
              <w:keepNext/>
              <w:ind w:firstLine="0"/>
            </w:pPr>
            <w:r w:rsidRPr="003671A1">
              <w:t>H. 3660</w:t>
            </w:r>
          </w:p>
        </w:tc>
      </w:tr>
      <w:tr w:rsidR="003671A1" w:rsidRPr="003671A1" w:rsidTr="003671A1">
        <w:tc>
          <w:tcPr>
            <w:tcW w:w="1551" w:type="dxa"/>
            <w:shd w:val="clear" w:color="auto" w:fill="auto"/>
          </w:tcPr>
          <w:p w:rsidR="003671A1" w:rsidRPr="003671A1" w:rsidRDefault="003671A1" w:rsidP="003671A1">
            <w:pPr>
              <w:keepNext/>
              <w:ind w:firstLine="0"/>
            </w:pPr>
            <w:r w:rsidRPr="003671A1">
              <w:t>Date:</w:t>
            </w:r>
          </w:p>
        </w:tc>
        <w:tc>
          <w:tcPr>
            <w:tcW w:w="1536" w:type="dxa"/>
            <w:shd w:val="clear" w:color="auto" w:fill="auto"/>
          </w:tcPr>
          <w:p w:rsidR="003671A1" w:rsidRPr="003671A1" w:rsidRDefault="003671A1" w:rsidP="003671A1">
            <w:pPr>
              <w:keepNext/>
              <w:ind w:firstLine="0"/>
            </w:pPr>
            <w:r w:rsidRPr="003671A1">
              <w:t>ADD:</w:t>
            </w:r>
          </w:p>
        </w:tc>
      </w:tr>
      <w:tr w:rsidR="003671A1" w:rsidRPr="003671A1" w:rsidTr="003671A1">
        <w:tc>
          <w:tcPr>
            <w:tcW w:w="1551" w:type="dxa"/>
            <w:shd w:val="clear" w:color="auto" w:fill="auto"/>
          </w:tcPr>
          <w:p w:rsidR="003671A1" w:rsidRPr="003671A1" w:rsidRDefault="003671A1" w:rsidP="003671A1">
            <w:pPr>
              <w:keepNext/>
              <w:ind w:firstLine="0"/>
            </w:pPr>
            <w:r w:rsidRPr="003671A1">
              <w:t>05/04/11</w:t>
            </w:r>
          </w:p>
        </w:tc>
        <w:tc>
          <w:tcPr>
            <w:tcW w:w="1536" w:type="dxa"/>
            <w:shd w:val="clear" w:color="auto" w:fill="auto"/>
          </w:tcPr>
          <w:p w:rsidR="003671A1" w:rsidRPr="003671A1" w:rsidRDefault="003671A1" w:rsidP="003671A1">
            <w:pPr>
              <w:keepNext/>
              <w:ind w:firstLine="0"/>
            </w:pPr>
            <w:r w:rsidRPr="003671A1">
              <w:t>JEFFERSON</w:t>
            </w:r>
          </w:p>
        </w:tc>
      </w:tr>
    </w:tbl>
    <w:p w:rsidR="003671A1" w:rsidRDefault="003671A1" w:rsidP="003671A1"/>
    <w:p w:rsidR="003671A1" w:rsidRDefault="003671A1" w:rsidP="003671A1">
      <w:pPr>
        <w:keepNext/>
        <w:jc w:val="center"/>
        <w:rPr>
          <w:b/>
        </w:rPr>
      </w:pPr>
      <w:r w:rsidRPr="003671A1">
        <w:rPr>
          <w:b/>
        </w:rPr>
        <w:t>SPEAKER IN CHAIR</w:t>
      </w:r>
    </w:p>
    <w:p w:rsidR="003671A1" w:rsidRDefault="003671A1" w:rsidP="003671A1"/>
    <w:p w:rsidR="003671A1" w:rsidRDefault="003671A1" w:rsidP="003671A1">
      <w:pPr>
        <w:keepNext/>
        <w:jc w:val="center"/>
        <w:rPr>
          <w:b/>
        </w:rPr>
      </w:pPr>
      <w:r w:rsidRPr="003671A1">
        <w:rPr>
          <w:b/>
        </w:rPr>
        <w:t>SENT TO THE SENATE</w:t>
      </w:r>
    </w:p>
    <w:p w:rsidR="003671A1" w:rsidRDefault="003671A1" w:rsidP="003671A1">
      <w:r>
        <w:t>The following Bill was taken up, read the third time, and ordered sent to the Senate:</w:t>
      </w:r>
    </w:p>
    <w:p w:rsidR="003671A1" w:rsidRDefault="003671A1" w:rsidP="003671A1">
      <w:bookmarkStart w:id="38" w:name="include_clip_start_91"/>
      <w:bookmarkEnd w:id="38"/>
    </w:p>
    <w:p w:rsidR="003671A1" w:rsidRDefault="003671A1" w:rsidP="003671A1">
      <w:r>
        <w:t>H. 4143 -- Reps. Gilliard, R. L. Brown, Mack and Whipper: A BILL TO AMEND ACT 1235 OF 1970, AS AMENDED, RELATING TO THE CHARLESTON COUNTY AIRPORT DISTRICT AND ITS GOVERNING BOARD, SO AS TO ADD TWO MEMBERS OF THE CHARLESTON COUNTY LEGISLATIVE DELEGATION, EX OFFICIO, TO THE GOVERNING BOARD OF THE DISTRICT; TO PROVIDE THAT CERTAIN MEMBERS OF THE AUTHORITY MAY SERVE AS ITS CHAIRMAN, AND TO PROVIDE THAT MEMBERS WHO ARE APPOINTED BY THE LEGISLATIVE DELEGATION OR COUNTY COUNCIL SHALL SERVE ONE FOUR-YEAR TERM.</w:t>
      </w:r>
    </w:p>
    <w:p w:rsidR="003671A1" w:rsidRDefault="003671A1" w:rsidP="003671A1">
      <w:bookmarkStart w:id="39" w:name="include_clip_end_91"/>
      <w:bookmarkEnd w:id="39"/>
    </w:p>
    <w:p w:rsidR="003671A1" w:rsidRDefault="003671A1" w:rsidP="003671A1">
      <w:pPr>
        <w:keepNext/>
        <w:jc w:val="center"/>
        <w:rPr>
          <w:b/>
        </w:rPr>
      </w:pPr>
      <w:r w:rsidRPr="003671A1">
        <w:rPr>
          <w:b/>
        </w:rPr>
        <w:t>H. 4149--DEBATE ADJOURNED</w:t>
      </w:r>
    </w:p>
    <w:p w:rsidR="003671A1" w:rsidRDefault="003671A1" w:rsidP="003671A1">
      <w:pPr>
        <w:keepNext/>
      </w:pPr>
      <w:r>
        <w:t xml:space="preserve">Rep. R. L. BROWN moved to adjourn debate upon the following Bill until Wednesday, May 11, which was adopted:  </w:t>
      </w:r>
    </w:p>
    <w:p w:rsidR="003671A1" w:rsidRDefault="003671A1" w:rsidP="003671A1">
      <w:pPr>
        <w:keepNext/>
      </w:pPr>
      <w:bookmarkStart w:id="40" w:name="include_clip_start_93"/>
      <w:bookmarkEnd w:id="40"/>
    </w:p>
    <w:p w:rsidR="003671A1" w:rsidRDefault="003671A1" w:rsidP="003671A1">
      <w:r>
        <w:t>H. 4149 -- Reps. Hodges and R. L. Brown: A BILL 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3671A1" w:rsidRDefault="003671A1" w:rsidP="003671A1">
      <w:bookmarkStart w:id="41" w:name="include_clip_end_93"/>
      <w:bookmarkEnd w:id="41"/>
    </w:p>
    <w:p w:rsidR="003671A1" w:rsidRDefault="003671A1" w:rsidP="003671A1">
      <w:pPr>
        <w:keepNext/>
        <w:jc w:val="center"/>
        <w:rPr>
          <w:b/>
        </w:rPr>
      </w:pPr>
      <w:r w:rsidRPr="003671A1">
        <w:rPr>
          <w:b/>
        </w:rPr>
        <w:t>RETURNED TO THE SENATE WITH AMENDMENTS</w:t>
      </w:r>
    </w:p>
    <w:p w:rsidR="003671A1" w:rsidRDefault="003671A1" w:rsidP="003671A1">
      <w:r>
        <w:t>The following Bill was taken up, read the third time, and ordered returned to the Senate with amendments:</w:t>
      </w:r>
    </w:p>
    <w:p w:rsidR="003671A1" w:rsidRDefault="003671A1" w:rsidP="003671A1">
      <w:bookmarkStart w:id="42" w:name="include_clip_start_96"/>
      <w:bookmarkEnd w:id="42"/>
    </w:p>
    <w:p w:rsidR="003671A1" w:rsidRDefault="003671A1" w:rsidP="003671A1">
      <w:r>
        <w:t>S. 586 -- Senators Hayes, O'Dell, Verdin, Shoopman, Nicholson, Elliott, L. Martin, Coleman, Ford, Cromer, Alexander and Knotts: A BILL TO AMEND SECTION 1-11-720,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3671A1" w:rsidRDefault="003671A1" w:rsidP="003671A1">
      <w:bookmarkStart w:id="43" w:name="include_clip_end_96"/>
      <w:bookmarkEnd w:id="43"/>
    </w:p>
    <w:p w:rsidR="003671A1" w:rsidRDefault="003671A1" w:rsidP="003671A1">
      <w:pPr>
        <w:keepNext/>
        <w:jc w:val="center"/>
        <w:rPr>
          <w:b/>
        </w:rPr>
      </w:pPr>
      <w:r w:rsidRPr="003671A1">
        <w:rPr>
          <w:b/>
        </w:rPr>
        <w:t>ORDERED ENROLLED FOR RATIFICATION</w:t>
      </w:r>
    </w:p>
    <w:p w:rsidR="003671A1" w:rsidRDefault="003671A1" w:rsidP="003671A1">
      <w:r>
        <w:t>The following Bill was read the third time, passed and, having received three readings in both Houses, it was ordered that the title be changed to that of an Act, and that it be enrolled for ratification:</w:t>
      </w:r>
    </w:p>
    <w:p w:rsidR="003671A1" w:rsidRDefault="003671A1" w:rsidP="003671A1">
      <w:bookmarkStart w:id="44" w:name="include_clip_start_99"/>
      <w:bookmarkEnd w:id="44"/>
    </w:p>
    <w:p w:rsidR="003671A1" w:rsidRDefault="003671A1" w:rsidP="003671A1">
      <w:r>
        <w:t>S. 358 -- Senator Grooms: A BILL TO AMEND SECTION 56-3-2335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3671A1" w:rsidRDefault="003671A1" w:rsidP="003671A1">
      <w:bookmarkStart w:id="45" w:name="include_clip_end_99"/>
      <w:bookmarkEnd w:id="45"/>
    </w:p>
    <w:p w:rsidR="003671A1" w:rsidRDefault="003671A1" w:rsidP="003671A1">
      <w:pPr>
        <w:jc w:val="center"/>
        <w:rPr>
          <w:b/>
        </w:rPr>
      </w:pPr>
      <w:r>
        <w:rPr>
          <w:b/>
        </w:rPr>
        <w:br w:type="page"/>
      </w:r>
      <w:r w:rsidRPr="003671A1">
        <w:rPr>
          <w:b/>
        </w:rPr>
        <w:t>S. 232--ORDERED TO THIRD READING</w:t>
      </w:r>
    </w:p>
    <w:p w:rsidR="003671A1" w:rsidRDefault="003671A1" w:rsidP="003671A1">
      <w:r>
        <w:t>The following Bill was taken up:</w:t>
      </w:r>
    </w:p>
    <w:p w:rsidR="003671A1" w:rsidRDefault="003671A1" w:rsidP="003671A1">
      <w:bookmarkStart w:id="46" w:name="include_clip_start_101"/>
      <w:bookmarkEnd w:id="46"/>
    </w:p>
    <w:p w:rsidR="003671A1" w:rsidRDefault="003671A1" w:rsidP="003671A1">
      <w:r>
        <w:t>S. 232 -- Senators Cleary and Ford: A BILL TO AMEND SECTION 44-7-130, AS AMENDED, CODE OF LAWS OF SOUTH CAROLINA, 1976, RELATING TO DEFINITIONS OF THE STATE CERTIFICATION OF NEED AND HEALTH CARE FACILITY ACT, SO AS TO REVISE THE DEFINITION OF HEALTH CARE FACILITY.</w:t>
      </w:r>
    </w:p>
    <w:p w:rsidR="003671A1" w:rsidRDefault="003671A1" w:rsidP="003671A1">
      <w:bookmarkStart w:id="47" w:name="include_clip_end_101"/>
      <w:bookmarkEnd w:id="47"/>
    </w:p>
    <w:p w:rsidR="003671A1" w:rsidRDefault="003671A1" w:rsidP="003671A1">
      <w:r>
        <w:t>Rep. HART explained the Bill.</w:t>
      </w:r>
    </w:p>
    <w:p w:rsidR="003671A1" w:rsidRDefault="003671A1" w:rsidP="003671A1"/>
    <w:p w:rsidR="003671A1" w:rsidRDefault="003671A1" w:rsidP="003671A1">
      <w:r>
        <w:t xml:space="preserve">The yeas and nays were taken resulting as follows: </w:t>
      </w:r>
    </w:p>
    <w:p w:rsidR="003671A1" w:rsidRDefault="003671A1" w:rsidP="003671A1">
      <w:pPr>
        <w:jc w:val="center"/>
      </w:pPr>
      <w:r>
        <w:t xml:space="preserve"> </w:t>
      </w:r>
      <w:bookmarkStart w:id="48" w:name="vote_start103"/>
      <w:bookmarkEnd w:id="48"/>
      <w:r>
        <w:t>Yeas 94; Nays 0</w:t>
      </w:r>
    </w:p>
    <w:p w:rsidR="003671A1" w:rsidRDefault="003671A1" w:rsidP="003671A1">
      <w:pPr>
        <w:jc w:val="center"/>
      </w:pPr>
    </w:p>
    <w:p w:rsidR="003671A1" w:rsidRDefault="003671A1" w:rsidP="003671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Alexander</w:t>
            </w:r>
          </w:p>
        </w:tc>
        <w:tc>
          <w:tcPr>
            <w:tcW w:w="2179" w:type="dxa"/>
            <w:shd w:val="clear" w:color="auto" w:fill="auto"/>
          </w:tcPr>
          <w:p w:rsidR="003671A1" w:rsidRPr="003671A1" w:rsidRDefault="003671A1" w:rsidP="003671A1">
            <w:pPr>
              <w:keepNext/>
              <w:ind w:firstLine="0"/>
            </w:pPr>
            <w:r>
              <w:t>Allen</w:t>
            </w:r>
          </w:p>
        </w:tc>
        <w:tc>
          <w:tcPr>
            <w:tcW w:w="2180" w:type="dxa"/>
            <w:shd w:val="clear" w:color="auto" w:fill="auto"/>
          </w:tcPr>
          <w:p w:rsidR="003671A1" w:rsidRPr="003671A1" w:rsidRDefault="003671A1" w:rsidP="003671A1">
            <w:pPr>
              <w:keepNext/>
              <w:ind w:firstLine="0"/>
            </w:pPr>
            <w:r>
              <w:t>Allison</w:t>
            </w:r>
          </w:p>
        </w:tc>
      </w:tr>
      <w:tr w:rsidR="003671A1" w:rsidRPr="003671A1" w:rsidTr="003671A1">
        <w:tc>
          <w:tcPr>
            <w:tcW w:w="2179" w:type="dxa"/>
            <w:shd w:val="clear" w:color="auto" w:fill="auto"/>
          </w:tcPr>
          <w:p w:rsidR="003671A1" w:rsidRPr="003671A1" w:rsidRDefault="003671A1" w:rsidP="003671A1">
            <w:pPr>
              <w:ind w:firstLine="0"/>
            </w:pPr>
            <w:r>
              <w:t>Anthony</w:t>
            </w:r>
          </w:p>
        </w:tc>
        <w:tc>
          <w:tcPr>
            <w:tcW w:w="2179" w:type="dxa"/>
            <w:shd w:val="clear" w:color="auto" w:fill="auto"/>
          </w:tcPr>
          <w:p w:rsidR="003671A1" w:rsidRPr="003671A1" w:rsidRDefault="003671A1" w:rsidP="003671A1">
            <w:pPr>
              <w:ind w:firstLine="0"/>
            </w:pPr>
            <w:r>
              <w:t>Atwater</w:t>
            </w:r>
          </w:p>
        </w:tc>
        <w:tc>
          <w:tcPr>
            <w:tcW w:w="2180" w:type="dxa"/>
            <w:shd w:val="clear" w:color="auto" w:fill="auto"/>
          </w:tcPr>
          <w:p w:rsidR="003671A1" w:rsidRPr="003671A1" w:rsidRDefault="003671A1" w:rsidP="003671A1">
            <w:pPr>
              <w:ind w:firstLine="0"/>
            </w:pPr>
            <w:r>
              <w:t>Bannister</w:t>
            </w:r>
          </w:p>
        </w:tc>
      </w:tr>
      <w:tr w:rsidR="003671A1" w:rsidRPr="003671A1" w:rsidTr="003671A1">
        <w:tc>
          <w:tcPr>
            <w:tcW w:w="2179" w:type="dxa"/>
            <w:shd w:val="clear" w:color="auto" w:fill="auto"/>
          </w:tcPr>
          <w:p w:rsidR="003671A1" w:rsidRPr="003671A1" w:rsidRDefault="003671A1" w:rsidP="003671A1">
            <w:pPr>
              <w:ind w:firstLine="0"/>
            </w:pPr>
            <w:r>
              <w:t>Barfield</w:t>
            </w:r>
          </w:p>
        </w:tc>
        <w:tc>
          <w:tcPr>
            <w:tcW w:w="2179" w:type="dxa"/>
            <w:shd w:val="clear" w:color="auto" w:fill="auto"/>
          </w:tcPr>
          <w:p w:rsidR="003671A1" w:rsidRPr="003671A1" w:rsidRDefault="003671A1" w:rsidP="003671A1">
            <w:pPr>
              <w:ind w:firstLine="0"/>
            </w:pPr>
            <w:r>
              <w:t>Bedingfield</w:t>
            </w:r>
          </w:p>
        </w:tc>
        <w:tc>
          <w:tcPr>
            <w:tcW w:w="2180" w:type="dxa"/>
            <w:shd w:val="clear" w:color="auto" w:fill="auto"/>
          </w:tcPr>
          <w:p w:rsidR="003671A1" w:rsidRPr="003671A1" w:rsidRDefault="003671A1" w:rsidP="003671A1">
            <w:pPr>
              <w:ind w:firstLine="0"/>
            </w:pPr>
            <w:r>
              <w:t>Bingham</w:t>
            </w:r>
          </w:p>
        </w:tc>
      </w:tr>
      <w:tr w:rsidR="003671A1" w:rsidRPr="003671A1" w:rsidTr="003671A1">
        <w:tc>
          <w:tcPr>
            <w:tcW w:w="2179" w:type="dxa"/>
            <w:shd w:val="clear" w:color="auto" w:fill="auto"/>
          </w:tcPr>
          <w:p w:rsidR="003671A1" w:rsidRPr="003671A1" w:rsidRDefault="003671A1" w:rsidP="003671A1">
            <w:pPr>
              <w:ind w:firstLine="0"/>
            </w:pPr>
            <w:r>
              <w:t>Bowers</w:t>
            </w:r>
          </w:p>
        </w:tc>
        <w:tc>
          <w:tcPr>
            <w:tcW w:w="2179" w:type="dxa"/>
            <w:shd w:val="clear" w:color="auto" w:fill="auto"/>
          </w:tcPr>
          <w:p w:rsidR="003671A1" w:rsidRPr="003671A1" w:rsidRDefault="003671A1" w:rsidP="003671A1">
            <w:pPr>
              <w:ind w:firstLine="0"/>
            </w:pPr>
            <w:r>
              <w:t>Brady</w:t>
            </w:r>
          </w:p>
        </w:tc>
        <w:tc>
          <w:tcPr>
            <w:tcW w:w="2180" w:type="dxa"/>
            <w:shd w:val="clear" w:color="auto" w:fill="auto"/>
          </w:tcPr>
          <w:p w:rsidR="003671A1" w:rsidRPr="003671A1" w:rsidRDefault="003671A1" w:rsidP="003671A1">
            <w:pPr>
              <w:ind w:firstLine="0"/>
            </w:pPr>
            <w:r>
              <w:t>Brannon</w:t>
            </w:r>
          </w:p>
        </w:tc>
      </w:tr>
      <w:tr w:rsidR="003671A1" w:rsidRPr="003671A1" w:rsidTr="003671A1">
        <w:tc>
          <w:tcPr>
            <w:tcW w:w="2179" w:type="dxa"/>
            <w:shd w:val="clear" w:color="auto" w:fill="auto"/>
          </w:tcPr>
          <w:p w:rsidR="003671A1" w:rsidRPr="003671A1" w:rsidRDefault="003671A1" w:rsidP="003671A1">
            <w:pPr>
              <w:ind w:firstLine="0"/>
            </w:pPr>
            <w:r>
              <w:t>Brantley</w:t>
            </w:r>
          </w:p>
        </w:tc>
        <w:tc>
          <w:tcPr>
            <w:tcW w:w="2179" w:type="dxa"/>
            <w:shd w:val="clear" w:color="auto" w:fill="auto"/>
          </w:tcPr>
          <w:p w:rsidR="003671A1" w:rsidRPr="003671A1" w:rsidRDefault="003671A1" w:rsidP="003671A1">
            <w:pPr>
              <w:ind w:firstLine="0"/>
            </w:pPr>
            <w:r>
              <w:t>G. A. Brown</w:t>
            </w:r>
          </w:p>
        </w:tc>
        <w:tc>
          <w:tcPr>
            <w:tcW w:w="2180" w:type="dxa"/>
            <w:shd w:val="clear" w:color="auto" w:fill="auto"/>
          </w:tcPr>
          <w:p w:rsidR="003671A1" w:rsidRPr="003671A1" w:rsidRDefault="003671A1" w:rsidP="003671A1">
            <w:pPr>
              <w:ind w:firstLine="0"/>
            </w:pPr>
            <w:r>
              <w:t>H. B. Brown</w:t>
            </w:r>
          </w:p>
        </w:tc>
      </w:tr>
      <w:tr w:rsidR="003671A1" w:rsidRPr="003671A1" w:rsidTr="003671A1">
        <w:tc>
          <w:tcPr>
            <w:tcW w:w="2179" w:type="dxa"/>
            <w:shd w:val="clear" w:color="auto" w:fill="auto"/>
          </w:tcPr>
          <w:p w:rsidR="003671A1" w:rsidRPr="003671A1" w:rsidRDefault="003671A1" w:rsidP="003671A1">
            <w:pPr>
              <w:ind w:firstLine="0"/>
            </w:pPr>
            <w:r>
              <w:t>R. L. Brown</w:t>
            </w:r>
          </w:p>
        </w:tc>
        <w:tc>
          <w:tcPr>
            <w:tcW w:w="2179" w:type="dxa"/>
            <w:shd w:val="clear" w:color="auto" w:fill="auto"/>
          </w:tcPr>
          <w:p w:rsidR="003671A1" w:rsidRPr="003671A1" w:rsidRDefault="003671A1" w:rsidP="003671A1">
            <w:pPr>
              <w:ind w:firstLine="0"/>
            </w:pPr>
            <w:r>
              <w:t>Butler Garrick</w:t>
            </w:r>
          </w:p>
        </w:tc>
        <w:tc>
          <w:tcPr>
            <w:tcW w:w="2180" w:type="dxa"/>
            <w:shd w:val="clear" w:color="auto" w:fill="auto"/>
          </w:tcPr>
          <w:p w:rsidR="003671A1" w:rsidRPr="003671A1" w:rsidRDefault="003671A1" w:rsidP="003671A1">
            <w:pPr>
              <w:ind w:firstLine="0"/>
            </w:pPr>
            <w:r>
              <w:t>Chumley</w:t>
            </w:r>
          </w:p>
        </w:tc>
      </w:tr>
      <w:tr w:rsidR="003671A1" w:rsidRPr="003671A1" w:rsidTr="003671A1">
        <w:tc>
          <w:tcPr>
            <w:tcW w:w="2179" w:type="dxa"/>
            <w:shd w:val="clear" w:color="auto" w:fill="auto"/>
          </w:tcPr>
          <w:p w:rsidR="003671A1" w:rsidRPr="003671A1" w:rsidRDefault="003671A1" w:rsidP="003671A1">
            <w:pPr>
              <w:ind w:firstLine="0"/>
            </w:pPr>
            <w:r>
              <w:t>Clyburn</w:t>
            </w:r>
          </w:p>
        </w:tc>
        <w:tc>
          <w:tcPr>
            <w:tcW w:w="2179" w:type="dxa"/>
            <w:shd w:val="clear" w:color="auto" w:fill="auto"/>
          </w:tcPr>
          <w:p w:rsidR="003671A1" w:rsidRPr="003671A1" w:rsidRDefault="003671A1" w:rsidP="003671A1">
            <w:pPr>
              <w:ind w:firstLine="0"/>
            </w:pPr>
            <w:r>
              <w:t>Cobb-Hunter</w:t>
            </w:r>
          </w:p>
        </w:tc>
        <w:tc>
          <w:tcPr>
            <w:tcW w:w="2180" w:type="dxa"/>
            <w:shd w:val="clear" w:color="auto" w:fill="auto"/>
          </w:tcPr>
          <w:p w:rsidR="003671A1" w:rsidRPr="003671A1" w:rsidRDefault="003671A1" w:rsidP="003671A1">
            <w:pPr>
              <w:ind w:firstLine="0"/>
            </w:pPr>
            <w:r>
              <w:t>Cooper</w:t>
            </w:r>
          </w:p>
        </w:tc>
      </w:tr>
      <w:tr w:rsidR="003671A1" w:rsidRPr="003671A1" w:rsidTr="003671A1">
        <w:tc>
          <w:tcPr>
            <w:tcW w:w="2179" w:type="dxa"/>
            <w:shd w:val="clear" w:color="auto" w:fill="auto"/>
          </w:tcPr>
          <w:p w:rsidR="003671A1" w:rsidRPr="003671A1" w:rsidRDefault="003671A1" w:rsidP="003671A1">
            <w:pPr>
              <w:ind w:firstLine="0"/>
            </w:pPr>
            <w:r>
              <w:t>Crawford</w:t>
            </w:r>
          </w:p>
        </w:tc>
        <w:tc>
          <w:tcPr>
            <w:tcW w:w="2179" w:type="dxa"/>
            <w:shd w:val="clear" w:color="auto" w:fill="auto"/>
          </w:tcPr>
          <w:p w:rsidR="003671A1" w:rsidRPr="003671A1" w:rsidRDefault="003671A1" w:rsidP="003671A1">
            <w:pPr>
              <w:ind w:firstLine="0"/>
            </w:pPr>
            <w:r>
              <w:t>Crosby</w:t>
            </w:r>
          </w:p>
        </w:tc>
        <w:tc>
          <w:tcPr>
            <w:tcW w:w="2180" w:type="dxa"/>
            <w:shd w:val="clear" w:color="auto" w:fill="auto"/>
          </w:tcPr>
          <w:p w:rsidR="003671A1" w:rsidRPr="003671A1" w:rsidRDefault="003671A1" w:rsidP="003671A1">
            <w:pPr>
              <w:ind w:firstLine="0"/>
            </w:pPr>
            <w:r>
              <w:t>Daning</w:t>
            </w:r>
          </w:p>
        </w:tc>
      </w:tr>
      <w:tr w:rsidR="003671A1" w:rsidRPr="003671A1" w:rsidTr="003671A1">
        <w:tc>
          <w:tcPr>
            <w:tcW w:w="2179" w:type="dxa"/>
            <w:shd w:val="clear" w:color="auto" w:fill="auto"/>
          </w:tcPr>
          <w:p w:rsidR="003671A1" w:rsidRPr="003671A1" w:rsidRDefault="003671A1" w:rsidP="003671A1">
            <w:pPr>
              <w:ind w:firstLine="0"/>
            </w:pPr>
            <w:r>
              <w:t>Delleney</w:t>
            </w:r>
          </w:p>
        </w:tc>
        <w:tc>
          <w:tcPr>
            <w:tcW w:w="2179" w:type="dxa"/>
            <w:shd w:val="clear" w:color="auto" w:fill="auto"/>
          </w:tcPr>
          <w:p w:rsidR="003671A1" w:rsidRPr="003671A1" w:rsidRDefault="003671A1" w:rsidP="003671A1">
            <w:pPr>
              <w:ind w:firstLine="0"/>
            </w:pPr>
            <w:r>
              <w:t>Dillard</w:t>
            </w:r>
          </w:p>
        </w:tc>
        <w:tc>
          <w:tcPr>
            <w:tcW w:w="2180" w:type="dxa"/>
            <w:shd w:val="clear" w:color="auto" w:fill="auto"/>
          </w:tcPr>
          <w:p w:rsidR="003671A1" w:rsidRPr="003671A1" w:rsidRDefault="003671A1" w:rsidP="003671A1">
            <w:pPr>
              <w:ind w:firstLine="0"/>
            </w:pPr>
            <w:r>
              <w:t>Erickson</w:t>
            </w:r>
          </w:p>
        </w:tc>
      </w:tr>
      <w:tr w:rsidR="003671A1" w:rsidRPr="003671A1" w:rsidTr="003671A1">
        <w:tc>
          <w:tcPr>
            <w:tcW w:w="2179" w:type="dxa"/>
            <w:shd w:val="clear" w:color="auto" w:fill="auto"/>
          </w:tcPr>
          <w:p w:rsidR="003671A1" w:rsidRPr="003671A1" w:rsidRDefault="003671A1" w:rsidP="003671A1">
            <w:pPr>
              <w:ind w:firstLine="0"/>
            </w:pPr>
            <w:r>
              <w:t>Forrester</w:t>
            </w:r>
          </w:p>
        </w:tc>
        <w:tc>
          <w:tcPr>
            <w:tcW w:w="2179" w:type="dxa"/>
            <w:shd w:val="clear" w:color="auto" w:fill="auto"/>
          </w:tcPr>
          <w:p w:rsidR="003671A1" w:rsidRPr="003671A1" w:rsidRDefault="003671A1" w:rsidP="003671A1">
            <w:pPr>
              <w:ind w:firstLine="0"/>
            </w:pPr>
            <w:r>
              <w:t>Frye</w:t>
            </w:r>
          </w:p>
        </w:tc>
        <w:tc>
          <w:tcPr>
            <w:tcW w:w="2180" w:type="dxa"/>
            <w:shd w:val="clear" w:color="auto" w:fill="auto"/>
          </w:tcPr>
          <w:p w:rsidR="003671A1" w:rsidRPr="003671A1" w:rsidRDefault="003671A1" w:rsidP="003671A1">
            <w:pPr>
              <w:ind w:firstLine="0"/>
            </w:pPr>
            <w:r>
              <w:t>Gambrell</w:t>
            </w:r>
          </w:p>
        </w:tc>
      </w:tr>
      <w:tr w:rsidR="003671A1" w:rsidRPr="003671A1" w:rsidTr="003671A1">
        <w:tc>
          <w:tcPr>
            <w:tcW w:w="2179" w:type="dxa"/>
            <w:shd w:val="clear" w:color="auto" w:fill="auto"/>
          </w:tcPr>
          <w:p w:rsidR="003671A1" w:rsidRPr="003671A1" w:rsidRDefault="003671A1" w:rsidP="003671A1">
            <w:pPr>
              <w:ind w:firstLine="0"/>
            </w:pPr>
            <w:r>
              <w:t>Gilliard</w:t>
            </w:r>
          </w:p>
        </w:tc>
        <w:tc>
          <w:tcPr>
            <w:tcW w:w="2179" w:type="dxa"/>
            <w:shd w:val="clear" w:color="auto" w:fill="auto"/>
          </w:tcPr>
          <w:p w:rsidR="003671A1" w:rsidRPr="003671A1" w:rsidRDefault="003671A1" w:rsidP="003671A1">
            <w:pPr>
              <w:ind w:firstLine="0"/>
            </w:pPr>
            <w:r>
              <w:t>Govan</w:t>
            </w:r>
          </w:p>
        </w:tc>
        <w:tc>
          <w:tcPr>
            <w:tcW w:w="2180" w:type="dxa"/>
            <w:shd w:val="clear" w:color="auto" w:fill="auto"/>
          </w:tcPr>
          <w:p w:rsidR="003671A1" w:rsidRPr="003671A1" w:rsidRDefault="003671A1" w:rsidP="003671A1">
            <w:pPr>
              <w:ind w:firstLine="0"/>
            </w:pPr>
            <w:r>
              <w:t>Hardwick</w:t>
            </w:r>
          </w:p>
        </w:tc>
      </w:tr>
      <w:tr w:rsidR="003671A1" w:rsidRPr="003671A1" w:rsidTr="003671A1">
        <w:tc>
          <w:tcPr>
            <w:tcW w:w="2179" w:type="dxa"/>
            <w:shd w:val="clear" w:color="auto" w:fill="auto"/>
          </w:tcPr>
          <w:p w:rsidR="003671A1" w:rsidRPr="003671A1" w:rsidRDefault="003671A1" w:rsidP="003671A1">
            <w:pPr>
              <w:ind w:firstLine="0"/>
            </w:pPr>
            <w:r>
              <w:t>Harrell</w:t>
            </w:r>
          </w:p>
        </w:tc>
        <w:tc>
          <w:tcPr>
            <w:tcW w:w="2179" w:type="dxa"/>
            <w:shd w:val="clear" w:color="auto" w:fill="auto"/>
          </w:tcPr>
          <w:p w:rsidR="003671A1" w:rsidRPr="003671A1" w:rsidRDefault="003671A1" w:rsidP="003671A1">
            <w:pPr>
              <w:ind w:firstLine="0"/>
            </w:pPr>
            <w:r>
              <w:t>Hart</w:t>
            </w:r>
          </w:p>
        </w:tc>
        <w:tc>
          <w:tcPr>
            <w:tcW w:w="2180" w:type="dxa"/>
            <w:shd w:val="clear" w:color="auto" w:fill="auto"/>
          </w:tcPr>
          <w:p w:rsidR="003671A1" w:rsidRPr="003671A1" w:rsidRDefault="003671A1" w:rsidP="003671A1">
            <w:pPr>
              <w:ind w:firstLine="0"/>
            </w:pPr>
            <w:r>
              <w:t>Hayes</w:t>
            </w:r>
          </w:p>
        </w:tc>
      </w:tr>
      <w:tr w:rsidR="003671A1" w:rsidRPr="003671A1" w:rsidTr="003671A1">
        <w:tc>
          <w:tcPr>
            <w:tcW w:w="2179" w:type="dxa"/>
            <w:shd w:val="clear" w:color="auto" w:fill="auto"/>
          </w:tcPr>
          <w:p w:rsidR="003671A1" w:rsidRPr="003671A1" w:rsidRDefault="003671A1" w:rsidP="003671A1">
            <w:pPr>
              <w:ind w:firstLine="0"/>
            </w:pPr>
            <w:r>
              <w:t>Hearn</w:t>
            </w:r>
          </w:p>
        </w:tc>
        <w:tc>
          <w:tcPr>
            <w:tcW w:w="2179" w:type="dxa"/>
            <w:shd w:val="clear" w:color="auto" w:fill="auto"/>
          </w:tcPr>
          <w:p w:rsidR="003671A1" w:rsidRPr="003671A1" w:rsidRDefault="003671A1" w:rsidP="003671A1">
            <w:pPr>
              <w:ind w:firstLine="0"/>
            </w:pPr>
            <w:r>
              <w:t>Henderson</w:t>
            </w:r>
          </w:p>
        </w:tc>
        <w:tc>
          <w:tcPr>
            <w:tcW w:w="2180" w:type="dxa"/>
            <w:shd w:val="clear" w:color="auto" w:fill="auto"/>
          </w:tcPr>
          <w:p w:rsidR="003671A1" w:rsidRPr="003671A1" w:rsidRDefault="003671A1" w:rsidP="003671A1">
            <w:pPr>
              <w:ind w:firstLine="0"/>
            </w:pPr>
            <w:r>
              <w:t>Herbkersman</w:t>
            </w:r>
          </w:p>
        </w:tc>
      </w:tr>
      <w:tr w:rsidR="003671A1" w:rsidRPr="003671A1" w:rsidTr="003671A1">
        <w:tc>
          <w:tcPr>
            <w:tcW w:w="2179" w:type="dxa"/>
            <w:shd w:val="clear" w:color="auto" w:fill="auto"/>
          </w:tcPr>
          <w:p w:rsidR="003671A1" w:rsidRPr="003671A1" w:rsidRDefault="003671A1" w:rsidP="003671A1">
            <w:pPr>
              <w:ind w:firstLine="0"/>
            </w:pPr>
            <w:r>
              <w:t>Hiott</w:t>
            </w:r>
          </w:p>
        </w:tc>
        <w:tc>
          <w:tcPr>
            <w:tcW w:w="2179" w:type="dxa"/>
            <w:shd w:val="clear" w:color="auto" w:fill="auto"/>
          </w:tcPr>
          <w:p w:rsidR="003671A1" w:rsidRPr="003671A1" w:rsidRDefault="003671A1" w:rsidP="003671A1">
            <w:pPr>
              <w:ind w:firstLine="0"/>
            </w:pPr>
            <w:r>
              <w:t>Hixon</w:t>
            </w:r>
          </w:p>
        </w:tc>
        <w:tc>
          <w:tcPr>
            <w:tcW w:w="2180" w:type="dxa"/>
            <w:shd w:val="clear" w:color="auto" w:fill="auto"/>
          </w:tcPr>
          <w:p w:rsidR="003671A1" w:rsidRPr="003671A1" w:rsidRDefault="003671A1" w:rsidP="003671A1">
            <w:pPr>
              <w:ind w:firstLine="0"/>
            </w:pPr>
            <w:r>
              <w:t>Horne</w:t>
            </w:r>
          </w:p>
        </w:tc>
      </w:tr>
      <w:tr w:rsidR="003671A1" w:rsidRPr="003671A1" w:rsidTr="003671A1">
        <w:tc>
          <w:tcPr>
            <w:tcW w:w="2179" w:type="dxa"/>
            <w:shd w:val="clear" w:color="auto" w:fill="auto"/>
          </w:tcPr>
          <w:p w:rsidR="003671A1" w:rsidRPr="003671A1" w:rsidRDefault="003671A1" w:rsidP="003671A1">
            <w:pPr>
              <w:ind w:firstLine="0"/>
            </w:pPr>
            <w:r>
              <w:t>Hosey</w:t>
            </w:r>
          </w:p>
        </w:tc>
        <w:tc>
          <w:tcPr>
            <w:tcW w:w="2179" w:type="dxa"/>
            <w:shd w:val="clear" w:color="auto" w:fill="auto"/>
          </w:tcPr>
          <w:p w:rsidR="003671A1" w:rsidRPr="003671A1" w:rsidRDefault="003671A1" w:rsidP="003671A1">
            <w:pPr>
              <w:ind w:firstLine="0"/>
            </w:pPr>
            <w:r>
              <w:t>Howard</w:t>
            </w:r>
          </w:p>
        </w:tc>
        <w:tc>
          <w:tcPr>
            <w:tcW w:w="2180" w:type="dxa"/>
            <w:shd w:val="clear" w:color="auto" w:fill="auto"/>
          </w:tcPr>
          <w:p w:rsidR="003671A1" w:rsidRPr="003671A1" w:rsidRDefault="003671A1" w:rsidP="003671A1">
            <w:pPr>
              <w:ind w:firstLine="0"/>
            </w:pPr>
            <w:r>
              <w:t>Huggins</w:t>
            </w:r>
          </w:p>
        </w:tc>
      </w:tr>
      <w:tr w:rsidR="003671A1" w:rsidRPr="003671A1" w:rsidTr="003671A1">
        <w:tc>
          <w:tcPr>
            <w:tcW w:w="2179" w:type="dxa"/>
            <w:shd w:val="clear" w:color="auto" w:fill="auto"/>
          </w:tcPr>
          <w:p w:rsidR="003671A1" w:rsidRPr="003671A1" w:rsidRDefault="003671A1" w:rsidP="003671A1">
            <w:pPr>
              <w:ind w:firstLine="0"/>
            </w:pPr>
            <w:r>
              <w:t>Jefferson</w:t>
            </w:r>
          </w:p>
        </w:tc>
        <w:tc>
          <w:tcPr>
            <w:tcW w:w="2179" w:type="dxa"/>
            <w:shd w:val="clear" w:color="auto" w:fill="auto"/>
          </w:tcPr>
          <w:p w:rsidR="003671A1" w:rsidRPr="003671A1" w:rsidRDefault="003671A1" w:rsidP="003671A1">
            <w:pPr>
              <w:ind w:firstLine="0"/>
            </w:pPr>
            <w:r>
              <w:t>King</w:t>
            </w:r>
          </w:p>
        </w:tc>
        <w:tc>
          <w:tcPr>
            <w:tcW w:w="2180" w:type="dxa"/>
            <w:shd w:val="clear" w:color="auto" w:fill="auto"/>
          </w:tcPr>
          <w:p w:rsidR="003671A1" w:rsidRPr="003671A1" w:rsidRDefault="003671A1" w:rsidP="003671A1">
            <w:pPr>
              <w:ind w:firstLine="0"/>
            </w:pPr>
            <w:r>
              <w:t>Limehouse</w:t>
            </w:r>
          </w:p>
        </w:tc>
      </w:tr>
      <w:tr w:rsidR="003671A1" w:rsidRPr="003671A1" w:rsidTr="003671A1">
        <w:tc>
          <w:tcPr>
            <w:tcW w:w="2179" w:type="dxa"/>
            <w:shd w:val="clear" w:color="auto" w:fill="auto"/>
          </w:tcPr>
          <w:p w:rsidR="003671A1" w:rsidRPr="003671A1" w:rsidRDefault="003671A1" w:rsidP="003671A1">
            <w:pPr>
              <w:ind w:firstLine="0"/>
            </w:pPr>
            <w:r>
              <w:t>Long</w:t>
            </w:r>
          </w:p>
        </w:tc>
        <w:tc>
          <w:tcPr>
            <w:tcW w:w="2179" w:type="dxa"/>
            <w:shd w:val="clear" w:color="auto" w:fill="auto"/>
          </w:tcPr>
          <w:p w:rsidR="003671A1" w:rsidRPr="003671A1" w:rsidRDefault="003671A1" w:rsidP="003671A1">
            <w:pPr>
              <w:ind w:firstLine="0"/>
            </w:pPr>
            <w:r>
              <w:t>Lowe</w:t>
            </w:r>
          </w:p>
        </w:tc>
        <w:tc>
          <w:tcPr>
            <w:tcW w:w="2180" w:type="dxa"/>
            <w:shd w:val="clear" w:color="auto" w:fill="auto"/>
          </w:tcPr>
          <w:p w:rsidR="003671A1" w:rsidRPr="003671A1" w:rsidRDefault="003671A1" w:rsidP="003671A1">
            <w:pPr>
              <w:ind w:firstLine="0"/>
            </w:pPr>
            <w:r>
              <w:t>Lucas</w:t>
            </w:r>
          </w:p>
        </w:tc>
      </w:tr>
      <w:tr w:rsidR="003671A1" w:rsidRPr="003671A1" w:rsidTr="003671A1">
        <w:tc>
          <w:tcPr>
            <w:tcW w:w="2179" w:type="dxa"/>
            <w:shd w:val="clear" w:color="auto" w:fill="auto"/>
          </w:tcPr>
          <w:p w:rsidR="003671A1" w:rsidRPr="003671A1" w:rsidRDefault="003671A1" w:rsidP="003671A1">
            <w:pPr>
              <w:ind w:firstLine="0"/>
            </w:pPr>
            <w:r>
              <w:t>Mack</w:t>
            </w:r>
          </w:p>
        </w:tc>
        <w:tc>
          <w:tcPr>
            <w:tcW w:w="2179" w:type="dxa"/>
            <w:shd w:val="clear" w:color="auto" w:fill="auto"/>
          </w:tcPr>
          <w:p w:rsidR="003671A1" w:rsidRPr="003671A1" w:rsidRDefault="003671A1" w:rsidP="003671A1">
            <w:pPr>
              <w:ind w:firstLine="0"/>
            </w:pPr>
            <w:r>
              <w:t>McCoy</w:t>
            </w:r>
          </w:p>
        </w:tc>
        <w:tc>
          <w:tcPr>
            <w:tcW w:w="2180" w:type="dxa"/>
            <w:shd w:val="clear" w:color="auto" w:fill="auto"/>
          </w:tcPr>
          <w:p w:rsidR="003671A1" w:rsidRPr="003671A1" w:rsidRDefault="003671A1" w:rsidP="003671A1">
            <w:pPr>
              <w:ind w:firstLine="0"/>
            </w:pPr>
            <w:r>
              <w:t>McEachern</w:t>
            </w:r>
          </w:p>
        </w:tc>
      </w:tr>
      <w:tr w:rsidR="003671A1" w:rsidRPr="003671A1" w:rsidTr="003671A1">
        <w:tc>
          <w:tcPr>
            <w:tcW w:w="2179" w:type="dxa"/>
            <w:shd w:val="clear" w:color="auto" w:fill="auto"/>
          </w:tcPr>
          <w:p w:rsidR="003671A1" w:rsidRPr="003671A1" w:rsidRDefault="003671A1" w:rsidP="003671A1">
            <w:pPr>
              <w:ind w:firstLine="0"/>
            </w:pPr>
            <w:r>
              <w:t>McLeod</w:t>
            </w:r>
          </w:p>
        </w:tc>
        <w:tc>
          <w:tcPr>
            <w:tcW w:w="2179" w:type="dxa"/>
            <w:shd w:val="clear" w:color="auto" w:fill="auto"/>
          </w:tcPr>
          <w:p w:rsidR="003671A1" w:rsidRPr="003671A1" w:rsidRDefault="003671A1" w:rsidP="003671A1">
            <w:pPr>
              <w:ind w:firstLine="0"/>
            </w:pPr>
            <w:r>
              <w:t>Merrill</w:t>
            </w:r>
          </w:p>
        </w:tc>
        <w:tc>
          <w:tcPr>
            <w:tcW w:w="2180" w:type="dxa"/>
            <w:shd w:val="clear" w:color="auto" w:fill="auto"/>
          </w:tcPr>
          <w:p w:rsidR="003671A1" w:rsidRPr="003671A1" w:rsidRDefault="003671A1" w:rsidP="003671A1">
            <w:pPr>
              <w:ind w:firstLine="0"/>
            </w:pPr>
            <w:r>
              <w:t>Mitchell</w:t>
            </w:r>
          </w:p>
        </w:tc>
      </w:tr>
      <w:tr w:rsidR="003671A1" w:rsidRPr="003671A1" w:rsidTr="003671A1">
        <w:tc>
          <w:tcPr>
            <w:tcW w:w="2179" w:type="dxa"/>
            <w:shd w:val="clear" w:color="auto" w:fill="auto"/>
          </w:tcPr>
          <w:p w:rsidR="003671A1" w:rsidRPr="003671A1" w:rsidRDefault="003671A1" w:rsidP="003671A1">
            <w:pPr>
              <w:ind w:firstLine="0"/>
            </w:pPr>
            <w:r>
              <w:t>D. C. Moss</w:t>
            </w:r>
          </w:p>
        </w:tc>
        <w:tc>
          <w:tcPr>
            <w:tcW w:w="2179" w:type="dxa"/>
            <w:shd w:val="clear" w:color="auto" w:fill="auto"/>
          </w:tcPr>
          <w:p w:rsidR="003671A1" w:rsidRPr="003671A1" w:rsidRDefault="003671A1" w:rsidP="003671A1">
            <w:pPr>
              <w:ind w:firstLine="0"/>
            </w:pPr>
            <w:r>
              <w:t>V. S. Moss</w:t>
            </w:r>
          </w:p>
        </w:tc>
        <w:tc>
          <w:tcPr>
            <w:tcW w:w="2180" w:type="dxa"/>
            <w:shd w:val="clear" w:color="auto" w:fill="auto"/>
          </w:tcPr>
          <w:p w:rsidR="003671A1" w:rsidRPr="003671A1" w:rsidRDefault="003671A1" w:rsidP="003671A1">
            <w:pPr>
              <w:ind w:firstLine="0"/>
            </w:pPr>
            <w:r>
              <w:t>Munnerlyn</w:t>
            </w:r>
          </w:p>
        </w:tc>
      </w:tr>
      <w:tr w:rsidR="003671A1" w:rsidRPr="003671A1" w:rsidTr="003671A1">
        <w:tc>
          <w:tcPr>
            <w:tcW w:w="2179" w:type="dxa"/>
            <w:shd w:val="clear" w:color="auto" w:fill="auto"/>
          </w:tcPr>
          <w:p w:rsidR="003671A1" w:rsidRPr="003671A1" w:rsidRDefault="003671A1" w:rsidP="003671A1">
            <w:pPr>
              <w:ind w:firstLine="0"/>
            </w:pPr>
            <w:r>
              <w:t>Murphy</w:t>
            </w:r>
          </w:p>
        </w:tc>
        <w:tc>
          <w:tcPr>
            <w:tcW w:w="2179" w:type="dxa"/>
            <w:shd w:val="clear" w:color="auto" w:fill="auto"/>
          </w:tcPr>
          <w:p w:rsidR="003671A1" w:rsidRPr="003671A1" w:rsidRDefault="003671A1" w:rsidP="003671A1">
            <w:pPr>
              <w:ind w:firstLine="0"/>
            </w:pPr>
            <w:r>
              <w:t>Nanney</w:t>
            </w:r>
          </w:p>
        </w:tc>
        <w:tc>
          <w:tcPr>
            <w:tcW w:w="2180" w:type="dxa"/>
            <w:shd w:val="clear" w:color="auto" w:fill="auto"/>
          </w:tcPr>
          <w:p w:rsidR="003671A1" w:rsidRPr="003671A1" w:rsidRDefault="003671A1" w:rsidP="003671A1">
            <w:pPr>
              <w:ind w:firstLine="0"/>
            </w:pPr>
            <w:r>
              <w:t>J. M. Neal</w:t>
            </w:r>
          </w:p>
        </w:tc>
      </w:tr>
      <w:tr w:rsidR="003671A1" w:rsidRPr="003671A1" w:rsidTr="003671A1">
        <w:tc>
          <w:tcPr>
            <w:tcW w:w="2179" w:type="dxa"/>
            <w:shd w:val="clear" w:color="auto" w:fill="auto"/>
          </w:tcPr>
          <w:p w:rsidR="003671A1" w:rsidRPr="003671A1" w:rsidRDefault="003671A1" w:rsidP="003671A1">
            <w:pPr>
              <w:ind w:firstLine="0"/>
            </w:pPr>
            <w:r>
              <w:t>Neilson</w:t>
            </w:r>
          </w:p>
        </w:tc>
        <w:tc>
          <w:tcPr>
            <w:tcW w:w="2179" w:type="dxa"/>
            <w:shd w:val="clear" w:color="auto" w:fill="auto"/>
          </w:tcPr>
          <w:p w:rsidR="003671A1" w:rsidRPr="003671A1" w:rsidRDefault="003671A1" w:rsidP="003671A1">
            <w:pPr>
              <w:ind w:firstLine="0"/>
            </w:pPr>
            <w:r>
              <w:t>Norman</w:t>
            </w:r>
          </w:p>
        </w:tc>
        <w:tc>
          <w:tcPr>
            <w:tcW w:w="2180" w:type="dxa"/>
            <w:shd w:val="clear" w:color="auto" w:fill="auto"/>
          </w:tcPr>
          <w:p w:rsidR="003671A1" w:rsidRPr="003671A1" w:rsidRDefault="003671A1" w:rsidP="003671A1">
            <w:pPr>
              <w:ind w:firstLine="0"/>
            </w:pPr>
            <w:r>
              <w:t>Owens</w:t>
            </w:r>
          </w:p>
        </w:tc>
      </w:tr>
      <w:tr w:rsidR="003671A1" w:rsidRPr="003671A1" w:rsidTr="003671A1">
        <w:tc>
          <w:tcPr>
            <w:tcW w:w="2179" w:type="dxa"/>
            <w:shd w:val="clear" w:color="auto" w:fill="auto"/>
          </w:tcPr>
          <w:p w:rsidR="003671A1" w:rsidRPr="003671A1" w:rsidRDefault="003671A1" w:rsidP="003671A1">
            <w:pPr>
              <w:ind w:firstLine="0"/>
            </w:pPr>
            <w:r>
              <w:t>Parker</w:t>
            </w:r>
          </w:p>
        </w:tc>
        <w:tc>
          <w:tcPr>
            <w:tcW w:w="2179" w:type="dxa"/>
            <w:shd w:val="clear" w:color="auto" w:fill="auto"/>
          </w:tcPr>
          <w:p w:rsidR="003671A1" w:rsidRPr="003671A1" w:rsidRDefault="003671A1" w:rsidP="003671A1">
            <w:pPr>
              <w:ind w:firstLine="0"/>
            </w:pPr>
            <w:r>
              <w:t>Parks</w:t>
            </w:r>
          </w:p>
        </w:tc>
        <w:tc>
          <w:tcPr>
            <w:tcW w:w="2180" w:type="dxa"/>
            <w:shd w:val="clear" w:color="auto" w:fill="auto"/>
          </w:tcPr>
          <w:p w:rsidR="003671A1" w:rsidRPr="003671A1" w:rsidRDefault="003671A1" w:rsidP="003671A1">
            <w:pPr>
              <w:ind w:firstLine="0"/>
            </w:pPr>
            <w:r>
              <w:t>Patrick</w:t>
            </w:r>
          </w:p>
        </w:tc>
      </w:tr>
      <w:tr w:rsidR="003671A1" w:rsidRPr="003671A1" w:rsidTr="003671A1">
        <w:tc>
          <w:tcPr>
            <w:tcW w:w="2179" w:type="dxa"/>
            <w:shd w:val="clear" w:color="auto" w:fill="auto"/>
          </w:tcPr>
          <w:p w:rsidR="003671A1" w:rsidRPr="003671A1" w:rsidRDefault="003671A1" w:rsidP="003671A1">
            <w:pPr>
              <w:ind w:firstLine="0"/>
            </w:pPr>
            <w:r>
              <w:t>Pinson</w:t>
            </w:r>
          </w:p>
        </w:tc>
        <w:tc>
          <w:tcPr>
            <w:tcW w:w="2179" w:type="dxa"/>
            <w:shd w:val="clear" w:color="auto" w:fill="auto"/>
          </w:tcPr>
          <w:p w:rsidR="003671A1" w:rsidRPr="003671A1" w:rsidRDefault="003671A1" w:rsidP="003671A1">
            <w:pPr>
              <w:ind w:firstLine="0"/>
            </w:pPr>
            <w:r>
              <w:t>Pitts</w:t>
            </w:r>
          </w:p>
        </w:tc>
        <w:tc>
          <w:tcPr>
            <w:tcW w:w="2180" w:type="dxa"/>
            <w:shd w:val="clear" w:color="auto" w:fill="auto"/>
          </w:tcPr>
          <w:p w:rsidR="003671A1" w:rsidRPr="003671A1" w:rsidRDefault="003671A1" w:rsidP="003671A1">
            <w:pPr>
              <w:ind w:firstLine="0"/>
            </w:pPr>
            <w:r>
              <w:t>Pope</w:t>
            </w:r>
          </w:p>
        </w:tc>
      </w:tr>
      <w:tr w:rsidR="003671A1" w:rsidRPr="003671A1" w:rsidTr="003671A1">
        <w:tc>
          <w:tcPr>
            <w:tcW w:w="2179" w:type="dxa"/>
            <w:shd w:val="clear" w:color="auto" w:fill="auto"/>
          </w:tcPr>
          <w:p w:rsidR="003671A1" w:rsidRPr="003671A1" w:rsidRDefault="003671A1" w:rsidP="003671A1">
            <w:pPr>
              <w:ind w:firstLine="0"/>
            </w:pPr>
            <w:r>
              <w:t>Quinn</w:t>
            </w:r>
          </w:p>
        </w:tc>
        <w:tc>
          <w:tcPr>
            <w:tcW w:w="2179" w:type="dxa"/>
            <w:shd w:val="clear" w:color="auto" w:fill="auto"/>
          </w:tcPr>
          <w:p w:rsidR="003671A1" w:rsidRPr="003671A1" w:rsidRDefault="003671A1" w:rsidP="003671A1">
            <w:pPr>
              <w:ind w:firstLine="0"/>
            </w:pPr>
            <w:r>
              <w:t>Ryan</w:t>
            </w:r>
          </w:p>
        </w:tc>
        <w:tc>
          <w:tcPr>
            <w:tcW w:w="2180" w:type="dxa"/>
            <w:shd w:val="clear" w:color="auto" w:fill="auto"/>
          </w:tcPr>
          <w:p w:rsidR="003671A1" w:rsidRPr="003671A1" w:rsidRDefault="003671A1" w:rsidP="003671A1">
            <w:pPr>
              <w:ind w:firstLine="0"/>
            </w:pPr>
            <w:r>
              <w:t>Sabb</w:t>
            </w:r>
          </w:p>
        </w:tc>
      </w:tr>
      <w:tr w:rsidR="003671A1" w:rsidRPr="003671A1" w:rsidTr="003671A1">
        <w:tc>
          <w:tcPr>
            <w:tcW w:w="2179" w:type="dxa"/>
            <w:shd w:val="clear" w:color="auto" w:fill="auto"/>
          </w:tcPr>
          <w:p w:rsidR="003671A1" w:rsidRPr="003671A1" w:rsidRDefault="003671A1" w:rsidP="003671A1">
            <w:pPr>
              <w:ind w:firstLine="0"/>
            </w:pPr>
            <w:r>
              <w:t>Sellers</w:t>
            </w:r>
          </w:p>
        </w:tc>
        <w:tc>
          <w:tcPr>
            <w:tcW w:w="2179" w:type="dxa"/>
            <w:shd w:val="clear" w:color="auto" w:fill="auto"/>
          </w:tcPr>
          <w:p w:rsidR="003671A1" w:rsidRPr="003671A1" w:rsidRDefault="003671A1" w:rsidP="003671A1">
            <w:pPr>
              <w:ind w:firstLine="0"/>
            </w:pPr>
            <w:r>
              <w:t>Simrill</w:t>
            </w:r>
          </w:p>
        </w:tc>
        <w:tc>
          <w:tcPr>
            <w:tcW w:w="2180" w:type="dxa"/>
            <w:shd w:val="clear" w:color="auto" w:fill="auto"/>
          </w:tcPr>
          <w:p w:rsidR="003671A1" w:rsidRPr="003671A1" w:rsidRDefault="003671A1" w:rsidP="003671A1">
            <w:pPr>
              <w:ind w:firstLine="0"/>
            </w:pPr>
            <w:r>
              <w:t>Skelton</w:t>
            </w:r>
          </w:p>
        </w:tc>
      </w:tr>
      <w:tr w:rsidR="003671A1" w:rsidRPr="003671A1" w:rsidTr="003671A1">
        <w:tc>
          <w:tcPr>
            <w:tcW w:w="2179" w:type="dxa"/>
            <w:shd w:val="clear" w:color="auto" w:fill="auto"/>
          </w:tcPr>
          <w:p w:rsidR="003671A1" w:rsidRPr="003671A1" w:rsidRDefault="003671A1" w:rsidP="003671A1">
            <w:pPr>
              <w:ind w:firstLine="0"/>
            </w:pPr>
            <w:r>
              <w:t>G. M. Smith</w:t>
            </w:r>
          </w:p>
        </w:tc>
        <w:tc>
          <w:tcPr>
            <w:tcW w:w="2179" w:type="dxa"/>
            <w:shd w:val="clear" w:color="auto" w:fill="auto"/>
          </w:tcPr>
          <w:p w:rsidR="003671A1" w:rsidRPr="003671A1" w:rsidRDefault="003671A1" w:rsidP="003671A1">
            <w:pPr>
              <w:ind w:firstLine="0"/>
            </w:pPr>
            <w:r>
              <w:t>J. E. Smith</w:t>
            </w:r>
          </w:p>
        </w:tc>
        <w:tc>
          <w:tcPr>
            <w:tcW w:w="2180" w:type="dxa"/>
            <w:shd w:val="clear" w:color="auto" w:fill="auto"/>
          </w:tcPr>
          <w:p w:rsidR="003671A1" w:rsidRPr="003671A1" w:rsidRDefault="003671A1" w:rsidP="003671A1">
            <w:pPr>
              <w:ind w:firstLine="0"/>
            </w:pPr>
            <w:r>
              <w:t>Sottile</w:t>
            </w:r>
          </w:p>
        </w:tc>
      </w:tr>
      <w:tr w:rsidR="003671A1" w:rsidRPr="003671A1" w:rsidTr="003671A1">
        <w:tc>
          <w:tcPr>
            <w:tcW w:w="2179" w:type="dxa"/>
            <w:shd w:val="clear" w:color="auto" w:fill="auto"/>
          </w:tcPr>
          <w:p w:rsidR="003671A1" w:rsidRPr="003671A1" w:rsidRDefault="003671A1" w:rsidP="003671A1">
            <w:pPr>
              <w:ind w:firstLine="0"/>
            </w:pPr>
            <w:r>
              <w:t>Spires</w:t>
            </w:r>
          </w:p>
        </w:tc>
        <w:tc>
          <w:tcPr>
            <w:tcW w:w="2179" w:type="dxa"/>
            <w:shd w:val="clear" w:color="auto" w:fill="auto"/>
          </w:tcPr>
          <w:p w:rsidR="003671A1" w:rsidRPr="003671A1" w:rsidRDefault="003671A1" w:rsidP="003671A1">
            <w:pPr>
              <w:ind w:firstLine="0"/>
            </w:pPr>
            <w:r>
              <w:t>Stavrinakis</w:t>
            </w:r>
          </w:p>
        </w:tc>
        <w:tc>
          <w:tcPr>
            <w:tcW w:w="2180" w:type="dxa"/>
            <w:shd w:val="clear" w:color="auto" w:fill="auto"/>
          </w:tcPr>
          <w:p w:rsidR="003671A1" w:rsidRPr="003671A1" w:rsidRDefault="003671A1" w:rsidP="003671A1">
            <w:pPr>
              <w:ind w:firstLine="0"/>
            </w:pPr>
            <w:r>
              <w:t>Tallon</w:t>
            </w:r>
          </w:p>
        </w:tc>
      </w:tr>
      <w:tr w:rsidR="003671A1" w:rsidRPr="003671A1" w:rsidTr="003671A1">
        <w:tc>
          <w:tcPr>
            <w:tcW w:w="2179" w:type="dxa"/>
            <w:shd w:val="clear" w:color="auto" w:fill="auto"/>
          </w:tcPr>
          <w:p w:rsidR="003671A1" w:rsidRPr="003671A1" w:rsidRDefault="003671A1" w:rsidP="003671A1">
            <w:pPr>
              <w:ind w:firstLine="0"/>
            </w:pPr>
            <w:r>
              <w:t>Taylor</w:t>
            </w:r>
          </w:p>
        </w:tc>
        <w:tc>
          <w:tcPr>
            <w:tcW w:w="2179" w:type="dxa"/>
            <w:shd w:val="clear" w:color="auto" w:fill="auto"/>
          </w:tcPr>
          <w:p w:rsidR="003671A1" w:rsidRPr="003671A1" w:rsidRDefault="003671A1" w:rsidP="003671A1">
            <w:pPr>
              <w:ind w:firstLine="0"/>
            </w:pPr>
            <w:r>
              <w:t>Thayer</w:t>
            </w:r>
          </w:p>
        </w:tc>
        <w:tc>
          <w:tcPr>
            <w:tcW w:w="2180" w:type="dxa"/>
            <w:shd w:val="clear" w:color="auto" w:fill="auto"/>
          </w:tcPr>
          <w:p w:rsidR="003671A1" w:rsidRPr="003671A1" w:rsidRDefault="003671A1" w:rsidP="003671A1">
            <w:pPr>
              <w:ind w:firstLine="0"/>
            </w:pPr>
            <w:r>
              <w:t>Toole</w:t>
            </w:r>
          </w:p>
        </w:tc>
      </w:tr>
      <w:tr w:rsidR="003671A1" w:rsidRPr="003671A1" w:rsidTr="003671A1">
        <w:tc>
          <w:tcPr>
            <w:tcW w:w="2179" w:type="dxa"/>
            <w:shd w:val="clear" w:color="auto" w:fill="auto"/>
          </w:tcPr>
          <w:p w:rsidR="003671A1" w:rsidRPr="003671A1" w:rsidRDefault="003671A1" w:rsidP="003671A1">
            <w:pPr>
              <w:ind w:firstLine="0"/>
            </w:pPr>
            <w:r>
              <w:t>Tribble</w:t>
            </w:r>
          </w:p>
        </w:tc>
        <w:tc>
          <w:tcPr>
            <w:tcW w:w="2179" w:type="dxa"/>
            <w:shd w:val="clear" w:color="auto" w:fill="auto"/>
          </w:tcPr>
          <w:p w:rsidR="003671A1" w:rsidRPr="003671A1" w:rsidRDefault="003671A1" w:rsidP="003671A1">
            <w:pPr>
              <w:ind w:firstLine="0"/>
            </w:pPr>
            <w:r>
              <w:t>Weeks</w:t>
            </w:r>
          </w:p>
        </w:tc>
        <w:tc>
          <w:tcPr>
            <w:tcW w:w="2180" w:type="dxa"/>
            <w:shd w:val="clear" w:color="auto" w:fill="auto"/>
          </w:tcPr>
          <w:p w:rsidR="003671A1" w:rsidRPr="003671A1" w:rsidRDefault="003671A1" w:rsidP="003671A1">
            <w:pPr>
              <w:ind w:firstLine="0"/>
            </w:pPr>
            <w:r>
              <w:t>Whipper</w:t>
            </w:r>
          </w:p>
        </w:tc>
      </w:tr>
      <w:tr w:rsidR="003671A1" w:rsidRPr="003671A1" w:rsidTr="003671A1">
        <w:tc>
          <w:tcPr>
            <w:tcW w:w="2179" w:type="dxa"/>
            <w:shd w:val="clear" w:color="auto" w:fill="auto"/>
          </w:tcPr>
          <w:p w:rsidR="003671A1" w:rsidRPr="003671A1" w:rsidRDefault="003671A1" w:rsidP="003671A1">
            <w:pPr>
              <w:keepNext/>
              <w:ind w:firstLine="0"/>
            </w:pPr>
            <w:r>
              <w:t>Whitmire</w:t>
            </w:r>
          </w:p>
        </w:tc>
        <w:tc>
          <w:tcPr>
            <w:tcW w:w="2179" w:type="dxa"/>
            <w:shd w:val="clear" w:color="auto" w:fill="auto"/>
          </w:tcPr>
          <w:p w:rsidR="003671A1" w:rsidRPr="003671A1" w:rsidRDefault="003671A1" w:rsidP="003671A1">
            <w:pPr>
              <w:keepNext/>
              <w:ind w:firstLine="0"/>
            </w:pPr>
            <w:r>
              <w:t>Williams</w:t>
            </w:r>
          </w:p>
        </w:tc>
        <w:tc>
          <w:tcPr>
            <w:tcW w:w="2180" w:type="dxa"/>
            <w:shd w:val="clear" w:color="auto" w:fill="auto"/>
          </w:tcPr>
          <w:p w:rsidR="003671A1" w:rsidRPr="003671A1" w:rsidRDefault="003671A1" w:rsidP="003671A1">
            <w:pPr>
              <w:keepNext/>
              <w:ind w:firstLine="0"/>
            </w:pPr>
            <w:r>
              <w:t>Willis</w:t>
            </w:r>
          </w:p>
        </w:tc>
      </w:tr>
      <w:tr w:rsidR="003671A1" w:rsidRPr="003671A1" w:rsidTr="003671A1">
        <w:tc>
          <w:tcPr>
            <w:tcW w:w="2179" w:type="dxa"/>
            <w:shd w:val="clear" w:color="auto" w:fill="auto"/>
          </w:tcPr>
          <w:p w:rsidR="003671A1" w:rsidRPr="003671A1" w:rsidRDefault="003671A1" w:rsidP="003671A1">
            <w:pPr>
              <w:keepNext/>
              <w:ind w:firstLine="0"/>
            </w:pPr>
            <w:r>
              <w:t>Young</w:t>
            </w:r>
          </w:p>
        </w:tc>
        <w:tc>
          <w:tcPr>
            <w:tcW w:w="2179" w:type="dxa"/>
            <w:shd w:val="clear" w:color="auto" w:fill="auto"/>
          </w:tcPr>
          <w:p w:rsidR="003671A1" w:rsidRPr="003671A1" w:rsidRDefault="003671A1" w:rsidP="003671A1">
            <w:pPr>
              <w:keepNext/>
              <w:ind w:firstLine="0"/>
            </w:pP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Total--94</w:t>
      </w:r>
    </w:p>
    <w:p w:rsidR="003671A1" w:rsidRDefault="003671A1" w:rsidP="003671A1">
      <w:pPr>
        <w:jc w:val="center"/>
        <w:rPr>
          <w:b/>
        </w:rPr>
      </w:pPr>
    </w:p>
    <w:p w:rsidR="003671A1" w:rsidRDefault="003671A1" w:rsidP="003671A1">
      <w:pPr>
        <w:ind w:firstLine="0"/>
      </w:pPr>
      <w:r w:rsidRPr="003671A1">
        <w:t xml:space="preserve"> </w:t>
      </w:r>
      <w:r>
        <w:tab/>
        <w:t>Those who voted in the negative are:</w:t>
      </w:r>
    </w:p>
    <w:p w:rsidR="003671A1" w:rsidRDefault="003671A1" w:rsidP="003671A1"/>
    <w:p w:rsidR="003671A1" w:rsidRDefault="003671A1" w:rsidP="003671A1">
      <w:pPr>
        <w:jc w:val="center"/>
        <w:rPr>
          <w:b/>
        </w:rPr>
      </w:pPr>
      <w:r w:rsidRPr="003671A1">
        <w:rPr>
          <w:b/>
        </w:rPr>
        <w:t>Total--0</w:t>
      </w:r>
      <w:bookmarkStart w:id="49" w:name="vote_end103"/>
      <w:bookmarkEnd w:id="49"/>
    </w:p>
    <w:p w:rsidR="003671A1" w:rsidRDefault="003671A1" w:rsidP="003671A1"/>
    <w:p w:rsidR="003671A1" w:rsidRDefault="003671A1" w:rsidP="003671A1">
      <w:r>
        <w:t>So, the Bill was read the second time and ordered to third reading.</w:t>
      </w:r>
    </w:p>
    <w:p w:rsidR="003671A1" w:rsidRDefault="003671A1" w:rsidP="003671A1"/>
    <w:p w:rsidR="003671A1" w:rsidRPr="00AF2702" w:rsidRDefault="003671A1" w:rsidP="003671A1">
      <w:pPr>
        <w:pStyle w:val="Title"/>
        <w:keepNext/>
      </w:pPr>
      <w:bookmarkStart w:id="50" w:name="file_start105"/>
      <w:bookmarkEnd w:id="50"/>
      <w:r w:rsidRPr="00AF2702">
        <w:t>RECORD FOR VOTING</w:t>
      </w:r>
    </w:p>
    <w:p w:rsidR="003671A1" w:rsidRPr="00AF2702" w:rsidRDefault="003671A1" w:rsidP="003671A1">
      <w:pPr>
        <w:tabs>
          <w:tab w:val="left" w:pos="360"/>
          <w:tab w:val="left" w:pos="630"/>
          <w:tab w:val="left" w:pos="900"/>
          <w:tab w:val="left" w:pos="1260"/>
          <w:tab w:val="left" w:pos="1620"/>
          <w:tab w:val="left" w:pos="1980"/>
          <w:tab w:val="left" w:pos="2340"/>
          <w:tab w:val="left" w:pos="2700"/>
        </w:tabs>
        <w:ind w:firstLine="0"/>
      </w:pPr>
      <w:r w:rsidRPr="00AF2702">
        <w:tab/>
        <w:t>I was temporarily out of the Chamber on constituent business during the vote on S. 232. If I had been present, I would have voted in favor of the Bill.</w:t>
      </w:r>
    </w:p>
    <w:p w:rsidR="003671A1" w:rsidRDefault="003671A1" w:rsidP="003671A1">
      <w:pPr>
        <w:tabs>
          <w:tab w:val="left" w:pos="360"/>
          <w:tab w:val="left" w:pos="630"/>
          <w:tab w:val="left" w:pos="900"/>
          <w:tab w:val="left" w:pos="1260"/>
          <w:tab w:val="left" w:pos="1620"/>
          <w:tab w:val="left" w:pos="1980"/>
          <w:tab w:val="left" w:pos="2340"/>
          <w:tab w:val="left" w:pos="2700"/>
        </w:tabs>
        <w:ind w:firstLine="0"/>
      </w:pPr>
      <w:r w:rsidRPr="00AF2702">
        <w:tab/>
        <w:t>Rep. Don C. Bowen</w:t>
      </w:r>
    </w:p>
    <w:p w:rsidR="003671A1" w:rsidRDefault="003671A1" w:rsidP="003671A1">
      <w:pPr>
        <w:tabs>
          <w:tab w:val="left" w:pos="360"/>
          <w:tab w:val="left" w:pos="630"/>
          <w:tab w:val="left" w:pos="900"/>
          <w:tab w:val="left" w:pos="1260"/>
          <w:tab w:val="left" w:pos="1620"/>
          <w:tab w:val="left" w:pos="1980"/>
          <w:tab w:val="left" w:pos="2340"/>
          <w:tab w:val="left" w:pos="2700"/>
        </w:tabs>
        <w:ind w:firstLine="0"/>
      </w:pPr>
    </w:p>
    <w:p w:rsidR="003671A1" w:rsidRDefault="003671A1" w:rsidP="003671A1">
      <w:pPr>
        <w:keepNext/>
        <w:jc w:val="center"/>
        <w:rPr>
          <w:b/>
        </w:rPr>
      </w:pPr>
      <w:r w:rsidRPr="003671A1">
        <w:rPr>
          <w:b/>
        </w:rPr>
        <w:t>S. 445--REJECTED</w:t>
      </w:r>
    </w:p>
    <w:p w:rsidR="003671A1" w:rsidRDefault="003671A1" w:rsidP="003671A1">
      <w:pPr>
        <w:keepNext/>
      </w:pPr>
      <w:r>
        <w:t>The following Bill was taken up:</w:t>
      </w:r>
    </w:p>
    <w:p w:rsidR="003671A1" w:rsidRDefault="003671A1" w:rsidP="003671A1">
      <w:pPr>
        <w:keepNext/>
      </w:pPr>
      <w:bookmarkStart w:id="51" w:name="include_clip_start_107"/>
      <w:bookmarkEnd w:id="51"/>
    </w:p>
    <w:p w:rsidR="003671A1" w:rsidRDefault="003671A1" w:rsidP="003671A1">
      <w:r>
        <w:t>S. 445 -- Senators Hutto, Fair, Jackson and Ford: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3671A1" w:rsidRDefault="003671A1" w:rsidP="003671A1">
      <w:bookmarkStart w:id="52" w:name="include_clip_end_107"/>
      <w:bookmarkEnd w:id="52"/>
    </w:p>
    <w:p w:rsidR="003671A1" w:rsidRDefault="003671A1" w:rsidP="003671A1">
      <w:r>
        <w:t>Rep. HART explained the Bill.</w:t>
      </w:r>
    </w:p>
    <w:p w:rsidR="003671A1" w:rsidRDefault="003671A1" w:rsidP="003671A1"/>
    <w:p w:rsidR="003671A1" w:rsidRDefault="003671A1" w:rsidP="003671A1">
      <w:r>
        <w:t xml:space="preserve">The yeas and nays were taken resulting as follows: </w:t>
      </w:r>
    </w:p>
    <w:p w:rsidR="003671A1" w:rsidRDefault="003671A1" w:rsidP="003671A1">
      <w:pPr>
        <w:jc w:val="center"/>
      </w:pPr>
      <w:r>
        <w:t xml:space="preserve"> </w:t>
      </w:r>
      <w:bookmarkStart w:id="53" w:name="vote_start109"/>
      <w:bookmarkEnd w:id="53"/>
      <w:r>
        <w:t>Yeas 35; Nays 49</w:t>
      </w:r>
    </w:p>
    <w:p w:rsidR="003671A1" w:rsidRDefault="003671A1" w:rsidP="003671A1">
      <w:pPr>
        <w:jc w:val="center"/>
      </w:pPr>
    </w:p>
    <w:p w:rsidR="003671A1" w:rsidRDefault="003671A1" w:rsidP="003671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Alexander</w:t>
            </w:r>
          </w:p>
        </w:tc>
        <w:tc>
          <w:tcPr>
            <w:tcW w:w="2179" w:type="dxa"/>
            <w:shd w:val="clear" w:color="auto" w:fill="auto"/>
          </w:tcPr>
          <w:p w:rsidR="003671A1" w:rsidRPr="003671A1" w:rsidRDefault="003671A1" w:rsidP="003671A1">
            <w:pPr>
              <w:keepNext/>
              <w:ind w:firstLine="0"/>
            </w:pPr>
            <w:r>
              <w:t>Allen</w:t>
            </w:r>
          </w:p>
        </w:tc>
        <w:tc>
          <w:tcPr>
            <w:tcW w:w="2180" w:type="dxa"/>
            <w:shd w:val="clear" w:color="auto" w:fill="auto"/>
          </w:tcPr>
          <w:p w:rsidR="003671A1" w:rsidRPr="003671A1" w:rsidRDefault="003671A1" w:rsidP="003671A1">
            <w:pPr>
              <w:keepNext/>
              <w:ind w:firstLine="0"/>
            </w:pPr>
            <w:r>
              <w:t>Anthony</w:t>
            </w:r>
          </w:p>
        </w:tc>
      </w:tr>
      <w:tr w:rsidR="003671A1" w:rsidRPr="003671A1" w:rsidTr="003671A1">
        <w:tc>
          <w:tcPr>
            <w:tcW w:w="2179" w:type="dxa"/>
            <w:shd w:val="clear" w:color="auto" w:fill="auto"/>
          </w:tcPr>
          <w:p w:rsidR="003671A1" w:rsidRPr="003671A1" w:rsidRDefault="003671A1" w:rsidP="003671A1">
            <w:pPr>
              <w:ind w:firstLine="0"/>
            </w:pPr>
            <w:r>
              <w:t>Bannister</w:t>
            </w:r>
          </w:p>
        </w:tc>
        <w:tc>
          <w:tcPr>
            <w:tcW w:w="2179" w:type="dxa"/>
            <w:shd w:val="clear" w:color="auto" w:fill="auto"/>
          </w:tcPr>
          <w:p w:rsidR="003671A1" w:rsidRPr="003671A1" w:rsidRDefault="003671A1" w:rsidP="003671A1">
            <w:pPr>
              <w:ind w:firstLine="0"/>
            </w:pPr>
            <w:r>
              <w:t>Bowers</w:t>
            </w:r>
          </w:p>
        </w:tc>
        <w:tc>
          <w:tcPr>
            <w:tcW w:w="2180" w:type="dxa"/>
            <w:shd w:val="clear" w:color="auto" w:fill="auto"/>
          </w:tcPr>
          <w:p w:rsidR="003671A1" w:rsidRPr="003671A1" w:rsidRDefault="003671A1" w:rsidP="003671A1">
            <w:pPr>
              <w:ind w:firstLine="0"/>
            </w:pPr>
            <w:r>
              <w:t>Brantley</w:t>
            </w:r>
          </w:p>
        </w:tc>
      </w:tr>
      <w:tr w:rsidR="003671A1" w:rsidRPr="003671A1" w:rsidTr="003671A1">
        <w:tc>
          <w:tcPr>
            <w:tcW w:w="2179" w:type="dxa"/>
            <w:shd w:val="clear" w:color="auto" w:fill="auto"/>
          </w:tcPr>
          <w:p w:rsidR="003671A1" w:rsidRPr="003671A1" w:rsidRDefault="003671A1" w:rsidP="003671A1">
            <w:pPr>
              <w:ind w:firstLine="0"/>
            </w:pPr>
            <w:r>
              <w:t>Butler Garrick</w:t>
            </w:r>
          </w:p>
        </w:tc>
        <w:tc>
          <w:tcPr>
            <w:tcW w:w="2179" w:type="dxa"/>
            <w:shd w:val="clear" w:color="auto" w:fill="auto"/>
          </w:tcPr>
          <w:p w:rsidR="003671A1" w:rsidRPr="003671A1" w:rsidRDefault="003671A1" w:rsidP="003671A1">
            <w:pPr>
              <w:ind w:firstLine="0"/>
            </w:pPr>
            <w:r>
              <w:t>Clyburn</w:t>
            </w:r>
          </w:p>
        </w:tc>
        <w:tc>
          <w:tcPr>
            <w:tcW w:w="2180" w:type="dxa"/>
            <w:shd w:val="clear" w:color="auto" w:fill="auto"/>
          </w:tcPr>
          <w:p w:rsidR="003671A1" w:rsidRPr="003671A1" w:rsidRDefault="003671A1" w:rsidP="003671A1">
            <w:pPr>
              <w:ind w:firstLine="0"/>
            </w:pPr>
            <w:r>
              <w:t>Cobb-Hunter</w:t>
            </w:r>
          </w:p>
        </w:tc>
      </w:tr>
      <w:tr w:rsidR="003671A1" w:rsidRPr="003671A1" w:rsidTr="003671A1">
        <w:tc>
          <w:tcPr>
            <w:tcW w:w="2179" w:type="dxa"/>
            <w:shd w:val="clear" w:color="auto" w:fill="auto"/>
          </w:tcPr>
          <w:p w:rsidR="003671A1" w:rsidRPr="003671A1" w:rsidRDefault="003671A1" w:rsidP="003671A1">
            <w:pPr>
              <w:ind w:firstLine="0"/>
            </w:pPr>
            <w:r>
              <w:t>Crawford</w:t>
            </w:r>
          </w:p>
        </w:tc>
        <w:tc>
          <w:tcPr>
            <w:tcW w:w="2179" w:type="dxa"/>
            <w:shd w:val="clear" w:color="auto" w:fill="auto"/>
          </w:tcPr>
          <w:p w:rsidR="003671A1" w:rsidRPr="003671A1" w:rsidRDefault="003671A1" w:rsidP="003671A1">
            <w:pPr>
              <w:ind w:firstLine="0"/>
            </w:pPr>
            <w:r>
              <w:t>Dillard</w:t>
            </w:r>
          </w:p>
        </w:tc>
        <w:tc>
          <w:tcPr>
            <w:tcW w:w="2180" w:type="dxa"/>
            <w:shd w:val="clear" w:color="auto" w:fill="auto"/>
          </w:tcPr>
          <w:p w:rsidR="003671A1" w:rsidRPr="003671A1" w:rsidRDefault="003671A1" w:rsidP="003671A1">
            <w:pPr>
              <w:ind w:firstLine="0"/>
            </w:pPr>
            <w:r>
              <w:t>Erickson</w:t>
            </w:r>
          </w:p>
        </w:tc>
      </w:tr>
      <w:tr w:rsidR="003671A1" w:rsidRPr="003671A1" w:rsidTr="003671A1">
        <w:tc>
          <w:tcPr>
            <w:tcW w:w="2179" w:type="dxa"/>
            <w:shd w:val="clear" w:color="auto" w:fill="auto"/>
          </w:tcPr>
          <w:p w:rsidR="003671A1" w:rsidRPr="003671A1" w:rsidRDefault="003671A1" w:rsidP="003671A1">
            <w:pPr>
              <w:ind w:firstLine="0"/>
            </w:pPr>
            <w:r>
              <w:t>Funderburk</w:t>
            </w:r>
          </w:p>
        </w:tc>
        <w:tc>
          <w:tcPr>
            <w:tcW w:w="2179" w:type="dxa"/>
            <w:shd w:val="clear" w:color="auto" w:fill="auto"/>
          </w:tcPr>
          <w:p w:rsidR="003671A1" w:rsidRPr="003671A1" w:rsidRDefault="003671A1" w:rsidP="003671A1">
            <w:pPr>
              <w:ind w:firstLine="0"/>
            </w:pPr>
            <w:r>
              <w:t>Gilliard</w:t>
            </w:r>
          </w:p>
        </w:tc>
        <w:tc>
          <w:tcPr>
            <w:tcW w:w="2180" w:type="dxa"/>
            <w:shd w:val="clear" w:color="auto" w:fill="auto"/>
          </w:tcPr>
          <w:p w:rsidR="003671A1" w:rsidRPr="003671A1" w:rsidRDefault="003671A1" w:rsidP="003671A1">
            <w:pPr>
              <w:ind w:firstLine="0"/>
            </w:pPr>
            <w:r>
              <w:t>Hart</w:t>
            </w:r>
          </w:p>
        </w:tc>
      </w:tr>
      <w:tr w:rsidR="003671A1" w:rsidRPr="003671A1" w:rsidTr="003671A1">
        <w:tc>
          <w:tcPr>
            <w:tcW w:w="2179" w:type="dxa"/>
            <w:shd w:val="clear" w:color="auto" w:fill="auto"/>
          </w:tcPr>
          <w:p w:rsidR="003671A1" w:rsidRPr="003671A1" w:rsidRDefault="003671A1" w:rsidP="003671A1">
            <w:pPr>
              <w:ind w:firstLine="0"/>
            </w:pPr>
            <w:r>
              <w:t>Hayes</w:t>
            </w:r>
          </w:p>
        </w:tc>
        <w:tc>
          <w:tcPr>
            <w:tcW w:w="2179" w:type="dxa"/>
            <w:shd w:val="clear" w:color="auto" w:fill="auto"/>
          </w:tcPr>
          <w:p w:rsidR="003671A1" w:rsidRPr="003671A1" w:rsidRDefault="003671A1" w:rsidP="003671A1">
            <w:pPr>
              <w:ind w:firstLine="0"/>
            </w:pPr>
            <w:r>
              <w:t>Hosey</w:t>
            </w:r>
          </w:p>
        </w:tc>
        <w:tc>
          <w:tcPr>
            <w:tcW w:w="2180" w:type="dxa"/>
            <w:shd w:val="clear" w:color="auto" w:fill="auto"/>
          </w:tcPr>
          <w:p w:rsidR="003671A1" w:rsidRPr="003671A1" w:rsidRDefault="003671A1" w:rsidP="003671A1">
            <w:pPr>
              <w:ind w:firstLine="0"/>
            </w:pPr>
            <w:r>
              <w:t>Howard</w:t>
            </w:r>
          </w:p>
        </w:tc>
      </w:tr>
      <w:tr w:rsidR="003671A1" w:rsidRPr="003671A1" w:rsidTr="003671A1">
        <w:tc>
          <w:tcPr>
            <w:tcW w:w="2179" w:type="dxa"/>
            <w:shd w:val="clear" w:color="auto" w:fill="auto"/>
          </w:tcPr>
          <w:p w:rsidR="003671A1" w:rsidRPr="003671A1" w:rsidRDefault="003671A1" w:rsidP="003671A1">
            <w:pPr>
              <w:ind w:firstLine="0"/>
            </w:pPr>
            <w:r>
              <w:t>Jefferson</w:t>
            </w:r>
          </w:p>
        </w:tc>
        <w:tc>
          <w:tcPr>
            <w:tcW w:w="2179" w:type="dxa"/>
            <w:shd w:val="clear" w:color="auto" w:fill="auto"/>
          </w:tcPr>
          <w:p w:rsidR="003671A1" w:rsidRPr="003671A1" w:rsidRDefault="003671A1" w:rsidP="003671A1">
            <w:pPr>
              <w:ind w:firstLine="0"/>
            </w:pPr>
            <w:r>
              <w:t>King</w:t>
            </w:r>
          </w:p>
        </w:tc>
        <w:tc>
          <w:tcPr>
            <w:tcW w:w="2180" w:type="dxa"/>
            <w:shd w:val="clear" w:color="auto" w:fill="auto"/>
          </w:tcPr>
          <w:p w:rsidR="003671A1" w:rsidRPr="003671A1" w:rsidRDefault="003671A1" w:rsidP="003671A1">
            <w:pPr>
              <w:ind w:firstLine="0"/>
            </w:pPr>
            <w:r>
              <w:t>Long</w:t>
            </w:r>
          </w:p>
        </w:tc>
      </w:tr>
      <w:tr w:rsidR="003671A1" w:rsidRPr="003671A1" w:rsidTr="003671A1">
        <w:tc>
          <w:tcPr>
            <w:tcW w:w="2179" w:type="dxa"/>
            <w:shd w:val="clear" w:color="auto" w:fill="auto"/>
          </w:tcPr>
          <w:p w:rsidR="003671A1" w:rsidRPr="003671A1" w:rsidRDefault="003671A1" w:rsidP="003671A1">
            <w:pPr>
              <w:ind w:firstLine="0"/>
            </w:pPr>
            <w:r>
              <w:t>Mack</w:t>
            </w:r>
          </w:p>
        </w:tc>
        <w:tc>
          <w:tcPr>
            <w:tcW w:w="2179" w:type="dxa"/>
            <w:shd w:val="clear" w:color="auto" w:fill="auto"/>
          </w:tcPr>
          <w:p w:rsidR="003671A1" w:rsidRPr="003671A1" w:rsidRDefault="003671A1" w:rsidP="003671A1">
            <w:pPr>
              <w:ind w:firstLine="0"/>
            </w:pPr>
            <w:r>
              <w:t>McLeod</w:t>
            </w:r>
          </w:p>
        </w:tc>
        <w:tc>
          <w:tcPr>
            <w:tcW w:w="2180" w:type="dxa"/>
            <w:shd w:val="clear" w:color="auto" w:fill="auto"/>
          </w:tcPr>
          <w:p w:rsidR="003671A1" w:rsidRPr="003671A1" w:rsidRDefault="003671A1" w:rsidP="003671A1">
            <w:pPr>
              <w:ind w:firstLine="0"/>
            </w:pPr>
            <w:r>
              <w:t>Mitchell</w:t>
            </w:r>
          </w:p>
        </w:tc>
      </w:tr>
      <w:tr w:rsidR="003671A1" w:rsidRPr="003671A1" w:rsidTr="003671A1">
        <w:tc>
          <w:tcPr>
            <w:tcW w:w="2179" w:type="dxa"/>
            <w:shd w:val="clear" w:color="auto" w:fill="auto"/>
          </w:tcPr>
          <w:p w:rsidR="003671A1" w:rsidRPr="003671A1" w:rsidRDefault="003671A1" w:rsidP="003671A1">
            <w:pPr>
              <w:ind w:firstLine="0"/>
            </w:pPr>
            <w:r>
              <w:t>Munnerlyn</w:t>
            </w:r>
          </w:p>
        </w:tc>
        <w:tc>
          <w:tcPr>
            <w:tcW w:w="2179" w:type="dxa"/>
            <w:shd w:val="clear" w:color="auto" w:fill="auto"/>
          </w:tcPr>
          <w:p w:rsidR="003671A1" w:rsidRPr="003671A1" w:rsidRDefault="003671A1" w:rsidP="003671A1">
            <w:pPr>
              <w:ind w:firstLine="0"/>
            </w:pPr>
            <w:r>
              <w:t>J. M. Neal</w:t>
            </w:r>
          </w:p>
        </w:tc>
        <w:tc>
          <w:tcPr>
            <w:tcW w:w="2180" w:type="dxa"/>
            <w:shd w:val="clear" w:color="auto" w:fill="auto"/>
          </w:tcPr>
          <w:p w:rsidR="003671A1" w:rsidRPr="003671A1" w:rsidRDefault="003671A1" w:rsidP="003671A1">
            <w:pPr>
              <w:ind w:firstLine="0"/>
            </w:pPr>
            <w:r>
              <w:t>Neilson</w:t>
            </w:r>
          </w:p>
        </w:tc>
      </w:tr>
      <w:tr w:rsidR="003671A1" w:rsidRPr="003671A1" w:rsidTr="003671A1">
        <w:tc>
          <w:tcPr>
            <w:tcW w:w="2179" w:type="dxa"/>
            <w:shd w:val="clear" w:color="auto" w:fill="auto"/>
          </w:tcPr>
          <w:p w:rsidR="003671A1" w:rsidRPr="003671A1" w:rsidRDefault="003671A1" w:rsidP="003671A1">
            <w:pPr>
              <w:ind w:firstLine="0"/>
            </w:pPr>
            <w:r>
              <w:t>Sabb</w:t>
            </w:r>
          </w:p>
        </w:tc>
        <w:tc>
          <w:tcPr>
            <w:tcW w:w="2179" w:type="dxa"/>
            <w:shd w:val="clear" w:color="auto" w:fill="auto"/>
          </w:tcPr>
          <w:p w:rsidR="003671A1" w:rsidRPr="003671A1" w:rsidRDefault="003671A1" w:rsidP="003671A1">
            <w:pPr>
              <w:ind w:firstLine="0"/>
            </w:pPr>
            <w:r>
              <w:t>Sellers</w:t>
            </w:r>
          </w:p>
        </w:tc>
        <w:tc>
          <w:tcPr>
            <w:tcW w:w="2180" w:type="dxa"/>
            <w:shd w:val="clear" w:color="auto" w:fill="auto"/>
          </w:tcPr>
          <w:p w:rsidR="003671A1" w:rsidRPr="003671A1" w:rsidRDefault="003671A1" w:rsidP="003671A1">
            <w:pPr>
              <w:ind w:firstLine="0"/>
            </w:pPr>
            <w:r>
              <w:t>G. M. Smith</w:t>
            </w:r>
          </w:p>
        </w:tc>
      </w:tr>
      <w:tr w:rsidR="003671A1" w:rsidRPr="003671A1" w:rsidTr="003671A1">
        <w:tc>
          <w:tcPr>
            <w:tcW w:w="2179" w:type="dxa"/>
            <w:shd w:val="clear" w:color="auto" w:fill="auto"/>
          </w:tcPr>
          <w:p w:rsidR="003671A1" w:rsidRPr="003671A1" w:rsidRDefault="003671A1" w:rsidP="003671A1">
            <w:pPr>
              <w:keepNext/>
              <w:ind w:firstLine="0"/>
            </w:pPr>
            <w:r>
              <w:t>Spires</w:t>
            </w:r>
          </w:p>
        </w:tc>
        <w:tc>
          <w:tcPr>
            <w:tcW w:w="2179" w:type="dxa"/>
            <w:shd w:val="clear" w:color="auto" w:fill="auto"/>
          </w:tcPr>
          <w:p w:rsidR="003671A1" w:rsidRPr="003671A1" w:rsidRDefault="003671A1" w:rsidP="003671A1">
            <w:pPr>
              <w:keepNext/>
              <w:ind w:firstLine="0"/>
            </w:pPr>
            <w:r>
              <w:t>Stavrinakis</w:t>
            </w:r>
          </w:p>
        </w:tc>
        <w:tc>
          <w:tcPr>
            <w:tcW w:w="2180" w:type="dxa"/>
            <w:shd w:val="clear" w:color="auto" w:fill="auto"/>
          </w:tcPr>
          <w:p w:rsidR="003671A1" w:rsidRPr="003671A1" w:rsidRDefault="003671A1" w:rsidP="003671A1">
            <w:pPr>
              <w:keepNext/>
              <w:ind w:firstLine="0"/>
            </w:pPr>
            <w:r>
              <w:t>Vick</w:t>
            </w:r>
          </w:p>
        </w:tc>
      </w:tr>
      <w:tr w:rsidR="003671A1" w:rsidRPr="003671A1" w:rsidTr="003671A1">
        <w:tc>
          <w:tcPr>
            <w:tcW w:w="2179" w:type="dxa"/>
            <w:shd w:val="clear" w:color="auto" w:fill="auto"/>
          </w:tcPr>
          <w:p w:rsidR="003671A1" w:rsidRPr="003671A1" w:rsidRDefault="003671A1" w:rsidP="003671A1">
            <w:pPr>
              <w:keepNext/>
              <w:ind w:firstLine="0"/>
            </w:pPr>
            <w:r>
              <w:t>Whipper</w:t>
            </w:r>
          </w:p>
        </w:tc>
        <w:tc>
          <w:tcPr>
            <w:tcW w:w="2179" w:type="dxa"/>
            <w:shd w:val="clear" w:color="auto" w:fill="auto"/>
          </w:tcPr>
          <w:p w:rsidR="003671A1" w:rsidRPr="003671A1" w:rsidRDefault="003671A1" w:rsidP="003671A1">
            <w:pPr>
              <w:keepNext/>
              <w:ind w:firstLine="0"/>
            </w:pPr>
            <w:r>
              <w:t>Williams</w:t>
            </w: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Total--35</w:t>
      </w:r>
    </w:p>
    <w:p w:rsidR="003671A1" w:rsidRDefault="003671A1" w:rsidP="003671A1">
      <w:pPr>
        <w:jc w:val="center"/>
        <w:rPr>
          <w:b/>
        </w:rPr>
      </w:pPr>
    </w:p>
    <w:p w:rsidR="003671A1" w:rsidRDefault="003671A1" w:rsidP="003671A1">
      <w:pPr>
        <w:ind w:firstLine="0"/>
      </w:pPr>
      <w:r w:rsidRPr="003671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Allison</w:t>
            </w:r>
          </w:p>
        </w:tc>
        <w:tc>
          <w:tcPr>
            <w:tcW w:w="2179" w:type="dxa"/>
            <w:shd w:val="clear" w:color="auto" w:fill="auto"/>
          </w:tcPr>
          <w:p w:rsidR="003671A1" w:rsidRPr="003671A1" w:rsidRDefault="003671A1" w:rsidP="003671A1">
            <w:pPr>
              <w:keepNext/>
              <w:ind w:firstLine="0"/>
            </w:pPr>
            <w:r>
              <w:t>Atwater</w:t>
            </w:r>
          </w:p>
        </w:tc>
        <w:tc>
          <w:tcPr>
            <w:tcW w:w="2180" w:type="dxa"/>
            <w:shd w:val="clear" w:color="auto" w:fill="auto"/>
          </w:tcPr>
          <w:p w:rsidR="003671A1" w:rsidRPr="003671A1" w:rsidRDefault="003671A1" w:rsidP="003671A1">
            <w:pPr>
              <w:keepNext/>
              <w:ind w:firstLine="0"/>
            </w:pPr>
            <w:r>
              <w:t>Bedingfield</w:t>
            </w:r>
          </w:p>
        </w:tc>
      </w:tr>
      <w:tr w:rsidR="003671A1" w:rsidRPr="003671A1" w:rsidTr="003671A1">
        <w:tc>
          <w:tcPr>
            <w:tcW w:w="2179" w:type="dxa"/>
            <w:shd w:val="clear" w:color="auto" w:fill="auto"/>
          </w:tcPr>
          <w:p w:rsidR="003671A1" w:rsidRPr="003671A1" w:rsidRDefault="003671A1" w:rsidP="003671A1">
            <w:pPr>
              <w:ind w:firstLine="0"/>
            </w:pPr>
            <w:r>
              <w:t>Bingham</w:t>
            </w:r>
          </w:p>
        </w:tc>
        <w:tc>
          <w:tcPr>
            <w:tcW w:w="2179" w:type="dxa"/>
            <w:shd w:val="clear" w:color="auto" w:fill="auto"/>
          </w:tcPr>
          <w:p w:rsidR="003671A1" w:rsidRPr="003671A1" w:rsidRDefault="003671A1" w:rsidP="003671A1">
            <w:pPr>
              <w:ind w:firstLine="0"/>
            </w:pPr>
            <w:r>
              <w:t>Bowen</w:t>
            </w:r>
          </w:p>
        </w:tc>
        <w:tc>
          <w:tcPr>
            <w:tcW w:w="2180" w:type="dxa"/>
            <w:shd w:val="clear" w:color="auto" w:fill="auto"/>
          </w:tcPr>
          <w:p w:rsidR="003671A1" w:rsidRPr="003671A1" w:rsidRDefault="003671A1" w:rsidP="003671A1">
            <w:pPr>
              <w:ind w:firstLine="0"/>
            </w:pPr>
            <w:r>
              <w:t>Chumley</w:t>
            </w:r>
          </w:p>
        </w:tc>
      </w:tr>
      <w:tr w:rsidR="003671A1" w:rsidRPr="003671A1" w:rsidTr="003671A1">
        <w:tc>
          <w:tcPr>
            <w:tcW w:w="2179" w:type="dxa"/>
            <w:shd w:val="clear" w:color="auto" w:fill="auto"/>
          </w:tcPr>
          <w:p w:rsidR="003671A1" w:rsidRPr="003671A1" w:rsidRDefault="003671A1" w:rsidP="003671A1">
            <w:pPr>
              <w:ind w:firstLine="0"/>
            </w:pPr>
            <w:r>
              <w:t>Corbin</w:t>
            </w:r>
          </w:p>
        </w:tc>
        <w:tc>
          <w:tcPr>
            <w:tcW w:w="2179" w:type="dxa"/>
            <w:shd w:val="clear" w:color="auto" w:fill="auto"/>
          </w:tcPr>
          <w:p w:rsidR="003671A1" w:rsidRPr="003671A1" w:rsidRDefault="003671A1" w:rsidP="003671A1">
            <w:pPr>
              <w:ind w:firstLine="0"/>
            </w:pPr>
            <w:r>
              <w:t>Crosby</w:t>
            </w:r>
          </w:p>
        </w:tc>
        <w:tc>
          <w:tcPr>
            <w:tcW w:w="2180" w:type="dxa"/>
            <w:shd w:val="clear" w:color="auto" w:fill="auto"/>
          </w:tcPr>
          <w:p w:rsidR="003671A1" w:rsidRPr="003671A1" w:rsidRDefault="003671A1" w:rsidP="003671A1">
            <w:pPr>
              <w:ind w:firstLine="0"/>
            </w:pPr>
            <w:r>
              <w:t>Daning</w:t>
            </w:r>
          </w:p>
        </w:tc>
      </w:tr>
      <w:tr w:rsidR="003671A1" w:rsidRPr="003671A1" w:rsidTr="003671A1">
        <w:tc>
          <w:tcPr>
            <w:tcW w:w="2179" w:type="dxa"/>
            <w:shd w:val="clear" w:color="auto" w:fill="auto"/>
          </w:tcPr>
          <w:p w:rsidR="003671A1" w:rsidRPr="003671A1" w:rsidRDefault="003671A1" w:rsidP="003671A1">
            <w:pPr>
              <w:ind w:firstLine="0"/>
            </w:pPr>
            <w:r>
              <w:t>Delleney</w:t>
            </w:r>
          </w:p>
        </w:tc>
        <w:tc>
          <w:tcPr>
            <w:tcW w:w="2179" w:type="dxa"/>
            <w:shd w:val="clear" w:color="auto" w:fill="auto"/>
          </w:tcPr>
          <w:p w:rsidR="003671A1" w:rsidRPr="003671A1" w:rsidRDefault="003671A1" w:rsidP="003671A1">
            <w:pPr>
              <w:ind w:firstLine="0"/>
            </w:pPr>
            <w:r>
              <w:t>Forrester</w:t>
            </w:r>
          </w:p>
        </w:tc>
        <w:tc>
          <w:tcPr>
            <w:tcW w:w="2180" w:type="dxa"/>
            <w:shd w:val="clear" w:color="auto" w:fill="auto"/>
          </w:tcPr>
          <w:p w:rsidR="003671A1" w:rsidRPr="003671A1" w:rsidRDefault="003671A1" w:rsidP="003671A1">
            <w:pPr>
              <w:ind w:firstLine="0"/>
            </w:pPr>
            <w:r>
              <w:t>Hamilton</w:t>
            </w:r>
          </w:p>
        </w:tc>
      </w:tr>
      <w:tr w:rsidR="003671A1" w:rsidRPr="003671A1" w:rsidTr="003671A1">
        <w:tc>
          <w:tcPr>
            <w:tcW w:w="2179" w:type="dxa"/>
            <w:shd w:val="clear" w:color="auto" w:fill="auto"/>
          </w:tcPr>
          <w:p w:rsidR="003671A1" w:rsidRPr="003671A1" w:rsidRDefault="003671A1" w:rsidP="003671A1">
            <w:pPr>
              <w:ind w:firstLine="0"/>
            </w:pPr>
            <w:r>
              <w:t>Hardwick</w:t>
            </w:r>
          </w:p>
        </w:tc>
        <w:tc>
          <w:tcPr>
            <w:tcW w:w="2179" w:type="dxa"/>
            <w:shd w:val="clear" w:color="auto" w:fill="auto"/>
          </w:tcPr>
          <w:p w:rsidR="003671A1" w:rsidRPr="003671A1" w:rsidRDefault="003671A1" w:rsidP="003671A1">
            <w:pPr>
              <w:ind w:firstLine="0"/>
            </w:pPr>
            <w:r>
              <w:t>Hiott</w:t>
            </w:r>
          </w:p>
        </w:tc>
        <w:tc>
          <w:tcPr>
            <w:tcW w:w="2180" w:type="dxa"/>
            <w:shd w:val="clear" w:color="auto" w:fill="auto"/>
          </w:tcPr>
          <w:p w:rsidR="003671A1" w:rsidRPr="003671A1" w:rsidRDefault="003671A1" w:rsidP="003671A1">
            <w:pPr>
              <w:ind w:firstLine="0"/>
            </w:pPr>
            <w:r>
              <w:t>Hixon</w:t>
            </w:r>
          </w:p>
        </w:tc>
      </w:tr>
      <w:tr w:rsidR="003671A1" w:rsidRPr="003671A1" w:rsidTr="003671A1">
        <w:tc>
          <w:tcPr>
            <w:tcW w:w="2179" w:type="dxa"/>
            <w:shd w:val="clear" w:color="auto" w:fill="auto"/>
          </w:tcPr>
          <w:p w:rsidR="003671A1" w:rsidRPr="003671A1" w:rsidRDefault="003671A1" w:rsidP="003671A1">
            <w:pPr>
              <w:ind w:firstLine="0"/>
            </w:pPr>
            <w:r>
              <w:t>Horne</w:t>
            </w:r>
          </w:p>
        </w:tc>
        <w:tc>
          <w:tcPr>
            <w:tcW w:w="2179" w:type="dxa"/>
            <w:shd w:val="clear" w:color="auto" w:fill="auto"/>
          </w:tcPr>
          <w:p w:rsidR="003671A1" w:rsidRPr="003671A1" w:rsidRDefault="003671A1" w:rsidP="003671A1">
            <w:pPr>
              <w:ind w:firstLine="0"/>
            </w:pPr>
            <w:r>
              <w:t>Huggins</w:t>
            </w:r>
          </w:p>
        </w:tc>
        <w:tc>
          <w:tcPr>
            <w:tcW w:w="2180" w:type="dxa"/>
            <w:shd w:val="clear" w:color="auto" w:fill="auto"/>
          </w:tcPr>
          <w:p w:rsidR="003671A1" w:rsidRPr="003671A1" w:rsidRDefault="003671A1" w:rsidP="003671A1">
            <w:pPr>
              <w:ind w:firstLine="0"/>
            </w:pPr>
            <w:r>
              <w:t>Limehouse</w:t>
            </w:r>
          </w:p>
        </w:tc>
      </w:tr>
      <w:tr w:rsidR="003671A1" w:rsidRPr="003671A1" w:rsidTr="003671A1">
        <w:tc>
          <w:tcPr>
            <w:tcW w:w="2179" w:type="dxa"/>
            <w:shd w:val="clear" w:color="auto" w:fill="auto"/>
          </w:tcPr>
          <w:p w:rsidR="003671A1" w:rsidRPr="003671A1" w:rsidRDefault="003671A1" w:rsidP="003671A1">
            <w:pPr>
              <w:ind w:firstLine="0"/>
            </w:pPr>
            <w:r>
              <w:t>Loftis</w:t>
            </w:r>
          </w:p>
        </w:tc>
        <w:tc>
          <w:tcPr>
            <w:tcW w:w="2179" w:type="dxa"/>
            <w:shd w:val="clear" w:color="auto" w:fill="auto"/>
          </w:tcPr>
          <w:p w:rsidR="003671A1" w:rsidRPr="003671A1" w:rsidRDefault="003671A1" w:rsidP="003671A1">
            <w:pPr>
              <w:ind w:firstLine="0"/>
            </w:pPr>
            <w:r>
              <w:t>Lowe</w:t>
            </w:r>
          </w:p>
        </w:tc>
        <w:tc>
          <w:tcPr>
            <w:tcW w:w="2180" w:type="dxa"/>
            <w:shd w:val="clear" w:color="auto" w:fill="auto"/>
          </w:tcPr>
          <w:p w:rsidR="003671A1" w:rsidRPr="003671A1" w:rsidRDefault="003671A1" w:rsidP="003671A1">
            <w:pPr>
              <w:ind w:firstLine="0"/>
            </w:pPr>
            <w:r>
              <w:t>Lucas</w:t>
            </w:r>
          </w:p>
        </w:tc>
      </w:tr>
      <w:tr w:rsidR="003671A1" w:rsidRPr="003671A1" w:rsidTr="003671A1">
        <w:tc>
          <w:tcPr>
            <w:tcW w:w="2179" w:type="dxa"/>
            <w:shd w:val="clear" w:color="auto" w:fill="auto"/>
          </w:tcPr>
          <w:p w:rsidR="003671A1" w:rsidRPr="003671A1" w:rsidRDefault="003671A1" w:rsidP="003671A1">
            <w:pPr>
              <w:ind w:firstLine="0"/>
            </w:pPr>
            <w:r>
              <w:t>McCoy</w:t>
            </w:r>
          </w:p>
        </w:tc>
        <w:tc>
          <w:tcPr>
            <w:tcW w:w="2179" w:type="dxa"/>
            <w:shd w:val="clear" w:color="auto" w:fill="auto"/>
          </w:tcPr>
          <w:p w:rsidR="003671A1" w:rsidRPr="003671A1" w:rsidRDefault="003671A1" w:rsidP="003671A1">
            <w:pPr>
              <w:ind w:firstLine="0"/>
            </w:pPr>
            <w:r>
              <w:t>Merrill</w:t>
            </w:r>
          </w:p>
        </w:tc>
        <w:tc>
          <w:tcPr>
            <w:tcW w:w="2180" w:type="dxa"/>
            <w:shd w:val="clear" w:color="auto" w:fill="auto"/>
          </w:tcPr>
          <w:p w:rsidR="003671A1" w:rsidRPr="003671A1" w:rsidRDefault="003671A1" w:rsidP="003671A1">
            <w:pPr>
              <w:ind w:firstLine="0"/>
            </w:pPr>
            <w:r>
              <w:t>D. C. Moss</w:t>
            </w:r>
          </w:p>
        </w:tc>
      </w:tr>
      <w:tr w:rsidR="003671A1" w:rsidRPr="003671A1" w:rsidTr="003671A1">
        <w:tc>
          <w:tcPr>
            <w:tcW w:w="2179" w:type="dxa"/>
            <w:shd w:val="clear" w:color="auto" w:fill="auto"/>
          </w:tcPr>
          <w:p w:rsidR="003671A1" w:rsidRPr="003671A1" w:rsidRDefault="003671A1" w:rsidP="003671A1">
            <w:pPr>
              <w:ind w:firstLine="0"/>
            </w:pPr>
            <w:r>
              <w:t>V. S. Moss</w:t>
            </w:r>
          </w:p>
        </w:tc>
        <w:tc>
          <w:tcPr>
            <w:tcW w:w="2179" w:type="dxa"/>
            <w:shd w:val="clear" w:color="auto" w:fill="auto"/>
          </w:tcPr>
          <w:p w:rsidR="003671A1" w:rsidRPr="003671A1" w:rsidRDefault="003671A1" w:rsidP="003671A1">
            <w:pPr>
              <w:ind w:firstLine="0"/>
            </w:pPr>
            <w:r>
              <w:t>Murphy</w:t>
            </w:r>
          </w:p>
        </w:tc>
        <w:tc>
          <w:tcPr>
            <w:tcW w:w="2180" w:type="dxa"/>
            <w:shd w:val="clear" w:color="auto" w:fill="auto"/>
          </w:tcPr>
          <w:p w:rsidR="003671A1" w:rsidRPr="003671A1" w:rsidRDefault="003671A1" w:rsidP="003671A1">
            <w:pPr>
              <w:ind w:firstLine="0"/>
            </w:pPr>
            <w:r>
              <w:t>Nanney</w:t>
            </w:r>
          </w:p>
        </w:tc>
      </w:tr>
      <w:tr w:rsidR="003671A1" w:rsidRPr="003671A1" w:rsidTr="003671A1">
        <w:tc>
          <w:tcPr>
            <w:tcW w:w="2179" w:type="dxa"/>
            <w:shd w:val="clear" w:color="auto" w:fill="auto"/>
          </w:tcPr>
          <w:p w:rsidR="003671A1" w:rsidRPr="003671A1" w:rsidRDefault="003671A1" w:rsidP="003671A1">
            <w:pPr>
              <w:ind w:firstLine="0"/>
            </w:pPr>
            <w:r>
              <w:t>Norman</w:t>
            </w:r>
          </w:p>
        </w:tc>
        <w:tc>
          <w:tcPr>
            <w:tcW w:w="2179" w:type="dxa"/>
            <w:shd w:val="clear" w:color="auto" w:fill="auto"/>
          </w:tcPr>
          <w:p w:rsidR="003671A1" w:rsidRPr="003671A1" w:rsidRDefault="003671A1" w:rsidP="003671A1">
            <w:pPr>
              <w:ind w:firstLine="0"/>
            </w:pPr>
            <w:r>
              <w:t>Owens</w:t>
            </w:r>
          </w:p>
        </w:tc>
        <w:tc>
          <w:tcPr>
            <w:tcW w:w="2180" w:type="dxa"/>
            <w:shd w:val="clear" w:color="auto" w:fill="auto"/>
          </w:tcPr>
          <w:p w:rsidR="003671A1" w:rsidRPr="003671A1" w:rsidRDefault="003671A1" w:rsidP="003671A1">
            <w:pPr>
              <w:ind w:firstLine="0"/>
            </w:pPr>
            <w:r>
              <w:t>Parker</w:t>
            </w:r>
          </w:p>
        </w:tc>
      </w:tr>
      <w:tr w:rsidR="003671A1" w:rsidRPr="003671A1" w:rsidTr="003671A1">
        <w:tc>
          <w:tcPr>
            <w:tcW w:w="2179" w:type="dxa"/>
            <w:shd w:val="clear" w:color="auto" w:fill="auto"/>
          </w:tcPr>
          <w:p w:rsidR="003671A1" w:rsidRPr="003671A1" w:rsidRDefault="003671A1" w:rsidP="003671A1">
            <w:pPr>
              <w:ind w:firstLine="0"/>
            </w:pPr>
            <w:r>
              <w:t>Patrick</w:t>
            </w:r>
          </w:p>
        </w:tc>
        <w:tc>
          <w:tcPr>
            <w:tcW w:w="2179" w:type="dxa"/>
            <w:shd w:val="clear" w:color="auto" w:fill="auto"/>
          </w:tcPr>
          <w:p w:rsidR="003671A1" w:rsidRPr="003671A1" w:rsidRDefault="003671A1" w:rsidP="003671A1">
            <w:pPr>
              <w:ind w:firstLine="0"/>
            </w:pPr>
            <w:r>
              <w:t>Pinson</w:t>
            </w:r>
          </w:p>
        </w:tc>
        <w:tc>
          <w:tcPr>
            <w:tcW w:w="2180" w:type="dxa"/>
            <w:shd w:val="clear" w:color="auto" w:fill="auto"/>
          </w:tcPr>
          <w:p w:rsidR="003671A1" w:rsidRPr="003671A1" w:rsidRDefault="003671A1" w:rsidP="003671A1">
            <w:pPr>
              <w:ind w:firstLine="0"/>
            </w:pPr>
            <w:r>
              <w:t>Pitts</w:t>
            </w:r>
          </w:p>
        </w:tc>
      </w:tr>
      <w:tr w:rsidR="003671A1" w:rsidRPr="003671A1" w:rsidTr="003671A1">
        <w:tc>
          <w:tcPr>
            <w:tcW w:w="2179" w:type="dxa"/>
            <w:shd w:val="clear" w:color="auto" w:fill="auto"/>
          </w:tcPr>
          <w:p w:rsidR="003671A1" w:rsidRPr="003671A1" w:rsidRDefault="003671A1" w:rsidP="003671A1">
            <w:pPr>
              <w:ind w:firstLine="0"/>
            </w:pPr>
            <w:r>
              <w:t>Pope</w:t>
            </w:r>
          </w:p>
        </w:tc>
        <w:tc>
          <w:tcPr>
            <w:tcW w:w="2179" w:type="dxa"/>
            <w:shd w:val="clear" w:color="auto" w:fill="auto"/>
          </w:tcPr>
          <w:p w:rsidR="003671A1" w:rsidRPr="003671A1" w:rsidRDefault="003671A1" w:rsidP="003671A1">
            <w:pPr>
              <w:ind w:firstLine="0"/>
            </w:pPr>
            <w:r>
              <w:t>Quinn</w:t>
            </w:r>
          </w:p>
        </w:tc>
        <w:tc>
          <w:tcPr>
            <w:tcW w:w="2180" w:type="dxa"/>
            <w:shd w:val="clear" w:color="auto" w:fill="auto"/>
          </w:tcPr>
          <w:p w:rsidR="003671A1" w:rsidRPr="003671A1" w:rsidRDefault="003671A1" w:rsidP="003671A1">
            <w:pPr>
              <w:ind w:firstLine="0"/>
            </w:pPr>
            <w:r>
              <w:t>Ryan</w:t>
            </w:r>
          </w:p>
        </w:tc>
      </w:tr>
      <w:tr w:rsidR="003671A1" w:rsidRPr="003671A1" w:rsidTr="003671A1">
        <w:tc>
          <w:tcPr>
            <w:tcW w:w="2179" w:type="dxa"/>
            <w:shd w:val="clear" w:color="auto" w:fill="auto"/>
          </w:tcPr>
          <w:p w:rsidR="003671A1" w:rsidRPr="003671A1" w:rsidRDefault="003671A1" w:rsidP="003671A1">
            <w:pPr>
              <w:ind w:firstLine="0"/>
            </w:pPr>
            <w:r>
              <w:t>Simrill</w:t>
            </w:r>
          </w:p>
        </w:tc>
        <w:tc>
          <w:tcPr>
            <w:tcW w:w="2179" w:type="dxa"/>
            <w:shd w:val="clear" w:color="auto" w:fill="auto"/>
          </w:tcPr>
          <w:p w:rsidR="003671A1" w:rsidRPr="003671A1" w:rsidRDefault="003671A1" w:rsidP="003671A1">
            <w:pPr>
              <w:ind w:firstLine="0"/>
            </w:pPr>
            <w:r>
              <w:t>Skelton</w:t>
            </w:r>
          </w:p>
        </w:tc>
        <w:tc>
          <w:tcPr>
            <w:tcW w:w="2180" w:type="dxa"/>
            <w:shd w:val="clear" w:color="auto" w:fill="auto"/>
          </w:tcPr>
          <w:p w:rsidR="003671A1" w:rsidRPr="003671A1" w:rsidRDefault="003671A1" w:rsidP="003671A1">
            <w:pPr>
              <w:ind w:firstLine="0"/>
            </w:pPr>
            <w:r>
              <w:t>G. R. Smith</w:t>
            </w:r>
          </w:p>
        </w:tc>
      </w:tr>
      <w:tr w:rsidR="003671A1" w:rsidRPr="003671A1" w:rsidTr="003671A1">
        <w:tc>
          <w:tcPr>
            <w:tcW w:w="2179" w:type="dxa"/>
            <w:shd w:val="clear" w:color="auto" w:fill="auto"/>
          </w:tcPr>
          <w:p w:rsidR="003671A1" w:rsidRPr="003671A1" w:rsidRDefault="003671A1" w:rsidP="003671A1">
            <w:pPr>
              <w:ind w:firstLine="0"/>
            </w:pPr>
            <w:r>
              <w:t>Sottile</w:t>
            </w:r>
          </w:p>
        </w:tc>
        <w:tc>
          <w:tcPr>
            <w:tcW w:w="2179" w:type="dxa"/>
            <w:shd w:val="clear" w:color="auto" w:fill="auto"/>
          </w:tcPr>
          <w:p w:rsidR="003671A1" w:rsidRPr="003671A1" w:rsidRDefault="003671A1" w:rsidP="003671A1">
            <w:pPr>
              <w:ind w:firstLine="0"/>
            </w:pPr>
            <w:r>
              <w:t>Stringer</w:t>
            </w:r>
          </w:p>
        </w:tc>
        <w:tc>
          <w:tcPr>
            <w:tcW w:w="2180" w:type="dxa"/>
            <w:shd w:val="clear" w:color="auto" w:fill="auto"/>
          </w:tcPr>
          <w:p w:rsidR="003671A1" w:rsidRPr="003671A1" w:rsidRDefault="003671A1" w:rsidP="003671A1">
            <w:pPr>
              <w:ind w:firstLine="0"/>
            </w:pPr>
            <w:r>
              <w:t>Tallon</w:t>
            </w:r>
          </w:p>
        </w:tc>
      </w:tr>
      <w:tr w:rsidR="003671A1" w:rsidRPr="003671A1" w:rsidTr="003671A1">
        <w:tc>
          <w:tcPr>
            <w:tcW w:w="2179" w:type="dxa"/>
            <w:shd w:val="clear" w:color="auto" w:fill="auto"/>
          </w:tcPr>
          <w:p w:rsidR="003671A1" w:rsidRPr="003671A1" w:rsidRDefault="003671A1" w:rsidP="003671A1">
            <w:pPr>
              <w:ind w:firstLine="0"/>
            </w:pPr>
            <w:r>
              <w:t>Taylor</w:t>
            </w:r>
          </w:p>
        </w:tc>
        <w:tc>
          <w:tcPr>
            <w:tcW w:w="2179" w:type="dxa"/>
            <w:shd w:val="clear" w:color="auto" w:fill="auto"/>
          </w:tcPr>
          <w:p w:rsidR="003671A1" w:rsidRPr="003671A1" w:rsidRDefault="003671A1" w:rsidP="003671A1">
            <w:pPr>
              <w:ind w:firstLine="0"/>
            </w:pPr>
            <w:r>
              <w:t>Thayer</w:t>
            </w:r>
          </w:p>
        </w:tc>
        <w:tc>
          <w:tcPr>
            <w:tcW w:w="2180" w:type="dxa"/>
            <w:shd w:val="clear" w:color="auto" w:fill="auto"/>
          </w:tcPr>
          <w:p w:rsidR="003671A1" w:rsidRPr="003671A1" w:rsidRDefault="003671A1" w:rsidP="003671A1">
            <w:pPr>
              <w:ind w:firstLine="0"/>
            </w:pPr>
            <w:r>
              <w:t>Toole</w:t>
            </w:r>
          </w:p>
        </w:tc>
      </w:tr>
      <w:tr w:rsidR="003671A1" w:rsidRPr="003671A1" w:rsidTr="003671A1">
        <w:tc>
          <w:tcPr>
            <w:tcW w:w="2179" w:type="dxa"/>
            <w:shd w:val="clear" w:color="auto" w:fill="auto"/>
          </w:tcPr>
          <w:p w:rsidR="003671A1" w:rsidRPr="003671A1" w:rsidRDefault="003671A1" w:rsidP="003671A1">
            <w:pPr>
              <w:keepNext/>
              <w:ind w:firstLine="0"/>
            </w:pPr>
            <w:r>
              <w:t>Tribble</w:t>
            </w:r>
          </w:p>
        </w:tc>
        <w:tc>
          <w:tcPr>
            <w:tcW w:w="2179" w:type="dxa"/>
            <w:shd w:val="clear" w:color="auto" w:fill="auto"/>
          </w:tcPr>
          <w:p w:rsidR="003671A1" w:rsidRPr="003671A1" w:rsidRDefault="003671A1" w:rsidP="003671A1">
            <w:pPr>
              <w:keepNext/>
              <w:ind w:firstLine="0"/>
            </w:pPr>
            <w:r>
              <w:t>Whitmire</w:t>
            </w:r>
          </w:p>
        </w:tc>
        <w:tc>
          <w:tcPr>
            <w:tcW w:w="2180" w:type="dxa"/>
            <w:shd w:val="clear" w:color="auto" w:fill="auto"/>
          </w:tcPr>
          <w:p w:rsidR="003671A1" w:rsidRPr="003671A1" w:rsidRDefault="003671A1" w:rsidP="003671A1">
            <w:pPr>
              <w:keepNext/>
              <w:ind w:firstLine="0"/>
            </w:pPr>
            <w:r>
              <w:t>Willis</w:t>
            </w:r>
          </w:p>
        </w:tc>
      </w:tr>
      <w:tr w:rsidR="003671A1" w:rsidRPr="003671A1" w:rsidTr="003671A1">
        <w:tc>
          <w:tcPr>
            <w:tcW w:w="2179" w:type="dxa"/>
            <w:shd w:val="clear" w:color="auto" w:fill="auto"/>
          </w:tcPr>
          <w:p w:rsidR="003671A1" w:rsidRPr="003671A1" w:rsidRDefault="003671A1" w:rsidP="003671A1">
            <w:pPr>
              <w:keepNext/>
              <w:ind w:firstLine="0"/>
            </w:pPr>
            <w:r>
              <w:t>Young</w:t>
            </w:r>
          </w:p>
        </w:tc>
        <w:tc>
          <w:tcPr>
            <w:tcW w:w="2179" w:type="dxa"/>
            <w:shd w:val="clear" w:color="auto" w:fill="auto"/>
          </w:tcPr>
          <w:p w:rsidR="003671A1" w:rsidRPr="003671A1" w:rsidRDefault="003671A1" w:rsidP="003671A1">
            <w:pPr>
              <w:keepNext/>
              <w:ind w:firstLine="0"/>
            </w:pP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Total--49</w:t>
      </w:r>
      <w:bookmarkStart w:id="54" w:name="vote_end109"/>
      <w:bookmarkEnd w:id="54"/>
    </w:p>
    <w:p w:rsidR="003671A1" w:rsidRDefault="003671A1" w:rsidP="003671A1">
      <w:r>
        <w:t>So, the Bill was rejected.</w:t>
      </w:r>
    </w:p>
    <w:p w:rsidR="003671A1" w:rsidRDefault="003671A1" w:rsidP="003671A1"/>
    <w:p w:rsidR="003671A1" w:rsidRPr="001F58CA" w:rsidRDefault="003671A1" w:rsidP="003671A1">
      <w:pPr>
        <w:pStyle w:val="Title"/>
        <w:keepNext/>
      </w:pPr>
      <w:bookmarkStart w:id="55" w:name="file_start111"/>
      <w:bookmarkEnd w:id="55"/>
      <w:r w:rsidRPr="001F58CA">
        <w:t>RECORD FOR VOTING</w:t>
      </w:r>
    </w:p>
    <w:p w:rsidR="003671A1" w:rsidRPr="001F58CA" w:rsidRDefault="003671A1" w:rsidP="003671A1">
      <w:pPr>
        <w:tabs>
          <w:tab w:val="left" w:pos="360"/>
          <w:tab w:val="left" w:pos="630"/>
          <w:tab w:val="left" w:pos="900"/>
          <w:tab w:val="left" w:pos="1260"/>
          <w:tab w:val="left" w:pos="1620"/>
          <w:tab w:val="left" w:pos="1980"/>
          <w:tab w:val="left" w:pos="2340"/>
          <w:tab w:val="left" w:pos="2700"/>
        </w:tabs>
        <w:ind w:firstLine="0"/>
      </w:pPr>
      <w:r w:rsidRPr="001F58CA">
        <w:tab/>
        <w:t>I was temporarily out of the Chamber on constituent business during the vote on S. 445. If I had been present, I would have voted in favor of the Bill.</w:t>
      </w:r>
    </w:p>
    <w:p w:rsidR="003671A1" w:rsidRPr="001F58CA" w:rsidRDefault="003671A1" w:rsidP="003671A1">
      <w:pPr>
        <w:tabs>
          <w:tab w:val="left" w:pos="360"/>
          <w:tab w:val="left" w:pos="630"/>
          <w:tab w:val="left" w:pos="900"/>
          <w:tab w:val="left" w:pos="1260"/>
          <w:tab w:val="left" w:pos="1620"/>
          <w:tab w:val="left" w:pos="1980"/>
          <w:tab w:val="left" w:pos="2340"/>
          <w:tab w:val="left" w:pos="2700"/>
        </w:tabs>
        <w:ind w:firstLine="0"/>
      </w:pPr>
      <w:r w:rsidRPr="001F58CA">
        <w:tab/>
        <w:t>Rep. Joan Brady</w:t>
      </w:r>
    </w:p>
    <w:p w:rsidR="003671A1" w:rsidRPr="001F58CA" w:rsidRDefault="003671A1" w:rsidP="003671A1">
      <w:pPr>
        <w:tabs>
          <w:tab w:val="left" w:pos="360"/>
          <w:tab w:val="left" w:pos="630"/>
          <w:tab w:val="left" w:pos="900"/>
          <w:tab w:val="left" w:pos="1260"/>
          <w:tab w:val="left" w:pos="1620"/>
          <w:tab w:val="left" w:pos="1980"/>
          <w:tab w:val="left" w:pos="2340"/>
          <w:tab w:val="left" w:pos="2700"/>
        </w:tabs>
        <w:ind w:firstLine="0"/>
      </w:pPr>
    </w:p>
    <w:p w:rsidR="003671A1" w:rsidRPr="001F58CA" w:rsidRDefault="003671A1" w:rsidP="003671A1">
      <w:pPr>
        <w:pStyle w:val="Title"/>
        <w:keepNext/>
      </w:pPr>
      <w:r w:rsidRPr="001F58CA">
        <w:t>RECORD FOR VOTING</w:t>
      </w:r>
    </w:p>
    <w:p w:rsidR="003671A1" w:rsidRPr="001F58CA" w:rsidRDefault="003671A1" w:rsidP="003671A1">
      <w:pPr>
        <w:tabs>
          <w:tab w:val="left" w:pos="360"/>
          <w:tab w:val="left" w:pos="630"/>
          <w:tab w:val="left" w:pos="900"/>
          <w:tab w:val="left" w:pos="1260"/>
          <w:tab w:val="left" w:pos="1620"/>
          <w:tab w:val="left" w:pos="1980"/>
          <w:tab w:val="left" w:pos="2340"/>
          <w:tab w:val="left" w:pos="2700"/>
        </w:tabs>
        <w:ind w:firstLine="0"/>
      </w:pPr>
      <w:r w:rsidRPr="001F58CA">
        <w:tab/>
        <w:t>I was temporarily out of the Chamber on constituent business during the vote on S. 445. If I had been present, I would have voted in favor of the Bill.</w:t>
      </w:r>
    </w:p>
    <w:p w:rsidR="003671A1" w:rsidRDefault="003671A1" w:rsidP="003671A1">
      <w:pPr>
        <w:tabs>
          <w:tab w:val="left" w:pos="360"/>
          <w:tab w:val="left" w:pos="630"/>
          <w:tab w:val="left" w:pos="900"/>
          <w:tab w:val="left" w:pos="1260"/>
          <w:tab w:val="left" w:pos="1620"/>
          <w:tab w:val="left" w:pos="1980"/>
          <w:tab w:val="left" w:pos="2340"/>
          <w:tab w:val="left" w:pos="2700"/>
        </w:tabs>
        <w:ind w:firstLine="0"/>
      </w:pPr>
      <w:r w:rsidRPr="001F58CA">
        <w:tab/>
        <w:t>Rep. Joseph H. Neal</w:t>
      </w:r>
    </w:p>
    <w:p w:rsidR="003671A1" w:rsidRDefault="003671A1" w:rsidP="003671A1">
      <w:pPr>
        <w:tabs>
          <w:tab w:val="left" w:pos="360"/>
          <w:tab w:val="left" w:pos="630"/>
          <w:tab w:val="left" w:pos="900"/>
          <w:tab w:val="left" w:pos="1260"/>
          <w:tab w:val="left" w:pos="1620"/>
          <w:tab w:val="left" w:pos="1980"/>
          <w:tab w:val="left" w:pos="2340"/>
          <w:tab w:val="left" w:pos="2700"/>
        </w:tabs>
        <w:ind w:firstLine="0"/>
      </w:pPr>
    </w:p>
    <w:p w:rsidR="003671A1" w:rsidRDefault="003671A1" w:rsidP="003671A1">
      <w:pPr>
        <w:keepNext/>
        <w:jc w:val="center"/>
        <w:rPr>
          <w:b/>
        </w:rPr>
      </w:pPr>
      <w:r w:rsidRPr="003671A1">
        <w:rPr>
          <w:b/>
        </w:rPr>
        <w:t>S. 590--ORDERED TO THIRD READING</w:t>
      </w:r>
    </w:p>
    <w:p w:rsidR="003671A1" w:rsidRDefault="003671A1" w:rsidP="003671A1">
      <w:pPr>
        <w:keepNext/>
      </w:pPr>
      <w:r>
        <w:t>The following Joint Resolution was taken up:</w:t>
      </w:r>
    </w:p>
    <w:p w:rsidR="003671A1" w:rsidRDefault="003671A1" w:rsidP="003671A1">
      <w:pPr>
        <w:keepNext/>
      </w:pPr>
      <w:bookmarkStart w:id="56" w:name="include_clip_start_113"/>
      <w:bookmarkEnd w:id="56"/>
    </w:p>
    <w:p w:rsidR="003671A1" w:rsidRDefault="003671A1" w:rsidP="003671A1">
      <w:r>
        <w:t>S. 590 -- Senators McGill and Ford: A JOINT RESOLUTION TO EXEMPT THE ESTABLISHMENT OF A GEROPSYCHIATRIC DISTINCT PART UNIT FOR PROSPECTIVE PAYMENT SYSTEM EXCLUSION OF UP TO TEN BEDS FROM THE REQUIREMENT OF OBTAINING A CERTIFICATE OF NEED.</w:t>
      </w:r>
    </w:p>
    <w:p w:rsidR="003671A1" w:rsidRDefault="003671A1" w:rsidP="003671A1">
      <w:bookmarkStart w:id="57" w:name="include_clip_end_113"/>
      <w:bookmarkEnd w:id="57"/>
    </w:p>
    <w:p w:rsidR="003671A1" w:rsidRDefault="003671A1" w:rsidP="003671A1">
      <w:r>
        <w:t>Rep. HART explained the Joint Resolution.</w:t>
      </w:r>
    </w:p>
    <w:p w:rsidR="003671A1" w:rsidRDefault="003671A1" w:rsidP="003671A1"/>
    <w:p w:rsidR="003671A1" w:rsidRDefault="003671A1" w:rsidP="003671A1">
      <w:r>
        <w:t xml:space="preserve">The yeas and nays were taken resulting as follows: </w:t>
      </w:r>
    </w:p>
    <w:p w:rsidR="003671A1" w:rsidRDefault="003671A1" w:rsidP="003671A1">
      <w:pPr>
        <w:jc w:val="center"/>
      </w:pPr>
      <w:r>
        <w:t xml:space="preserve"> </w:t>
      </w:r>
      <w:bookmarkStart w:id="58" w:name="vote_start115"/>
      <w:bookmarkEnd w:id="58"/>
      <w:r>
        <w:t>Yeas 88; Nays 2</w:t>
      </w:r>
    </w:p>
    <w:p w:rsidR="003671A1" w:rsidRDefault="003671A1" w:rsidP="003671A1">
      <w:pPr>
        <w:jc w:val="center"/>
      </w:pPr>
    </w:p>
    <w:p w:rsidR="003671A1" w:rsidRDefault="003671A1" w:rsidP="003671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Alexander</w:t>
            </w:r>
          </w:p>
        </w:tc>
        <w:tc>
          <w:tcPr>
            <w:tcW w:w="2179" w:type="dxa"/>
            <w:shd w:val="clear" w:color="auto" w:fill="auto"/>
          </w:tcPr>
          <w:p w:rsidR="003671A1" w:rsidRPr="003671A1" w:rsidRDefault="003671A1" w:rsidP="003671A1">
            <w:pPr>
              <w:keepNext/>
              <w:ind w:firstLine="0"/>
            </w:pPr>
            <w:r>
              <w:t>Allen</w:t>
            </w:r>
          </w:p>
        </w:tc>
        <w:tc>
          <w:tcPr>
            <w:tcW w:w="2180" w:type="dxa"/>
            <w:shd w:val="clear" w:color="auto" w:fill="auto"/>
          </w:tcPr>
          <w:p w:rsidR="003671A1" w:rsidRPr="003671A1" w:rsidRDefault="003671A1" w:rsidP="003671A1">
            <w:pPr>
              <w:keepNext/>
              <w:ind w:firstLine="0"/>
            </w:pPr>
            <w:r>
              <w:t>Allison</w:t>
            </w:r>
          </w:p>
        </w:tc>
      </w:tr>
      <w:tr w:rsidR="003671A1" w:rsidRPr="003671A1" w:rsidTr="003671A1">
        <w:tc>
          <w:tcPr>
            <w:tcW w:w="2179" w:type="dxa"/>
            <w:shd w:val="clear" w:color="auto" w:fill="auto"/>
          </w:tcPr>
          <w:p w:rsidR="003671A1" w:rsidRPr="003671A1" w:rsidRDefault="003671A1" w:rsidP="003671A1">
            <w:pPr>
              <w:ind w:firstLine="0"/>
            </w:pPr>
            <w:r>
              <w:t>Anthony</w:t>
            </w:r>
          </w:p>
        </w:tc>
        <w:tc>
          <w:tcPr>
            <w:tcW w:w="2179" w:type="dxa"/>
            <w:shd w:val="clear" w:color="auto" w:fill="auto"/>
          </w:tcPr>
          <w:p w:rsidR="003671A1" w:rsidRPr="003671A1" w:rsidRDefault="003671A1" w:rsidP="003671A1">
            <w:pPr>
              <w:ind w:firstLine="0"/>
            </w:pPr>
            <w:r>
              <w:t>Atwater</w:t>
            </w:r>
          </w:p>
        </w:tc>
        <w:tc>
          <w:tcPr>
            <w:tcW w:w="2180" w:type="dxa"/>
            <w:shd w:val="clear" w:color="auto" w:fill="auto"/>
          </w:tcPr>
          <w:p w:rsidR="003671A1" w:rsidRPr="003671A1" w:rsidRDefault="003671A1" w:rsidP="003671A1">
            <w:pPr>
              <w:ind w:firstLine="0"/>
            </w:pPr>
            <w:r>
              <w:t>Ballentine</w:t>
            </w:r>
          </w:p>
        </w:tc>
      </w:tr>
      <w:tr w:rsidR="003671A1" w:rsidRPr="003671A1" w:rsidTr="003671A1">
        <w:tc>
          <w:tcPr>
            <w:tcW w:w="2179" w:type="dxa"/>
            <w:shd w:val="clear" w:color="auto" w:fill="auto"/>
          </w:tcPr>
          <w:p w:rsidR="003671A1" w:rsidRPr="003671A1" w:rsidRDefault="003671A1" w:rsidP="003671A1">
            <w:pPr>
              <w:ind w:firstLine="0"/>
            </w:pPr>
            <w:r>
              <w:t>Bannister</w:t>
            </w:r>
          </w:p>
        </w:tc>
        <w:tc>
          <w:tcPr>
            <w:tcW w:w="2179" w:type="dxa"/>
            <w:shd w:val="clear" w:color="auto" w:fill="auto"/>
          </w:tcPr>
          <w:p w:rsidR="003671A1" w:rsidRPr="003671A1" w:rsidRDefault="003671A1" w:rsidP="003671A1">
            <w:pPr>
              <w:ind w:firstLine="0"/>
            </w:pPr>
            <w:r>
              <w:t>Battle</w:t>
            </w:r>
          </w:p>
        </w:tc>
        <w:tc>
          <w:tcPr>
            <w:tcW w:w="2180" w:type="dxa"/>
            <w:shd w:val="clear" w:color="auto" w:fill="auto"/>
          </w:tcPr>
          <w:p w:rsidR="003671A1" w:rsidRPr="003671A1" w:rsidRDefault="003671A1" w:rsidP="003671A1">
            <w:pPr>
              <w:ind w:firstLine="0"/>
            </w:pPr>
            <w:r>
              <w:t>Bowen</w:t>
            </w:r>
          </w:p>
        </w:tc>
      </w:tr>
      <w:tr w:rsidR="003671A1" w:rsidRPr="003671A1" w:rsidTr="003671A1">
        <w:tc>
          <w:tcPr>
            <w:tcW w:w="2179" w:type="dxa"/>
            <w:shd w:val="clear" w:color="auto" w:fill="auto"/>
          </w:tcPr>
          <w:p w:rsidR="003671A1" w:rsidRPr="003671A1" w:rsidRDefault="003671A1" w:rsidP="003671A1">
            <w:pPr>
              <w:ind w:firstLine="0"/>
            </w:pPr>
            <w:r>
              <w:t>Bowers</w:t>
            </w:r>
          </w:p>
        </w:tc>
        <w:tc>
          <w:tcPr>
            <w:tcW w:w="2179" w:type="dxa"/>
            <w:shd w:val="clear" w:color="auto" w:fill="auto"/>
          </w:tcPr>
          <w:p w:rsidR="003671A1" w:rsidRPr="003671A1" w:rsidRDefault="003671A1" w:rsidP="003671A1">
            <w:pPr>
              <w:ind w:firstLine="0"/>
            </w:pPr>
            <w:r>
              <w:t>Brady</w:t>
            </w:r>
          </w:p>
        </w:tc>
        <w:tc>
          <w:tcPr>
            <w:tcW w:w="2180" w:type="dxa"/>
            <w:shd w:val="clear" w:color="auto" w:fill="auto"/>
          </w:tcPr>
          <w:p w:rsidR="003671A1" w:rsidRPr="003671A1" w:rsidRDefault="003671A1" w:rsidP="003671A1">
            <w:pPr>
              <w:ind w:firstLine="0"/>
            </w:pPr>
            <w:r>
              <w:t>Brannon</w:t>
            </w:r>
          </w:p>
        </w:tc>
      </w:tr>
      <w:tr w:rsidR="003671A1" w:rsidRPr="003671A1" w:rsidTr="003671A1">
        <w:tc>
          <w:tcPr>
            <w:tcW w:w="2179" w:type="dxa"/>
            <w:shd w:val="clear" w:color="auto" w:fill="auto"/>
          </w:tcPr>
          <w:p w:rsidR="003671A1" w:rsidRPr="003671A1" w:rsidRDefault="003671A1" w:rsidP="003671A1">
            <w:pPr>
              <w:ind w:firstLine="0"/>
            </w:pPr>
            <w:r>
              <w:t>Brantley</w:t>
            </w:r>
          </w:p>
        </w:tc>
        <w:tc>
          <w:tcPr>
            <w:tcW w:w="2179" w:type="dxa"/>
            <w:shd w:val="clear" w:color="auto" w:fill="auto"/>
          </w:tcPr>
          <w:p w:rsidR="003671A1" w:rsidRPr="003671A1" w:rsidRDefault="003671A1" w:rsidP="003671A1">
            <w:pPr>
              <w:ind w:firstLine="0"/>
            </w:pPr>
            <w:r>
              <w:t>H. B. Brown</w:t>
            </w:r>
          </w:p>
        </w:tc>
        <w:tc>
          <w:tcPr>
            <w:tcW w:w="2180" w:type="dxa"/>
            <w:shd w:val="clear" w:color="auto" w:fill="auto"/>
          </w:tcPr>
          <w:p w:rsidR="003671A1" w:rsidRPr="003671A1" w:rsidRDefault="003671A1" w:rsidP="003671A1">
            <w:pPr>
              <w:ind w:firstLine="0"/>
            </w:pPr>
            <w:r>
              <w:t>R. L. Brown</w:t>
            </w:r>
          </w:p>
        </w:tc>
      </w:tr>
      <w:tr w:rsidR="003671A1" w:rsidRPr="003671A1" w:rsidTr="003671A1">
        <w:tc>
          <w:tcPr>
            <w:tcW w:w="2179" w:type="dxa"/>
            <w:shd w:val="clear" w:color="auto" w:fill="auto"/>
          </w:tcPr>
          <w:p w:rsidR="003671A1" w:rsidRPr="003671A1" w:rsidRDefault="003671A1" w:rsidP="003671A1">
            <w:pPr>
              <w:ind w:firstLine="0"/>
            </w:pPr>
            <w:r>
              <w:t>Butler Garrick</w:t>
            </w:r>
          </w:p>
        </w:tc>
        <w:tc>
          <w:tcPr>
            <w:tcW w:w="2179" w:type="dxa"/>
            <w:shd w:val="clear" w:color="auto" w:fill="auto"/>
          </w:tcPr>
          <w:p w:rsidR="003671A1" w:rsidRPr="003671A1" w:rsidRDefault="003671A1" w:rsidP="003671A1">
            <w:pPr>
              <w:ind w:firstLine="0"/>
            </w:pPr>
            <w:r>
              <w:t>Chumley</w:t>
            </w:r>
          </w:p>
        </w:tc>
        <w:tc>
          <w:tcPr>
            <w:tcW w:w="2180" w:type="dxa"/>
            <w:shd w:val="clear" w:color="auto" w:fill="auto"/>
          </w:tcPr>
          <w:p w:rsidR="003671A1" w:rsidRPr="003671A1" w:rsidRDefault="003671A1" w:rsidP="003671A1">
            <w:pPr>
              <w:ind w:firstLine="0"/>
            </w:pPr>
            <w:r>
              <w:t>Clyburn</w:t>
            </w:r>
          </w:p>
        </w:tc>
      </w:tr>
      <w:tr w:rsidR="003671A1" w:rsidRPr="003671A1" w:rsidTr="003671A1">
        <w:tc>
          <w:tcPr>
            <w:tcW w:w="2179" w:type="dxa"/>
            <w:shd w:val="clear" w:color="auto" w:fill="auto"/>
          </w:tcPr>
          <w:p w:rsidR="003671A1" w:rsidRPr="003671A1" w:rsidRDefault="003671A1" w:rsidP="003671A1">
            <w:pPr>
              <w:ind w:firstLine="0"/>
            </w:pPr>
            <w:r>
              <w:t>Cobb-Hunter</w:t>
            </w:r>
          </w:p>
        </w:tc>
        <w:tc>
          <w:tcPr>
            <w:tcW w:w="2179" w:type="dxa"/>
            <w:shd w:val="clear" w:color="auto" w:fill="auto"/>
          </w:tcPr>
          <w:p w:rsidR="003671A1" w:rsidRPr="003671A1" w:rsidRDefault="003671A1" w:rsidP="003671A1">
            <w:pPr>
              <w:ind w:firstLine="0"/>
            </w:pPr>
            <w:r>
              <w:t>Corbin</w:t>
            </w:r>
          </w:p>
        </w:tc>
        <w:tc>
          <w:tcPr>
            <w:tcW w:w="2180" w:type="dxa"/>
            <w:shd w:val="clear" w:color="auto" w:fill="auto"/>
          </w:tcPr>
          <w:p w:rsidR="003671A1" w:rsidRPr="003671A1" w:rsidRDefault="003671A1" w:rsidP="003671A1">
            <w:pPr>
              <w:ind w:firstLine="0"/>
            </w:pPr>
            <w:r>
              <w:t>Delleney</w:t>
            </w:r>
          </w:p>
        </w:tc>
      </w:tr>
      <w:tr w:rsidR="003671A1" w:rsidRPr="003671A1" w:rsidTr="003671A1">
        <w:tc>
          <w:tcPr>
            <w:tcW w:w="2179" w:type="dxa"/>
            <w:shd w:val="clear" w:color="auto" w:fill="auto"/>
          </w:tcPr>
          <w:p w:rsidR="003671A1" w:rsidRPr="003671A1" w:rsidRDefault="003671A1" w:rsidP="003671A1">
            <w:pPr>
              <w:ind w:firstLine="0"/>
            </w:pPr>
            <w:r>
              <w:t>Dillard</w:t>
            </w:r>
          </w:p>
        </w:tc>
        <w:tc>
          <w:tcPr>
            <w:tcW w:w="2179" w:type="dxa"/>
            <w:shd w:val="clear" w:color="auto" w:fill="auto"/>
          </w:tcPr>
          <w:p w:rsidR="003671A1" w:rsidRPr="003671A1" w:rsidRDefault="003671A1" w:rsidP="003671A1">
            <w:pPr>
              <w:ind w:firstLine="0"/>
            </w:pPr>
            <w:r>
              <w:t>Forrester</w:t>
            </w:r>
          </w:p>
        </w:tc>
        <w:tc>
          <w:tcPr>
            <w:tcW w:w="2180" w:type="dxa"/>
            <w:shd w:val="clear" w:color="auto" w:fill="auto"/>
          </w:tcPr>
          <w:p w:rsidR="003671A1" w:rsidRPr="003671A1" w:rsidRDefault="003671A1" w:rsidP="003671A1">
            <w:pPr>
              <w:ind w:firstLine="0"/>
            </w:pPr>
            <w:r>
              <w:t>Frye</w:t>
            </w:r>
          </w:p>
        </w:tc>
      </w:tr>
      <w:tr w:rsidR="003671A1" w:rsidRPr="003671A1" w:rsidTr="003671A1">
        <w:tc>
          <w:tcPr>
            <w:tcW w:w="2179" w:type="dxa"/>
            <w:shd w:val="clear" w:color="auto" w:fill="auto"/>
          </w:tcPr>
          <w:p w:rsidR="003671A1" w:rsidRPr="003671A1" w:rsidRDefault="003671A1" w:rsidP="003671A1">
            <w:pPr>
              <w:ind w:firstLine="0"/>
            </w:pPr>
            <w:r>
              <w:t>Funderburk</w:t>
            </w:r>
          </w:p>
        </w:tc>
        <w:tc>
          <w:tcPr>
            <w:tcW w:w="2179" w:type="dxa"/>
            <w:shd w:val="clear" w:color="auto" w:fill="auto"/>
          </w:tcPr>
          <w:p w:rsidR="003671A1" w:rsidRPr="003671A1" w:rsidRDefault="003671A1" w:rsidP="003671A1">
            <w:pPr>
              <w:ind w:firstLine="0"/>
            </w:pPr>
            <w:r>
              <w:t>Gambrell</w:t>
            </w:r>
          </w:p>
        </w:tc>
        <w:tc>
          <w:tcPr>
            <w:tcW w:w="2180" w:type="dxa"/>
            <w:shd w:val="clear" w:color="auto" w:fill="auto"/>
          </w:tcPr>
          <w:p w:rsidR="003671A1" w:rsidRPr="003671A1" w:rsidRDefault="003671A1" w:rsidP="003671A1">
            <w:pPr>
              <w:ind w:firstLine="0"/>
            </w:pPr>
            <w:r>
              <w:t>Gilliard</w:t>
            </w:r>
          </w:p>
        </w:tc>
      </w:tr>
      <w:tr w:rsidR="003671A1" w:rsidRPr="003671A1" w:rsidTr="003671A1">
        <w:tc>
          <w:tcPr>
            <w:tcW w:w="2179" w:type="dxa"/>
            <w:shd w:val="clear" w:color="auto" w:fill="auto"/>
          </w:tcPr>
          <w:p w:rsidR="003671A1" w:rsidRPr="003671A1" w:rsidRDefault="003671A1" w:rsidP="003671A1">
            <w:pPr>
              <w:ind w:firstLine="0"/>
            </w:pPr>
            <w:r>
              <w:t>Govan</w:t>
            </w:r>
          </w:p>
        </w:tc>
        <w:tc>
          <w:tcPr>
            <w:tcW w:w="2179" w:type="dxa"/>
            <w:shd w:val="clear" w:color="auto" w:fill="auto"/>
          </w:tcPr>
          <w:p w:rsidR="003671A1" w:rsidRPr="003671A1" w:rsidRDefault="003671A1" w:rsidP="003671A1">
            <w:pPr>
              <w:ind w:firstLine="0"/>
            </w:pPr>
            <w:r>
              <w:t>Hardwick</w:t>
            </w:r>
          </w:p>
        </w:tc>
        <w:tc>
          <w:tcPr>
            <w:tcW w:w="2180" w:type="dxa"/>
            <w:shd w:val="clear" w:color="auto" w:fill="auto"/>
          </w:tcPr>
          <w:p w:rsidR="003671A1" w:rsidRPr="003671A1" w:rsidRDefault="003671A1" w:rsidP="003671A1">
            <w:pPr>
              <w:ind w:firstLine="0"/>
            </w:pPr>
            <w:r>
              <w:t>Harrell</w:t>
            </w:r>
          </w:p>
        </w:tc>
      </w:tr>
      <w:tr w:rsidR="003671A1" w:rsidRPr="003671A1" w:rsidTr="003671A1">
        <w:tc>
          <w:tcPr>
            <w:tcW w:w="2179" w:type="dxa"/>
            <w:shd w:val="clear" w:color="auto" w:fill="auto"/>
          </w:tcPr>
          <w:p w:rsidR="003671A1" w:rsidRPr="003671A1" w:rsidRDefault="003671A1" w:rsidP="003671A1">
            <w:pPr>
              <w:ind w:firstLine="0"/>
            </w:pPr>
            <w:r>
              <w:t>Harrison</w:t>
            </w:r>
          </w:p>
        </w:tc>
        <w:tc>
          <w:tcPr>
            <w:tcW w:w="2179" w:type="dxa"/>
            <w:shd w:val="clear" w:color="auto" w:fill="auto"/>
          </w:tcPr>
          <w:p w:rsidR="003671A1" w:rsidRPr="003671A1" w:rsidRDefault="003671A1" w:rsidP="003671A1">
            <w:pPr>
              <w:ind w:firstLine="0"/>
            </w:pPr>
            <w:r>
              <w:t>Hart</w:t>
            </w:r>
          </w:p>
        </w:tc>
        <w:tc>
          <w:tcPr>
            <w:tcW w:w="2180" w:type="dxa"/>
            <w:shd w:val="clear" w:color="auto" w:fill="auto"/>
          </w:tcPr>
          <w:p w:rsidR="003671A1" w:rsidRPr="003671A1" w:rsidRDefault="003671A1" w:rsidP="003671A1">
            <w:pPr>
              <w:ind w:firstLine="0"/>
            </w:pPr>
            <w:r>
              <w:t>Hayes</w:t>
            </w:r>
          </w:p>
        </w:tc>
      </w:tr>
      <w:tr w:rsidR="003671A1" w:rsidRPr="003671A1" w:rsidTr="003671A1">
        <w:tc>
          <w:tcPr>
            <w:tcW w:w="2179" w:type="dxa"/>
            <w:shd w:val="clear" w:color="auto" w:fill="auto"/>
          </w:tcPr>
          <w:p w:rsidR="003671A1" w:rsidRPr="003671A1" w:rsidRDefault="003671A1" w:rsidP="003671A1">
            <w:pPr>
              <w:ind w:firstLine="0"/>
            </w:pPr>
            <w:r>
              <w:t>Hearn</w:t>
            </w:r>
          </w:p>
        </w:tc>
        <w:tc>
          <w:tcPr>
            <w:tcW w:w="2179" w:type="dxa"/>
            <w:shd w:val="clear" w:color="auto" w:fill="auto"/>
          </w:tcPr>
          <w:p w:rsidR="003671A1" w:rsidRPr="003671A1" w:rsidRDefault="003671A1" w:rsidP="003671A1">
            <w:pPr>
              <w:ind w:firstLine="0"/>
            </w:pPr>
            <w:r>
              <w:t>Henderson</w:t>
            </w:r>
          </w:p>
        </w:tc>
        <w:tc>
          <w:tcPr>
            <w:tcW w:w="2180" w:type="dxa"/>
            <w:shd w:val="clear" w:color="auto" w:fill="auto"/>
          </w:tcPr>
          <w:p w:rsidR="003671A1" w:rsidRPr="003671A1" w:rsidRDefault="003671A1" w:rsidP="003671A1">
            <w:pPr>
              <w:ind w:firstLine="0"/>
            </w:pPr>
            <w:r>
              <w:t>Herbkersman</w:t>
            </w:r>
          </w:p>
        </w:tc>
      </w:tr>
      <w:tr w:rsidR="003671A1" w:rsidRPr="003671A1" w:rsidTr="003671A1">
        <w:tc>
          <w:tcPr>
            <w:tcW w:w="2179" w:type="dxa"/>
            <w:shd w:val="clear" w:color="auto" w:fill="auto"/>
          </w:tcPr>
          <w:p w:rsidR="003671A1" w:rsidRPr="003671A1" w:rsidRDefault="003671A1" w:rsidP="003671A1">
            <w:pPr>
              <w:ind w:firstLine="0"/>
            </w:pPr>
            <w:r>
              <w:t>Hixon</w:t>
            </w:r>
          </w:p>
        </w:tc>
        <w:tc>
          <w:tcPr>
            <w:tcW w:w="2179" w:type="dxa"/>
            <w:shd w:val="clear" w:color="auto" w:fill="auto"/>
          </w:tcPr>
          <w:p w:rsidR="003671A1" w:rsidRPr="003671A1" w:rsidRDefault="003671A1" w:rsidP="003671A1">
            <w:pPr>
              <w:ind w:firstLine="0"/>
            </w:pPr>
            <w:r>
              <w:t>Horne</w:t>
            </w:r>
          </w:p>
        </w:tc>
        <w:tc>
          <w:tcPr>
            <w:tcW w:w="2180" w:type="dxa"/>
            <w:shd w:val="clear" w:color="auto" w:fill="auto"/>
          </w:tcPr>
          <w:p w:rsidR="003671A1" w:rsidRPr="003671A1" w:rsidRDefault="003671A1" w:rsidP="003671A1">
            <w:pPr>
              <w:ind w:firstLine="0"/>
            </w:pPr>
            <w:r>
              <w:t>Hosey</w:t>
            </w:r>
          </w:p>
        </w:tc>
      </w:tr>
      <w:tr w:rsidR="003671A1" w:rsidRPr="003671A1" w:rsidTr="003671A1">
        <w:tc>
          <w:tcPr>
            <w:tcW w:w="2179" w:type="dxa"/>
            <w:shd w:val="clear" w:color="auto" w:fill="auto"/>
          </w:tcPr>
          <w:p w:rsidR="003671A1" w:rsidRPr="003671A1" w:rsidRDefault="003671A1" w:rsidP="003671A1">
            <w:pPr>
              <w:ind w:firstLine="0"/>
            </w:pPr>
            <w:r>
              <w:t>Howard</w:t>
            </w:r>
          </w:p>
        </w:tc>
        <w:tc>
          <w:tcPr>
            <w:tcW w:w="2179" w:type="dxa"/>
            <w:shd w:val="clear" w:color="auto" w:fill="auto"/>
          </w:tcPr>
          <w:p w:rsidR="003671A1" w:rsidRPr="003671A1" w:rsidRDefault="003671A1" w:rsidP="003671A1">
            <w:pPr>
              <w:ind w:firstLine="0"/>
            </w:pPr>
            <w:r>
              <w:t>Huggins</w:t>
            </w:r>
          </w:p>
        </w:tc>
        <w:tc>
          <w:tcPr>
            <w:tcW w:w="2180" w:type="dxa"/>
            <w:shd w:val="clear" w:color="auto" w:fill="auto"/>
          </w:tcPr>
          <w:p w:rsidR="003671A1" w:rsidRPr="003671A1" w:rsidRDefault="003671A1" w:rsidP="003671A1">
            <w:pPr>
              <w:ind w:firstLine="0"/>
            </w:pPr>
            <w:r>
              <w:t>Jefferson</w:t>
            </w:r>
          </w:p>
        </w:tc>
      </w:tr>
      <w:tr w:rsidR="003671A1" w:rsidRPr="003671A1" w:rsidTr="003671A1">
        <w:tc>
          <w:tcPr>
            <w:tcW w:w="2179" w:type="dxa"/>
            <w:shd w:val="clear" w:color="auto" w:fill="auto"/>
          </w:tcPr>
          <w:p w:rsidR="003671A1" w:rsidRPr="003671A1" w:rsidRDefault="003671A1" w:rsidP="003671A1">
            <w:pPr>
              <w:ind w:firstLine="0"/>
            </w:pPr>
            <w:r>
              <w:t>King</w:t>
            </w:r>
          </w:p>
        </w:tc>
        <w:tc>
          <w:tcPr>
            <w:tcW w:w="2179" w:type="dxa"/>
            <w:shd w:val="clear" w:color="auto" w:fill="auto"/>
          </w:tcPr>
          <w:p w:rsidR="003671A1" w:rsidRPr="003671A1" w:rsidRDefault="003671A1" w:rsidP="003671A1">
            <w:pPr>
              <w:ind w:firstLine="0"/>
            </w:pPr>
            <w:r>
              <w:t>Limehouse</w:t>
            </w:r>
          </w:p>
        </w:tc>
        <w:tc>
          <w:tcPr>
            <w:tcW w:w="2180" w:type="dxa"/>
            <w:shd w:val="clear" w:color="auto" w:fill="auto"/>
          </w:tcPr>
          <w:p w:rsidR="003671A1" w:rsidRPr="003671A1" w:rsidRDefault="003671A1" w:rsidP="003671A1">
            <w:pPr>
              <w:ind w:firstLine="0"/>
            </w:pPr>
            <w:r>
              <w:t>Loftis</w:t>
            </w:r>
          </w:p>
        </w:tc>
      </w:tr>
      <w:tr w:rsidR="003671A1" w:rsidRPr="003671A1" w:rsidTr="003671A1">
        <w:tc>
          <w:tcPr>
            <w:tcW w:w="2179" w:type="dxa"/>
            <w:shd w:val="clear" w:color="auto" w:fill="auto"/>
          </w:tcPr>
          <w:p w:rsidR="003671A1" w:rsidRPr="003671A1" w:rsidRDefault="003671A1" w:rsidP="003671A1">
            <w:pPr>
              <w:ind w:firstLine="0"/>
            </w:pPr>
            <w:r>
              <w:t>Long</w:t>
            </w:r>
          </w:p>
        </w:tc>
        <w:tc>
          <w:tcPr>
            <w:tcW w:w="2179" w:type="dxa"/>
            <w:shd w:val="clear" w:color="auto" w:fill="auto"/>
          </w:tcPr>
          <w:p w:rsidR="003671A1" w:rsidRPr="003671A1" w:rsidRDefault="003671A1" w:rsidP="003671A1">
            <w:pPr>
              <w:ind w:firstLine="0"/>
            </w:pPr>
            <w:r>
              <w:t>Lowe</w:t>
            </w:r>
          </w:p>
        </w:tc>
        <w:tc>
          <w:tcPr>
            <w:tcW w:w="2180" w:type="dxa"/>
            <w:shd w:val="clear" w:color="auto" w:fill="auto"/>
          </w:tcPr>
          <w:p w:rsidR="003671A1" w:rsidRPr="003671A1" w:rsidRDefault="003671A1" w:rsidP="003671A1">
            <w:pPr>
              <w:ind w:firstLine="0"/>
            </w:pPr>
            <w:r>
              <w:t>Lucas</w:t>
            </w:r>
          </w:p>
        </w:tc>
      </w:tr>
      <w:tr w:rsidR="003671A1" w:rsidRPr="003671A1" w:rsidTr="003671A1">
        <w:tc>
          <w:tcPr>
            <w:tcW w:w="2179" w:type="dxa"/>
            <w:shd w:val="clear" w:color="auto" w:fill="auto"/>
          </w:tcPr>
          <w:p w:rsidR="003671A1" w:rsidRPr="003671A1" w:rsidRDefault="003671A1" w:rsidP="003671A1">
            <w:pPr>
              <w:ind w:firstLine="0"/>
            </w:pPr>
            <w:r>
              <w:t>Mack</w:t>
            </w:r>
          </w:p>
        </w:tc>
        <w:tc>
          <w:tcPr>
            <w:tcW w:w="2179" w:type="dxa"/>
            <w:shd w:val="clear" w:color="auto" w:fill="auto"/>
          </w:tcPr>
          <w:p w:rsidR="003671A1" w:rsidRPr="003671A1" w:rsidRDefault="003671A1" w:rsidP="003671A1">
            <w:pPr>
              <w:ind w:firstLine="0"/>
            </w:pPr>
            <w:r>
              <w:t>McCoy</w:t>
            </w:r>
          </w:p>
        </w:tc>
        <w:tc>
          <w:tcPr>
            <w:tcW w:w="2180" w:type="dxa"/>
            <w:shd w:val="clear" w:color="auto" w:fill="auto"/>
          </w:tcPr>
          <w:p w:rsidR="003671A1" w:rsidRPr="003671A1" w:rsidRDefault="003671A1" w:rsidP="003671A1">
            <w:pPr>
              <w:ind w:firstLine="0"/>
            </w:pPr>
            <w:r>
              <w:t>McEachern</w:t>
            </w:r>
          </w:p>
        </w:tc>
      </w:tr>
      <w:tr w:rsidR="003671A1" w:rsidRPr="003671A1" w:rsidTr="003671A1">
        <w:tc>
          <w:tcPr>
            <w:tcW w:w="2179" w:type="dxa"/>
            <w:shd w:val="clear" w:color="auto" w:fill="auto"/>
          </w:tcPr>
          <w:p w:rsidR="003671A1" w:rsidRPr="003671A1" w:rsidRDefault="003671A1" w:rsidP="003671A1">
            <w:pPr>
              <w:ind w:firstLine="0"/>
            </w:pPr>
            <w:r>
              <w:t>McLeod</w:t>
            </w:r>
          </w:p>
        </w:tc>
        <w:tc>
          <w:tcPr>
            <w:tcW w:w="2179" w:type="dxa"/>
            <w:shd w:val="clear" w:color="auto" w:fill="auto"/>
          </w:tcPr>
          <w:p w:rsidR="003671A1" w:rsidRPr="003671A1" w:rsidRDefault="003671A1" w:rsidP="003671A1">
            <w:pPr>
              <w:ind w:firstLine="0"/>
            </w:pPr>
            <w:r>
              <w:t>Mitchell</w:t>
            </w:r>
          </w:p>
        </w:tc>
        <w:tc>
          <w:tcPr>
            <w:tcW w:w="2180" w:type="dxa"/>
            <w:shd w:val="clear" w:color="auto" w:fill="auto"/>
          </w:tcPr>
          <w:p w:rsidR="003671A1" w:rsidRPr="003671A1" w:rsidRDefault="003671A1" w:rsidP="003671A1">
            <w:pPr>
              <w:ind w:firstLine="0"/>
            </w:pPr>
            <w:r>
              <w:t>D. C. Moss</w:t>
            </w:r>
          </w:p>
        </w:tc>
      </w:tr>
      <w:tr w:rsidR="003671A1" w:rsidRPr="003671A1" w:rsidTr="003671A1">
        <w:tc>
          <w:tcPr>
            <w:tcW w:w="2179" w:type="dxa"/>
            <w:shd w:val="clear" w:color="auto" w:fill="auto"/>
          </w:tcPr>
          <w:p w:rsidR="003671A1" w:rsidRPr="003671A1" w:rsidRDefault="003671A1" w:rsidP="003671A1">
            <w:pPr>
              <w:ind w:firstLine="0"/>
            </w:pPr>
            <w:r>
              <w:t>V. S. Moss</w:t>
            </w:r>
          </w:p>
        </w:tc>
        <w:tc>
          <w:tcPr>
            <w:tcW w:w="2179" w:type="dxa"/>
            <w:shd w:val="clear" w:color="auto" w:fill="auto"/>
          </w:tcPr>
          <w:p w:rsidR="003671A1" w:rsidRPr="003671A1" w:rsidRDefault="003671A1" w:rsidP="003671A1">
            <w:pPr>
              <w:ind w:firstLine="0"/>
            </w:pPr>
            <w:r>
              <w:t>Munnerlyn</w:t>
            </w:r>
          </w:p>
        </w:tc>
        <w:tc>
          <w:tcPr>
            <w:tcW w:w="2180" w:type="dxa"/>
            <w:shd w:val="clear" w:color="auto" w:fill="auto"/>
          </w:tcPr>
          <w:p w:rsidR="003671A1" w:rsidRPr="003671A1" w:rsidRDefault="003671A1" w:rsidP="003671A1">
            <w:pPr>
              <w:ind w:firstLine="0"/>
            </w:pPr>
            <w:r>
              <w:t>Murphy</w:t>
            </w:r>
          </w:p>
        </w:tc>
      </w:tr>
      <w:tr w:rsidR="003671A1" w:rsidRPr="003671A1" w:rsidTr="003671A1">
        <w:tc>
          <w:tcPr>
            <w:tcW w:w="2179" w:type="dxa"/>
            <w:shd w:val="clear" w:color="auto" w:fill="auto"/>
          </w:tcPr>
          <w:p w:rsidR="003671A1" w:rsidRPr="003671A1" w:rsidRDefault="003671A1" w:rsidP="003671A1">
            <w:pPr>
              <w:ind w:firstLine="0"/>
            </w:pPr>
            <w:r>
              <w:t>J. H. Neal</w:t>
            </w:r>
          </w:p>
        </w:tc>
        <w:tc>
          <w:tcPr>
            <w:tcW w:w="2179" w:type="dxa"/>
            <w:shd w:val="clear" w:color="auto" w:fill="auto"/>
          </w:tcPr>
          <w:p w:rsidR="003671A1" w:rsidRPr="003671A1" w:rsidRDefault="003671A1" w:rsidP="003671A1">
            <w:pPr>
              <w:ind w:firstLine="0"/>
            </w:pPr>
            <w:r>
              <w:t>J. M. Neal</w:t>
            </w:r>
          </w:p>
        </w:tc>
        <w:tc>
          <w:tcPr>
            <w:tcW w:w="2180" w:type="dxa"/>
            <w:shd w:val="clear" w:color="auto" w:fill="auto"/>
          </w:tcPr>
          <w:p w:rsidR="003671A1" w:rsidRPr="003671A1" w:rsidRDefault="003671A1" w:rsidP="003671A1">
            <w:pPr>
              <w:ind w:firstLine="0"/>
            </w:pPr>
            <w:r>
              <w:t>Neilson</w:t>
            </w:r>
          </w:p>
        </w:tc>
      </w:tr>
      <w:tr w:rsidR="003671A1" w:rsidRPr="003671A1" w:rsidTr="003671A1">
        <w:tc>
          <w:tcPr>
            <w:tcW w:w="2179" w:type="dxa"/>
            <w:shd w:val="clear" w:color="auto" w:fill="auto"/>
          </w:tcPr>
          <w:p w:rsidR="003671A1" w:rsidRPr="003671A1" w:rsidRDefault="003671A1" w:rsidP="003671A1">
            <w:pPr>
              <w:ind w:firstLine="0"/>
            </w:pPr>
            <w:r>
              <w:t>Owens</w:t>
            </w:r>
          </w:p>
        </w:tc>
        <w:tc>
          <w:tcPr>
            <w:tcW w:w="2179" w:type="dxa"/>
            <w:shd w:val="clear" w:color="auto" w:fill="auto"/>
          </w:tcPr>
          <w:p w:rsidR="003671A1" w:rsidRPr="003671A1" w:rsidRDefault="003671A1" w:rsidP="003671A1">
            <w:pPr>
              <w:ind w:firstLine="0"/>
            </w:pPr>
            <w:r>
              <w:t>Parker</w:t>
            </w:r>
          </w:p>
        </w:tc>
        <w:tc>
          <w:tcPr>
            <w:tcW w:w="2180" w:type="dxa"/>
            <w:shd w:val="clear" w:color="auto" w:fill="auto"/>
          </w:tcPr>
          <w:p w:rsidR="003671A1" w:rsidRPr="003671A1" w:rsidRDefault="003671A1" w:rsidP="003671A1">
            <w:pPr>
              <w:ind w:firstLine="0"/>
            </w:pPr>
            <w:r>
              <w:t>Parks</w:t>
            </w:r>
          </w:p>
        </w:tc>
      </w:tr>
      <w:tr w:rsidR="003671A1" w:rsidRPr="003671A1" w:rsidTr="003671A1">
        <w:tc>
          <w:tcPr>
            <w:tcW w:w="2179" w:type="dxa"/>
            <w:shd w:val="clear" w:color="auto" w:fill="auto"/>
          </w:tcPr>
          <w:p w:rsidR="003671A1" w:rsidRPr="003671A1" w:rsidRDefault="003671A1" w:rsidP="003671A1">
            <w:pPr>
              <w:ind w:firstLine="0"/>
            </w:pPr>
            <w:r>
              <w:t>Patrick</w:t>
            </w:r>
          </w:p>
        </w:tc>
        <w:tc>
          <w:tcPr>
            <w:tcW w:w="2179" w:type="dxa"/>
            <w:shd w:val="clear" w:color="auto" w:fill="auto"/>
          </w:tcPr>
          <w:p w:rsidR="003671A1" w:rsidRPr="003671A1" w:rsidRDefault="003671A1" w:rsidP="003671A1">
            <w:pPr>
              <w:ind w:firstLine="0"/>
            </w:pPr>
            <w:r>
              <w:t>Pinson</w:t>
            </w:r>
          </w:p>
        </w:tc>
        <w:tc>
          <w:tcPr>
            <w:tcW w:w="2180" w:type="dxa"/>
            <w:shd w:val="clear" w:color="auto" w:fill="auto"/>
          </w:tcPr>
          <w:p w:rsidR="003671A1" w:rsidRPr="003671A1" w:rsidRDefault="003671A1" w:rsidP="003671A1">
            <w:pPr>
              <w:ind w:firstLine="0"/>
            </w:pPr>
            <w:r>
              <w:t>Pitts</w:t>
            </w:r>
          </w:p>
        </w:tc>
      </w:tr>
      <w:tr w:rsidR="003671A1" w:rsidRPr="003671A1" w:rsidTr="003671A1">
        <w:tc>
          <w:tcPr>
            <w:tcW w:w="2179" w:type="dxa"/>
            <w:shd w:val="clear" w:color="auto" w:fill="auto"/>
          </w:tcPr>
          <w:p w:rsidR="003671A1" w:rsidRPr="003671A1" w:rsidRDefault="003671A1" w:rsidP="003671A1">
            <w:pPr>
              <w:ind w:firstLine="0"/>
            </w:pPr>
            <w:r>
              <w:t>Pope</w:t>
            </w:r>
          </w:p>
        </w:tc>
        <w:tc>
          <w:tcPr>
            <w:tcW w:w="2179" w:type="dxa"/>
            <w:shd w:val="clear" w:color="auto" w:fill="auto"/>
          </w:tcPr>
          <w:p w:rsidR="003671A1" w:rsidRPr="003671A1" w:rsidRDefault="003671A1" w:rsidP="003671A1">
            <w:pPr>
              <w:ind w:firstLine="0"/>
            </w:pPr>
            <w:r>
              <w:t>Quinn</w:t>
            </w:r>
          </w:p>
        </w:tc>
        <w:tc>
          <w:tcPr>
            <w:tcW w:w="2180" w:type="dxa"/>
            <w:shd w:val="clear" w:color="auto" w:fill="auto"/>
          </w:tcPr>
          <w:p w:rsidR="003671A1" w:rsidRPr="003671A1" w:rsidRDefault="003671A1" w:rsidP="003671A1">
            <w:pPr>
              <w:ind w:firstLine="0"/>
            </w:pPr>
            <w:r>
              <w:t>Rutherford</w:t>
            </w:r>
          </w:p>
        </w:tc>
      </w:tr>
      <w:tr w:rsidR="003671A1" w:rsidRPr="003671A1" w:rsidTr="003671A1">
        <w:tc>
          <w:tcPr>
            <w:tcW w:w="2179" w:type="dxa"/>
            <w:shd w:val="clear" w:color="auto" w:fill="auto"/>
          </w:tcPr>
          <w:p w:rsidR="003671A1" w:rsidRPr="003671A1" w:rsidRDefault="003671A1" w:rsidP="003671A1">
            <w:pPr>
              <w:ind w:firstLine="0"/>
            </w:pPr>
            <w:r>
              <w:t>Ryan</w:t>
            </w:r>
          </w:p>
        </w:tc>
        <w:tc>
          <w:tcPr>
            <w:tcW w:w="2179" w:type="dxa"/>
            <w:shd w:val="clear" w:color="auto" w:fill="auto"/>
          </w:tcPr>
          <w:p w:rsidR="003671A1" w:rsidRPr="003671A1" w:rsidRDefault="003671A1" w:rsidP="003671A1">
            <w:pPr>
              <w:ind w:firstLine="0"/>
            </w:pPr>
            <w:r>
              <w:t>Sabb</w:t>
            </w:r>
          </w:p>
        </w:tc>
        <w:tc>
          <w:tcPr>
            <w:tcW w:w="2180" w:type="dxa"/>
            <w:shd w:val="clear" w:color="auto" w:fill="auto"/>
          </w:tcPr>
          <w:p w:rsidR="003671A1" w:rsidRPr="003671A1" w:rsidRDefault="003671A1" w:rsidP="003671A1">
            <w:pPr>
              <w:ind w:firstLine="0"/>
            </w:pPr>
            <w:r>
              <w:t>Sellers</w:t>
            </w:r>
          </w:p>
        </w:tc>
      </w:tr>
      <w:tr w:rsidR="003671A1" w:rsidRPr="003671A1" w:rsidTr="003671A1">
        <w:tc>
          <w:tcPr>
            <w:tcW w:w="2179" w:type="dxa"/>
            <w:shd w:val="clear" w:color="auto" w:fill="auto"/>
          </w:tcPr>
          <w:p w:rsidR="003671A1" w:rsidRPr="003671A1" w:rsidRDefault="003671A1" w:rsidP="003671A1">
            <w:pPr>
              <w:ind w:firstLine="0"/>
            </w:pPr>
            <w:r>
              <w:t>Simrill</w:t>
            </w:r>
          </w:p>
        </w:tc>
        <w:tc>
          <w:tcPr>
            <w:tcW w:w="2179" w:type="dxa"/>
            <w:shd w:val="clear" w:color="auto" w:fill="auto"/>
          </w:tcPr>
          <w:p w:rsidR="003671A1" w:rsidRPr="003671A1" w:rsidRDefault="003671A1" w:rsidP="003671A1">
            <w:pPr>
              <w:ind w:firstLine="0"/>
            </w:pPr>
            <w:r>
              <w:t>J. E. Smith</w:t>
            </w:r>
          </w:p>
        </w:tc>
        <w:tc>
          <w:tcPr>
            <w:tcW w:w="2180" w:type="dxa"/>
            <w:shd w:val="clear" w:color="auto" w:fill="auto"/>
          </w:tcPr>
          <w:p w:rsidR="003671A1" w:rsidRPr="003671A1" w:rsidRDefault="003671A1" w:rsidP="003671A1">
            <w:pPr>
              <w:ind w:firstLine="0"/>
            </w:pPr>
            <w:r>
              <w:t>Sottile</w:t>
            </w:r>
          </w:p>
        </w:tc>
      </w:tr>
      <w:tr w:rsidR="003671A1" w:rsidRPr="003671A1" w:rsidTr="003671A1">
        <w:tc>
          <w:tcPr>
            <w:tcW w:w="2179" w:type="dxa"/>
            <w:shd w:val="clear" w:color="auto" w:fill="auto"/>
          </w:tcPr>
          <w:p w:rsidR="003671A1" w:rsidRPr="003671A1" w:rsidRDefault="003671A1" w:rsidP="003671A1">
            <w:pPr>
              <w:ind w:firstLine="0"/>
            </w:pPr>
            <w:r>
              <w:t>Spires</w:t>
            </w:r>
          </w:p>
        </w:tc>
        <w:tc>
          <w:tcPr>
            <w:tcW w:w="2179" w:type="dxa"/>
            <w:shd w:val="clear" w:color="auto" w:fill="auto"/>
          </w:tcPr>
          <w:p w:rsidR="003671A1" w:rsidRPr="003671A1" w:rsidRDefault="003671A1" w:rsidP="003671A1">
            <w:pPr>
              <w:ind w:firstLine="0"/>
            </w:pPr>
            <w:r>
              <w:t>Stavrinakis</w:t>
            </w:r>
          </w:p>
        </w:tc>
        <w:tc>
          <w:tcPr>
            <w:tcW w:w="2180" w:type="dxa"/>
            <w:shd w:val="clear" w:color="auto" w:fill="auto"/>
          </w:tcPr>
          <w:p w:rsidR="003671A1" w:rsidRPr="003671A1" w:rsidRDefault="003671A1" w:rsidP="003671A1">
            <w:pPr>
              <w:ind w:firstLine="0"/>
            </w:pPr>
            <w:r>
              <w:t>Tallon</w:t>
            </w:r>
          </w:p>
        </w:tc>
      </w:tr>
      <w:tr w:rsidR="003671A1" w:rsidRPr="003671A1" w:rsidTr="003671A1">
        <w:tc>
          <w:tcPr>
            <w:tcW w:w="2179" w:type="dxa"/>
            <w:shd w:val="clear" w:color="auto" w:fill="auto"/>
          </w:tcPr>
          <w:p w:rsidR="003671A1" w:rsidRPr="003671A1" w:rsidRDefault="003671A1" w:rsidP="003671A1">
            <w:pPr>
              <w:ind w:firstLine="0"/>
            </w:pPr>
            <w:r>
              <w:t>Taylor</w:t>
            </w:r>
          </w:p>
        </w:tc>
        <w:tc>
          <w:tcPr>
            <w:tcW w:w="2179" w:type="dxa"/>
            <w:shd w:val="clear" w:color="auto" w:fill="auto"/>
          </w:tcPr>
          <w:p w:rsidR="003671A1" w:rsidRPr="003671A1" w:rsidRDefault="003671A1" w:rsidP="003671A1">
            <w:pPr>
              <w:ind w:firstLine="0"/>
            </w:pPr>
            <w:r>
              <w:t>Thayer</w:t>
            </w:r>
          </w:p>
        </w:tc>
        <w:tc>
          <w:tcPr>
            <w:tcW w:w="2180" w:type="dxa"/>
            <w:shd w:val="clear" w:color="auto" w:fill="auto"/>
          </w:tcPr>
          <w:p w:rsidR="003671A1" w:rsidRPr="003671A1" w:rsidRDefault="003671A1" w:rsidP="003671A1">
            <w:pPr>
              <w:ind w:firstLine="0"/>
            </w:pPr>
            <w:r>
              <w:t>Toole</w:t>
            </w:r>
          </w:p>
        </w:tc>
      </w:tr>
      <w:tr w:rsidR="003671A1" w:rsidRPr="003671A1" w:rsidTr="003671A1">
        <w:tc>
          <w:tcPr>
            <w:tcW w:w="2179" w:type="dxa"/>
            <w:shd w:val="clear" w:color="auto" w:fill="auto"/>
          </w:tcPr>
          <w:p w:rsidR="003671A1" w:rsidRPr="003671A1" w:rsidRDefault="003671A1" w:rsidP="003671A1">
            <w:pPr>
              <w:ind w:firstLine="0"/>
            </w:pPr>
            <w:r>
              <w:t>Tribble</w:t>
            </w:r>
          </w:p>
        </w:tc>
        <w:tc>
          <w:tcPr>
            <w:tcW w:w="2179" w:type="dxa"/>
            <w:shd w:val="clear" w:color="auto" w:fill="auto"/>
          </w:tcPr>
          <w:p w:rsidR="003671A1" w:rsidRPr="003671A1" w:rsidRDefault="003671A1" w:rsidP="003671A1">
            <w:pPr>
              <w:ind w:firstLine="0"/>
            </w:pPr>
            <w:r>
              <w:t>Vick</w:t>
            </w:r>
          </w:p>
        </w:tc>
        <w:tc>
          <w:tcPr>
            <w:tcW w:w="2180" w:type="dxa"/>
            <w:shd w:val="clear" w:color="auto" w:fill="auto"/>
          </w:tcPr>
          <w:p w:rsidR="003671A1" w:rsidRPr="003671A1" w:rsidRDefault="003671A1" w:rsidP="003671A1">
            <w:pPr>
              <w:ind w:firstLine="0"/>
            </w:pPr>
            <w:r>
              <w:t>Weeks</w:t>
            </w:r>
          </w:p>
        </w:tc>
      </w:tr>
      <w:tr w:rsidR="003671A1" w:rsidRPr="003671A1" w:rsidTr="003671A1">
        <w:tc>
          <w:tcPr>
            <w:tcW w:w="2179" w:type="dxa"/>
            <w:shd w:val="clear" w:color="auto" w:fill="auto"/>
          </w:tcPr>
          <w:p w:rsidR="003671A1" w:rsidRPr="003671A1" w:rsidRDefault="003671A1" w:rsidP="003671A1">
            <w:pPr>
              <w:keepNext/>
              <w:ind w:firstLine="0"/>
            </w:pPr>
            <w:r>
              <w:t>Whipper</w:t>
            </w:r>
          </w:p>
        </w:tc>
        <w:tc>
          <w:tcPr>
            <w:tcW w:w="2179" w:type="dxa"/>
            <w:shd w:val="clear" w:color="auto" w:fill="auto"/>
          </w:tcPr>
          <w:p w:rsidR="003671A1" w:rsidRPr="003671A1" w:rsidRDefault="003671A1" w:rsidP="003671A1">
            <w:pPr>
              <w:keepNext/>
              <w:ind w:firstLine="0"/>
            </w:pPr>
            <w:r>
              <w:t>Williams</w:t>
            </w:r>
          </w:p>
        </w:tc>
        <w:tc>
          <w:tcPr>
            <w:tcW w:w="2180" w:type="dxa"/>
            <w:shd w:val="clear" w:color="auto" w:fill="auto"/>
          </w:tcPr>
          <w:p w:rsidR="003671A1" w:rsidRPr="003671A1" w:rsidRDefault="003671A1" w:rsidP="003671A1">
            <w:pPr>
              <w:keepNext/>
              <w:ind w:firstLine="0"/>
            </w:pPr>
            <w:r>
              <w:t>Willis</w:t>
            </w:r>
          </w:p>
        </w:tc>
      </w:tr>
      <w:tr w:rsidR="003671A1" w:rsidRPr="003671A1" w:rsidTr="003671A1">
        <w:tc>
          <w:tcPr>
            <w:tcW w:w="2179" w:type="dxa"/>
            <w:shd w:val="clear" w:color="auto" w:fill="auto"/>
          </w:tcPr>
          <w:p w:rsidR="003671A1" w:rsidRPr="003671A1" w:rsidRDefault="003671A1" w:rsidP="003671A1">
            <w:pPr>
              <w:keepNext/>
              <w:ind w:firstLine="0"/>
            </w:pPr>
            <w:r>
              <w:t>Young</w:t>
            </w:r>
          </w:p>
        </w:tc>
        <w:tc>
          <w:tcPr>
            <w:tcW w:w="2179" w:type="dxa"/>
            <w:shd w:val="clear" w:color="auto" w:fill="auto"/>
          </w:tcPr>
          <w:p w:rsidR="003671A1" w:rsidRPr="003671A1" w:rsidRDefault="003671A1" w:rsidP="003671A1">
            <w:pPr>
              <w:keepNext/>
              <w:ind w:firstLine="0"/>
            </w:pP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Total--88</w:t>
      </w:r>
    </w:p>
    <w:p w:rsidR="003671A1" w:rsidRDefault="003671A1" w:rsidP="003671A1">
      <w:pPr>
        <w:jc w:val="center"/>
        <w:rPr>
          <w:b/>
        </w:rPr>
      </w:pPr>
    </w:p>
    <w:p w:rsidR="003671A1" w:rsidRDefault="003671A1" w:rsidP="003671A1">
      <w:pPr>
        <w:ind w:firstLine="0"/>
      </w:pPr>
      <w:r w:rsidRPr="003671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Norman</w:t>
            </w:r>
          </w:p>
        </w:tc>
        <w:tc>
          <w:tcPr>
            <w:tcW w:w="2179" w:type="dxa"/>
            <w:shd w:val="clear" w:color="auto" w:fill="auto"/>
          </w:tcPr>
          <w:p w:rsidR="003671A1" w:rsidRPr="003671A1" w:rsidRDefault="003671A1" w:rsidP="003671A1">
            <w:pPr>
              <w:keepNext/>
              <w:ind w:firstLine="0"/>
            </w:pPr>
            <w:r>
              <w:t>G. R. Smith</w:t>
            </w: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Total--2</w:t>
      </w:r>
      <w:bookmarkStart w:id="59" w:name="vote_end115"/>
      <w:bookmarkEnd w:id="59"/>
    </w:p>
    <w:p w:rsidR="003671A1" w:rsidRDefault="003671A1" w:rsidP="003671A1"/>
    <w:p w:rsidR="003671A1" w:rsidRDefault="003671A1" w:rsidP="003671A1">
      <w:r>
        <w:t>So, the Joint Resolution was read the second time and ordered to third reading.</w:t>
      </w:r>
    </w:p>
    <w:p w:rsidR="003671A1" w:rsidRDefault="003671A1" w:rsidP="003671A1"/>
    <w:p w:rsidR="003671A1" w:rsidRDefault="003671A1" w:rsidP="003671A1">
      <w:pPr>
        <w:keepNext/>
        <w:jc w:val="center"/>
        <w:rPr>
          <w:b/>
        </w:rPr>
      </w:pPr>
      <w:r w:rsidRPr="003671A1">
        <w:rPr>
          <w:b/>
        </w:rPr>
        <w:t>S. 312--ORDERED TO THIRD READING</w:t>
      </w:r>
    </w:p>
    <w:p w:rsidR="003671A1" w:rsidRDefault="003671A1" w:rsidP="003671A1">
      <w:pPr>
        <w:keepNext/>
      </w:pPr>
      <w:r>
        <w:t>The following Bill was taken up:</w:t>
      </w:r>
    </w:p>
    <w:p w:rsidR="003671A1" w:rsidRDefault="003671A1" w:rsidP="003671A1">
      <w:pPr>
        <w:keepNext/>
      </w:pPr>
      <w:bookmarkStart w:id="60" w:name="include_clip_start_118"/>
      <w:bookmarkEnd w:id="60"/>
    </w:p>
    <w:p w:rsidR="003671A1" w:rsidRDefault="003671A1" w:rsidP="003671A1">
      <w:r>
        <w:t>S. 312 -- Senators Davis, McConnell, Peeler, Bright, Massey, Shoopman, S. Martin, Ryberg, Verdin, Rose, Knotts and Campsen: A BILL TO AMEND SECTION 2-65-15, CODE OF LAWS OF SOUTH CAROLINA, 1976, RELATING TO DEFINITIONS FOR PURPOSES OF THE SOUTH CAROLINA FEDERAL AND OTHER FUNDS OVERSIGHT ACT, SO AS TO REVISE THE DEFINITION OF "MATCHING FUNDS" TO INCLUDE BOTH GENERAL FUND MONIES AND OTHER FUND MONIES TO BE USED TO MEET FEDERAL MATCH REQUIREMENTS; TO AMEND SECTION 2-65-20,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2-65-30, RELATING TO EXPENDITURE BY A STATE AGENCY OF UNANTICIPATED FEDERAL FUNDS AND PRIVATE GRANT FUNDS NOT APPROPRIATED IN APPROPRIATIONS ACTS, SO AS TO REQUIRE THE AGENCY'S SUBMISSION OF AN EXPENDITURE PROPOSAL FOR THE ANTICIPATED FUNDS TO THE STATE BUDGET AND CONTROL BOARD TO INCLUDE THE CONDITIONS IMPOSED ON THE STATE'S RECEIPT AND EXPENDITURE OF THE FEDERAL FUNDS AND, IN AUTHORIZING THE RECEIPT AND EXPENDITURE, THE BOARD'S ACCEPTANCE OF THE CONDITIONS.</w:t>
      </w:r>
    </w:p>
    <w:p w:rsidR="003671A1" w:rsidRDefault="003671A1" w:rsidP="003671A1">
      <w:bookmarkStart w:id="61" w:name="include_clip_end_118"/>
      <w:bookmarkEnd w:id="61"/>
    </w:p>
    <w:p w:rsidR="003671A1" w:rsidRDefault="003671A1" w:rsidP="003671A1">
      <w:r>
        <w:t>Rep. HERBKERSMAN explained the Bill.</w:t>
      </w:r>
    </w:p>
    <w:p w:rsidR="003671A1" w:rsidRDefault="003671A1" w:rsidP="003671A1"/>
    <w:p w:rsidR="003671A1" w:rsidRDefault="003671A1" w:rsidP="003671A1">
      <w:r>
        <w:t xml:space="preserve">The yeas and nays were taken resulting as follows: </w:t>
      </w:r>
    </w:p>
    <w:p w:rsidR="003671A1" w:rsidRDefault="003671A1" w:rsidP="003671A1">
      <w:pPr>
        <w:jc w:val="center"/>
      </w:pPr>
      <w:r>
        <w:t xml:space="preserve"> </w:t>
      </w:r>
      <w:bookmarkStart w:id="62" w:name="vote_start120"/>
      <w:bookmarkEnd w:id="62"/>
      <w:r>
        <w:t>Yeas 100; Nays 0</w:t>
      </w:r>
    </w:p>
    <w:p w:rsidR="003671A1" w:rsidRDefault="003671A1" w:rsidP="003671A1">
      <w:pPr>
        <w:jc w:val="center"/>
      </w:pPr>
    </w:p>
    <w:p w:rsidR="003671A1" w:rsidRDefault="003671A1" w:rsidP="003671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Agnew</w:t>
            </w:r>
          </w:p>
        </w:tc>
        <w:tc>
          <w:tcPr>
            <w:tcW w:w="2179" w:type="dxa"/>
            <w:shd w:val="clear" w:color="auto" w:fill="auto"/>
          </w:tcPr>
          <w:p w:rsidR="003671A1" w:rsidRPr="003671A1" w:rsidRDefault="003671A1" w:rsidP="003671A1">
            <w:pPr>
              <w:keepNext/>
              <w:ind w:firstLine="0"/>
            </w:pPr>
            <w:r>
              <w:t>Alexander</w:t>
            </w:r>
          </w:p>
        </w:tc>
        <w:tc>
          <w:tcPr>
            <w:tcW w:w="2180" w:type="dxa"/>
            <w:shd w:val="clear" w:color="auto" w:fill="auto"/>
          </w:tcPr>
          <w:p w:rsidR="003671A1" w:rsidRPr="003671A1" w:rsidRDefault="003671A1" w:rsidP="003671A1">
            <w:pPr>
              <w:keepNext/>
              <w:ind w:firstLine="0"/>
            </w:pPr>
            <w:r>
              <w:t>Allen</w:t>
            </w:r>
          </w:p>
        </w:tc>
      </w:tr>
      <w:tr w:rsidR="003671A1" w:rsidRPr="003671A1" w:rsidTr="003671A1">
        <w:tc>
          <w:tcPr>
            <w:tcW w:w="2179" w:type="dxa"/>
            <w:shd w:val="clear" w:color="auto" w:fill="auto"/>
          </w:tcPr>
          <w:p w:rsidR="003671A1" w:rsidRPr="003671A1" w:rsidRDefault="003671A1" w:rsidP="003671A1">
            <w:pPr>
              <w:ind w:firstLine="0"/>
            </w:pPr>
            <w:r>
              <w:t>Allison</w:t>
            </w:r>
          </w:p>
        </w:tc>
        <w:tc>
          <w:tcPr>
            <w:tcW w:w="2179" w:type="dxa"/>
            <w:shd w:val="clear" w:color="auto" w:fill="auto"/>
          </w:tcPr>
          <w:p w:rsidR="003671A1" w:rsidRPr="003671A1" w:rsidRDefault="003671A1" w:rsidP="003671A1">
            <w:pPr>
              <w:ind w:firstLine="0"/>
            </w:pPr>
            <w:r>
              <w:t>Anthony</w:t>
            </w:r>
          </w:p>
        </w:tc>
        <w:tc>
          <w:tcPr>
            <w:tcW w:w="2180" w:type="dxa"/>
            <w:shd w:val="clear" w:color="auto" w:fill="auto"/>
          </w:tcPr>
          <w:p w:rsidR="003671A1" w:rsidRPr="003671A1" w:rsidRDefault="003671A1" w:rsidP="003671A1">
            <w:pPr>
              <w:ind w:firstLine="0"/>
            </w:pPr>
            <w:r>
              <w:t>Atwater</w:t>
            </w:r>
          </w:p>
        </w:tc>
      </w:tr>
      <w:tr w:rsidR="003671A1" w:rsidRPr="003671A1" w:rsidTr="003671A1">
        <w:tc>
          <w:tcPr>
            <w:tcW w:w="2179" w:type="dxa"/>
            <w:shd w:val="clear" w:color="auto" w:fill="auto"/>
          </w:tcPr>
          <w:p w:rsidR="003671A1" w:rsidRPr="003671A1" w:rsidRDefault="003671A1" w:rsidP="003671A1">
            <w:pPr>
              <w:ind w:firstLine="0"/>
            </w:pPr>
            <w:r>
              <w:t>Ballentine</w:t>
            </w:r>
          </w:p>
        </w:tc>
        <w:tc>
          <w:tcPr>
            <w:tcW w:w="2179" w:type="dxa"/>
            <w:shd w:val="clear" w:color="auto" w:fill="auto"/>
          </w:tcPr>
          <w:p w:rsidR="003671A1" w:rsidRPr="003671A1" w:rsidRDefault="003671A1" w:rsidP="003671A1">
            <w:pPr>
              <w:ind w:firstLine="0"/>
            </w:pPr>
            <w:r>
              <w:t>Bannister</w:t>
            </w:r>
          </w:p>
        </w:tc>
        <w:tc>
          <w:tcPr>
            <w:tcW w:w="2180" w:type="dxa"/>
            <w:shd w:val="clear" w:color="auto" w:fill="auto"/>
          </w:tcPr>
          <w:p w:rsidR="003671A1" w:rsidRPr="003671A1" w:rsidRDefault="003671A1" w:rsidP="003671A1">
            <w:pPr>
              <w:ind w:firstLine="0"/>
            </w:pPr>
            <w:r>
              <w:t>Barfield</w:t>
            </w:r>
          </w:p>
        </w:tc>
      </w:tr>
      <w:tr w:rsidR="003671A1" w:rsidRPr="003671A1" w:rsidTr="003671A1">
        <w:tc>
          <w:tcPr>
            <w:tcW w:w="2179" w:type="dxa"/>
            <w:shd w:val="clear" w:color="auto" w:fill="auto"/>
          </w:tcPr>
          <w:p w:rsidR="003671A1" w:rsidRPr="003671A1" w:rsidRDefault="003671A1" w:rsidP="003671A1">
            <w:pPr>
              <w:ind w:firstLine="0"/>
            </w:pPr>
            <w:r>
              <w:t>Battle</w:t>
            </w:r>
          </w:p>
        </w:tc>
        <w:tc>
          <w:tcPr>
            <w:tcW w:w="2179" w:type="dxa"/>
            <w:shd w:val="clear" w:color="auto" w:fill="auto"/>
          </w:tcPr>
          <w:p w:rsidR="003671A1" w:rsidRPr="003671A1" w:rsidRDefault="003671A1" w:rsidP="003671A1">
            <w:pPr>
              <w:ind w:firstLine="0"/>
            </w:pPr>
            <w:r>
              <w:t>Bedingfield</w:t>
            </w:r>
          </w:p>
        </w:tc>
        <w:tc>
          <w:tcPr>
            <w:tcW w:w="2180" w:type="dxa"/>
            <w:shd w:val="clear" w:color="auto" w:fill="auto"/>
          </w:tcPr>
          <w:p w:rsidR="003671A1" w:rsidRPr="003671A1" w:rsidRDefault="003671A1" w:rsidP="003671A1">
            <w:pPr>
              <w:ind w:firstLine="0"/>
            </w:pPr>
            <w:r>
              <w:t>Bingham</w:t>
            </w:r>
          </w:p>
        </w:tc>
      </w:tr>
      <w:tr w:rsidR="003671A1" w:rsidRPr="003671A1" w:rsidTr="003671A1">
        <w:tc>
          <w:tcPr>
            <w:tcW w:w="2179" w:type="dxa"/>
            <w:shd w:val="clear" w:color="auto" w:fill="auto"/>
          </w:tcPr>
          <w:p w:rsidR="003671A1" w:rsidRPr="003671A1" w:rsidRDefault="003671A1" w:rsidP="003671A1">
            <w:pPr>
              <w:ind w:firstLine="0"/>
            </w:pPr>
            <w:r>
              <w:t>Bowers</w:t>
            </w:r>
          </w:p>
        </w:tc>
        <w:tc>
          <w:tcPr>
            <w:tcW w:w="2179" w:type="dxa"/>
            <w:shd w:val="clear" w:color="auto" w:fill="auto"/>
          </w:tcPr>
          <w:p w:rsidR="003671A1" w:rsidRPr="003671A1" w:rsidRDefault="003671A1" w:rsidP="003671A1">
            <w:pPr>
              <w:ind w:firstLine="0"/>
            </w:pPr>
            <w:r>
              <w:t>Brady</w:t>
            </w:r>
          </w:p>
        </w:tc>
        <w:tc>
          <w:tcPr>
            <w:tcW w:w="2180" w:type="dxa"/>
            <w:shd w:val="clear" w:color="auto" w:fill="auto"/>
          </w:tcPr>
          <w:p w:rsidR="003671A1" w:rsidRPr="003671A1" w:rsidRDefault="003671A1" w:rsidP="003671A1">
            <w:pPr>
              <w:ind w:firstLine="0"/>
            </w:pPr>
            <w:r>
              <w:t>Brannon</w:t>
            </w:r>
          </w:p>
        </w:tc>
      </w:tr>
      <w:tr w:rsidR="003671A1" w:rsidRPr="003671A1" w:rsidTr="003671A1">
        <w:tc>
          <w:tcPr>
            <w:tcW w:w="2179" w:type="dxa"/>
            <w:shd w:val="clear" w:color="auto" w:fill="auto"/>
          </w:tcPr>
          <w:p w:rsidR="003671A1" w:rsidRPr="003671A1" w:rsidRDefault="003671A1" w:rsidP="003671A1">
            <w:pPr>
              <w:ind w:firstLine="0"/>
            </w:pPr>
            <w:r>
              <w:t>Brantley</w:t>
            </w:r>
          </w:p>
        </w:tc>
        <w:tc>
          <w:tcPr>
            <w:tcW w:w="2179" w:type="dxa"/>
            <w:shd w:val="clear" w:color="auto" w:fill="auto"/>
          </w:tcPr>
          <w:p w:rsidR="003671A1" w:rsidRPr="003671A1" w:rsidRDefault="003671A1" w:rsidP="003671A1">
            <w:pPr>
              <w:ind w:firstLine="0"/>
            </w:pPr>
            <w:r>
              <w:t>G. A. Brown</w:t>
            </w:r>
          </w:p>
        </w:tc>
        <w:tc>
          <w:tcPr>
            <w:tcW w:w="2180" w:type="dxa"/>
            <w:shd w:val="clear" w:color="auto" w:fill="auto"/>
          </w:tcPr>
          <w:p w:rsidR="003671A1" w:rsidRPr="003671A1" w:rsidRDefault="003671A1" w:rsidP="003671A1">
            <w:pPr>
              <w:ind w:firstLine="0"/>
            </w:pPr>
            <w:r>
              <w:t>H. B. Brown</w:t>
            </w:r>
          </w:p>
        </w:tc>
      </w:tr>
      <w:tr w:rsidR="003671A1" w:rsidRPr="003671A1" w:rsidTr="003671A1">
        <w:tc>
          <w:tcPr>
            <w:tcW w:w="2179" w:type="dxa"/>
            <w:shd w:val="clear" w:color="auto" w:fill="auto"/>
          </w:tcPr>
          <w:p w:rsidR="003671A1" w:rsidRPr="003671A1" w:rsidRDefault="003671A1" w:rsidP="003671A1">
            <w:pPr>
              <w:ind w:firstLine="0"/>
            </w:pPr>
            <w:r>
              <w:t>Chumley</w:t>
            </w:r>
          </w:p>
        </w:tc>
        <w:tc>
          <w:tcPr>
            <w:tcW w:w="2179" w:type="dxa"/>
            <w:shd w:val="clear" w:color="auto" w:fill="auto"/>
          </w:tcPr>
          <w:p w:rsidR="003671A1" w:rsidRPr="003671A1" w:rsidRDefault="003671A1" w:rsidP="003671A1">
            <w:pPr>
              <w:ind w:firstLine="0"/>
            </w:pPr>
            <w:r>
              <w:t>Clyburn</w:t>
            </w:r>
          </w:p>
        </w:tc>
        <w:tc>
          <w:tcPr>
            <w:tcW w:w="2180" w:type="dxa"/>
            <w:shd w:val="clear" w:color="auto" w:fill="auto"/>
          </w:tcPr>
          <w:p w:rsidR="003671A1" w:rsidRPr="003671A1" w:rsidRDefault="003671A1" w:rsidP="003671A1">
            <w:pPr>
              <w:ind w:firstLine="0"/>
            </w:pPr>
            <w:r>
              <w:t>Cobb-Hunter</w:t>
            </w:r>
          </w:p>
        </w:tc>
      </w:tr>
      <w:tr w:rsidR="003671A1" w:rsidRPr="003671A1" w:rsidTr="003671A1">
        <w:tc>
          <w:tcPr>
            <w:tcW w:w="2179" w:type="dxa"/>
            <w:shd w:val="clear" w:color="auto" w:fill="auto"/>
          </w:tcPr>
          <w:p w:rsidR="003671A1" w:rsidRPr="003671A1" w:rsidRDefault="003671A1" w:rsidP="003671A1">
            <w:pPr>
              <w:ind w:firstLine="0"/>
            </w:pPr>
            <w:r>
              <w:t>Cooper</w:t>
            </w:r>
          </w:p>
        </w:tc>
        <w:tc>
          <w:tcPr>
            <w:tcW w:w="2179" w:type="dxa"/>
            <w:shd w:val="clear" w:color="auto" w:fill="auto"/>
          </w:tcPr>
          <w:p w:rsidR="003671A1" w:rsidRPr="003671A1" w:rsidRDefault="003671A1" w:rsidP="003671A1">
            <w:pPr>
              <w:ind w:firstLine="0"/>
            </w:pPr>
            <w:r>
              <w:t>Corbin</w:t>
            </w:r>
          </w:p>
        </w:tc>
        <w:tc>
          <w:tcPr>
            <w:tcW w:w="2180" w:type="dxa"/>
            <w:shd w:val="clear" w:color="auto" w:fill="auto"/>
          </w:tcPr>
          <w:p w:rsidR="003671A1" w:rsidRPr="003671A1" w:rsidRDefault="003671A1" w:rsidP="003671A1">
            <w:pPr>
              <w:ind w:firstLine="0"/>
            </w:pPr>
            <w:r>
              <w:t>Crawford</w:t>
            </w:r>
          </w:p>
        </w:tc>
      </w:tr>
      <w:tr w:rsidR="003671A1" w:rsidRPr="003671A1" w:rsidTr="003671A1">
        <w:tc>
          <w:tcPr>
            <w:tcW w:w="2179" w:type="dxa"/>
            <w:shd w:val="clear" w:color="auto" w:fill="auto"/>
          </w:tcPr>
          <w:p w:rsidR="003671A1" w:rsidRPr="003671A1" w:rsidRDefault="003671A1" w:rsidP="003671A1">
            <w:pPr>
              <w:ind w:firstLine="0"/>
            </w:pPr>
            <w:r>
              <w:t>Crosby</w:t>
            </w:r>
          </w:p>
        </w:tc>
        <w:tc>
          <w:tcPr>
            <w:tcW w:w="2179" w:type="dxa"/>
            <w:shd w:val="clear" w:color="auto" w:fill="auto"/>
          </w:tcPr>
          <w:p w:rsidR="003671A1" w:rsidRPr="003671A1" w:rsidRDefault="003671A1" w:rsidP="003671A1">
            <w:pPr>
              <w:ind w:firstLine="0"/>
            </w:pPr>
            <w:r>
              <w:t>Delleney</w:t>
            </w:r>
          </w:p>
        </w:tc>
        <w:tc>
          <w:tcPr>
            <w:tcW w:w="2180" w:type="dxa"/>
            <w:shd w:val="clear" w:color="auto" w:fill="auto"/>
          </w:tcPr>
          <w:p w:rsidR="003671A1" w:rsidRPr="003671A1" w:rsidRDefault="003671A1" w:rsidP="003671A1">
            <w:pPr>
              <w:ind w:firstLine="0"/>
            </w:pPr>
            <w:r>
              <w:t>Erickson</w:t>
            </w:r>
          </w:p>
        </w:tc>
      </w:tr>
      <w:tr w:rsidR="003671A1" w:rsidRPr="003671A1" w:rsidTr="003671A1">
        <w:tc>
          <w:tcPr>
            <w:tcW w:w="2179" w:type="dxa"/>
            <w:shd w:val="clear" w:color="auto" w:fill="auto"/>
          </w:tcPr>
          <w:p w:rsidR="003671A1" w:rsidRPr="003671A1" w:rsidRDefault="003671A1" w:rsidP="003671A1">
            <w:pPr>
              <w:ind w:firstLine="0"/>
            </w:pPr>
            <w:r>
              <w:t>Forrester</w:t>
            </w:r>
          </w:p>
        </w:tc>
        <w:tc>
          <w:tcPr>
            <w:tcW w:w="2179" w:type="dxa"/>
            <w:shd w:val="clear" w:color="auto" w:fill="auto"/>
          </w:tcPr>
          <w:p w:rsidR="003671A1" w:rsidRPr="003671A1" w:rsidRDefault="003671A1" w:rsidP="003671A1">
            <w:pPr>
              <w:ind w:firstLine="0"/>
            </w:pPr>
            <w:r>
              <w:t>Frye</w:t>
            </w:r>
          </w:p>
        </w:tc>
        <w:tc>
          <w:tcPr>
            <w:tcW w:w="2180" w:type="dxa"/>
            <w:shd w:val="clear" w:color="auto" w:fill="auto"/>
          </w:tcPr>
          <w:p w:rsidR="003671A1" w:rsidRPr="003671A1" w:rsidRDefault="003671A1" w:rsidP="003671A1">
            <w:pPr>
              <w:ind w:firstLine="0"/>
            </w:pPr>
            <w:r>
              <w:t>Funderburk</w:t>
            </w:r>
          </w:p>
        </w:tc>
      </w:tr>
      <w:tr w:rsidR="003671A1" w:rsidRPr="003671A1" w:rsidTr="003671A1">
        <w:tc>
          <w:tcPr>
            <w:tcW w:w="2179" w:type="dxa"/>
            <w:shd w:val="clear" w:color="auto" w:fill="auto"/>
          </w:tcPr>
          <w:p w:rsidR="003671A1" w:rsidRPr="003671A1" w:rsidRDefault="003671A1" w:rsidP="003671A1">
            <w:pPr>
              <w:ind w:firstLine="0"/>
            </w:pPr>
            <w:r>
              <w:t>Gambrell</w:t>
            </w:r>
          </w:p>
        </w:tc>
        <w:tc>
          <w:tcPr>
            <w:tcW w:w="2179" w:type="dxa"/>
            <w:shd w:val="clear" w:color="auto" w:fill="auto"/>
          </w:tcPr>
          <w:p w:rsidR="003671A1" w:rsidRPr="003671A1" w:rsidRDefault="003671A1" w:rsidP="003671A1">
            <w:pPr>
              <w:ind w:firstLine="0"/>
            </w:pPr>
            <w:r>
              <w:t>Gilliard</w:t>
            </w:r>
          </w:p>
        </w:tc>
        <w:tc>
          <w:tcPr>
            <w:tcW w:w="2180" w:type="dxa"/>
            <w:shd w:val="clear" w:color="auto" w:fill="auto"/>
          </w:tcPr>
          <w:p w:rsidR="003671A1" w:rsidRPr="003671A1" w:rsidRDefault="003671A1" w:rsidP="003671A1">
            <w:pPr>
              <w:ind w:firstLine="0"/>
            </w:pPr>
            <w:r>
              <w:t>Govan</w:t>
            </w:r>
          </w:p>
        </w:tc>
      </w:tr>
      <w:tr w:rsidR="003671A1" w:rsidRPr="003671A1" w:rsidTr="003671A1">
        <w:tc>
          <w:tcPr>
            <w:tcW w:w="2179" w:type="dxa"/>
            <w:shd w:val="clear" w:color="auto" w:fill="auto"/>
          </w:tcPr>
          <w:p w:rsidR="003671A1" w:rsidRPr="003671A1" w:rsidRDefault="003671A1" w:rsidP="003671A1">
            <w:pPr>
              <w:ind w:firstLine="0"/>
            </w:pPr>
            <w:r>
              <w:t>Hamilton</w:t>
            </w:r>
          </w:p>
        </w:tc>
        <w:tc>
          <w:tcPr>
            <w:tcW w:w="2179" w:type="dxa"/>
            <w:shd w:val="clear" w:color="auto" w:fill="auto"/>
          </w:tcPr>
          <w:p w:rsidR="003671A1" w:rsidRPr="003671A1" w:rsidRDefault="003671A1" w:rsidP="003671A1">
            <w:pPr>
              <w:ind w:firstLine="0"/>
            </w:pPr>
            <w:r>
              <w:t>Hardwick</w:t>
            </w:r>
          </w:p>
        </w:tc>
        <w:tc>
          <w:tcPr>
            <w:tcW w:w="2180" w:type="dxa"/>
            <w:shd w:val="clear" w:color="auto" w:fill="auto"/>
          </w:tcPr>
          <w:p w:rsidR="003671A1" w:rsidRPr="003671A1" w:rsidRDefault="003671A1" w:rsidP="003671A1">
            <w:pPr>
              <w:ind w:firstLine="0"/>
            </w:pPr>
            <w:r>
              <w:t>Harrell</w:t>
            </w:r>
          </w:p>
        </w:tc>
      </w:tr>
      <w:tr w:rsidR="003671A1" w:rsidRPr="003671A1" w:rsidTr="003671A1">
        <w:tc>
          <w:tcPr>
            <w:tcW w:w="2179" w:type="dxa"/>
            <w:shd w:val="clear" w:color="auto" w:fill="auto"/>
          </w:tcPr>
          <w:p w:rsidR="003671A1" w:rsidRPr="003671A1" w:rsidRDefault="003671A1" w:rsidP="003671A1">
            <w:pPr>
              <w:ind w:firstLine="0"/>
            </w:pPr>
            <w:r>
              <w:t>Harrison</w:t>
            </w:r>
          </w:p>
        </w:tc>
        <w:tc>
          <w:tcPr>
            <w:tcW w:w="2179" w:type="dxa"/>
            <w:shd w:val="clear" w:color="auto" w:fill="auto"/>
          </w:tcPr>
          <w:p w:rsidR="003671A1" w:rsidRPr="003671A1" w:rsidRDefault="003671A1" w:rsidP="003671A1">
            <w:pPr>
              <w:ind w:firstLine="0"/>
            </w:pPr>
            <w:r>
              <w:t>Hayes</w:t>
            </w:r>
          </w:p>
        </w:tc>
        <w:tc>
          <w:tcPr>
            <w:tcW w:w="2180" w:type="dxa"/>
            <w:shd w:val="clear" w:color="auto" w:fill="auto"/>
          </w:tcPr>
          <w:p w:rsidR="003671A1" w:rsidRPr="003671A1" w:rsidRDefault="003671A1" w:rsidP="003671A1">
            <w:pPr>
              <w:ind w:firstLine="0"/>
            </w:pPr>
            <w:r>
              <w:t>Hearn</w:t>
            </w:r>
          </w:p>
        </w:tc>
      </w:tr>
      <w:tr w:rsidR="003671A1" w:rsidRPr="003671A1" w:rsidTr="003671A1">
        <w:tc>
          <w:tcPr>
            <w:tcW w:w="2179" w:type="dxa"/>
            <w:shd w:val="clear" w:color="auto" w:fill="auto"/>
          </w:tcPr>
          <w:p w:rsidR="003671A1" w:rsidRPr="003671A1" w:rsidRDefault="003671A1" w:rsidP="003671A1">
            <w:pPr>
              <w:ind w:firstLine="0"/>
            </w:pPr>
            <w:r>
              <w:t>Henderson</w:t>
            </w:r>
          </w:p>
        </w:tc>
        <w:tc>
          <w:tcPr>
            <w:tcW w:w="2179" w:type="dxa"/>
            <w:shd w:val="clear" w:color="auto" w:fill="auto"/>
          </w:tcPr>
          <w:p w:rsidR="003671A1" w:rsidRPr="003671A1" w:rsidRDefault="003671A1" w:rsidP="003671A1">
            <w:pPr>
              <w:ind w:firstLine="0"/>
            </w:pPr>
            <w:r>
              <w:t>Herbkersman</w:t>
            </w:r>
          </w:p>
        </w:tc>
        <w:tc>
          <w:tcPr>
            <w:tcW w:w="2180" w:type="dxa"/>
            <w:shd w:val="clear" w:color="auto" w:fill="auto"/>
          </w:tcPr>
          <w:p w:rsidR="003671A1" w:rsidRPr="003671A1" w:rsidRDefault="003671A1" w:rsidP="003671A1">
            <w:pPr>
              <w:ind w:firstLine="0"/>
            </w:pPr>
            <w:r>
              <w:t>Hiott</w:t>
            </w:r>
          </w:p>
        </w:tc>
      </w:tr>
      <w:tr w:rsidR="003671A1" w:rsidRPr="003671A1" w:rsidTr="003671A1">
        <w:tc>
          <w:tcPr>
            <w:tcW w:w="2179" w:type="dxa"/>
            <w:shd w:val="clear" w:color="auto" w:fill="auto"/>
          </w:tcPr>
          <w:p w:rsidR="003671A1" w:rsidRPr="003671A1" w:rsidRDefault="003671A1" w:rsidP="003671A1">
            <w:pPr>
              <w:ind w:firstLine="0"/>
            </w:pPr>
            <w:r>
              <w:t>Hixon</w:t>
            </w:r>
          </w:p>
        </w:tc>
        <w:tc>
          <w:tcPr>
            <w:tcW w:w="2179" w:type="dxa"/>
            <w:shd w:val="clear" w:color="auto" w:fill="auto"/>
          </w:tcPr>
          <w:p w:rsidR="003671A1" w:rsidRPr="003671A1" w:rsidRDefault="003671A1" w:rsidP="003671A1">
            <w:pPr>
              <w:ind w:firstLine="0"/>
            </w:pPr>
            <w:r>
              <w:t>Horne</w:t>
            </w:r>
          </w:p>
        </w:tc>
        <w:tc>
          <w:tcPr>
            <w:tcW w:w="2180" w:type="dxa"/>
            <w:shd w:val="clear" w:color="auto" w:fill="auto"/>
          </w:tcPr>
          <w:p w:rsidR="003671A1" w:rsidRPr="003671A1" w:rsidRDefault="003671A1" w:rsidP="003671A1">
            <w:pPr>
              <w:ind w:firstLine="0"/>
            </w:pPr>
            <w:r>
              <w:t>Hosey</w:t>
            </w:r>
          </w:p>
        </w:tc>
      </w:tr>
      <w:tr w:rsidR="003671A1" w:rsidRPr="003671A1" w:rsidTr="003671A1">
        <w:tc>
          <w:tcPr>
            <w:tcW w:w="2179" w:type="dxa"/>
            <w:shd w:val="clear" w:color="auto" w:fill="auto"/>
          </w:tcPr>
          <w:p w:rsidR="003671A1" w:rsidRPr="003671A1" w:rsidRDefault="003671A1" w:rsidP="003671A1">
            <w:pPr>
              <w:ind w:firstLine="0"/>
            </w:pPr>
            <w:r>
              <w:t>Howard</w:t>
            </w:r>
          </w:p>
        </w:tc>
        <w:tc>
          <w:tcPr>
            <w:tcW w:w="2179" w:type="dxa"/>
            <w:shd w:val="clear" w:color="auto" w:fill="auto"/>
          </w:tcPr>
          <w:p w:rsidR="003671A1" w:rsidRPr="003671A1" w:rsidRDefault="003671A1" w:rsidP="003671A1">
            <w:pPr>
              <w:ind w:firstLine="0"/>
            </w:pPr>
            <w:r>
              <w:t>Huggins</w:t>
            </w:r>
          </w:p>
        </w:tc>
        <w:tc>
          <w:tcPr>
            <w:tcW w:w="2180" w:type="dxa"/>
            <w:shd w:val="clear" w:color="auto" w:fill="auto"/>
          </w:tcPr>
          <w:p w:rsidR="003671A1" w:rsidRPr="003671A1" w:rsidRDefault="003671A1" w:rsidP="003671A1">
            <w:pPr>
              <w:ind w:firstLine="0"/>
            </w:pPr>
            <w:r>
              <w:t>Jefferson</w:t>
            </w:r>
          </w:p>
        </w:tc>
      </w:tr>
      <w:tr w:rsidR="003671A1" w:rsidRPr="003671A1" w:rsidTr="003671A1">
        <w:tc>
          <w:tcPr>
            <w:tcW w:w="2179" w:type="dxa"/>
            <w:shd w:val="clear" w:color="auto" w:fill="auto"/>
          </w:tcPr>
          <w:p w:rsidR="003671A1" w:rsidRPr="003671A1" w:rsidRDefault="003671A1" w:rsidP="003671A1">
            <w:pPr>
              <w:ind w:firstLine="0"/>
            </w:pPr>
            <w:r>
              <w:t>King</w:t>
            </w:r>
          </w:p>
        </w:tc>
        <w:tc>
          <w:tcPr>
            <w:tcW w:w="2179" w:type="dxa"/>
            <w:shd w:val="clear" w:color="auto" w:fill="auto"/>
          </w:tcPr>
          <w:p w:rsidR="003671A1" w:rsidRPr="003671A1" w:rsidRDefault="003671A1" w:rsidP="003671A1">
            <w:pPr>
              <w:ind w:firstLine="0"/>
            </w:pPr>
            <w:r>
              <w:t>Limehouse</w:t>
            </w:r>
          </w:p>
        </w:tc>
        <w:tc>
          <w:tcPr>
            <w:tcW w:w="2180" w:type="dxa"/>
            <w:shd w:val="clear" w:color="auto" w:fill="auto"/>
          </w:tcPr>
          <w:p w:rsidR="003671A1" w:rsidRPr="003671A1" w:rsidRDefault="003671A1" w:rsidP="003671A1">
            <w:pPr>
              <w:ind w:firstLine="0"/>
            </w:pPr>
            <w:r>
              <w:t>Loftis</w:t>
            </w:r>
          </w:p>
        </w:tc>
      </w:tr>
      <w:tr w:rsidR="003671A1" w:rsidRPr="003671A1" w:rsidTr="003671A1">
        <w:tc>
          <w:tcPr>
            <w:tcW w:w="2179" w:type="dxa"/>
            <w:shd w:val="clear" w:color="auto" w:fill="auto"/>
          </w:tcPr>
          <w:p w:rsidR="003671A1" w:rsidRPr="003671A1" w:rsidRDefault="003671A1" w:rsidP="003671A1">
            <w:pPr>
              <w:ind w:firstLine="0"/>
            </w:pPr>
            <w:r>
              <w:t>Long</w:t>
            </w:r>
          </w:p>
        </w:tc>
        <w:tc>
          <w:tcPr>
            <w:tcW w:w="2179" w:type="dxa"/>
            <w:shd w:val="clear" w:color="auto" w:fill="auto"/>
          </w:tcPr>
          <w:p w:rsidR="003671A1" w:rsidRPr="003671A1" w:rsidRDefault="003671A1" w:rsidP="003671A1">
            <w:pPr>
              <w:ind w:firstLine="0"/>
            </w:pPr>
            <w:r>
              <w:t>Lowe</w:t>
            </w:r>
          </w:p>
        </w:tc>
        <w:tc>
          <w:tcPr>
            <w:tcW w:w="2180" w:type="dxa"/>
            <w:shd w:val="clear" w:color="auto" w:fill="auto"/>
          </w:tcPr>
          <w:p w:rsidR="003671A1" w:rsidRPr="003671A1" w:rsidRDefault="003671A1" w:rsidP="003671A1">
            <w:pPr>
              <w:ind w:firstLine="0"/>
            </w:pPr>
            <w:r>
              <w:t>Lucas</w:t>
            </w:r>
          </w:p>
        </w:tc>
      </w:tr>
      <w:tr w:rsidR="003671A1" w:rsidRPr="003671A1" w:rsidTr="003671A1">
        <w:tc>
          <w:tcPr>
            <w:tcW w:w="2179" w:type="dxa"/>
            <w:shd w:val="clear" w:color="auto" w:fill="auto"/>
          </w:tcPr>
          <w:p w:rsidR="003671A1" w:rsidRPr="003671A1" w:rsidRDefault="003671A1" w:rsidP="003671A1">
            <w:pPr>
              <w:ind w:firstLine="0"/>
            </w:pPr>
            <w:r>
              <w:t>Mack</w:t>
            </w:r>
          </w:p>
        </w:tc>
        <w:tc>
          <w:tcPr>
            <w:tcW w:w="2179" w:type="dxa"/>
            <w:shd w:val="clear" w:color="auto" w:fill="auto"/>
          </w:tcPr>
          <w:p w:rsidR="003671A1" w:rsidRPr="003671A1" w:rsidRDefault="003671A1" w:rsidP="003671A1">
            <w:pPr>
              <w:ind w:firstLine="0"/>
            </w:pPr>
            <w:r>
              <w:t>McCoy</w:t>
            </w:r>
          </w:p>
        </w:tc>
        <w:tc>
          <w:tcPr>
            <w:tcW w:w="2180" w:type="dxa"/>
            <w:shd w:val="clear" w:color="auto" w:fill="auto"/>
          </w:tcPr>
          <w:p w:rsidR="003671A1" w:rsidRPr="003671A1" w:rsidRDefault="003671A1" w:rsidP="003671A1">
            <w:pPr>
              <w:ind w:firstLine="0"/>
            </w:pPr>
            <w:r>
              <w:t>McEachern</w:t>
            </w:r>
          </w:p>
        </w:tc>
      </w:tr>
      <w:tr w:rsidR="003671A1" w:rsidRPr="003671A1" w:rsidTr="003671A1">
        <w:tc>
          <w:tcPr>
            <w:tcW w:w="2179" w:type="dxa"/>
            <w:shd w:val="clear" w:color="auto" w:fill="auto"/>
          </w:tcPr>
          <w:p w:rsidR="003671A1" w:rsidRPr="003671A1" w:rsidRDefault="003671A1" w:rsidP="003671A1">
            <w:pPr>
              <w:ind w:firstLine="0"/>
            </w:pPr>
            <w:r>
              <w:t>McLeod</w:t>
            </w:r>
          </w:p>
        </w:tc>
        <w:tc>
          <w:tcPr>
            <w:tcW w:w="2179" w:type="dxa"/>
            <w:shd w:val="clear" w:color="auto" w:fill="auto"/>
          </w:tcPr>
          <w:p w:rsidR="003671A1" w:rsidRPr="003671A1" w:rsidRDefault="003671A1" w:rsidP="003671A1">
            <w:pPr>
              <w:ind w:firstLine="0"/>
            </w:pPr>
            <w:r>
              <w:t>Merrill</w:t>
            </w:r>
          </w:p>
        </w:tc>
        <w:tc>
          <w:tcPr>
            <w:tcW w:w="2180" w:type="dxa"/>
            <w:shd w:val="clear" w:color="auto" w:fill="auto"/>
          </w:tcPr>
          <w:p w:rsidR="003671A1" w:rsidRPr="003671A1" w:rsidRDefault="003671A1" w:rsidP="003671A1">
            <w:pPr>
              <w:ind w:firstLine="0"/>
            </w:pPr>
            <w:r>
              <w:t>Mitchell</w:t>
            </w:r>
          </w:p>
        </w:tc>
      </w:tr>
      <w:tr w:rsidR="003671A1" w:rsidRPr="003671A1" w:rsidTr="003671A1">
        <w:tc>
          <w:tcPr>
            <w:tcW w:w="2179" w:type="dxa"/>
            <w:shd w:val="clear" w:color="auto" w:fill="auto"/>
          </w:tcPr>
          <w:p w:rsidR="003671A1" w:rsidRPr="003671A1" w:rsidRDefault="003671A1" w:rsidP="003671A1">
            <w:pPr>
              <w:ind w:firstLine="0"/>
            </w:pPr>
            <w:r>
              <w:t>D. C. Moss</w:t>
            </w:r>
          </w:p>
        </w:tc>
        <w:tc>
          <w:tcPr>
            <w:tcW w:w="2179" w:type="dxa"/>
            <w:shd w:val="clear" w:color="auto" w:fill="auto"/>
          </w:tcPr>
          <w:p w:rsidR="003671A1" w:rsidRPr="003671A1" w:rsidRDefault="003671A1" w:rsidP="003671A1">
            <w:pPr>
              <w:ind w:firstLine="0"/>
            </w:pPr>
            <w:r>
              <w:t>V. S. Moss</w:t>
            </w:r>
          </w:p>
        </w:tc>
        <w:tc>
          <w:tcPr>
            <w:tcW w:w="2180" w:type="dxa"/>
            <w:shd w:val="clear" w:color="auto" w:fill="auto"/>
          </w:tcPr>
          <w:p w:rsidR="003671A1" w:rsidRPr="003671A1" w:rsidRDefault="003671A1" w:rsidP="003671A1">
            <w:pPr>
              <w:ind w:firstLine="0"/>
            </w:pPr>
            <w:r>
              <w:t>Munnerlyn</w:t>
            </w:r>
          </w:p>
        </w:tc>
      </w:tr>
      <w:tr w:rsidR="003671A1" w:rsidRPr="003671A1" w:rsidTr="003671A1">
        <w:tc>
          <w:tcPr>
            <w:tcW w:w="2179" w:type="dxa"/>
            <w:shd w:val="clear" w:color="auto" w:fill="auto"/>
          </w:tcPr>
          <w:p w:rsidR="003671A1" w:rsidRPr="003671A1" w:rsidRDefault="003671A1" w:rsidP="003671A1">
            <w:pPr>
              <w:ind w:firstLine="0"/>
            </w:pPr>
            <w:r>
              <w:t>Murphy</w:t>
            </w:r>
          </w:p>
        </w:tc>
        <w:tc>
          <w:tcPr>
            <w:tcW w:w="2179" w:type="dxa"/>
            <w:shd w:val="clear" w:color="auto" w:fill="auto"/>
          </w:tcPr>
          <w:p w:rsidR="003671A1" w:rsidRPr="003671A1" w:rsidRDefault="003671A1" w:rsidP="003671A1">
            <w:pPr>
              <w:ind w:firstLine="0"/>
            </w:pPr>
            <w:r>
              <w:t>Nanney</w:t>
            </w:r>
          </w:p>
        </w:tc>
        <w:tc>
          <w:tcPr>
            <w:tcW w:w="2180" w:type="dxa"/>
            <w:shd w:val="clear" w:color="auto" w:fill="auto"/>
          </w:tcPr>
          <w:p w:rsidR="003671A1" w:rsidRPr="003671A1" w:rsidRDefault="003671A1" w:rsidP="003671A1">
            <w:pPr>
              <w:ind w:firstLine="0"/>
            </w:pPr>
            <w:r>
              <w:t>J. H. Neal</w:t>
            </w:r>
          </w:p>
        </w:tc>
      </w:tr>
      <w:tr w:rsidR="003671A1" w:rsidRPr="003671A1" w:rsidTr="003671A1">
        <w:tc>
          <w:tcPr>
            <w:tcW w:w="2179" w:type="dxa"/>
            <w:shd w:val="clear" w:color="auto" w:fill="auto"/>
          </w:tcPr>
          <w:p w:rsidR="003671A1" w:rsidRPr="003671A1" w:rsidRDefault="003671A1" w:rsidP="003671A1">
            <w:pPr>
              <w:ind w:firstLine="0"/>
            </w:pPr>
            <w:r>
              <w:t>J. M. Neal</w:t>
            </w:r>
          </w:p>
        </w:tc>
        <w:tc>
          <w:tcPr>
            <w:tcW w:w="2179" w:type="dxa"/>
            <w:shd w:val="clear" w:color="auto" w:fill="auto"/>
          </w:tcPr>
          <w:p w:rsidR="003671A1" w:rsidRPr="003671A1" w:rsidRDefault="003671A1" w:rsidP="003671A1">
            <w:pPr>
              <w:ind w:firstLine="0"/>
            </w:pPr>
            <w:r>
              <w:t>Neilson</w:t>
            </w:r>
          </w:p>
        </w:tc>
        <w:tc>
          <w:tcPr>
            <w:tcW w:w="2180" w:type="dxa"/>
            <w:shd w:val="clear" w:color="auto" w:fill="auto"/>
          </w:tcPr>
          <w:p w:rsidR="003671A1" w:rsidRPr="003671A1" w:rsidRDefault="003671A1" w:rsidP="003671A1">
            <w:pPr>
              <w:ind w:firstLine="0"/>
            </w:pPr>
            <w:r>
              <w:t>Norman</w:t>
            </w:r>
          </w:p>
        </w:tc>
      </w:tr>
      <w:tr w:rsidR="003671A1" w:rsidRPr="003671A1" w:rsidTr="003671A1">
        <w:tc>
          <w:tcPr>
            <w:tcW w:w="2179" w:type="dxa"/>
            <w:shd w:val="clear" w:color="auto" w:fill="auto"/>
          </w:tcPr>
          <w:p w:rsidR="003671A1" w:rsidRPr="003671A1" w:rsidRDefault="003671A1" w:rsidP="003671A1">
            <w:pPr>
              <w:ind w:firstLine="0"/>
            </w:pPr>
            <w:r>
              <w:t>Owens</w:t>
            </w:r>
          </w:p>
        </w:tc>
        <w:tc>
          <w:tcPr>
            <w:tcW w:w="2179" w:type="dxa"/>
            <w:shd w:val="clear" w:color="auto" w:fill="auto"/>
          </w:tcPr>
          <w:p w:rsidR="003671A1" w:rsidRPr="003671A1" w:rsidRDefault="003671A1" w:rsidP="003671A1">
            <w:pPr>
              <w:ind w:firstLine="0"/>
            </w:pPr>
            <w:r>
              <w:t>Parks</w:t>
            </w:r>
          </w:p>
        </w:tc>
        <w:tc>
          <w:tcPr>
            <w:tcW w:w="2180" w:type="dxa"/>
            <w:shd w:val="clear" w:color="auto" w:fill="auto"/>
          </w:tcPr>
          <w:p w:rsidR="003671A1" w:rsidRPr="003671A1" w:rsidRDefault="003671A1" w:rsidP="003671A1">
            <w:pPr>
              <w:ind w:firstLine="0"/>
            </w:pPr>
            <w:r>
              <w:t>Patrick</w:t>
            </w:r>
          </w:p>
        </w:tc>
      </w:tr>
      <w:tr w:rsidR="003671A1" w:rsidRPr="003671A1" w:rsidTr="003671A1">
        <w:tc>
          <w:tcPr>
            <w:tcW w:w="2179" w:type="dxa"/>
            <w:shd w:val="clear" w:color="auto" w:fill="auto"/>
          </w:tcPr>
          <w:p w:rsidR="003671A1" w:rsidRPr="003671A1" w:rsidRDefault="003671A1" w:rsidP="003671A1">
            <w:pPr>
              <w:ind w:firstLine="0"/>
            </w:pPr>
            <w:r>
              <w:t>Pinson</w:t>
            </w:r>
          </w:p>
        </w:tc>
        <w:tc>
          <w:tcPr>
            <w:tcW w:w="2179" w:type="dxa"/>
            <w:shd w:val="clear" w:color="auto" w:fill="auto"/>
          </w:tcPr>
          <w:p w:rsidR="003671A1" w:rsidRPr="003671A1" w:rsidRDefault="003671A1" w:rsidP="003671A1">
            <w:pPr>
              <w:ind w:firstLine="0"/>
            </w:pPr>
            <w:r>
              <w:t>Pitts</w:t>
            </w:r>
          </w:p>
        </w:tc>
        <w:tc>
          <w:tcPr>
            <w:tcW w:w="2180" w:type="dxa"/>
            <w:shd w:val="clear" w:color="auto" w:fill="auto"/>
          </w:tcPr>
          <w:p w:rsidR="003671A1" w:rsidRPr="003671A1" w:rsidRDefault="003671A1" w:rsidP="003671A1">
            <w:pPr>
              <w:ind w:firstLine="0"/>
            </w:pPr>
            <w:r>
              <w:t>Pope</w:t>
            </w:r>
          </w:p>
        </w:tc>
      </w:tr>
      <w:tr w:rsidR="003671A1" w:rsidRPr="003671A1" w:rsidTr="003671A1">
        <w:tc>
          <w:tcPr>
            <w:tcW w:w="2179" w:type="dxa"/>
            <w:shd w:val="clear" w:color="auto" w:fill="auto"/>
          </w:tcPr>
          <w:p w:rsidR="003671A1" w:rsidRPr="003671A1" w:rsidRDefault="003671A1" w:rsidP="003671A1">
            <w:pPr>
              <w:ind w:firstLine="0"/>
            </w:pPr>
            <w:r>
              <w:t>Quinn</w:t>
            </w:r>
          </w:p>
        </w:tc>
        <w:tc>
          <w:tcPr>
            <w:tcW w:w="2179" w:type="dxa"/>
            <w:shd w:val="clear" w:color="auto" w:fill="auto"/>
          </w:tcPr>
          <w:p w:rsidR="003671A1" w:rsidRPr="003671A1" w:rsidRDefault="003671A1" w:rsidP="003671A1">
            <w:pPr>
              <w:ind w:firstLine="0"/>
            </w:pPr>
            <w:r>
              <w:t>Rutherford</w:t>
            </w:r>
          </w:p>
        </w:tc>
        <w:tc>
          <w:tcPr>
            <w:tcW w:w="2180" w:type="dxa"/>
            <w:shd w:val="clear" w:color="auto" w:fill="auto"/>
          </w:tcPr>
          <w:p w:rsidR="003671A1" w:rsidRPr="003671A1" w:rsidRDefault="003671A1" w:rsidP="003671A1">
            <w:pPr>
              <w:ind w:firstLine="0"/>
            </w:pPr>
            <w:r>
              <w:t>Ryan</w:t>
            </w:r>
          </w:p>
        </w:tc>
      </w:tr>
      <w:tr w:rsidR="003671A1" w:rsidRPr="003671A1" w:rsidTr="003671A1">
        <w:tc>
          <w:tcPr>
            <w:tcW w:w="2179" w:type="dxa"/>
            <w:shd w:val="clear" w:color="auto" w:fill="auto"/>
          </w:tcPr>
          <w:p w:rsidR="003671A1" w:rsidRPr="003671A1" w:rsidRDefault="003671A1" w:rsidP="003671A1">
            <w:pPr>
              <w:ind w:firstLine="0"/>
            </w:pPr>
            <w:r>
              <w:t>Sabb</w:t>
            </w:r>
          </w:p>
        </w:tc>
        <w:tc>
          <w:tcPr>
            <w:tcW w:w="2179" w:type="dxa"/>
            <w:shd w:val="clear" w:color="auto" w:fill="auto"/>
          </w:tcPr>
          <w:p w:rsidR="003671A1" w:rsidRPr="003671A1" w:rsidRDefault="003671A1" w:rsidP="003671A1">
            <w:pPr>
              <w:ind w:firstLine="0"/>
            </w:pPr>
            <w:r>
              <w:t>Sellers</w:t>
            </w:r>
          </w:p>
        </w:tc>
        <w:tc>
          <w:tcPr>
            <w:tcW w:w="2180" w:type="dxa"/>
            <w:shd w:val="clear" w:color="auto" w:fill="auto"/>
          </w:tcPr>
          <w:p w:rsidR="003671A1" w:rsidRPr="003671A1" w:rsidRDefault="003671A1" w:rsidP="003671A1">
            <w:pPr>
              <w:ind w:firstLine="0"/>
            </w:pPr>
            <w:r>
              <w:t>Simrill</w:t>
            </w:r>
          </w:p>
        </w:tc>
      </w:tr>
      <w:tr w:rsidR="003671A1" w:rsidRPr="003671A1" w:rsidTr="003671A1">
        <w:tc>
          <w:tcPr>
            <w:tcW w:w="2179" w:type="dxa"/>
            <w:shd w:val="clear" w:color="auto" w:fill="auto"/>
          </w:tcPr>
          <w:p w:rsidR="003671A1" w:rsidRPr="003671A1" w:rsidRDefault="003671A1" w:rsidP="003671A1">
            <w:pPr>
              <w:ind w:firstLine="0"/>
            </w:pPr>
            <w:r>
              <w:t>Skelton</w:t>
            </w:r>
          </w:p>
        </w:tc>
        <w:tc>
          <w:tcPr>
            <w:tcW w:w="2179" w:type="dxa"/>
            <w:shd w:val="clear" w:color="auto" w:fill="auto"/>
          </w:tcPr>
          <w:p w:rsidR="003671A1" w:rsidRPr="003671A1" w:rsidRDefault="003671A1" w:rsidP="003671A1">
            <w:pPr>
              <w:ind w:firstLine="0"/>
            </w:pPr>
            <w:r>
              <w:t>G. R. Smith</w:t>
            </w:r>
          </w:p>
        </w:tc>
        <w:tc>
          <w:tcPr>
            <w:tcW w:w="2180" w:type="dxa"/>
            <w:shd w:val="clear" w:color="auto" w:fill="auto"/>
          </w:tcPr>
          <w:p w:rsidR="003671A1" w:rsidRPr="003671A1" w:rsidRDefault="003671A1" w:rsidP="003671A1">
            <w:pPr>
              <w:ind w:firstLine="0"/>
            </w:pPr>
            <w:r>
              <w:t>J. E. Smith</w:t>
            </w:r>
          </w:p>
        </w:tc>
      </w:tr>
      <w:tr w:rsidR="003671A1" w:rsidRPr="003671A1" w:rsidTr="003671A1">
        <w:tc>
          <w:tcPr>
            <w:tcW w:w="2179" w:type="dxa"/>
            <w:shd w:val="clear" w:color="auto" w:fill="auto"/>
          </w:tcPr>
          <w:p w:rsidR="003671A1" w:rsidRPr="003671A1" w:rsidRDefault="003671A1" w:rsidP="003671A1">
            <w:pPr>
              <w:ind w:firstLine="0"/>
            </w:pPr>
            <w:r>
              <w:t>Sottile</w:t>
            </w:r>
          </w:p>
        </w:tc>
        <w:tc>
          <w:tcPr>
            <w:tcW w:w="2179" w:type="dxa"/>
            <w:shd w:val="clear" w:color="auto" w:fill="auto"/>
          </w:tcPr>
          <w:p w:rsidR="003671A1" w:rsidRPr="003671A1" w:rsidRDefault="003671A1" w:rsidP="003671A1">
            <w:pPr>
              <w:ind w:firstLine="0"/>
            </w:pPr>
            <w:r>
              <w:t>Spires</w:t>
            </w:r>
          </w:p>
        </w:tc>
        <w:tc>
          <w:tcPr>
            <w:tcW w:w="2180" w:type="dxa"/>
            <w:shd w:val="clear" w:color="auto" w:fill="auto"/>
          </w:tcPr>
          <w:p w:rsidR="003671A1" w:rsidRPr="003671A1" w:rsidRDefault="003671A1" w:rsidP="003671A1">
            <w:pPr>
              <w:ind w:firstLine="0"/>
            </w:pPr>
            <w:r>
              <w:t>Stavrinakis</w:t>
            </w:r>
          </w:p>
        </w:tc>
      </w:tr>
      <w:tr w:rsidR="003671A1" w:rsidRPr="003671A1" w:rsidTr="003671A1">
        <w:tc>
          <w:tcPr>
            <w:tcW w:w="2179" w:type="dxa"/>
            <w:shd w:val="clear" w:color="auto" w:fill="auto"/>
          </w:tcPr>
          <w:p w:rsidR="003671A1" w:rsidRPr="003671A1" w:rsidRDefault="003671A1" w:rsidP="003671A1">
            <w:pPr>
              <w:ind w:firstLine="0"/>
            </w:pPr>
            <w:r>
              <w:t>Stringer</w:t>
            </w:r>
          </w:p>
        </w:tc>
        <w:tc>
          <w:tcPr>
            <w:tcW w:w="2179" w:type="dxa"/>
            <w:shd w:val="clear" w:color="auto" w:fill="auto"/>
          </w:tcPr>
          <w:p w:rsidR="003671A1" w:rsidRPr="003671A1" w:rsidRDefault="003671A1" w:rsidP="003671A1">
            <w:pPr>
              <w:ind w:firstLine="0"/>
            </w:pPr>
            <w:r>
              <w:t>Tallon</w:t>
            </w:r>
          </w:p>
        </w:tc>
        <w:tc>
          <w:tcPr>
            <w:tcW w:w="2180" w:type="dxa"/>
            <w:shd w:val="clear" w:color="auto" w:fill="auto"/>
          </w:tcPr>
          <w:p w:rsidR="003671A1" w:rsidRPr="003671A1" w:rsidRDefault="003671A1" w:rsidP="003671A1">
            <w:pPr>
              <w:ind w:firstLine="0"/>
            </w:pPr>
            <w:r>
              <w:t>Taylor</w:t>
            </w:r>
          </w:p>
        </w:tc>
      </w:tr>
      <w:tr w:rsidR="003671A1" w:rsidRPr="003671A1" w:rsidTr="003671A1">
        <w:tc>
          <w:tcPr>
            <w:tcW w:w="2179" w:type="dxa"/>
            <w:shd w:val="clear" w:color="auto" w:fill="auto"/>
          </w:tcPr>
          <w:p w:rsidR="003671A1" w:rsidRPr="003671A1" w:rsidRDefault="003671A1" w:rsidP="003671A1">
            <w:pPr>
              <w:ind w:firstLine="0"/>
            </w:pPr>
            <w:r>
              <w:t>Thayer</w:t>
            </w:r>
          </w:p>
        </w:tc>
        <w:tc>
          <w:tcPr>
            <w:tcW w:w="2179" w:type="dxa"/>
            <w:shd w:val="clear" w:color="auto" w:fill="auto"/>
          </w:tcPr>
          <w:p w:rsidR="003671A1" w:rsidRPr="003671A1" w:rsidRDefault="003671A1" w:rsidP="003671A1">
            <w:pPr>
              <w:ind w:firstLine="0"/>
            </w:pPr>
            <w:r>
              <w:t>Toole</w:t>
            </w:r>
          </w:p>
        </w:tc>
        <w:tc>
          <w:tcPr>
            <w:tcW w:w="2180" w:type="dxa"/>
            <w:shd w:val="clear" w:color="auto" w:fill="auto"/>
          </w:tcPr>
          <w:p w:rsidR="003671A1" w:rsidRPr="003671A1" w:rsidRDefault="003671A1" w:rsidP="003671A1">
            <w:pPr>
              <w:ind w:firstLine="0"/>
            </w:pPr>
            <w:r>
              <w:t>Tribble</w:t>
            </w:r>
          </w:p>
        </w:tc>
      </w:tr>
      <w:tr w:rsidR="003671A1" w:rsidRPr="003671A1" w:rsidTr="003671A1">
        <w:tc>
          <w:tcPr>
            <w:tcW w:w="2179" w:type="dxa"/>
            <w:shd w:val="clear" w:color="auto" w:fill="auto"/>
          </w:tcPr>
          <w:p w:rsidR="003671A1" w:rsidRPr="003671A1" w:rsidRDefault="003671A1" w:rsidP="003671A1">
            <w:pPr>
              <w:ind w:firstLine="0"/>
            </w:pPr>
            <w:r>
              <w:t>Vick</w:t>
            </w:r>
          </w:p>
        </w:tc>
        <w:tc>
          <w:tcPr>
            <w:tcW w:w="2179" w:type="dxa"/>
            <w:shd w:val="clear" w:color="auto" w:fill="auto"/>
          </w:tcPr>
          <w:p w:rsidR="003671A1" w:rsidRPr="003671A1" w:rsidRDefault="003671A1" w:rsidP="003671A1">
            <w:pPr>
              <w:ind w:firstLine="0"/>
            </w:pPr>
            <w:r>
              <w:t>Weeks</w:t>
            </w:r>
          </w:p>
        </w:tc>
        <w:tc>
          <w:tcPr>
            <w:tcW w:w="2180" w:type="dxa"/>
            <w:shd w:val="clear" w:color="auto" w:fill="auto"/>
          </w:tcPr>
          <w:p w:rsidR="003671A1" w:rsidRPr="003671A1" w:rsidRDefault="003671A1" w:rsidP="003671A1">
            <w:pPr>
              <w:ind w:firstLine="0"/>
            </w:pPr>
            <w:r>
              <w:t>Whipper</w:t>
            </w:r>
          </w:p>
        </w:tc>
      </w:tr>
      <w:tr w:rsidR="003671A1" w:rsidRPr="003671A1" w:rsidTr="003671A1">
        <w:tc>
          <w:tcPr>
            <w:tcW w:w="2179" w:type="dxa"/>
            <w:shd w:val="clear" w:color="auto" w:fill="auto"/>
          </w:tcPr>
          <w:p w:rsidR="003671A1" w:rsidRPr="003671A1" w:rsidRDefault="003671A1" w:rsidP="003671A1">
            <w:pPr>
              <w:keepNext/>
              <w:ind w:firstLine="0"/>
            </w:pPr>
            <w:r>
              <w:t>Whitmire</w:t>
            </w:r>
          </w:p>
        </w:tc>
        <w:tc>
          <w:tcPr>
            <w:tcW w:w="2179" w:type="dxa"/>
            <w:shd w:val="clear" w:color="auto" w:fill="auto"/>
          </w:tcPr>
          <w:p w:rsidR="003671A1" w:rsidRPr="003671A1" w:rsidRDefault="003671A1" w:rsidP="003671A1">
            <w:pPr>
              <w:keepNext/>
              <w:ind w:firstLine="0"/>
            </w:pPr>
            <w:r>
              <w:t>Williams</w:t>
            </w:r>
          </w:p>
        </w:tc>
        <w:tc>
          <w:tcPr>
            <w:tcW w:w="2180" w:type="dxa"/>
            <w:shd w:val="clear" w:color="auto" w:fill="auto"/>
          </w:tcPr>
          <w:p w:rsidR="003671A1" w:rsidRPr="003671A1" w:rsidRDefault="003671A1" w:rsidP="003671A1">
            <w:pPr>
              <w:keepNext/>
              <w:ind w:firstLine="0"/>
            </w:pPr>
            <w:r>
              <w:t>Willis</w:t>
            </w:r>
          </w:p>
        </w:tc>
      </w:tr>
      <w:tr w:rsidR="003671A1" w:rsidRPr="003671A1" w:rsidTr="003671A1">
        <w:tc>
          <w:tcPr>
            <w:tcW w:w="2179" w:type="dxa"/>
            <w:shd w:val="clear" w:color="auto" w:fill="auto"/>
          </w:tcPr>
          <w:p w:rsidR="003671A1" w:rsidRPr="003671A1" w:rsidRDefault="003671A1" w:rsidP="003671A1">
            <w:pPr>
              <w:keepNext/>
              <w:ind w:firstLine="0"/>
            </w:pPr>
            <w:r>
              <w:t>Young</w:t>
            </w:r>
          </w:p>
        </w:tc>
        <w:tc>
          <w:tcPr>
            <w:tcW w:w="2179" w:type="dxa"/>
            <w:shd w:val="clear" w:color="auto" w:fill="auto"/>
          </w:tcPr>
          <w:p w:rsidR="003671A1" w:rsidRPr="003671A1" w:rsidRDefault="003671A1" w:rsidP="003671A1">
            <w:pPr>
              <w:keepNext/>
              <w:ind w:firstLine="0"/>
            </w:pP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Total--100</w:t>
      </w:r>
    </w:p>
    <w:p w:rsidR="003671A1" w:rsidRDefault="003671A1" w:rsidP="003671A1">
      <w:pPr>
        <w:jc w:val="center"/>
        <w:rPr>
          <w:b/>
        </w:rPr>
      </w:pPr>
    </w:p>
    <w:p w:rsidR="003671A1" w:rsidRDefault="003671A1" w:rsidP="003671A1">
      <w:pPr>
        <w:ind w:firstLine="0"/>
      </w:pPr>
      <w:r w:rsidRPr="003671A1">
        <w:t xml:space="preserve"> </w:t>
      </w:r>
      <w:r>
        <w:tab/>
        <w:t>Those who voted in the negative are:</w:t>
      </w:r>
    </w:p>
    <w:p w:rsidR="003671A1" w:rsidRDefault="003671A1" w:rsidP="003671A1">
      <w:pPr>
        <w:jc w:val="center"/>
        <w:rPr>
          <w:b/>
        </w:rPr>
      </w:pPr>
    </w:p>
    <w:p w:rsidR="003671A1" w:rsidRDefault="003671A1" w:rsidP="003671A1">
      <w:pPr>
        <w:jc w:val="center"/>
        <w:rPr>
          <w:b/>
        </w:rPr>
      </w:pPr>
      <w:r w:rsidRPr="003671A1">
        <w:rPr>
          <w:b/>
        </w:rPr>
        <w:t>Total--0</w:t>
      </w:r>
      <w:bookmarkStart w:id="63" w:name="vote_end120"/>
      <w:bookmarkEnd w:id="63"/>
    </w:p>
    <w:p w:rsidR="003671A1" w:rsidRDefault="003671A1" w:rsidP="003671A1"/>
    <w:p w:rsidR="003671A1" w:rsidRDefault="003671A1" w:rsidP="003671A1">
      <w:r>
        <w:t>So, the Bill was read the second time and ordered to third reading.</w:t>
      </w:r>
    </w:p>
    <w:p w:rsidR="003671A1" w:rsidRDefault="003671A1" w:rsidP="003671A1"/>
    <w:p w:rsidR="003671A1" w:rsidRDefault="003671A1" w:rsidP="003671A1">
      <w:pPr>
        <w:keepNext/>
        <w:jc w:val="center"/>
        <w:rPr>
          <w:b/>
        </w:rPr>
      </w:pPr>
      <w:r w:rsidRPr="003671A1">
        <w:rPr>
          <w:b/>
        </w:rPr>
        <w:t>S. 793--REQUESTS FOR DEBATE</w:t>
      </w:r>
    </w:p>
    <w:p w:rsidR="003671A1" w:rsidRDefault="003671A1" w:rsidP="003671A1">
      <w:pPr>
        <w:keepNext/>
      </w:pPr>
      <w:r>
        <w:t>The following Joint Resolution was taken up:</w:t>
      </w:r>
    </w:p>
    <w:p w:rsidR="003671A1" w:rsidRDefault="003671A1" w:rsidP="003671A1">
      <w:pPr>
        <w:keepNext/>
      </w:pPr>
      <w:bookmarkStart w:id="64" w:name="include_clip_start_123"/>
      <w:bookmarkEnd w:id="64"/>
    </w:p>
    <w:p w:rsidR="003671A1" w:rsidRDefault="003671A1" w:rsidP="003671A1">
      <w:r>
        <w:t>S. 793 -- Senators Alexander and Bryant: A JOINT RESOLUTION TO DIRECT THE DEPARTMENT OF HEALTH AND ENVIRONMENTAL CONTROL FOR FISCAL YEAR 2011-2012 TO TEMPORARILY SUSPEND ENFORCEMENT OF CERTAIN PROVISIONS OF THE MEDICAID NURSING HOME PERMIT LAW AND TO SET CERTAIN NURSING HOME STAFFING STANDARDS IN ORDER TO MEET APPROPRIATIONS.</w:t>
      </w:r>
    </w:p>
    <w:p w:rsidR="003671A1" w:rsidRDefault="003671A1" w:rsidP="003671A1">
      <w:bookmarkStart w:id="65" w:name="include_clip_end_123"/>
      <w:bookmarkEnd w:id="65"/>
    </w:p>
    <w:p w:rsidR="003671A1" w:rsidRDefault="003671A1" w:rsidP="003671A1">
      <w:r>
        <w:t>Rep. COOPER explained the Joint Resolution.</w:t>
      </w:r>
    </w:p>
    <w:p w:rsidR="003671A1" w:rsidRDefault="003671A1" w:rsidP="003671A1"/>
    <w:p w:rsidR="003671A1" w:rsidRDefault="003671A1" w:rsidP="003671A1">
      <w:r>
        <w:t>Reps. ERICKSON, DANING, CROSBY, HERBKERSMAN, PATRICK, ATWATER, FUNDERBURK, BRANNON, CRAWFORD, THAYER and DILLARD requested debate on the Joint Resolution.</w:t>
      </w:r>
    </w:p>
    <w:p w:rsidR="003671A1" w:rsidRDefault="003671A1" w:rsidP="003671A1"/>
    <w:p w:rsidR="003671A1" w:rsidRDefault="003671A1" w:rsidP="003671A1">
      <w:pPr>
        <w:keepNext/>
        <w:jc w:val="center"/>
        <w:rPr>
          <w:b/>
        </w:rPr>
      </w:pPr>
      <w:r w:rsidRPr="003671A1">
        <w:rPr>
          <w:b/>
        </w:rPr>
        <w:t>H. 3660--AMENDED, REQUESTS FOR DEBATE AND ORDERED TO THIRD READING</w:t>
      </w:r>
    </w:p>
    <w:p w:rsidR="003671A1" w:rsidRDefault="003671A1" w:rsidP="003671A1">
      <w:pPr>
        <w:keepNext/>
      </w:pPr>
      <w:r>
        <w:t>The following Bill was taken up:</w:t>
      </w:r>
    </w:p>
    <w:p w:rsidR="003671A1" w:rsidRDefault="003671A1" w:rsidP="003671A1">
      <w:pPr>
        <w:keepNext/>
      </w:pPr>
      <w:bookmarkStart w:id="66" w:name="include_clip_start_127"/>
      <w:bookmarkEnd w:id="66"/>
    </w:p>
    <w:p w:rsidR="003671A1" w:rsidRDefault="003671A1" w:rsidP="003671A1">
      <w:r>
        <w:t>H. 3660 -- Reps. Ott, Bales, McLeod, Brantley, Battle, Whipper, G. A. Brown, Parker, Anderson, J. M. Neal, Hodges, Bowers, Hosey, Alexander, Branham, Funderburk, Harrison, King, Dillard, Butler Garrick and Jefferson: A BILL TO AMEND SECTION 16-11-523, AS AMENDED, CODE OF LAWS OF SOUTH CAROLINA, 1976, RELATING TO OBTAINING NONFERROUS METALS UNLAWFULLY, SO AS TO REVISE THE PENALTIES FOR VIOLATIONS OF THIS PROVISION; TO AMEND SECTION 16-17-680, AS AMENDED, RELATING TO THE PURCHASE OF NONFERROUS METALS, PROCEDURES AND REQUIREMENTS FOR PURCHASE OF NONFERROUS METALS, AND EXCEPTIONS, SO AS TO PROVIDE ADDITIONAL RESTRICTIONS RELATED TO THE SALE OF COPPER; TO AMEND SECTION 16-17-685,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3671A1" w:rsidRDefault="003671A1" w:rsidP="003671A1"/>
    <w:p w:rsidR="003671A1" w:rsidRPr="005259E0" w:rsidRDefault="003671A1" w:rsidP="003671A1">
      <w:r w:rsidRPr="005259E0">
        <w:t>Rep. BANNISTER proposed the following Amendment No. 1 (COUNCIL\SWB\6177CM11), which was adopted:</w:t>
      </w:r>
    </w:p>
    <w:p w:rsidR="003671A1" w:rsidRPr="005259E0" w:rsidRDefault="003671A1" w:rsidP="003671A1">
      <w:r w:rsidRPr="005259E0">
        <w:t>Amend the bill, as and if amended, by striking all after the enacting words and inserting:</w:t>
      </w:r>
    </w:p>
    <w:p w:rsidR="003671A1" w:rsidRPr="005259E0" w:rsidRDefault="003671A1" w:rsidP="003671A1">
      <w:pPr>
        <w:rPr>
          <w:szCs w:val="28"/>
        </w:rPr>
      </w:pPr>
      <w:r w:rsidRPr="005259E0">
        <w:t xml:space="preserve">/ </w:t>
      </w:r>
      <w:r w:rsidRPr="005259E0">
        <w:rPr>
          <w:szCs w:val="28"/>
        </w:rPr>
        <w:t>SECTION</w:t>
      </w:r>
      <w:r w:rsidRPr="005259E0">
        <w:rPr>
          <w:szCs w:val="28"/>
        </w:rPr>
        <w:tab/>
        <w:t>1.</w:t>
      </w:r>
      <w:r w:rsidRPr="005259E0">
        <w:rPr>
          <w:szCs w:val="28"/>
        </w:rPr>
        <w:tab/>
        <w:t>Section 16</w:t>
      </w:r>
      <w:r w:rsidRPr="005259E0">
        <w:rPr>
          <w:szCs w:val="28"/>
        </w:rPr>
        <w:noBreakHyphen/>
        <w:t>11</w:t>
      </w:r>
      <w:r w:rsidRPr="005259E0">
        <w:rPr>
          <w:szCs w:val="28"/>
        </w:rPr>
        <w:noBreakHyphen/>
        <w:t>523(C) of the 1976 Code, as last amended by Act 273 of 2010, is further amended to read:</w:t>
      </w:r>
    </w:p>
    <w:p w:rsidR="003671A1" w:rsidRPr="005259E0" w:rsidRDefault="003671A1" w:rsidP="003671A1">
      <w:pPr>
        <w:rPr>
          <w:szCs w:val="28"/>
        </w:rPr>
      </w:pPr>
      <w:r w:rsidRPr="005259E0">
        <w:rPr>
          <w:szCs w:val="28"/>
        </w:rPr>
        <w:tab/>
        <w:t>“(C)</w:t>
      </w:r>
      <w:r w:rsidRPr="005259E0">
        <w:rPr>
          <w:szCs w:val="28"/>
        </w:rPr>
        <w:tab/>
        <w:t xml:space="preserve">A person who violates the provisions of this section is guilty of a: </w:t>
      </w:r>
    </w:p>
    <w:p w:rsidR="003671A1" w:rsidRPr="005259E0" w:rsidRDefault="003671A1" w:rsidP="003671A1">
      <w:pPr>
        <w:rPr>
          <w:szCs w:val="28"/>
        </w:rPr>
      </w:pPr>
      <w:r w:rsidRPr="005259E0">
        <w:rPr>
          <w:szCs w:val="28"/>
        </w:rPr>
        <w:tab/>
      </w:r>
      <w:r w:rsidRPr="005259E0">
        <w:rPr>
          <w:szCs w:val="28"/>
        </w:rPr>
        <w:tab/>
        <w:t>(1)</w:t>
      </w:r>
      <w:r w:rsidRPr="005259E0">
        <w:rPr>
          <w:szCs w:val="28"/>
        </w:rPr>
        <w:tab/>
      </w:r>
      <w:r w:rsidRPr="005259E0">
        <w:rPr>
          <w:strike/>
          <w:szCs w:val="28"/>
        </w:rPr>
        <w:t>misdemeanor under the jurisdiction of magistrates or municipal court, notwithstanding the provisions of Sections 22</w:t>
      </w:r>
      <w:r w:rsidRPr="005259E0">
        <w:rPr>
          <w:strike/>
          <w:szCs w:val="28"/>
        </w:rPr>
        <w:noBreakHyphen/>
        <w:t>3</w:t>
      </w:r>
      <w:r w:rsidRPr="005259E0">
        <w:rPr>
          <w:strike/>
          <w:szCs w:val="28"/>
        </w:rPr>
        <w:noBreakHyphen/>
        <w:t>540, 22</w:t>
      </w:r>
      <w:r w:rsidRPr="005259E0">
        <w:rPr>
          <w:strike/>
          <w:szCs w:val="28"/>
        </w:rPr>
        <w:noBreakHyphen/>
        <w:t>3</w:t>
      </w:r>
      <w:r w:rsidRPr="005259E0">
        <w:rPr>
          <w:strike/>
          <w:szCs w:val="28"/>
        </w:rPr>
        <w:noBreakHyphen/>
        <w:t>545, 22</w:t>
      </w:r>
      <w:r w:rsidRPr="005259E0">
        <w:rPr>
          <w:strike/>
          <w:szCs w:val="28"/>
        </w:rPr>
        <w:noBreakHyphen/>
        <w:t>3</w:t>
      </w:r>
      <w:r w:rsidRPr="005259E0">
        <w:rPr>
          <w:strike/>
          <w:szCs w:val="28"/>
        </w:rPr>
        <w:noBreakHyphen/>
        <w:t>550, and 14</w:t>
      </w:r>
      <w:r w:rsidRPr="005259E0">
        <w:rPr>
          <w:strike/>
          <w:szCs w:val="28"/>
        </w:rPr>
        <w:noBreakHyphen/>
        <w:t>25</w:t>
      </w:r>
      <w:r w:rsidRPr="005259E0">
        <w:rPr>
          <w:strike/>
          <w:szCs w:val="28"/>
        </w:rPr>
        <w:noBreakHyphen/>
        <w:t>65, and, upon conviction, must be fined not more than one thousand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two thousand dollars or less;</w:t>
      </w:r>
      <w:r w:rsidRPr="005259E0">
        <w:rPr>
          <w:szCs w:val="28"/>
        </w:rPr>
        <w:t xml:space="preserve"> </w:t>
      </w:r>
    </w:p>
    <w:p w:rsidR="003671A1" w:rsidRPr="005259E0" w:rsidRDefault="003671A1" w:rsidP="003671A1">
      <w:pPr>
        <w:rPr>
          <w:szCs w:val="28"/>
        </w:rPr>
      </w:pPr>
      <w:r w:rsidRPr="005259E0">
        <w:rPr>
          <w:szCs w:val="28"/>
        </w:rPr>
        <w:tab/>
      </w:r>
      <w:r w:rsidRPr="005259E0">
        <w:rPr>
          <w:szCs w:val="28"/>
        </w:rPr>
        <w:tab/>
      </w:r>
      <w:r w:rsidRPr="005259E0">
        <w:rPr>
          <w:strike/>
          <w:szCs w:val="28"/>
        </w:rPr>
        <w:t>(2)</w:t>
      </w:r>
      <w:r w:rsidRPr="005259E0">
        <w:rPr>
          <w:szCs w:val="28"/>
        </w:rPr>
        <w:tab/>
        <w:t xml:space="preserve">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w:t>
      </w:r>
      <w:r w:rsidRPr="005259E0">
        <w:rPr>
          <w:strike/>
          <w:szCs w:val="28"/>
        </w:rPr>
        <w:t>more</w:t>
      </w:r>
      <w:r w:rsidRPr="005259E0">
        <w:rPr>
          <w:szCs w:val="28"/>
        </w:rPr>
        <w:t xml:space="preserve"> </w:t>
      </w:r>
      <w:r w:rsidRPr="005259E0">
        <w:rPr>
          <w:szCs w:val="28"/>
          <w:u w:val="single"/>
        </w:rPr>
        <w:t>less</w:t>
      </w:r>
      <w:r w:rsidRPr="005259E0">
        <w:rPr>
          <w:szCs w:val="28"/>
        </w:rPr>
        <w:t xml:space="preserve"> than </w:t>
      </w:r>
      <w:r w:rsidRPr="005259E0">
        <w:rPr>
          <w:strike/>
          <w:szCs w:val="28"/>
        </w:rPr>
        <w:t>two</w:t>
      </w:r>
      <w:r w:rsidRPr="005259E0">
        <w:rPr>
          <w:szCs w:val="28"/>
        </w:rPr>
        <w:t xml:space="preserve"> </w:t>
      </w:r>
      <w:r w:rsidRPr="005259E0">
        <w:rPr>
          <w:szCs w:val="28"/>
          <w:u w:val="single"/>
        </w:rPr>
        <w:t>five</w:t>
      </w:r>
      <w:r w:rsidRPr="005259E0">
        <w:rPr>
          <w:szCs w:val="28"/>
        </w:rPr>
        <w:t xml:space="preserve"> thousand dollars </w:t>
      </w:r>
      <w:r w:rsidRPr="005259E0">
        <w:rPr>
          <w:strike/>
          <w:szCs w:val="28"/>
        </w:rPr>
        <w:t>but less than ten thousand dollars</w:t>
      </w:r>
      <w:r w:rsidRPr="005259E0">
        <w:rPr>
          <w:szCs w:val="28"/>
        </w:rPr>
        <w:t xml:space="preserve">; or </w:t>
      </w:r>
    </w:p>
    <w:p w:rsidR="003671A1" w:rsidRPr="005259E0" w:rsidRDefault="003671A1" w:rsidP="003671A1">
      <w:pPr>
        <w:rPr>
          <w:szCs w:val="28"/>
        </w:rPr>
      </w:pPr>
      <w:r w:rsidRPr="005259E0">
        <w:rPr>
          <w:szCs w:val="28"/>
        </w:rPr>
        <w:tab/>
      </w:r>
      <w:r w:rsidRPr="005259E0">
        <w:rPr>
          <w:szCs w:val="28"/>
        </w:rPr>
        <w:tab/>
      </w:r>
      <w:r w:rsidRPr="005259E0">
        <w:rPr>
          <w:strike/>
          <w:szCs w:val="28"/>
        </w:rPr>
        <w:t>(3)</w:t>
      </w:r>
      <w:r w:rsidRPr="005259E0">
        <w:rPr>
          <w:szCs w:val="28"/>
          <w:u w:val="single"/>
        </w:rPr>
        <w:t>(2)</w:t>
      </w:r>
      <w:r w:rsidRPr="005259E0">
        <w:rPr>
          <w:szCs w:val="28"/>
        </w:rPr>
        <w:tab/>
        <w:t xml:space="preserve">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w:t>
      </w:r>
      <w:r w:rsidRPr="005259E0">
        <w:rPr>
          <w:strike/>
          <w:szCs w:val="28"/>
        </w:rPr>
        <w:t>ten</w:t>
      </w:r>
      <w:r w:rsidRPr="005259E0">
        <w:rPr>
          <w:szCs w:val="28"/>
        </w:rPr>
        <w:t xml:space="preserve"> </w:t>
      </w:r>
      <w:r w:rsidRPr="005259E0">
        <w:rPr>
          <w:szCs w:val="28"/>
          <w:u w:val="single"/>
        </w:rPr>
        <w:t>five</w:t>
      </w:r>
      <w:r w:rsidRPr="005259E0">
        <w:rPr>
          <w:szCs w:val="28"/>
        </w:rPr>
        <w:t xml:space="preserve"> thousand dollars or more.”</w:t>
      </w:r>
    </w:p>
    <w:p w:rsidR="003671A1" w:rsidRPr="005259E0" w:rsidRDefault="003671A1" w:rsidP="003671A1">
      <w:pPr>
        <w:rPr>
          <w:szCs w:val="28"/>
        </w:rPr>
      </w:pPr>
      <w:r w:rsidRPr="005259E0">
        <w:rPr>
          <w:szCs w:val="28"/>
        </w:rPr>
        <w:t>SECTION</w:t>
      </w:r>
      <w:r w:rsidRPr="005259E0">
        <w:rPr>
          <w:szCs w:val="28"/>
        </w:rPr>
        <w:tab/>
        <w:t>2.</w:t>
      </w:r>
      <w:r w:rsidRPr="005259E0">
        <w:rPr>
          <w:szCs w:val="28"/>
        </w:rPr>
        <w:tab/>
        <w:t>Section 16</w:t>
      </w:r>
      <w:r w:rsidRPr="005259E0">
        <w:rPr>
          <w:szCs w:val="28"/>
        </w:rPr>
        <w:noBreakHyphen/>
        <w:t>17</w:t>
      </w:r>
      <w:r w:rsidRPr="005259E0">
        <w:rPr>
          <w:szCs w:val="28"/>
        </w:rPr>
        <w:noBreakHyphen/>
        <w:t>680 of the 1976 Code, as last amended by Act 26 of 2009, is further amended to read:</w:t>
      </w:r>
    </w:p>
    <w:p w:rsidR="003671A1" w:rsidRPr="005259E0" w:rsidRDefault="003671A1" w:rsidP="003671A1">
      <w:pPr>
        <w:rPr>
          <w:szCs w:val="28"/>
          <w:u w:val="single"/>
        </w:rPr>
      </w:pPr>
      <w:r w:rsidRPr="005259E0">
        <w:rPr>
          <w:szCs w:val="28"/>
        </w:rPr>
        <w:tab/>
        <w:t>“Section 16</w:t>
      </w:r>
      <w:r w:rsidRPr="005259E0">
        <w:rPr>
          <w:szCs w:val="28"/>
        </w:rPr>
        <w:noBreakHyphen/>
        <w:t>17</w:t>
      </w:r>
      <w:r w:rsidRPr="005259E0">
        <w:rPr>
          <w:szCs w:val="28"/>
        </w:rPr>
        <w:noBreakHyphen/>
        <w:t>680.</w:t>
      </w:r>
      <w:r w:rsidRPr="005259E0">
        <w:rPr>
          <w:szCs w:val="28"/>
        </w:rPr>
        <w:tab/>
        <w:t>(A)(1)</w:t>
      </w:r>
      <w:r w:rsidRPr="005259E0">
        <w:rPr>
          <w:szCs w:val="28"/>
        </w:rPr>
        <w:tab/>
        <w:t xml:space="preserve">It is unlawful to purchase nonferrous metals in any amount from a person who is not a holder of a retail license or an authorized wholesaler unless the purchaser is a secondary metals recycler and obtains </w:t>
      </w:r>
      <w:r w:rsidRPr="005259E0">
        <w:rPr>
          <w:strike/>
          <w:szCs w:val="28"/>
        </w:rPr>
        <w:t>and can verify</w:t>
      </w:r>
      <w:r w:rsidRPr="005259E0">
        <w:rPr>
          <w:szCs w:val="28"/>
        </w:rPr>
        <w:t xml:space="preserve"> the name </w:t>
      </w:r>
      <w:r w:rsidRPr="005259E0">
        <w:rPr>
          <w:strike/>
          <w:szCs w:val="28"/>
        </w:rPr>
        <w:t>and</w:t>
      </w:r>
      <w:r w:rsidRPr="005259E0">
        <w:rPr>
          <w:szCs w:val="28"/>
        </w:rPr>
        <w:t xml:space="preserve"> address</w:t>
      </w:r>
      <w:r w:rsidRPr="005259E0">
        <w:rPr>
          <w:szCs w:val="28"/>
          <w:u w:val="single"/>
        </w:rPr>
        <w:t>, and permit to sell</w:t>
      </w:r>
      <w:r w:rsidRPr="005259E0">
        <w:rPr>
          <w:szCs w:val="28"/>
        </w:rPr>
        <w:t xml:space="preserve"> of the seller.  A secondary metals recycler shall maintain a record containing the date of purchase, name and address of the seller, a photocopy of the seller’s identification, the license plate number of the seller’s motor vehicle, the seller’s photograph, weight or length, and size or other description of the nonferrous metals purchased, amount paid for it, and a signed statement from the seller stating that he is the rightful owner or is entitled to sell the nonferrous metals being sold.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two years from the date of purchase.</w:t>
      </w:r>
    </w:p>
    <w:p w:rsidR="003671A1" w:rsidRPr="005259E0" w:rsidRDefault="003671A1" w:rsidP="003671A1">
      <w:pPr>
        <w:rPr>
          <w:szCs w:val="28"/>
          <w:u w:val="single"/>
        </w:rPr>
      </w:pPr>
      <w:r w:rsidRPr="005259E0">
        <w:rPr>
          <w:szCs w:val="28"/>
        </w:rPr>
        <w:tab/>
      </w:r>
      <w:r w:rsidRPr="005259E0">
        <w:rPr>
          <w:szCs w:val="28"/>
        </w:rPr>
        <w:tab/>
      </w:r>
      <w:r w:rsidRPr="005259E0">
        <w:rPr>
          <w:szCs w:val="28"/>
          <w:u w:val="single"/>
        </w:rPr>
        <w:t>(2)</w:t>
      </w:r>
      <w:r w:rsidRPr="005259E0">
        <w:rPr>
          <w:szCs w:val="28"/>
        </w:rPr>
        <w:tab/>
      </w:r>
      <w:r w:rsidRPr="005259E0">
        <w:rPr>
          <w:szCs w:val="28"/>
          <w:u w:val="single"/>
        </w:rPr>
        <w:t>A person may not sell copper to another person or entity without first receiving a permit issued by a sheriff pursuant to Section 16</w:t>
      </w:r>
      <w:r w:rsidRPr="005259E0">
        <w:rPr>
          <w:szCs w:val="28"/>
          <w:u w:val="single"/>
        </w:rPr>
        <w:noBreakHyphen/>
        <w:t>17</w:t>
      </w:r>
      <w:r w:rsidRPr="005259E0">
        <w:rPr>
          <w:szCs w:val="28"/>
          <w:u w:val="single"/>
        </w:rPr>
        <w:noBreakHyphen/>
        <w:t>685.  A permit is valid for the calendar year in which it was issued.  The sheriff shall keep a record of all permits issued containing the date of issue, name and address of the permit holder, a photocopy of the permit holder’s identification, the license plate number of the permit holder’s motor vehicle, and the permit holder’s photograph.</w:t>
      </w:r>
    </w:p>
    <w:p w:rsidR="003671A1" w:rsidRPr="005259E0" w:rsidRDefault="003671A1" w:rsidP="003671A1">
      <w:pPr>
        <w:rPr>
          <w:szCs w:val="28"/>
        </w:rPr>
      </w:pPr>
      <w:r w:rsidRPr="005259E0">
        <w:rPr>
          <w:szCs w:val="28"/>
        </w:rPr>
        <w:tab/>
        <w:t xml:space="preserve">(B)  A secondary metals recycler may only purchase nonferrous metals for cash consideration from a fixed location. </w:t>
      </w:r>
    </w:p>
    <w:p w:rsidR="003671A1" w:rsidRPr="005259E0" w:rsidRDefault="003671A1" w:rsidP="003671A1">
      <w:pPr>
        <w:rPr>
          <w:szCs w:val="28"/>
          <w:u w:val="single"/>
        </w:rPr>
      </w:pPr>
      <w:r w:rsidRPr="005259E0">
        <w:rPr>
          <w:szCs w:val="28"/>
        </w:rPr>
        <w:tab/>
        <w:t>(C)</w:t>
      </w:r>
      <w:r w:rsidRPr="005259E0">
        <w:rPr>
          <w:szCs w:val="28"/>
        </w:rPr>
        <w:tab/>
      </w:r>
      <w:r w:rsidRPr="005259E0">
        <w:rPr>
          <w:szCs w:val="28"/>
          <w:u w:val="single"/>
        </w:rPr>
        <w:t>A secondary metals recycler must display in a prominent location in his place of business, a sign, twenty inches by thirty inches that states ‘NO COPPER MAY BE PURCHASED BY THIS OR ANY OTHER SECONDARY METAL RECYCLER FROM ANY PERSON UNLESS THE PERSON PRESENTS THE PERMIT TO SELL NONFERROUS METALS PURSUANT TO SECTION 16</w:t>
      </w:r>
      <w:r w:rsidRPr="005259E0">
        <w:rPr>
          <w:szCs w:val="28"/>
          <w:u w:val="single"/>
        </w:rPr>
        <w:noBreakHyphen/>
        <w:t>17</w:t>
      </w:r>
      <w:r w:rsidRPr="005259E0">
        <w:rPr>
          <w:szCs w:val="28"/>
          <w:u w:val="single"/>
        </w:rPr>
        <w:noBreakHyphen/>
        <w:t xml:space="preserve">680 OF THE SOUTH CAROLINA CODE OF LAWS.’ </w:t>
      </w:r>
    </w:p>
    <w:p w:rsidR="003671A1" w:rsidRPr="005259E0" w:rsidRDefault="002D76D5" w:rsidP="003671A1">
      <w:pPr>
        <w:rPr>
          <w:szCs w:val="28"/>
        </w:rPr>
      </w:pPr>
      <w:r w:rsidRPr="002D76D5">
        <w:rPr>
          <w:szCs w:val="28"/>
        </w:rPr>
        <w:tab/>
      </w:r>
      <w:r w:rsidR="003671A1" w:rsidRPr="005259E0">
        <w:rPr>
          <w:szCs w:val="28"/>
          <w:u w:val="single"/>
        </w:rPr>
        <w:t>(D)</w:t>
      </w:r>
      <w:r w:rsidR="003671A1" w:rsidRPr="005259E0">
        <w:rPr>
          <w:szCs w:val="28"/>
        </w:rPr>
        <w:t>(1)</w:t>
      </w:r>
      <w:r w:rsidR="003671A1" w:rsidRPr="005259E0">
        <w:rPr>
          <w:szCs w:val="28"/>
        </w:rPr>
        <w:tab/>
      </w:r>
      <w:r w:rsidR="003671A1" w:rsidRPr="005259E0">
        <w:rPr>
          <w:strike/>
          <w:szCs w:val="28"/>
        </w:rPr>
        <w:t>Whenever</w:t>
      </w:r>
      <w:r w:rsidR="003671A1" w:rsidRPr="005259E0">
        <w:rPr>
          <w:szCs w:val="28"/>
        </w:rPr>
        <w:t xml:space="preserve"> </w:t>
      </w:r>
      <w:r w:rsidR="003671A1" w:rsidRPr="005259E0">
        <w:rPr>
          <w:szCs w:val="28"/>
          <w:u w:val="single"/>
        </w:rPr>
        <w:t>When</w:t>
      </w:r>
      <w:r w:rsidR="003671A1" w:rsidRPr="005259E0">
        <w:rPr>
          <w:szCs w:val="28"/>
        </w:rPr>
        <w:t xml:space="preserve">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place of business for fifteen calendar days after receipt of the notice unless released prior to the fifteen</w:t>
      </w:r>
      <w:r w:rsidR="003671A1" w:rsidRPr="005259E0">
        <w:rPr>
          <w:szCs w:val="28"/>
        </w:rPr>
        <w:noBreakHyphen/>
        <w:t xml:space="preserve">day period by the law enforcement officer. </w:t>
      </w:r>
    </w:p>
    <w:p w:rsidR="003671A1" w:rsidRPr="005259E0" w:rsidRDefault="003671A1" w:rsidP="003671A1">
      <w:pPr>
        <w:rPr>
          <w:szCs w:val="28"/>
        </w:rPr>
      </w:pPr>
      <w:r w:rsidRPr="005259E0">
        <w:rPr>
          <w:szCs w:val="28"/>
        </w:rPr>
        <w:tab/>
      </w:r>
      <w:r w:rsidRPr="005259E0">
        <w:rPr>
          <w:szCs w:val="28"/>
        </w:rPr>
        <w:tab/>
        <w:t>(2)</w:t>
      </w:r>
      <w:r w:rsidRPr="005259E0">
        <w:rPr>
          <w:szCs w:val="28"/>
        </w:rPr>
        <w:tab/>
        <w:t>No later than the expiration of the fifteen</w:t>
      </w:r>
      <w:r w:rsidRPr="005259E0">
        <w:rPr>
          <w:szCs w:val="28"/>
        </w:rPr>
        <w:noBreakHyphen/>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place of business for thirty calendar days after receipt of the extended hold notice unless released prior to the thirty</w:t>
      </w:r>
      <w:r w:rsidRPr="005259E0">
        <w:rPr>
          <w:szCs w:val="28"/>
        </w:rPr>
        <w:noBreakHyphen/>
        <w:t xml:space="preserve">day period by the law enforcement officer. </w:t>
      </w:r>
    </w:p>
    <w:p w:rsidR="003671A1" w:rsidRPr="005259E0" w:rsidRDefault="003671A1" w:rsidP="003671A1">
      <w:pPr>
        <w:rPr>
          <w:szCs w:val="28"/>
        </w:rPr>
      </w:pPr>
      <w:r w:rsidRPr="005259E0">
        <w:rPr>
          <w:szCs w:val="28"/>
        </w:rPr>
        <w:tab/>
      </w:r>
      <w:r w:rsidRPr="005259E0">
        <w:rPr>
          <w:szCs w:val="28"/>
        </w:rPr>
        <w:tab/>
        <w:t>(3)</w:t>
      </w:r>
      <w:r w:rsidRPr="005259E0">
        <w:rPr>
          <w:szCs w:val="28"/>
        </w:rPr>
        <w:tab/>
        <w:t xml:space="preserve">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3671A1" w:rsidRPr="005259E0" w:rsidRDefault="003671A1" w:rsidP="003671A1">
      <w:pPr>
        <w:rPr>
          <w:szCs w:val="28"/>
        </w:rPr>
      </w:pPr>
      <w:r w:rsidRPr="005259E0">
        <w:rPr>
          <w:szCs w:val="28"/>
        </w:rPr>
        <w:tab/>
      </w:r>
      <w:r w:rsidRPr="005259E0">
        <w:rPr>
          <w:strike/>
          <w:szCs w:val="28"/>
        </w:rPr>
        <w:t>(D)</w:t>
      </w:r>
      <w:r w:rsidRPr="005259E0">
        <w:rPr>
          <w:szCs w:val="28"/>
          <w:u w:val="single"/>
        </w:rPr>
        <w:t>(E)</w:t>
      </w:r>
      <w:r w:rsidRPr="005259E0">
        <w:rPr>
          <w:szCs w:val="28"/>
        </w:rPr>
        <w:tab/>
        <w:t xml:space="preserve">A person who violates the provisions of this section </w:t>
      </w:r>
      <w:r w:rsidRPr="005259E0">
        <w:rPr>
          <w:strike/>
          <w:szCs w:val="28"/>
        </w:rPr>
        <w:t>is guilty of a</w:t>
      </w:r>
      <w:r w:rsidRPr="005259E0">
        <w:rPr>
          <w:szCs w:val="28"/>
        </w:rPr>
        <w:t xml:space="preserve">: </w:t>
      </w:r>
    </w:p>
    <w:p w:rsidR="003671A1" w:rsidRPr="005259E0" w:rsidRDefault="003671A1" w:rsidP="003671A1">
      <w:pPr>
        <w:rPr>
          <w:szCs w:val="28"/>
        </w:rPr>
      </w:pPr>
      <w:r w:rsidRPr="005259E0">
        <w:rPr>
          <w:szCs w:val="28"/>
        </w:rPr>
        <w:tab/>
      </w:r>
      <w:r w:rsidRPr="005259E0">
        <w:rPr>
          <w:szCs w:val="28"/>
        </w:rPr>
        <w:tab/>
        <w:t>(1)</w:t>
      </w:r>
      <w:r w:rsidRPr="005259E0">
        <w:rPr>
          <w:szCs w:val="28"/>
        </w:rPr>
        <w:tab/>
      </w:r>
      <w:r w:rsidRPr="005259E0">
        <w:rPr>
          <w:strike/>
          <w:szCs w:val="28"/>
        </w:rPr>
        <w:t>misdemeanor and, upon conviction,</w:t>
      </w:r>
      <w:r w:rsidRPr="005259E0">
        <w:rPr>
          <w:szCs w:val="28"/>
        </w:rPr>
        <w:t xml:space="preserve"> </w:t>
      </w:r>
      <w:r w:rsidRPr="005259E0">
        <w:rPr>
          <w:szCs w:val="28"/>
          <w:u w:val="single"/>
        </w:rPr>
        <w:t>for a first offense</w:t>
      </w:r>
      <w:r w:rsidRPr="005259E0">
        <w:rPr>
          <w:szCs w:val="28"/>
        </w:rPr>
        <w:t xml:space="preserve"> must be fined not </w:t>
      </w:r>
      <w:r w:rsidRPr="005259E0">
        <w:rPr>
          <w:strike/>
          <w:szCs w:val="28"/>
        </w:rPr>
        <w:t>more</w:t>
      </w:r>
      <w:r w:rsidRPr="005259E0">
        <w:rPr>
          <w:szCs w:val="28"/>
        </w:rPr>
        <w:t xml:space="preserve"> </w:t>
      </w:r>
      <w:r w:rsidRPr="005259E0">
        <w:rPr>
          <w:szCs w:val="28"/>
          <w:u w:val="single"/>
        </w:rPr>
        <w:t>less</w:t>
      </w:r>
      <w:r w:rsidRPr="005259E0">
        <w:rPr>
          <w:szCs w:val="28"/>
        </w:rPr>
        <w:t xml:space="preserve"> than two hundred dollars </w:t>
      </w:r>
      <w:r w:rsidRPr="005259E0">
        <w:rPr>
          <w:szCs w:val="28"/>
          <w:u w:val="single"/>
        </w:rPr>
        <w:t>nor more than three hundred dollars</w:t>
      </w:r>
      <w:r w:rsidRPr="005259E0">
        <w:rPr>
          <w:szCs w:val="28"/>
        </w:rPr>
        <w:t xml:space="preserve"> or imprisoned not more than thirty days </w:t>
      </w:r>
      <w:r w:rsidRPr="005259E0">
        <w:rPr>
          <w:strike/>
          <w:szCs w:val="28"/>
        </w:rPr>
        <w:t>for a first offense.  This offense is triable in magistrates court</w:t>
      </w:r>
      <w:r w:rsidRPr="005259E0">
        <w:rPr>
          <w:szCs w:val="28"/>
        </w:rPr>
        <w:t xml:space="preserve">; </w:t>
      </w:r>
      <w:r w:rsidRPr="005259E0">
        <w:rPr>
          <w:szCs w:val="28"/>
          <w:u w:val="single"/>
        </w:rPr>
        <w:t>and</w:t>
      </w:r>
    </w:p>
    <w:p w:rsidR="003671A1" w:rsidRPr="005259E0" w:rsidRDefault="003671A1" w:rsidP="003671A1">
      <w:pPr>
        <w:rPr>
          <w:szCs w:val="28"/>
        </w:rPr>
      </w:pPr>
      <w:r w:rsidRPr="005259E0">
        <w:rPr>
          <w:szCs w:val="28"/>
        </w:rPr>
        <w:tab/>
      </w:r>
      <w:r w:rsidRPr="005259E0">
        <w:rPr>
          <w:szCs w:val="28"/>
        </w:rPr>
        <w:tab/>
        <w:t>(2)</w:t>
      </w:r>
      <w:r w:rsidRPr="005259E0">
        <w:rPr>
          <w:szCs w:val="28"/>
        </w:rPr>
        <w:tab/>
      </w:r>
      <w:r w:rsidRPr="005259E0">
        <w:rPr>
          <w:strike/>
          <w:szCs w:val="28"/>
        </w:rPr>
        <w:t>misdemeanor and, upon conviction,</w:t>
      </w:r>
      <w:r w:rsidRPr="005259E0">
        <w:rPr>
          <w:szCs w:val="28"/>
        </w:rPr>
        <w:t xml:space="preserve"> </w:t>
      </w:r>
      <w:r w:rsidRPr="005259E0">
        <w:rPr>
          <w:szCs w:val="28"/>
          <w:u w:val="single"/>
        </w:rPr>
        <w:t>for a second or subsequent offense</w:t>
      </w:r>
      <w:r w:rsidRPr="005259E0">
        <w:rPr>
          <w:szCs w:val="28"/>
        </w:rPr>
        <w:t xml:space="preserve"> must be fined not </w:t>
      </w:r>
      <w:r w:rsidRPr="005259E0">
        <w:rPr>
          <w:szCs w:val="28"/>
          <w:u w:val="single"/>
        </w:rPr>
        <w:t>less than four hundred dollars nor</w:t>
      </w:r>
      <w:r w:rsidRPr="005259E0">
        <w:rPr>
          <w:szCs w:val="28"/>
        </w:rPr>
        <w:t xml:space="preserve"> more than five hundred dollars or imprisoned not more than </w:t>
      </w:r>
      <w:r w:rsidRPr="005259E0">
        <w:rPr>
          <w:strike/>
          <w:szCs w:val="28"/>
        </w:rPr>
        <w:t>one year</w:t>
      </w:r>
      <w:r w:rsidRPr="005259E0">
        <w:rPr>
          <w:szCs w:val="28"/>
        </w:rPr>
        <w:t xml:space="preserve"> </w:t>
      </w:r>
      <w:r w:rsidRPr="005259E0">
        <w:rPr>
          <w:szCs w:val="28"/>
          <w:u w:val="single"/>
        </w:rPr>
        <w:t>thirty days</w:t>
      </w:r>
      <w:r w:rsidRPr="005259E0">
        <w:rPr>
          <w:szCs w:val="28"/>
        </w:rPr>
        <w:t xml:space="preserve">, or both, </w:t>
      </w:r>
      <w:r w:rsidRPr="005259E0">
        <w:rPr>
          <w:strike/>
          <w:szCs w:val="28"/>
        </w:rPr>
        <w:t>for a second offense;</w:t>
      </w:r>
      <w:r w:rsidRPr="005259E0">
        <w:rPr>
          <w:szCs w:val="28"/>
        </w:rPr>
        <w:t xml:space="preserve"> </w:t>
      </w:r>
      <w:r w:rsidRPr="005259E0">
        <w:rPr>
          <w:szCs w:val="28"/>
          <w:u w:val="single"/>
        </w:rPr>
        <w:t>.</w:t>
      </w:r>
    </w:p>
    <w:p w:rsidR="003671A1" w:rsidRPr="005259E0" w:rsidRDefault="003671A1" w:rsidP="003671A1">
      <w:pPr>
        <w:rPr>
          <w:strike/>
          <w:szCs w:val="28"/>
        </w:rPr>
      </w:pPr>
      <w:r w:rsidRPr="005259E0">
        <w:rPr>
          <w:szCs w:val="28"/>
        </w:rPr>
        <w:tab/>
      </w:r>
      <w:r w:rsidRPr="005259E0">
        <w:rPr>
          <w:szCs w:val="28"/>
        </w:rPr>
        <w:tab/>
      </w:r>
      <w:r w:rsidRPr="005259E0">
        <w:rPr>
          <w:strike/>
          <w:szCs w:val="28"/>
        </w:rPr>
        <w:t>(3)</w:t>
      </w:r>
      <w:r w:rsidRPr="005259E0">
        <w:rPr>
          <w:szCs w:val="28"/>
        </w:rPr>
        <w:tab/>
      </w:r>
      <w:r w:rsidRPr="005259E0">
        <w:rPr>
          <w:strike/>
          <w:szCs w:val="28"/>
        </w:rPr>
        <w:t>misdemeanor and, upon conviction, must be fined not more than one thousand dollars or imprisoned not more than three years, or both, for a third or subsequent offense.  For an offense to be considered a third or subsequent offense, only those offenses which occurred within a period of ten years, including and immediately preceding the date of the last offense shall constitute a prior offense within the meaning of this section.</w:t>
      </w:r>
    </w:p>
    <w:p w:rsidR="003671A1" w:rsidRPr="005259E0" w:rsidRDefault="003671A1" w:rsidP="003671A1">
      <w:pPr>
        <w:rPr>
          <w:szCs w:val="28"/>
          <w:u w:val="single"/>
        </w:rPr>
      </w:pPr>
      <w:r w:rsidRPr="005259E0">
        <w:rPr>
          <w:szCs w:val="28"/>
        </w:rPr>
        <w:tab/>
      </w:r>
      <w:r w:rsidRPr="005259E0">
        <w:rPr>
          <w:szCs w:val="28"/>
          <w:u w:val="single"/>
        </w:rPr>
        <w:t>(F)</w:t>
      </w:r>
      <w:r w:rsidRPr="005259E0">
        <w:rPr>
          <w:szCs w:val="28"/>
        </w:rPr>
        <w:tab/>
      </w:r>
      <w:r w:rsidRPr="005259E0">
        <w:rPr>
          <w:szCs w:val="28"/>
          <w:u w:val="single"/>
        </w:rPr>
        <w:t>A person who purchases copper from a seller that does not have a permit under section 16</w:t>
      </w:r>
      <w:r w:rsidRPr="005259E0">
        <w:rPr>
          <w:szCs w:val="28"/>
          <w:u w:val="single"/>
        </w:rPr>
        <w:noBreakHyphen/>
        <w:t>17</w:t>
      </w:r>
      <w:r w:rsidRPr="005259E0">
        <w:rPr>
          <w:szCs w:val="28"/>
          <w:u w:val="single"/>
        </w:rPr>
        <w:noBreakHyphen/>
        <w:t>680(A)(2) in order to resell the copper under his own permit is guilty of a felony and, upon conviction, must be fined in the discretion of the court or imprisoned not more than ten years, or both.</w:t>
      </w:r>
    </w:p>
    <w:p w:rsidR="003671A1" w:rsidRPr="005259E0" w:rsidRDefault="003671A1" w:rsidP="003671A1">
      <w:pPr>
        <w:rPr>
          <w:szCs w:val="28"/>
        </w:rPr>
      </w:pPr>
      <w:r w:rsidRPr="005259E0">
        <w:rPr>
          <w:szCs w:val="28"/>
        </w:rPr>
        <w:tab/>
      </w:r>
      <w:r w:rsidRPr="005259E0">
        <w:rPr>
          <w:strike/>
          <w:szCs w:val="28"/>
        </w:rPr>
        <w:t>(E)</w:t>
      </w:r>
      <w:r w:rsidRPr="005259E0">
        <w:rPr>
          <w:szCs w:val="28"/>
          <w:u w:val="single"/>
        </w:rPr>
        <w:t>(G)</w:t>
      </w:r>
      <w:r w:rsidRPr="005259E0">
        <w:rPr>
          <w:szCs w:val="28"/>
        </w:rPr>
        <w:tab/>
        <w:t xml:space="preserve">For purposes of this section, the only identification acceptable is a: </w:t>
      </w:r>
    </w:p>
    <w:p w:rsidR="003671A1" w:rsidRPr="005259E0" w:rsidRDefault="003671A1" w:rsidP="003671A1">
      <w:pPr>
        <w:rPr>
          <w:szCs w:val="28"/>
        </w:rPr>
      </w:pPr>
      <w:r w:rsidRPr="005259E0">
        <w:rPr>
          <w:szCs w:val="28"/>
        </w:rPr>
        <w:tab/>
      </w:r>
      <w:r w:rsidRPr="005259E0">
        <w:rPr>
          <w:szCs w:val="28"/>
        </w:rPr>
        <w:tab/>
        <w:t>(1)</w:t>
      </w:r>
      <w:r w:rsidRPr="005259E0">
        <w:rPr>
          <w:szCs w:val="28"/>
        </w:rPr>
        <w:tab/>
        <w:t xml:space="preserve">valid South Carolina driver’s license; </w:t>
      </w:r>
    </w:p>
    <w:p w:rsidR="003671A1" w:rsidRPr="005259E0" w:rsidRDefault="003671A1" w:rsidP="003671A1">
      <w:pPr>
        <w:rPr>
          <w:szCs w:val="28"/>
        </w:rPr>
      </w:pPr>
      <w:r w:rsidRPr="005259E0">
        <w:rPr>
          <w:szCs w:val="28"/>
        </w:rPr>
        <w:tab/>
      </w:r>
      <w:r w:rsidRPr="005259E0">
        <w:rPr>
          <w:szCs w:val="28"/>
        </w:rPr>
        <w:tab/>
        <w:t>(2)</w:t>
      </w:r>
      <w:r w:rsidRPr="005259E0">
        <w:rPr>
          <w:szCs w:val="28"/>
        </w:rPr>
        <w:tab/>
        <w:t xml:space="preserve">South Carolina identification card issued by the Department of Motor Vehicles; </w:t>
      </w:r>
    </w:p>
    <w:p w:rsidR="003671A1" w:rsidRPr="005259E0" w:rsidRDefault="003671A1" w:rsidP="003671A1">
      <w:pPr>
        <w:rPr>
          <w:szCs w:val="28"/>
        </w:rPr>
      </w:pPr>
      <w:r w:rsidRPr="005259E0">
        <w:rPr>
          <w:szCs w:val="28"/>
        </w:rPr>
        <w:tab/>
      </w:r>
      <w:r w:rsidRPr="005259E0">
        <w:rPr>
          <w:szCs w:val="28"/>
        </w:rPr>
        <w:tab/>
        <w:t>(3)</w:t>
      </w:r>
      <w:r w:rsidRPr="005259E0">
        <w:rPr>
          <w:szCs w:val="28"/>
        </w:rPr>
        <w:tab/>
        <w:t xml:space="preserve">valid driver’s license from another state that contains the licensee’s picture on the face of the license; or </w:t>
      </w:r>
    </w:p>
    <w:p w:rsidR="003671A1" w:rsidRPr="005259E0" w:rsidRDefault="003671A1" w:rsidP="003671A1">
      <w:pPr>
        <w:rPr>
          <w:szCs w:val="28"/>
        </w:rPr>
      </w:pPr>
      <w:r w:rsidRPr="005259E0">
        <w:rPr>
          <w:szCs w:val="28"/>
        </w:rPr>
        <w:tab/>
      </w:r>
      <w:r w:rsidRPr="005259E0">
        <w:rPr>
          <w:szCs w:val="28"/>
        </w:rPr>
        <w:tab/>
        <w:t>(4)</w:t>
      </w:r>
      <w:r w:rsidRPr="005259E0">
        <w:rPr>
          <w:szCs w:val="28"/>
        </w:rPr>
        <w:tab/>
        <w:t xml:space="preserve">valid military identification card. </w:t>
      </w:r>
    </w:p>
    <w:p w:rsidR="003671A1" w:rsidRPr="005259E0" w:rsidRDefault="003671A1" w:rsidP="003671A1">
      <w:pPr>
        <w:rPr>
          <w:szCs w:val="28"/>
        </w:rPr>
      </w:pPr>
      <w:r w:rsidRPr="005259E0">
        <w:rPr>
          <w:szCs w:val="28"/>
        </w:rPr>
        <w:tab/>
      </w:r>
      <w:r w:rsidRPr="005259E0">
        <w:rPr>
          <w:strike/>
          <w:szCs w:val="28"/>
        </w:rPr>
        <w:t>(F)</w:t>
      </w:r>
      <w:r w:rsidRPr="005259E0">
        <w:rPr>
          <w:szCs w:val="28"/>
          <w:u w:val="single"/>
        </w:rPr>
        <w:t>(H)</w:t>
      </w:r>
      <w:r w:rsidRPr="005259E0">
        <w:rPr>
          <w:szCs w:val="28"/>
        </w:rPr>
        <w:tab/>
        <w:t xml:space="preserve">For purposes of this section: </w:t>
      </w:r>
    </w:p>
    <w:p w:rsidR="003671A1" w:rsidRPr="005259E0" w:rsidRDefault="003671A1" w:rsidP="003671A1">
      <w:pPr>
        <w:rPr>
          <w:szCs w:val="28"/>
        </w:rPr>
      </w:pPr>
      <w:r w:rsidRPr="005259E0">
        <w:rPr>
          <w:szCs w:val="28"/>
        </w:rPr>
        <w:tab/>
      </w:r>
      <w:r w:rsidRPr="005259E0">
        <w:rPr>
          <w:szCs w:val="28"/>
        </w:rPr>
        <w:tab/>
        <w:t>(1)</w:t>
      </w:r>
      <w:r w:rsidRPr="005259E0">
        <w:rPr>
          <w:szCs w:val="28"/>
        </w:rPr>
        <w:tab/>
        <w:t xml:space="preserve">‘Nonferrous metals’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3671A1" w:rsidRPr="005259E0" w:rsidRDefault="003671A1" w:rsidP="003671A1">
      <w:pPr>
        <w:rPr>
          <w:szCs w:val="28"/>
        </w:rPr>
      </w:pPr>
      <w:r w:rsidRPr="005259E0">
        <w:rPr>
          <w:szCs w:val="28"/>
        </w:rPr>
        <w:tab/>
      </w:r>
      <w:r w:rsidRPr="005259E0">
        <w:rPr>
          <w:szCs w:val="28"/>
        </w:rPr>
        <w:tab/>
        <w:t>(2)</w:t>
      </w:r>
      <w:r w:rsidRPr="005259E0">
        <w:rPr>
          <w:szCs w:val="28"/>
        </w:rPr>
        <w:tab/>
        <w:t xml:space="preserve">‘Secondary metals recycler’ means any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3671A1" w:rsidRPr="005259E0" w:rsidRDefault="003671A1" w:rsidP="003671A1">
      <w:pPr>
        <w:rPr>
          <w:szCs w:val="28"/>
        </w:rPr>
      </w:pPr>
      <w:r w:rsidRPr="005259E0">
        <w:rPr>
          <w:szCs w:val="28"/>
        </w:rPr>
        <w:tab/>
      </w:r>
      <w:r w:rsidRPr="005259E0">
        <w:rPr>
          <w:szCs w:val="28"/>
        </w:rPr>
        <w:tab/>
        <w:t>(3)</w:t>
      </w:r>
      <w:r w:rsidRPr="005259E0">
        <w:rPr>
          <w:szCs w:val="28"/>
        </w:rPr>
        <w:tab/>
        <w:t>‘Fixed location’ means any site occupied by a secondary metals recycler as the owner of the site or as a lessee of the site under a lease or other rental agreement providing for occupation of the site by a secondary metals recycler for a total duration of not less than three hundred sixty</w:t>
      </w:r>
      <w:r w:rsidRPr="005259E0">
        <w:rPr>
          <w:szCs w:val="28"/>
        </w:rPr>
        <w:noBreakHyphen/>
        <w:t xml:space="preserve">four days. </w:t>
      </w:r>
    </w:p>
    <w:p w:rsidR="003671A1" w:rsidRPr="005259E0" w:rsidRDefault="003671A1" w:rsidP="003671A1">
      <w:pPr>
        <w:rPr>
          <w:szCs w:val="28"/>
        </w:rPr>
      </w:pPr>
      <w:r w:rsidRPr="005259E0">
        <w:rPr>
          <w:szCs w:val="28"/>
        </w:rPr>
        <w:tab/>
      </w:r>
      <w:r w:rsidRPr="005259E0">
        <w:rPr>
          <w:strike/>
          <w:szCs w:val="28"/>
        </w:rPr>
        <w:t>(G)</w:t>
      </w:r>
      <w:r w:rsidRPr="005259E0">
        <w:rPr>
          <w:szCs w:val="28"/>
          <w:u w:val="single"/>
        </w:rPr>
        <w:t>(I)</w:t>
      </w:r>
      <w:r w:rsidRPr="005259E0">
        <w:rPr>
          <w:szCs w:val="28"/>
        </w:rPr>
        <w:tab/>
        <w:t xml:space="preserve">The provisions of this section do not apply to the purchase or sale of aluminum cans. </w:t>
      </w:r>
    </w:p>
    <w:p w:rsidR="003671A1" w:rsidRPr="005259E0" w:rsidRDefault="003671A1" w:rsidP="003671A1">
      <w:pPr>
        <w:rPr>
          <w:szCs w:val="28"/>
        </w:rPr>
      </w:pPr>
      <w:r w:rsidRPr="005259E0">
        <w:rPr>
          <w:szCs w:val="28"/>
        </w:rPr>
        <w:tab/>
      </w:r>
      <w:r w:rsidRPr="005259E0">
        <w:rPr>
          <w:strike/>
          <w:szCs w:val="28"/>
        </w:rPr>
        <w:t>(H)</w:t>
      </w:r>
      <w:r w:rsidRPr="005259E0">
        <w:rPr>
          <w:szCs w:val="28"/>
          <w:u w:val="single"/>
        </w:rPr>
        <w:t>(J)</w:t>
      </w:r>
      <w:r w:rsidRPr="005259E0">
        <w:rPr>
          <w:szCs w:val="28"/>
        </w:rPr>
        <w:tab/>
        <w:t>This section preempts local ordinances and regulations governing the purchase or sale of nonferrous metals in any amount, except to the extent that such ordinances pertain to zoning or business license fees.  This section shall not preempt the ability of a political subdivision of the State to enact ordinances or regulations pertaining to zoning or business license fees.  Political subdivisions of the State may not enact ordinances or regulations more restrictive than those contained in this section.”</w:t>
      </w:r>
    </w:p>
    <w:p w:rsidR="003671A1" w:rsidRPr="005259E0" w:rsidRDefault="003671A1" w:rsidP="003671A1">
      <w:pPr>
        <w:rPr>
          <w:szCs w:val="28"/>
        </w:rPr>
      </w:pPr>
      <w:r w:rsidRPr="005259E0">
        <w:rPr>
          <w:szCs w:val="28"/>
        </w:rPr>
        <w:t>SECTION</w:t>
      </w:r>
      <w:r w:rsidRPr="005259E0">
        <w:rPr>
          <w:szCs w:val="28"/>
        </w:rPr>
        <w:tab/>
        <w:t>3.</w:t>
      </w:r>
      <w:r w:rsidRPr="005259E0">
        <w:rPr>
          <w:szCs w:val="28"/>
        </w:rPr>
        <w:tab/>
        <w:t>Section 16</w:t>
      </w:r>
      <w:r w:rsidRPr="005259E0">
        <w:rPr>
          <w:szCs w:val="28"/>
        </w:rPr>
        <w:noBreakHyphen/>
        <w:t>17</w:t>
      </w:r>
      <w:r w:rsidRPr="005259E0">
        <w:rPr>
          <w:szCs w:val="28"/>
        </w:rPr>
        <w:noBreakHyphen/>
        <w:t>685(A) and (B) of the 1976 Code, as added by Act 26 of 2009, is amended to read:</w:t>
      </w:r>
    </w:p>
    <w:p w:rsidR="003671A1" w:rsidRPr="005259E0" w:rsidRDefault="003671A1" w:rsidP="003671A1">
      <w:r w:rsidRPr="005259E0">
        <w:rPr>
          <w:szCs w:val="28"/>
        </w:rPr>
        <w:tab/>
        <w:t>“(A)</w:t>
      </w:r>
      <w:r w:rsidRPr="005259E0">
        <w:rPr>
          <w:szCs w:val="28"/>
        </w:rPr>
        <w:tab/>
      </w:r>
      <w:r w:rsidRPr="005259E0">
        <w:t xml:space="preserve">For purposes of this section: </w:t>
      </w:r>
    </w:p>
    <w:p w:rsidR="003671A1" w:rsidRPr="005259E0" w:rsidRDefault="003671A1" w:rsidP="003671A1">
      <w:r w:rsidRPr="005259E0">
        <w:tab/>
      </w:r>
      <w:r w:rsidRPr="005259E0">
        <w:tab/>
        <w:t>(1)</w:t>
      </w:r>
      <w:r w:rsidRPr="005259E0">
        <w:tab/>
        <w:t xml:space="preserve">‘Nonferrous metals’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3671A1" w:rsidRPr="005259E0" w:rsidRDefault="003671A1" w:rsidP="003671A1">
      <w:r w:rsidRPr="005259E0">
        <w:tab/>
      </w:r>
      <w:r w:rsidRPr="005259E0">
        <w:tab/>
        <w:t>(2)</w:t>
      </w:r>
      <w:r w:rsidRPr="005259E0">
        <w:tab/>
        <w:t xml:space="preserve">‘Transportation permit number’ means a number provided by a sheriff’s office by telephone, fax, or email to a person who requests a permit number for the transportation of nonferrous metals.  In order to receive a transportation permit number, a person must provide the person’s name, address, and telephone number to </w:t>
      </w:r>
      <w:r w:rsidRPr="005259E0">
        <w:rPr>
          <w:strike/>
        </w:rPr>
        <w:t>the</w:t>
      </w:r>
      <w:r w:rsidRPr="005259E0">
        <w:t xml:space="preserve"> </w:t>
      </w:r>
      <w:r w:rsidRPr="005259E0">
        <w:rPr>
          <w:u w:val="single"/>
        </w:rPr>
        <w:t>a</w:t>
      </w:r>
      <w:r w:rsidRPr="005259E0">
        <w:t xml:space="preserve"> sheriff’s office </w:t>
      </w:r>
      <w:r w:rsidRPr="005259E0">
        <w:rPr>
          <w:strike/>
        </w:rPr>
        <w:t>of the county in which the person resides</w:t>
      </w:r>
      <w:r w:rsidRPr="005259E0">
        <w:t>.  The sheriff’s office must record the person’s information along with the transportation permit number.  The transportation permit number is valid for no more than forty</w:t>
      </w:r>
      <w:r w:rsidRPr="005259E0">
        <w:noBreakHyphen/>
        <w:t xml:space="preserve">eight hours from the time the number is issued, and the sheriff’s office must inform the person of this restriction at the time the number is issued. </w:t>
      </w:r>
    </w:p>
    <w:p w:rsidR="003671A1" w:rsidRPr="005259E0" w:rsidRDefault="003671A1" w:rsidP="003671A1">
      <w:r w:rsidRPr="005259E0">
        <w:tab/>
      </w:r>
      <w:r w:rsidRPr="005259E0">
        <w:tab/>
        <w:t>(3)</w:t>
      </w:r>
      <w:r w:rsidRPr="005259E0">
        <w:tab/>
        <w:t xml:space="preserve">‘Vehicle used in the ordinary course of business for the purpose of transporting nonferrous metals’ includes, but is not limited to, vehicles used by gas, electric, communications, water, plumbing, electrical, and climate conditioning service providers, and their employees, agents, and contractors, in the course of providing these services. </w:t>
      </w:r>
    </w:p>
    <w:p w:rsidR="003671A1" w:rsidRPr="005259E0" w:rsidRDefault="003671A1" w:rsidP="003671A1">
      <w:pPr>
        <w:rPr>
          <w:szCs w:val="28"/>
        </w:rPr>
      </w:pPr>
      <w:r w:rsidRPr="005259E0">
        <w:rPr>
          <w:szCs w:val="28"/>
        </w:rPr>
        <w:tab/>
        <w:t>(B)</w:t>
      </w:r>
      <w:r w:rsidRPr="005259E0">
        <w:rPr>
          <w:szCs w:val="28"/>
        </w:rPr>
        <w:tab/>
        <w:t xml:space="preserve">It is unlawful for a person to transport or have in the person’s possession on the highways of this State nonferrous metals of an aggregate weight of more than </w:t>
      </w:r>
      <w:r w:rsidRPr="005259E0">
        <w:rPr>
          <w:strike/>
          <w:szCs w:val="28"/>
        </w:rPr>
        <w:t>twenty</w:t>
      </w:r>
      <w:r w:rsidRPr="005259E0">
        <w:rPr>
          <w:strike/>
          <w:szCs w:val="28"/>
        </w:rPr>
        <w:noBreakHyphen/>
        <w:t>five</w:t>
      </w:r>
      <w:r w:rsidRPr="005259E0">
        <w:rPr>
          <w:szCs w:val="28"/>
        </w:rPr>
        <w:t xml:space="preserve"> </w:t>
      </w:r>
      <w:r w:rsidRPr="005259E0">
        <w:rPr>
          <w:szCs w:val="28"/>
          <w:u w:val="single"/>
        </w:rPr>
        <w:t>ten</w:t>
      </w:r>
      <w:r w:rsidRPr="005259E0">
        <w:rPr>
          <w:szCs w:val="28"/>
        </w:rPr>
        <w:t xml:space="preserve"> pounds in a vehicle other than a vehicle used in the ordinary course of business for the purpose of transporting nonferrous metals, unless the person: </w:t>
      </w:r>
    </w:p>
    <w:p w:rsidR="003671A1" w:rsidRPr="005259E0" w:rsidRDefault="003671A1" w:rsidP="003671A1">
      <w:pPr>
        <w:rPr>
          <w:szCs w:val="28"/>
        </w:rPr>
      </w:pPr>
      <w:r w:rsidRPr="005259E0">
        <w:rPr>
          <w:szCs w:val="28"/>
        </w:rPr>
        <w:tab/>
      </w:r>
      <w:r w:rsidRPr="005259E0">
        <w:rPr>
          <w:szCs w:val="28"/>
        </w:rPr>
        <w:tab/>
        <w:t>(1)</w:t>
      </w:r>
      <w:r w:rsidRPr="005259E0">
        <w:rPr>
          <w:szCs w:val="28"/>
        </w:rPr>
        <w:tab/>
        <w:t xml:space="preserve">has in the person’s possession a bill of sale signed by: </w:t>
      </w:r>
    </w:p>
    <w:p w:rsidR="003671A1" w:rsidRPr="005259E0" w:rsidRDefault="003671A1" w:rsidP="003671A1">
      <w:pPr>
        <w:rPr>
          <w:szCs w:val="28"/>
        </w:rPr>
      </w:pPr>
      <w:r w:rsidRPr="005259E0">
        <w:rPr>
          <w:szCs w:val="28"/>
        </w:rPr>
        <w:tab/>
      </w:r>
      <w:r w:rsidRPr="005259E0">
        <w:rPr>
          <w:szCs w:val="28"/>
        </w:rPr>
        <w:tab/>
      </w:r>
      <w:r w:rsidRPr="005259E0">
        <w:rPr>
          <w:szCs w:val="28"/>
        </w:rPr>
        <w:tab/>
        <w:t>(a)</w:t>
      </w:r>
      <w:r w:rsidRPr="005259E0">
        <w:rPr>
          <w:szCs w:val="28"/>
        </w:rPr>
        <w:tab/>
        <w:t xml:space="preserve">a holder of a retail license for a business engaged in the sale of nonferrous metals or a mixture of nonferrous metals; </w:t>
      </w:r>
    </w:p>
    <w:p w:rsidR="003671A1" w:rsidRPr="005259E0" w:rsidRDefault="003671A1" w:rsidP="003671A1">
      <w:pPr>
        <w:rPr>
          <w:szCs w:val="28"/>
        </w:rPr>
      </w:pPr>
      <w:r w:rsidRPr="005259E0">
        <w:rPr>
          <w:szCs w:val="28"/>
        </w:rPr>
        <w:tab/>
      </w:r>
      <w:r w:rsidRPr="005259E0">
        <w:rPr>
          <w:szCs w:val="28"/>
        </w:rPr>
        <w:tab/>
      </w:r>
      <w:r w:rsidRPr="005259E0">
        <w:rPr>
          <w:szCs w:val="28"/>
        </w:rPr>
        <w:tab/>
        <w:t>(b)</w:t>
      </w:r>
      <w:r w:rsidRPr="005259E0">
        <w:rPr>
          <w:szCs w:val="28"/>
        </w:rPr>
        <w:tab/>
        <w:t xml:space="preserve">an authorized wholesaler engaged in the sale of nonferrous metals or a mixture of nonferrous metals; or </w:t>
      </w:r>
    </w:p>
    <w:p w:rsidR="003671A1" w:rsidRPr="005259E0" w:rsidRDefault="003671A1" w:rsidP="003671A1">
      <w:pPr>
        <w:rPr>
          <w:szCs w:val="28"/>
        </w:rPr>
      </w:pPr>
      <w:r w:rsidRPr="005259E0">
        <w:rPr>
          <w:szCs w:val="28"/>
        </w:rPr>
        <w:tab/>
      </w:r>
      <w:r w:rsidRPr="005259E0">
        <w:rPr>
          <w:szCs w:val="28"/>
        </w:rPr>
        <w:tab/>
      </w:r>
      <w:r w:rsidRPr="005259E0">
        <w:rPr>
          <w:szCs w:val="28"/>
        </w:rPr>
        <w:tab/>
        <w:t>(c)</w:t>
      </w:r>
      <w:r w:rsidRPr="005259E0">
        <w:rPr>
          <w:szCs w:val="28"/>
        </w:rPr>
        <w:tab/>
        <w:t xml:space="preserve">a registered dealer of scrap metals; or </w:t>
      </w:r>
    </w:p>
    <w:p w:rsidR="003671A1" w:rsidRPr="005259E0" w:rsidRDefault="003671A1" w:rsidP="003671A1">
      <w:pPr>
        <w:rPr>
          <w:szCs w:val="28"/>
        </w:rPr>
      </w:pPr>
      <w:r w:rsidRPr="005259E0">
        <w:rPr>
          <w:szCs w:val="28"/>
        </w:rPr>
        <w:tab/>
      </w:r>
      <w:r w:rsidRPr="005259E0">
        <w:rPr>
          <w:szCs w:val="28"/>
        </w:rPr>
        <w:tab/>
        <w:t>(2)</w:t>
      </w:r>
      <w:r w:rsidRPr="005259E0">
        <w:rPr>
          <w:szCs w:val="28"/>
        </w:rPr>
        <w:tab/>
        <w:t xml:space="preserve">can present, either orally or in writing, a valid transportation permit number provided by </w:t>
      </w:r>
      <w:r w:rsidRPr="005259E0">
        <w:rPr>
          <w:strike/>
          <w:szCs w:val="28"/>
        </w:rPr>
        <w:t>the</w:t>
      </w:r>
      <w:r w:rsidRPr="005259E0">
        <w:rPr>
          <w:szCs w:val="28"/>
        </w:rPr>
        <w:t xml:space="preserve"> </w:t>
      </w:r>
      <w:r w:rsidRPr="005259E0">
        <w:rPr>
          <w:szCs w:val="28"/>
          <w:u w:val="single"/>
        </w:rPr>
        <w:t>a</w:t>
      </w:r>
      <w:r w:rsidRPr="005259E0">
        <w:rPr>
          <w:szCs w:val="28"/>
        </w:rPr>
        <w:t xml:space="preserve"> sheriff </w:t>
      </w:r>
      <w:r w:rsidRPr="005259E0">
        <w:rPr>
          <w:strike/>
          <w:szCs w:val="28"/>
        </w:rPr>
        <w:t>of the county in which the person resides</w:t>
      </w:r>
      <w:r w:rsidRPr="005259E0">
        <w:rPr>
          <w:szCs w:val="28"/>
        </w:rPr>
        <w:t>.”</w:t>
      </w:r>
    </w:p>
    <w:p w:rsidR="003671A1" w:rsidRPr="005259E0" w:rsidRDefault="003671A1" w:rsidP="003671A1">
      <w:pPr>
        <w:rPr>
          <w:szCs w:val="28"/>
        </w:rPr>
      </w:pPr>
      <w:r w:rsidRPr="005259E0">
        <w:rPr>
          <w:szCs w:val="28"/>
        </w:rPr>
        <w:t>SECTION</w:t>
      </w:r>
      <w:r w:rsidRPr="005259E0">
        <w:rPr>
          <w:szCs w:val="28"/>
        </w:rPr>
        <w:tab/>
        <w:t>4.</w:t>
      </w:r>
      <w:r w:rsidRPr="005259E0">
        <w:rPr>
          <w:szCs w:val="28"/>
        </w:rPr>
        <w:tab/>
        <w:t>Title 40 of the 1976 Code is amended by adding:</w:t>
      </w:r>
    </w:p>
    <w:p w:rsidR="003671A1" w:rsidRPr="005259E0" w:rsidRDefault="003671A1" w:rsidP="003671A1">
      <w:pPr>
        <w:jc w:val="center"/>
        <w:rPr>
          <w:szCs w:val="28"/>
        </w:rPr>
      </w:pPr>
      <w:r w:rsidRPr="005259E0">
        <w:rPr>
          <w:szCs w:val="28"/>
        </w:rPr>
        <w:t>“CHAPTER 40</w:t>
      </w:r>
    </w:p>
    <w:p w:rsidR="003671A1" w:rsidRPr="005259E0" w:rsidRDefault="003671A1" w:rsidP="003671A1">
      <w:pPr>
        <w:jc w:val="center"/>
        <w:rPr>
          <w:szCs w:val="28"/>
        </w:rPr>
      </w:pPr>
      <w:r w:rsidRPr="005259E0">
        <w:rPr>
          <w:szCs w:val="28"/>
        </w:rPr>
        <w:t>Secondary Metals Recyclers</w:t>
      </w:r>
    </w:p>
    <w:p w:rsidR="003671A1" w:rsidRPr="005259E0" w:rsidRDefault="003671A1" w:rsidP="003671A1">
      <w:pPr>
        <w:rPr>
          <w:szCs w:val="28"/>
        </w:rPr>
      </w:pPr>
      <w:r w:rsidRPr="005259E0">
        <w:rPr>
          <w:szCs w:val="28"/>
        </w:rPr>
        <w:tab/>
        <w:t>Section 40</w:t>
      </w:r>
      <w:r w:rsidRPr="005259E0">
        <w:rPr>
          <w:szCs w:val="28"/>
        </w:rPr>
        <w:noBreakHyphen/>
        <w:t>40</w:t>
      </w:r>
      <w:r w:rsidRPr="005259E0">
        <w:rPr>
          <w:szCs w:val="28"/>
        </w:rPr>
        <w:noBreakHyphen/>
        <w:t>10.</w:t>
      </w:r>
      <w:r w:rsidRPr="005259E0">
        <w:rPr>
          <w:szCs w:val="28"/>
        </w:rPr>
        <w:tab/>
        <w:t>A person who is a secondary metals recycler must obtain a valid purchase permit provided by the sheriff of the county in which each of the secondary metals recycler’s fixed sites are located in accordance with this chapter.</w:t>
      </w:r>
    </w:p>
    <w:p w:rsidR="003671A1" w:rsidRPr="005259E0" w:rsidRDefault="003671A1" w:rsidP="003671A1">
      <w:pPr>
        <w:rPr>
          <w:szCs w:val="28"/>
        </w:rPr>
      </w:pPr>
      <w:r w:rsidRPr="005259E0">
        <w:rPr>
          <w:szCs w:val="28"/>
        </w:rPr>
        <w:tab/>
        <w:t>Section 40</w:t>
      </w:r>
      <w:r w:rsidRPr="005259E0">
        <w:rPr>
          <w:szCs w:val="28"/>
        </w:rPr>
        <w:noBreakHyphen/>
        <w:t>40</w:t>
      </w:r>
      <w:r w:rsidRPr="005259E0">
        <w:rPr>
          <w:szCs w:val="28"/>
        </w:rPr>
        <w:noBreakHyphen/>
        <w:t>20.</w:t>
      </w:r>
      <w:r w:rsidRPr="005259E0">
        <w:rPr>
          <w:szCs w:val="28"/>
        </w:rPr>
        <w:tab/>
        <w:t>For purposes of this chapter:</w:t>
      </w:r>
    </w:p>
    <w:p w:rsidR="003671A1" w:rsidRPr="005259E0" w:rsidRDefault="003671A1" w:rsidP="003671A1">
      <w:pPr>
        <w:rPr>
          <w:szCs w:val="28"/>
        </w:rPr>
      </w:pPr>
      <w:r w:rsidRPr="005259E0">
        <w:rPr>
          <w:szCs w:val="28"/>
        </w:rPr>
        <w:tab/>
        <w:t>(1)</w:t>
      </w:r>
      <w:r w:rsidRPr="005259E0">
        <w:rPr>
          <w:szCs w:val="28"/>
        </w:rPr>
        <w:tab/>
        <w:t xml:space="preserve">‘Nonferrous metals’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3671A1" w:rsidRPr="005259E0" w:rsidRDefault="003671A1" w:rsidP="003671A1">
      <w:pPr>
        <w:rPr>
          <w:szCs w:val="28"/>
        </w:rPr>
      </w:pPr>
      <w:r w:rsidRPr="005259E0">
        <w:rPr>
          <w:szCs w:val="28"/>
        </w:rPr>
        <w:tab/>
        <w:t>(2)</w:t>
      </w:r>
      <w:r w:rsidRPr="005259E0">
        <w:rPr>
          <w:szCs w:val="28"/>
        </w:rPr>
        <w:tab/>
        <w:t xml:space="preserve">‘Secondary metals recycler’ means a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3671A1" w:rsidRPr="005259E0" w:rsidRDefault="003671A1" w:rsidP="003671A1">
      <w:pPr>
        <w:rPr>
          <w:szCs w:val="28"/>
        </w:rPr>
      </w:pPr>
      <w:r w:rsidRPr="005259E0">
        <w:rPr>
          <w:szCs w:val="28"/>
        </w:rPr>
        <w:tab/>
        <w:t>Section 40</w:t>
      </w:r>
      <w:r w:rsidRPr="005259E0">
        <w:rPr>
          <w:szCs w:val="28"/>
        </w:rPr>
        <w:noBreakHyphen/>
        <w:t>40</w:t>
      </w:r>
      <w:r w:rsidRPr="005259E0">
        <w:rPr>
          <w:szCs w:val="28"/>
        </w:rPr>
        <w:noBreakHyphen/>
        <w:t>30.</w:t>
      </w:r>
      <w:r w:rsidRPr="005259E0">
        <w:rPr>
          <w:szCs w:val="28"/>
        </w:rPr>
        <w:tab/>
        <w:t>(A)</w:t>
      </w:r>
      <w:r w:rsidRPr="005259E0">
        <w:rPr>
          <w:szCs w:val="28"/>
        </w:rPr>
        <w:tab/>
        <w:t>A secondary metals recycler must obtain a valid purchase permit provided by a sheriff and must renew the purchase permit every two years.  Each biennial purchase permit costs two hundred dollars paid to and retained by the sheriff’s department providing the permit.</w:t>
      </w:r>
    </w:p>
    <w:p w:rsidR="003671A1" w:rsidRPr="005259E0" w:rsidRDefault="003671A1" w:rsidP="003671A1">
      <w:pPr>
        <w:rPr>
          <w:szCs w:val="28"/>
        </w:rPr>
      </w:pPr>
      <w:r w:rsidRPr="005259E0">
        <w:rPr>
          <w:szCs w:val="28"/>
        </w:rPr>
        <w:tab/>
        <w:t>(B)</w:t>
      </w:r>
      <w:r w:rsidRPr="005259E0">
        <w:rPr>
          <w:szCs w:val="28"/>
        </w:rPr>
        <w:tab/>
        <w:t>To be eligible to obtain and renew the purchase permit under this section, a secondary metals recycler:</w:t>
      </w:r>
    </w:p>
    <w:p w:rsidR="003671A1" w:rsidRPr="005259E0" w:rsidRDefault="003671A1" w:rsidP="003671A1">
      <w:pPr>
        <w:rPr>
          <w:szCs w:val="28"/>
        </w:rPr>
      </w:pPr>
      <w:r w:rsidRPr="005259E0">
        <w:rPr>
          <w:szCs w:val="28"/>
        </w:rPr>
        <w:tab/>
      </w:r>
      <w:r w:rsidRPr="005259E0">
        <w:rPr>
          <w:szCs w:val="28"/>
        </w:rPr>
        <w:tab/>
        <w:t>(1)</w:t>
      </w:r>
      <w:r w:rsidRPr="005259E0">
        <w:rPr>
          <w:szCs w:val="28"/>
        </w:rPr>
        <w:tab/>
        <w:t>must have an address of a fixed site which must be occupied by the secondary metals recycler as the owner of the site or as a lessee of the site under a lease or other rental agreement providing for occupation of the site by the secondary metals recycler for a total duration of not less than three hundred sixty</w:t>
      </w:r>
      <w:r w:rsidR="002D76D5">
        <w:rPr>
          <w:szCs w:val="28"/>
        </w:rPr>
        <w:t>-</w:t>
      </w:r>
      <w:r w:rsidRPr="005259E0">
        <w:rPr>
          <w:szCs w:val="28"/>
        </w:rPr>
        <w:t>four days, and this site must be the only site at which the secondary metals recycler purchases nonferrous metals; and</w:t>
      </w:r>
    </w:p>
    <w:p w:rsidR="003671A1" w:rsidRPr="005259E0" w:rsidRDefault="003671A1" w:rsidP="003671A1">
      <w:pPr>
        <w:rPr>
          <w:szCs w:val="28"/>
        </w:rPr>
      </w:pPr>
      <w:r w:rsidRPr="005259E0">
        <w:rPr>
          <w:szCs w:val="28"/>
        </w:rPr>
        <w:tab/>
      </w:r>
      <w:r w:rsidRPr="005259E0">
        <w:rPr>
          <w:szCs w:val="28"/>
        </w:rPr>
        <w:tab/>
        <w:t>(2)</w:t>
      </w:r>
      <w:r w:rsidRPr="005259E0">
        <w:rPr>
          <w:szCs w:val="28"/>
        </w:rPr>
        <w:tab/>
        <w:t>must declare, on a form provided by the issuing sheriff’s department, that as an applicant for the permit, he is informed of and will comply with the purchase, recordkeeping, and hold notice requirements of Section 16</w:t>
      </w:r>
      <w:r w:rsidRPr="005259E0">
        <w:rPr>
          <w:szCs w:val="28"/>
        </w:rPr>
        <w:noBreakHyphen/>
        <w:t>17</w:t>
      </w:r>
      <w:r w:rsidRPr="005259E0">
        <w:rPr>
          <w:szCs w:val="28"/>
        </w:rPr>
        <w:noBreakHyphen/>
        <w:t>680.”</w:t>
      </w:r>
    </w:p>
    <w:p w:rsidR="003671A1" w:rsidRPr="005259E0" w:rsidRDefault="003671A1" w:rsidP="003671A1">
      <w:pPr>
        <w:rPr>
          <w:szCs w:val="28"/>
        </w:rPr>
      </w:pPr>
      <w:r w:rsidRPr="005259E0">
        <w:rPr>
          <w:szCs w:val="28"/>
        </w:rPr>
        <w:t>SECTION</w:t>
      </w:r>
      <w:r w:rsidRPr="005259E0">
        <w:rPr>
          <w:szCs w:val="28"/>
        </w:rPr>
        <w:tab/>
        <w:t>5.</w:t>
      </w:r>
      <w:r w:rsidRPr="005259E0">
        <w:rPr>
          <w:szCs w:val="28"/>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671A1" w:rsidRPr="005259E0" w:rsidRDefault="003671A1" w:rsidP="003671A1">
      <w:pPr>
        <w:rPr>
          <w:szCs w:val="28"/>
        </w:rPr>
      </w:pPr>
      <w:r w:rsidRPr="005259E0">
        <w:rPr>
          <w:szCs w:val="28"/>
        </w:rPr>
        <w:t>SECTION 6.</w:t>
      </w:r>
      <w:r w:rsidRPr="005259E0">
        <w:rPr>
          <w:szCs w:val="28"/>
        </w:rPr>
        <w:tab/>
        <w:t>This act takes effect one hundred twenty days after its approval by the Governor. /</w:t>
      </w:r>
    </w:p>
    <w:p w:rsidR="003671A1" w:rsidRPr="005259E0" w:rsidRDefault="003671A1" w:rsidP="003671A1">
      <w:r w:rsidRPr="005259E0">
        <w:t>Renumber sections to conform.</w:t>
      </w:r>
    </w:p>
    <w:p w:rsidR="003671A1" w:rsidRDefault="003671A1" w:rsidP="003671A1">
      <w:r w:rsidRPr="005259E0">
        <w:t>Amend title to conform.</w:t>
      </w:r>
    </w:p>
    <w:p w:rsidR="003671A1" w:rsidRDefault="003671A1" w:rsidP="003671A1"/>
    <w:p w:rsidR="003671A1" w:rsidRDefault="003671A1" w:rsidP="003671A1">
      <w:r>
        <w:t>Rep. BANNISTER explained the amendment.</w:t>
      </w:r>
    </w:p>
    <w:p w:rsidR="003671A1" w:rsidRDefault="003671A1" w:rsidP="003671A1">
      <w:r>
        <w:t>The amendment was then adopted.</w:t>
      </w:r>
    </w:p>
    <w:p w:rsidR="003671A1" w:rsidRDefault="003671A1" w:rsidP="003671A1">
      <w:r>
        <w:t>Reps. BRANNON, PITTS, DANING and CORBIN requested debate on the Bill.</w:t>
      </w:r>
    </w:p>
    <w:p w:rsidR="003671A1" w:rsidRDefault="003671A1" w:rsidP="003671A1"/>
    <w:p w:rsidR="003671A1" w:rsidRDefault="003671A1" w:rsidP="003671A1">
      <w:r>
        <w:t>The question then recurred to the passage of the Bill.</w:t>
      </w:r>
    </w:p>
    <w:p w:rsidR="003671A1" w:rsidRDefault="003671A1" w:rsidP="003671A1"/>
    <w:p w:rsidR="003671A1" w:rsidRDefault="003671A1" w:rsidP="003671A1">
      <w:r>
        <w:t xml:space="preserve">The yeas and nays were taken resulting as follows: </w:t>
      </w:r>
    </w:p>
    <w:p w:rsidR="003671A1" w:rsidRDefault="003671A1" w:rsidP="003671A1">
      <w:pPr>
        <w:jc w:val="center"/>
      </w:pPr>
      <w:r>
        <w:t xml:space="preserve"> </w:t>
      </w:r>
      <w:bookmarkStart w:id="67" w:name="vote_start133"/>
      <w:bookmarkEnd w:id="67"/>
      <w:r>
        <w:t>Yeas 93; Nays 6</w:t>
      </w:r>
    </w:p>
    <w:p w:rsidR="003671A1" w:rsidRDefault="003671A1" w:rsidP="003671A1">
      <w:pPr>
        <w:jc w:val="center"/>
      </w:pPr>
    </w:p>
    <w:p w:rsidR="003671A1" w:rsidRDefault="003671A1" w:rsidP="003671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Agnew</w:t>
            </w:r>
          </w:p>
        </w:tc>
        <w:tc>
          <w:tcPr>
            <w:tcW w:w="2179" w:type="dxa"/>
            <w:shd w:val="clear" w:color="auto" w:fill="auto"/>
          </w:tcPr>
          <w:p w:rsidR="003671A1" w:rsidRPr="003671A1" w:rsidRDefault="003671A1" w:rsidP="003671A1">
            <w:pPr>
              <w:keepNext/>
              <w:ind w:firstLine="0"/>
            </w:pPr>
            <w:r>
              <w:t>Allen</w:t>
            </w:r>
          </w:p>
        </w:tc>
        <w:tc>
          <w:tcPr>
            <w:tcW w:w="2180" w:type="dxa"/>
            <w:shd w:val="clear" w:color="auto" w:fill="auto"/>
          </w:tcPr>
          <w:p w:rsidR="003671A1" w:rsidRPr="003671A1" w:rsidRDefault="003671A1" w:rsidP="003671A1">
            <w:pPr>
              <w:keepNext/>
              <w:ind w:firstLine="0"/>
            </w:pPr>
            <w:r>
              <w:t>Anthony</w:t>
            </w:r>
          </w:p>
        </w:tc>
      </w:tr>
      <w:tr w:rsidR="003671A1" w:rsidRPr="003671A1" w:rsidTr="003671A1">
        <w:tc>
          <w:tcPr>
            <w:tcW w:w="2179" w:type="dxa"/>
            <w:shd w:val="clear" w:color="auto" w:fill="auto"/>
          </w:tcPr>
          <w:p w:rsidR="003671A1" w:rsidRPr="003671A1" w:rsidRDefault="003671A1" w:rsidP="003671A1">
            <w:pPr>
              <w:ind w:firstLine="0"/>
            </w:pPr>
            <w:r>
              <w:t>Ballentine</w:t>
            </w:r>
          </w:p>
        </w:tc>
        <w:tc>
          <w:tcPr>
            <w:tcW w:w="2179" w:type="dxa"/>
            <w:shd w:val="clear" w:color="auto" w:fill="auto"/>
          </w:tcPr>
          <w:p w:rsidR="003671A1" w:rsidRPr="003671A1" w:rsidRDefault="003671A1" w:rsidP="003671A1">
            <w:pPr>
              <w:ind w:firstLine="0"/>
            </w:pPr>
            <w:r>
              <w:t>Bannister</w:t>
            </w:r>
          </w:p>
        </w:tc>
        <w:tc>
          <w:tcPr>
            <w:tcW w:w="2180" w:type="dxa"/>
            <w:shd w:val="clear" w:color="auto" w:fill="auto"/>
          </w:tcPr>
          <w:p w:rsidR="003671A1" w:rsidRPr="003671A1" w:rsidRDefault="003671A1" w:rsidP="003671A1">
            <w:pPr>
              <w:ind w:firstLine="0"/>
            </w:pPr>
            <w:r>
              <w:t>Battle</w:t>
            </w:r>
          </w:p>
        </w:tc>
      </w:tr>
      <w:tr w:rsidR="003671A1" w:rsidRPr="003671A1" w:rsidTr="003671A1">
        <w:tc>
          <w:tcPr>
            <w:tcW w:w="2179" w:type="dxa"/>
            <w:shd w:val="clear" w:color="auto" w:fill="auto"/>
          </w:tcPr>
          <w:p w:rsidR="003671A1" w:rsidRPr="003671A1" w:rsidRDefault="003671A1" w:rsidP="003671A1">
            <w:pPr>
              <w:ind w:firstLine="0"/>
            </w:pPr>
            <w:r>
              <w:t>Bedingfield</w:t>
            </w:r>
          </w:p>
        </w:tc>
        <w:tc>
          <w:tcPr>
            <w:tcW w:w="2179" w:type="dxa"/>
            <w:shd w:val="clear" w:color="auto" w:fill="auto"/>
          </w:tcPr>
          <w:p w:rsidR="003671A1" w:rsidRPr="003671A1" w:rsidRDefault="003671A1" w:rsidP="003671A1">
            <w:pPr>
              <w:ind w:firstLine="0"/>
            </w:pPr>
            <w:r>
              <w:t>Bingham</w:t>
            </w:r>
          </w:p>
        </w:tc>
        <w:tc>
          <w:tcPr>
            <w:tcW w:w="2180" w:type="dxa"/>
            <w:shd w:val="clear" w:color="auto" w:fill="auto"/>
          </w:tcPr>
          <w:p w:rsidR="003671A1" w:rsidRPr="003671A1" w:rsidRDefault="003671A1" w:rsidP="003671A1">
            <w:pPr>
              <w:ind w:firstLine="0"/>
            </w:pPr>
            <w:r>
              <w:t>Bowen</w:t>
            </w:r>
          </w:p>
        </w:tc>
      </w:tr>
      <w:tr w:rsidR="003671A1" w:rsidRPr="003671A1" w:rsidTr="003671A1">
        <w:tc>
          <w:tcPr>
            <w:tcW w:w="2179" w:type="dxa"/>
            <w:shd w:val="clear" w:color="auto" w:fill="auto"/>
          </w:tcPr>
          <w:p w:rsidR="003671A1" w:rsidRPr="003671A1" w:rsidRDefault="003671A1" w:rsidP="003671A1">
            <w:pPr>
              <w:ind w:firstLine="0"/>
            </w:pPr>
            <w:r>
              <w:t>Bowers</w:t>
            </w:r>
          </w:p>
        </w:tc>
        <w:tc>
          <w:tcPr>
            <w:tcW w:w="2179" w:type="dxa"/>
            <w:shd w:val="clear" w:color="auto" w:fill="auto"/>
          </w:tcPr>
          <w:p w:rsidR="003671A1" w:rsidRPr="003671A1" w:rsidRDefault="003671A1" w:rsidP="003671A1">
            <w:pPr>
              <w:ind w:firstLine="0"/>
            </w:pPr>
            <w:r>
              <w:t>Brady</w:t>
            </w:r>
          </w:p>
        </w:tc>
        <w:tc>
          <w:tcPr>
            <w:tcW w:w="2180" w:type="dxa"/>
            <w:shd w:val="clear" w:color="auto" w:fill="auto"/>
          </w:tcPr>
          <w:p w:rsidR="003671A1" w:rsidRPr="003671A1" w:rsidRDefault="003671A1" w:rsidP="003671A1">
            <w:pPr>
              <w:ind w:firstLine="0"/>
            </w:pPr>
            <w:r>
              <w:t>Brantley</w:t>
            </w:r>
          </w:p>
        </w:tc>
      </w:tr>
      <w:tr w:rsidR="003671A1" w:rsidRPr="003671A1" w:rsidTr="003671A1">
        <w:tc>
          <w:tcPr>
            <w:tcW w:w="2179" w:type="dxa"/>
            <w:shd w:val="clear" w:color="auto" w:fill="auto"/>
          </w:tcPr>
          <w:p w:rsidR="003671A1" w:rsidRPr="003671A1" w:rsidRDefault="003671A1" w:rsidP="003671A1">
            <w:pPr>
              <w:ind w:firstLine="0"/>
            </w:pPr>
            <w:r>
              <w:t>G. A. Brown</w:t>
            </w:r>
          </w:p>
        </w:tc>
        <w:tc>
          <w:tcPr>
            <w:tcW w:w="2179" w:type="dxa"/>
            <w:shd w:val="clear" w:color="auto" w:fill="auto"/>
          </w:tcPr>
          <w:p w:rsidR="003671A1" w:rsidRPr="003671A1" w:rsidRDefault="003671A1" w:rsidP="003671A1">
            <w:pPr>
              <w:ind w:firstLine="0"/>
            </w:pPr>
            <w:r>
              <w:t>H. B. Brown</w:t>
            </w:r>
          </w:p>
        </w:tc>
        <w:tc>
          <w:tcPr>
            <w:tcW w:w="2180" w:type="dxa"/>
            <w:shd w:val="clear" w:color="auto" w:fill="auto"/>
          </w:tcPr>
          <w:p w:rsidR="003671A1" w:rsidRPr="003671A1" w:rsidRDefault="003671A1" w:rsidP="003671A1">
            <w:pPr>
              <w:ind w:firstLine="0"/>
            </w:pPr>
            <w:r>
              <w:t>R. L. Brown</w:t>
            </w:r>
          </w:p>
        </w:tc>
      </w:tr>
      <w:tr w:rsidR="003671A1" w:rsidRPr="003671A1" w:rsidTr="003671A1">
        <w:tc>
          <w:tcPr>
            <w:tcW w:w="2179" w:type="dxa"/>
            <w:shd w:val="clear" w:color="auto" w:fill="auto"/>
          </w:tcPr>
          <w:p w:rsidR="003671A1" w:rsidRPr="003671A1" w:rsidRDefault="003671A1" w:rsidP="003671A1">
            <w:pPr>
              <w:ind w:firstLine="0"/>
            </w:pPr>
            <w:r>
              <w:t>Butler Garrick</w:t>
            </w:r>
          </w:p>
        </w:tc>
        <w:tc>
          <w:tcPr>
            <w:tcW w:w="2179" w:type="dxa"/>
            <w:shd w:val="clear" w:color="auto" w:fill="auto"/>
          </w:tcPr>
          <w:p w:rsidR="003671A1" w:rsidRPr="003671A1" w:rsidRDefault="003671A1" w:rsidP="003671A1">
            <w:pPr>
              <w:ind w:firstLine="0"/>
            </w:pPr>
            <w:r>
              <w:t>Chumley</w:t>
            </w:r>
          </w:p>
        </w:tc>
        <w:tc>
          <w:tcPr>
            <w:tcW w:w="2180" w:type="dxa"/>
            <w:shd w:val="clear" w:color="auto" w:fill="auto"/>
          </w:tcPr>
          <w:p w:rsidR="003671A1" w:rsidRPr="003671A1" w:rsidRDefault="003671A1" w:rsidP="003671A1">
            <w:pPr>
              <w:ind w:firstLine="0"/>
            </w:pPr>
            <w:r>
              <w:t>Clyburn</w:t>
            </w:r>
          </w:p>
        </w:tc>
      </w:tr>
      <w:tr w:rsidR="003671A1" w:rsidRPr="003671A1" w:rsidTr="003671A1">
        <w:tc>
          <w:tcPr>
            <w:tcW w:w="2179" w:type="dxa"/>
            <w:shd w:val="clear" w:color="auto" w:fill="auto"/>
          </w:tcPr>
          <w:p w:rsidR="003671A1" w:rsidRPr="003671A1" w:rsidRDefault="003671A1" w:rsidP="003671A1">
            <w:pPr>
              <w:ind w:firstLine="0"/>
            </w:pPr>
            <w:r>
              <w:t>Cobb-Hunter</w:t>
            </w:r>
          </w:p>
        </w:tc>
        <w:tc>
          <w:tcPr>
            <w:tcW w:w="2179" w:type="dxa"/>
            <w:shd w:val="clear" w:color="auto" w:fill="auto"/>
          </w:tcPr>
          <w:p w:rsidR="003671A1" w:rsidRPr="003671A1" w:rsidRDefault="003671A1" w:rsidP="003671A1">
            <w:pPr>
              <w:ind w:firstLine="0"/>
            </w:pPr>
            <w:r>
              <w:t>Cooper</w:t>
            </w:r>
          </w:p>
        </w:tc>
        <w:tc>
          <w:tcPr>
            <w:tcW w:w="2180" w:type="dxa"/>
            <w:shd w:val="clear" w:color="auto" w:fill="auto"/>
          </w:tcPr>
          <w:p w:rsidR="003671A1" w:rsidRPr="003671A1" w:rsidRDefault="003671A1" w:rsidP="003671A1">
            <w:pPr>
              <w:ind w:firstLine="0"/>
            </w:pPr>
            <w:r>
              <w:t>Corbin</w:t>
            </w:r>
          </w:p>
        </w:tc>
      </w:tr>
      <w:tr w:rsidR="003671A1" w:rsidRPr="003671A1" w:rsidTr="003671A1">
        <w:tc>
          <w:tcPr>
            <w:tcW w:w="2179" w:type="dxa"/>
            <w:shd w:val="clear" w:color="auto" w:fill="auto"/>
          </w:tcPr>
          <w:p w:rsidR="003671A1" w:rsidRPr="003671A1" w:rsidRDefault="003671A1" w:rsidP="003671A1">
            <w:pPr>
              <w:ind w:firstLine="0"/>
            </w:pPr>
            <w:r>
              <w:t>Crawford</w:t>
            </w:r>
          </w:p>
        </w:tc>
        <w:tc>
          <w:tcPr>
            <w:tcW w:w="2179" w:type="dxa"/>
            <w:shd w:val="clear" w:color="auto" w:fill="auto"/>
          </w:tcPr>
          <w:p w:rsidR="003671A1" w:rsidRPr="003671A1" w:rsidRDefault="003671A1" w:rsidP="003671A1">
            <w:pPr>
              <w:ind w:firstLine="0"/>
            </w:pPr>
            <w:r>
              <w:t>Crosby</w:t>
            </w:r>
          </w:p>
        </w:tc>
        <w:tc>
          <w:tcPr>
            <w:tcW w:w="2180" w:type="dxa"/>
            <w:shd w:val="clear" w:color="auto" w:fill="auto"/>
          </w:tcPr>
          <w:p w:rsidR="003671A1" w:rsidRPr="003671A1" w:rsidRDefault="003671A1" w:rsidP="003671A1">
            <w:pPr>
              <w:ind w:firstLine="0"/>
            </w:pPr>
            <w:r>
              <w:t>Daning</w:t>
            </w:r>
          </w:p>
        </w:tc>
      </w:tr>
      <w:tr w:rsidR="003671A1" w:rsidRPr="003671A1" w:rsidTr="003671A1">
        <w:tc>
          <w:tcPr>
            <w:tcW w:w="2179" w:type="dxa"/>
            <w:shd w:val="clear" w:color="auto" w:fill="auto"/>
          </w:tcPr>
          <w:p w:rsidR="003671A1" w:rsidRPr="003671A1" w:rsidRDefault="003671A1" w:rsidP="003671A1">
            <w:pPr>
              <w:ind w:firstLine="0"/>
            </w:pPr>
            <w:r>
              <w:t>Delleney</w:t>
            </w:r>
          </w:p>
        </w:tc>
        <w:tc>
          <w:tcPr>
            <w:tcW w:w="2179" w:type="dxa"/>
            <w:shd w:val="clear" w:color="auto" w:fill="auto"/>
          </w:tcPr>
          <w:p w:rsidR="003671A1" w:rsidRPr="003671A1" w:rsidRDefault="003671A1" w:rsidP="003671A1">
            <w:pPr>
              <w:ind w:firstLine="0"/>
            </w:pPr>
            <w:r>
              <w:t>Forrester</w:t>
            </w:r>
          </w:p>
        </w:tc>
        <w:tc>
          <w:tcPr>
            <w:tcW w:w="2180" w:type="dxa"/>
            <w:shd w:val="clear" w:color="auto" w:fill="auto"/>
          </w:tcPr>
          <w:p w:rsidR="003671A1" w:rsidRPr="003671A1" w:rsidRDefault="003671A1" w:rsidP="003671A1">
            <w:pPr>
              <w:ind w:firstLine="0"/>
            </w:pPr>
            <w:r>
              <w:t>Funderburk</w:t>
            </w:r>
          </w:p>
        </w:tc>
      </w:tr>
      <w:tr w:rsidR="003671A1" w:rsidRPr="003671A1" w:rsidTr="003671A1">
        <w:tc>
          <w:tcPr>
            <w:tcW w:w="2179" w:type="dxa"/>
            <w:shd w:val="clear" w:color="auto" w:fill="auto"/>
          </w:tcPr>
          <w:p w:rsidR="003671A1" w:rsidRPr="003671A1" w:rsidRDefault="003671A1" w:rsidP="003671A1">
            <w:pPr>
              <w:ind w:firstLine="0"/>
            </w:pPr>
            <w:r>
              <w:t>Gambrell</w:t>
            </w:r>
          </w:p>
        </w:tc>
        <w:tc>
          <w:tcPr>
            <w:tcW w:w="2179" w:type="dxa"/>
            <w:shd w:val="clear" w:color="auto" w:fill="auto"/>
          </w:tcPr>
          <w:p w:rsidR="003671A1" w:rsidRPr="003671A1" w:rsidRDefault="003671A1" w:rsidP="003671A1">
            <w:pPr>
              <w:ind w:firstLine="0"/>
            </w:pPr>
            <w:r>
              <w:t>Govan</w:t>
            </w:r>
          </w:p>
        </w:tc>
        <w:tc>
          <w:tcPr>
            <w:tcW w:w="2180" w:type="dxa"/>
            <w:shd w:val="clear" w:color="auto" w:fill="auto"/>
          </w:tcPr>
          <w:p w:rsidR="003671A1" w:rsidRPr="003671A1" w:rsidRDefault="003671A1" w:rsidP="003671A1">
            <w:pPr>
              <w:ind w:firstLine="0"/>
            </w:pPr>
            <w:r>
              <w:t>Hamilton</w:t>
            </w:r>
          </w:p>
        </w:tc>
      </w:tr>
      <w:tr w:rsidR="003671A1" w:rsidRPr="003671A1" w:rsidTr="003671A1">
        <w:tc>
          <w:tcPr>
            <w:tcW w:w="2179" w:type="dxa"/>
            <w:shd w:val="clear" w:color="auto" w:fill="auto"/>
          </w:tcPr>
          <w:p w:rsidR="003671A1" w:rsidRPr="003671A1" w:rsidRDefault="003671A1" w:rsidP="003671A1">
            <w:pPr>
              <w:ind w:firstLine="0"/>
            </w:pPr>
            <w:r>
              <w:t>Hardwick</w:t>
            </w:r>
          </w:p>
        </w:tc>
        <w:tc>
          <w:tcPr>
            <w:tcW w:w="2179" w:type="dxa"/>
            <w:shd w:val="clear" w:color="auto" w:fill="auto"/>
          </w:tcPr>
          <w:p w:rsidR="003671A1" w:rsidRPr="003671A1" w:rsidRDefault="003671A1" w:rsidP="003671A1">
            <w:pPr>
              <w:ind w:firstLine="0"/>
            </w:pPr>
            <w:r>
              <w:t>Harrell</w:t>
            </w:r>
          </w:p>
        </w:tc>
        <w:tc>
          <w:tcPr>
            <w:tcW w:w="2180" w:type="dxa"/>
            <w:shd w:val="clear" w:color="auto" w:fill="auto"/>
          </w:tcPr>
          <w:p w:rsidR="003671A1" w:rsidRPr="003671A1" w:rsidRDefault="003671A1" w:rsidP="003671A1">
            <w:pPr>
              <w:ind w:firstLine="0"/>
            </w:pPr>
            <w:r>
              <w:t>Hart</w:t>
            </w:r>
          </w:p>
        </w:tc>
      </w:tr>
      <w:tr w:rsidR="003671A1" w:rsidRPr="003671A1" w:rsidTr="003671A1">
        <w:tc>
          <w:tcPr>
            <w:tcW w:w="2179" w:type="dxa"/>
            <w:shd w:val="clear" w:color="auto" w:fill="auto"/>
          </w:tcPr>
          <w:p w:rsidR="003671A1" w:rsidRPr="003671A1" w:rsidRDefault="003671A1" w:rsidP="003671A1">
            <w:pPr>
              <w:ind w:firstLine="0"/>
            </w:pPr>
            <w:r>
              <w:t>Hayes</w:t>
            </w:r>
          </w:p>
        </w:tc>
        <w:tc>
          <w:tcPr>
            <w:tcW w:w="2179" w:type="dxa"/>
            <w:shd w:val="clear" w:color="auto" w:fill="auto"/>
          </w:tcPr>
          <w:p w:rsidR="003671A1" w:rsidRPr="003671A1" w:rsidRDefault="003671A1" w:rsidP="003671A1">
            <w:pPr>
              <w:ind w:firstLine="0"/>
            </w:pPr>
            <w:r>
              <w:t>Hearn</w:t>
            </w:r>
          </w:p>
        </w:tc>
        <w:tc>
          <w:tcPr>
            <w:tcW w:w="2180" w:type="dxa"/>
            <w:shd w:val="clear" w:color="auto" w:fill="auto"/>
          </w:tcPr>
          <w:p w:rsidR="003671A1" w:rsidRPr="003671A1" w:rsidRDefault="003671A1" w:rsidP="003671A1">
            <w:pPr>
              <w:ind w:firstLine="0"/>
            </w:pPr>
            <w:r>
              <w:t>Henderson</w:t>
            </w:r>
          </w:p>
        </w:tc>
      </w:tr>
      <w:tr w:rsidR="003671A1" w:rsidRPr="003671A1" w:rsidTr="003671A1">
        <w:tc>
          <w:tcPr>
            <w:tcW w:w="2179" w:type="dxa"/>
            <w:shd w:val="clear" w:color="auto" w:fill="auto"/>
          </w:tcPr>
          <w:p w:rsidR="003671A1" w:rsidRPr="003671A1" w:rsidRDefault="003671A1" w:rsidP="003671A1">
            <w:pPr>
              <w:ind w:firstLine="0"/>
            </w:pPr>
            <w:r>
              <w:t>Hiott</w:t>
            </w:r>
          </w:p>
        </w:tc>
        <w:tc>
          <w:tcPr>
            <w:tcW w:w="2179" w:type="dxa"/>
            <w:shd w:val="clear" w:color="auto" w:fill="auto"/>
          </w:tcPr>
          <w:p w:rsidR="003671A1" w:rsidRPr="003671A1" w:rsidRDefault="003671A1" w:rsidP="003671A1">
            <w:pPr>
              <w:ind w:firstLine="0"/>
            </w:pPr>
            <w:r>
              <w:t>Hixon</w:t>
            </w:r>
          </w:p>
        </w:tc>
        <w:tc>
          <w:tcPr>
            <w:tcW w:w="2180" w:type="dxa"/>
            <w:shd w:val="clear" w:color="auto" w:fill="auto"/>
          </w:tcPr>
          <w:p w:rsidR="003671A1" w:rsidRPr="003671A1" w:rsidRDefault="003671A1" w:rsidP="003671A1">
            <w:pPr>
              <w:ind w:firstLine="0"/>
            </w:pPr>
            <w:r>
              <w:t>Horne</w:t>
            </w:r>
          </w:p>
        </w:tc>
      </w:tr>
      <w:tr w:rsidR="003671A1" w:rsidRPr="003671A1" w:rsidTr="003671A1">
        <w:tc>
          <w:tcPr>
            <w:tcW w:w="2179" w:type="dxa"/>
            <w:shd w:val="clear" w:color="auto" w:fill="auto"/>
          </w:tcPr>
          <w:p w:rsidR="003671A1" w:rsidRPr="003671A1" w:rsidRDefault="003671A1" w:rsidP="003671A1">
            <w:pPr>
              <w:ind w:firstLine="0"/>
            </w:pPr>
            <w:r>
              <w:t>Hosey</w:t>
            </w:r>
          </w:p>
        </w:tc>
        <w:tc>
          <w:tcPr>
            <w:tcW w:w="2179" w:type="dxa"/>
            <w:shd w:val="clear" w:color="auto" w:fill="auto"/>
          </w:tcPr>
          <w:p w:rsidR="003671A1" w:rsidRPr="003671A1" w:rsidRDefault="003671A1" w:rsidP="003671A1">
            <w:pPr>
              <w:ind w:firstLine="0"/>
            </w:pPr>
            <w:r>
              <w:t>Howard</w:t>
            </w:r>
          </w:p>
        </w:tc>
        <w:tc>
          <w:tcPr>
            <w:tcW w:w="2180" w:type="dxa"/>
            <w:shd w:val="clear" w:color="auto" w:fill="auto"/>
          </w:tcPr>
          <w:p w:rsidR="003671A1" w:rsidRPr="003671A1" w:rsidRDefault="003671A1" w:rsidP="003671A1">
            <w:pPr>
              <w:ind w:firstLine="0"/>
            </w:pPr>
            <w:r>
              <w:t>Huggins</w:t>
            </w:r>
          </w:p>
        </w:tc>
      </w:tr>
      <w:tr w:rsidR="003671A1" w:rsidRPr="003671A1" w:rsidTr="003671A1">
        <w:tc>
          <w:tcPr>
            <w:tcW w:w="2179" w:type="dxa"/>
            <w:shd w:val="clear" w:color="auto" w:fill="auto"/>
          </w:tcPr>
          <w:p w:rsidR="003671A1" w:rsidRPr="003671A1" w:rsidRDefault="003671A1" w:rsidP="003671A1">
            <w:pPr>
              <w:ind w:firstLine="0"/>
            </w:pPr>
            <w:r>
              <w:t>Jefferson</w:t>
            </w:r>
          </w:p>
        </w:tc>
        <w:tc>
          <w:tcPr>
            <w:tcW w:w="2179" w:type="dxa"/>
            <w:shd w:val="clear" w:color="auto" w:fill="auto"/>
          </w:tcPr>
          <w:p w:rsidR="003671A1" w:rsidRPr="003671A1" w:rsidRDefault="003671A1" w:rsidP="003671A1">
            <w:pPr>
              <w:ind w:firstLine="0"/>
            </w:pPr>
            <w:r>
              <w:t>King</w:t>
            </w:r>
          </w:p>
        </w:tc>
        <w:tc>
          <w:tcPr>
            <w:tcW w:w="2180" w:type="dxa"/>
            <w:shd w:val="clear" w:color="auto" w:fill="auto"/>
          </w:tcPr>
          <w:p w:rsidR="003671A1" w:rsidRPr="003671A1" w:rsidRDefault="003671A1" w:rsidP="003671A1">
            <w:pPr>
              <w:ind w:firstLine="0"/>
            </w:pPr>
            <w:r>
              <w:t>Limehouse</w:t>
            </w:r>
          </w:p>
        </w:tc>
      </w:tr>
      <w:tr w:rsidR="003671A1" w:rsidRPr="003671A1" w:rsidTr="003671A1">
        <w:tc>
          <w:tcPr>
            <w:tcW w:w="2179" w:type="dxa"/>
            <w:shd w:val="clear" w:color="auto" w:fill="auto"/>
          </w:tcPr>
          <w:p w:rsidR="003671A1" w:rsidRPr="003671A1" w:rsidRDefault="003671A1" w:rsidP="003671A1">
            <w:pPr>
              <w:ind w:firstLine="0"/>
            </w:pPr>
            <w:r>
              <w:t>Long</w:t>
            </w:r>
          </w:p>
        </w:tc>
        <w:tc>
          <w:tcPr>
            <w:tcW w:w="2179" w:type="dxa"/>
            <w:shd w:val="clear" w:color="auto" w:fill="auto"/>
          </w:tcPr>
          <w:p w:rsidR="003671A1" w:rsidRPr="003671A1" w:rsidRDefault="003671A1" w:rsidP="003671A1">
            <w:pPr>
              <w:ind w:firstLine="0"/>
            </w:pPr>
            <w:r>
              <w:t>Lucas</w:t>
            </w:r>
          </w:p>
        </w:tc>
        <w:tc>
          <w:tcPr>
            <w:tcW w:w="2180" w:type="dxa"/>
            <w:shd w:val="clear" w:color="auto" w:fill="auto"/>
          </w:tcPr>
          <w:p w:rsidR="003671A1" w:rsidRPr="003671A1" w:rsidRDefault="003671A1" w:rsidP="003671A1">
            <w:pPr>
              <w:ind w:firstLine="0"/>
            </w:pPr>
            <w:r>
              <w:t>Mack</w:t>
            </w:r>
          </w:p>
        </w:tc>
      </w:tr>
      <w:tr w:rsidR="003671A1" w:rsidRPr="003671A1" w:rsidTr="003671A1">
        <w:tc>
          <w:tcPr>
            <w:tcW w:w="2179" w:type="dxa"/>
            <w:shd w:val="clear" w:color="auto" w:fill="auto"/>
          </w:tcPr>
          <w:p w:rsidR="003671A1" w:rsidRPr="003671A1" w:rsidRDefault="003671A1" w:rsidP="003671A1">
            <w:pPr>
              <w:ind w:firstLine="0"/>
            </w:pPr>
            <w:r>
              <w:t>McCoy</w:t>
            </w:r>
          </w:p>
        </w:tc>
        <w:tc>
          <w:tcPr>
            <w:tcW w:w="2179" w:type="dxa"/>
            <w:shd w:val="clear" w:color="auto" w:fill="auto"/>
          </w:tcPr>
          <w:p w:rsidR="003671A1" w:rsidRPr="003671A1" w:rsidRDefault="003671A1" w:rsidP="003671A1">
            <w:pPr>
              <w:ind w:firstLine="0"/>
            </w:pPr>
            <w:r>
              <w:t>McEachern</w:t>
            </w:r>
          </w:p>
        </w:tc>
        <w:tc>
          <w:tcPr>
            <w:tcW w:w="2180" w:type="dxa"/>
            <w:shd w:val="clear" w:color="auto" w:fill="auto"/>
          </w:tcPr>
          <w:p w:rsidR="003671A1" w:rsidRPr="003671A1" w:rsidRDefault="003671A1" w:rsidP="003671A1">
            <w:pPr>
              <w:ind w:firstLine="0"/>
            </w:pPr>
            <w:r>
              <w:t>McLeod</w:t>
            </w:r>
          </w:p>
        </w:tc>
      </w:tr>
      <w:tr w:rsidR="003671A1" w:rsidRPr="003671A1" w:rsidTr="003671A1">
        <w:tc>
          <w:tcPr>
            <w:tcW w:w="2179" w:type="dxa"/>
            <w:shd w:val="clear" w:color="auto" w:fill="auto"/>
          </w:tcPr>
          <w:p w:rsidR="003671A1" w:rsidRPr="003671A1" w:rsidRDefault="003671A1" w:rsidP="003671A1">
            <w:pPr>
              <w:ind w:firstLine="0"/>
            </w:pPr>
            <w:r>
              <w:t>Mitchell</w:t>
            </w:r>
          </w:p>
        </w:tc>
        <w:tc>
          <w:tcPr>
            <w:tcW w:w="2179" w:type="dxa"/>
            <w:shd w:val="clear" w:color="auto" w:fill="auto"/>
          </w:tcPr>
          <w:p w:rsidR="003671A1" w:rsidRPr="003671A1" w:rsidRDefault="003671A1" w:rsidP="003671A1">
            <w:pPr>
              <w:ind w:firstLine="0"/>
            </w:pPr>
            <w:r>
              <w:t>D. C. Moss</w:t>
            </w:r>
          </w:p>
        </w:tc>
        <w:tc>
          <w:tcPr>
            <w:tcW w:w="2180" w:type="dxa"/>
            <w:shd w:val="clear" w:color="auto" w:fill="auto"/>
          </w:tcPr>
          <w:p w:rsidR="003671A1" w:rsidRPr="003671A1" w:rsidRDefault="003671A1" w:rsidP="003671A1">
            <w:pPr>
              <w:ind w:firstLine="0"/>
            </w:pPr>
            <w:r>
              <w:t>V. S. Moss</w:t>
            </w:r>
          </w:p>
        </w:tc>
      </w:tr>
      <w:tr w:rsidR="003671A1" w:rsidRPr="003671A1" w:rsidTr="003671A1">
        <w:tc>
          <w:tcPr>
            <w:tcW w:w="2179" w:type="dxa"/>
            <w:shd w:val="clear" w:color="auto" w:fill="auto"/>
          </w:tcPr>
          <w:p w:rsidR="003671A1" w:rsidRPr="003671A1" w:rsidRDefault="003671A1" w:rsidP="003671A1">
            <w:pPr>
              <w:ind w:firstLine="0"/>
            </w:pPr>
            <w:r>
              <w:t>Munnerlyn</w:t>
            </w:r>
          </w:p>
        </w:tc>
        <w:tc>
          <w:tcPr>
            <w:tcW w:w="2179" w:type="dxa"/>
            <w:shd w:val="clear" w:color="auto" w:fill="auto"/>
          </w:tcPr>
          <w:p w:rsidR="003671A1" w:rsidRPr="003671A1" w:rsidRDefault="003671A1" w:rsidP="003671A1">
            <w:pPr>
              <w:ind w:firstLine="0"/>
            </w:pPr>
            <w:r>
              <w:t>Murphy</w:t>
            </w:r>
          </w:p>
        </w:tc>
        <w:tc>
          <w:tcPr>
            <w:tcW w:w="2180" w:type="dxa"/>
            <w:shd w:val="clear" w:color="auto" w:fill="auto"/>
          </w:tcPr>
          <w:p w:rsidR="003671A1" w:rsidRPr="003671A1" w:rsidRDefault="003671A1" w:rsidP="003671A1">
            <w:pPr>
              <w:ind w:firstLine="0"/>
            </w:pPr>
            <w:r>
              <w:t>Nanney</w:t>
            </w:r>
          </w:p>
        </w:tc>
      </w:tr>
      <w:tr w:rsidR="003671A1" w:rsidRPr="003671A1" w:rsidTr="003671A1">
        <w:tc>
          <w:tcPr>
            <w:tcW w:w="2179" w:type="dxa"/>
            <w:shd w:val="clear" w:color="auto" w:fill="auto"/>
          </w:tcPr>
          <w:p w:rsidR="003671A1" w:rsidRPr="003671A1" w:rsidRDefault="003671A1" w:rsidP="003671A1">
            <w:pPr>
              <w:ind w:firstLine="0"/>
            </w:pPr>
            <w:r>
              <w:t>J. H. Neal</w:t>
            </w:r>
          </w:p>
        </w:tc>
        <w:tc>
          <w:tcPr>
            <w:tcW w:w="2179" w:type="dxa"/>
            <w:shd w:val="clear" w:color="auto" w:fill="auto"/>
          </w:tcPr>
          <w:p w:rsidR="003671A1" w:rsidRPr="003671A1" w:rsidRDefault="003671A1" w:rsidP="003671A1">
            <w:pPr>
              <w:ind w:firstLine="0"/>
            </w:pPr>
            <w:r>
              <w:t>J. M. Neal</w:t>
            </w:r>
          </w:p>
        </w:tc>
        <w:tc>
          <w:tcPr>
            <w:tcW w:w="2180" w:type="dxa"/>
            <w:shd w:val="clear" w:color="auto" w:fill="auto"/>
          </w:tcPr>
          <w:p w:rsidR="003671A1" w:rsidRPr="003671A1" w:rsidRDefault="003671A1" w:rsidP="003671A1">
            <w:pPr>
              <w:ind w:firstLine="0"/>
            </w:pPr>
            <w:r>
              <w:t>Neilson</w:t>
            </w:r>
          </w:p>
        </w:tc>
      </w:tr>
      <w:tr w:rsidR="003671A1" w:rsidRPr="003671A1" w:rsidTr="003671A1">
        <w:tc>
          <w:tcPr>
            <w:tcW w:w="2179" w:type="dxa"/>
            <w:shd w:val="clear" w:color="auto" w:fill="auto"/>
          </w:tcPr>
          <w:p w:rsidR="003671A1" w:rsidRPr="003671A1" w:rsidRDefault="003671A1" w:rsidP="003671A1">
            <w:pPr>
              <w:ind w:firstLine="0"/>
            </w:pPr>
            <w:r>
              <w:t>Norman</w:t>
            </w:r>
          </w:p>
        </w:tc>
        <w:tc>
          <w:tcPr>
            <w:tcW w:w="2179" w:type="dxa"/>
            <w:shd w:val="clear" w:color="auto" w:fill="auto"/>
          </w:tcPr>
          <w:p w:rsidR="003671A1" w:rsidRPr="003671A1" w:rsidRDefault="003671A1" w:rsidP="003671A1">
            <w:pPr>
              <w:ind w:firstLine="0"/>
            </w:pPr>
            <w:r>
              <w:t>Owens</w:t>
            </w:r>
          </w:p>
        </w:tc>
        <w:tc>
          <w:tcPr>
            <w:tcW w:w="2180" w:type="dxa"/>
            <w:shd w:val="clear" w:color="auto" w:fill="auto"/>
          </w:tcPr>
          <w:p w:rsidR="003671A1" w:rsidRPr="003671A1" w:rsidRDefault="003671A1" w:rsidP="003671A1">
            <w:pPr>
              <w:ind w:firstLine="0"/>
            </w:pPr>
            <w:r>
              <w:t>Parker</w:t>
            </w:r>
          </w:p>
        </w:tc>
      </w:tr>
      <w:tr w:rsidR="003671A1" w:rsidRPr="003671A1" w:rsidTr="003671A1">
        <w:tc>
          <w:tcPr>
            <w:tcW w:w="2179" w:type="dxa"/>
            <w:shd w:val="clear" w:color="auto" w:fill="auto"/>
          </w:tcPr>
          <w:p w:rsidR="003671A1" w:rsidRPr="003671A1" w:rsidRDefault="003671A1" w:rsidP="003671A1">
            <w:pPr>
              <w:ind w:firstLine="0"/>
            </w:pPr>
            <w:r>
              <w:t>Parks</w:t>
            </w:r>
          </w:p>
        </w:tc>
        <w:tc>
          <w:tcPr>
            <w:tcW w:w="2179" w:type="dxa"/>
            <w:shd w:val="clear" w:color="auto" w:fill="auto"/>
          </w:tcPr>
          <w:p w:rsidR="003671A1" w:rsidRPr="003671A1" w:rsidRDefault="003671A1" w:rsidP="003671A1">
            <w:pPr>
              <w:ind w:firstLine="0"/>
            </w:pPr>
            <w:r>
              <w:t>Patrick</w:t>
            </w:r>
          </w:p>
        </w:tc>
        <w:tc>
          <w:tcPr>
            <w:tcW w:w="2180" w:type="dxa"/>
            <w:shd w:val="clear" w:color="auto" w:fill="auto"/>
          </w:tcPr>
          <w:p w:rsidR="003671A1" w:rsidRPr="003671A1" w:rsidRDefault="003671A1" w:rsidP="003671A1">
            <w:pPr>
              <w:ind w:firstLine="0"/>
            </w:pPr>
            <w:r>
              <w:t>Pinson</w:t>
            </w:r>
          </w:p>
        </w:tc>
      </w:tr>
      <w:tr w:rsidR="003671A1" w:rsidRPr="003671A1" w:rsidTr="003671A1">
        <w:tc>
          <w:tcPr>
            <w:tcW w:w="2179" w:type="dxa"/>
            <w:shd w:val="clear" w:color="auto" w:fill="auto"/>
          </w:tcPr>
          <w:p w:rsidR="003671A1" w:rsidRPr="003671A1" w:rsidRDefault="003671A1" w:rsidP="003671A1">
            <w:pPr>
              <w:ind w:firstLine="0"/>
            </w:pPr>
            <w:r>
              <w:t>Pitts</w:t>
            </w:r>
          </w:p>
        </w:tc>
        <w:tc>
          <w:tcPr>
            <w:tcW w:w="2179" w:type="dxa"/>
            <w:shd w:val="clear" w:color="auto" w:fill="auto"/>
          </w:tcPr>
          <w:p w:rsidR="003671A1" w:rsidRPr="003671A1" w:rsidRDefault="003671A1" w:rsidP="003671A1">
            <w:pPr>
              <w:ind w:firstLine="0"/>
            </w:pPr>
            <w:r>
              <w:t>Pope</w:t>
            </w:r>
          </w:p>
        </w:tc>
        <w:tc>
          <w:tcPr>
            <w:tcW w:w="2180" w:type="dxa"/>
            <w:shd w:val="clear" w:color="auto" w:fill="auto"/>
          </w:tcPr>
          <w:p w:rsidR="003671A1" w:rsidRPr="003671A1" w:rsidRDefault="003671A1" w:rsidP="003671A1">
            <w:pPr>
              <w:ind w:firstLine="0"/>
            </w:pPr>
            <w:r>
              <w:t>Quinn</w:t>
            </w:r>
          </w:p>
        </w:tc>
      </w:tr>
      <w:tr w:rsidR="003671A1" w:rsidRPr="003671A1" w:rsidTr="003671A1">
        <w:tc>
          <w:tcPr>
            <w:tcW w:w="2179" w:type="dxa"/>
            <w:shd w:val="clear" w:color="auto" w:fill="auto"/>
          </w:tcPr>
          <w:p w:rsidR="003671A1" w:rsidRPr="003671A1" w:rsidRDefault="003671A1" w:rsidP="003671A1">
            <w:pPr>
              <w:ind w:firstLine="0"/>
            </w:pPr>
            <w:r>
              <w:t>Rutherford</w:t>
            </w:r>
          </w:p>
        </w:tc>
        <w:tc>
          <w:tcPr>
            <w:tcW w:w="2179" w:type="dxa"/>
            <w:shd w:val="clear" w:color="auto" w:fill="auto"/>
          </w:tcPr>
          <w:p w:rsidR="003671A1" w:rsidRPr="003671A1" w:rsidRDefault="003671A1" w:rsidP="003671A1">
            <w:pPr>
              <w:ind w:firstLine="0"/>
            </w:pPr>
            <w:r>
              <w:t>Ryan</w:t>
            </w:r>
          </w:p>
        </w:tc>
        <w:tc>
          <w:tcPr>
            <w:tcW w:w="2180" w:type="dxa"/>
            <w:shd w:val="clear" w:color="auto" w:fill="auto"/>
          </w:tcPr>
          <w:p w:rsidR="003671A1" w:rsidRPr="003671A1" w:rsidRDefault="003671A1" w:rsidP="003671A1">
            <w:pPr>
              <w:ind w:firstLine="0"/>
            </w:pPr>
            <w:r>
              <w:t>Sabb</w:t>
            </w:r>
          </w:p>
        </w:tc>
      </w:tr>
      <w:tr w:rsidR="003671A1" w:rsidRPr="003671A1" w:rsidTr="003671A1">
        <w:tc>
          <w:tcPr>
            <w:tcW w:w="2179" w:type="dxa"/>
            <w:shd w:val="clear" w:color="auto" w:fill="auto"/>
          </w:tcPr>
          <w:p w:rsidR="003671A1" w:rsidRPr="003671A1" w:rsidRDefault="003671A1" w:rsidP="003671A1">
            <w:pPr>
              <w:ind w:firstLine="0"/>
            </w:pPr>
            <w:r>
              <w:t>Sandifer</w:t>
            </w:r>
          </w:p>
        </w:tc>
        <w:tc>
          <w:tcPr>
            <w:tcW w:w="2179" w:type="dxa"/>
            <w:shd w:val="clear" w:color="auto" w:fill="auto"/>
          </w:tcPr>
          <w:p w:rsidR="003671A1" w:rsidRPr="003671A1" w:rsidRDefault="003671A1" w:rsidP="003671A1">
            <w:pPr>
              <w:ind w:firstLine="0"/>
            </w:pPr>
            <w:r>
              <w:t>Sellers</w:t>
            </w:r>
          </w:p>
        </w:tc>
        <w:tc>
          <w:tcPr>
            <w:tcW w:w="2180" w:type="dxa"/>
            <w:shd w:val="clear" w:color="auto" w:fill="auto"/>
          </w:tcPr>
          <w:p w:rsidR="003671A1" w:rsidRPr="003671A1" w:rsidRDefault="003671A1" w:rsidP="003671A1">
            <w:pPr>
              <w:ind w:firstLine="0"/>
            </w:pPr>
            <w:r>
              <w:t>Simrill</w:t>
            </w:r>
          </w:p>
        </w:tc>
      </w:tr>
      <w:tr w:rsidR="003671A1" w:rsidRPr="003671A1" w:rsidTr="003671A1">
        <w:tc>
          <w:tcPr>
            <w:tcW w:w="2179" w:type="dxa"/>
            <w:shd w:val="clear" w:color="auto" w:fill="auto"/>
          </w:tcPr>
          <w:p w:rsidR="003671A1" w:rsidRPr="003671A1" w:rsidRDefault="003671A1" w:rsidP="003671A1">
            <w:pPr>
              <w:ind w:firstLine="0"/>
            </w:pPr>
            <w:r>
              <w:t>Skelton</w:t>
            </w:r>
          </w:p>
        </w:tc>
        <w:tc>
          <w:tcPr>
            <w:tcW w:w="2179" w:type="dxa"/>
            <w:shd w:val="clear" w:color="auto" w:fill="auto"/>
          </w:tcPr>
          <w:p w:rsidR="003671A1" w:rsidRPr="003671A1" w:rsidRDefault="003671A1" w:rsidP="003671A1">
            <w:pPr>
              <w:ind w:firstLine="0"/>
            </w:pPr>
            <w:r>
              <w:t>G. M. Smith</w:t>
            </w:r>
          </w:p>
        </w:tc>
        <w:tc>
          <w:tcPr>
            <w:tcW w:w="2180" w:type="dxa"/>
            <w:shd w:val="clear" w:color="auto" w:fill="auto"/>
          </w:tcPr>
          <w:p w:rsidR="003671A1" w:rsidRPr="003671A1" w:rsidRDefault="003671A1" w:rsidP="003671A1">
            <w:pPr>
              <w:ind w:firstLine="0"/>
            </w:pPr>
            <w:r>
              <w:t>G. R. Smith</w:t>
            </w:r>
          </w:p>
        </w:tc>
      </w:tr>
      <w:tr w:rsidR="003671A1" w:rsidRPr="003671A1" w:rsidTr="003671A1">
        <w:tc>
          <w:tcPr>
            <w:tcW w:w="2179" w:type="dxa"/>
            <w:shd w:val="clear" w:color="auto" w:fill="auto"/>
          </w:tcPr>
          <w:p w:rsidR="003671A1" w:rsidRPr="003671A1" w:rsidRDefault="003671A1" w:rsidP="003671A1">
            <w:pPr>
              <w:ind w:firstLine="0"/>
            </w:pPr>
            <w:r>
              <w:t>J. E. Smith</w:t>
            </w:r>
          </w:p>
        </w:tc>
        <w:tc>
          <w:tcPr>
            <w:tcW w:w="2179" w:type="dxa"/>
            <w:shd w:val="clear" w:color="auto" w:fill="auto"/>
          </w:tcPr>
          <w:p w:rsidR="003671A1" w:rsidRPr="003671A1" w:rsidRDefault="003671A1" w:rsidP="003671A1">
            <w:pPr>
              <w:ind w:firstLine="0"/>
            </w:pPr>
            <w:r>
              <w:t>Sottile</w:t>
            </w:r>
          </w:p>
        </w:tc>
        <w:tc>
          <w:tcPr>
            <w:tcW w:w="2180" w:type="dxa"/>
            <w:shd w:val="clear" w:color="auto" w:fill="auto"/>
          </w:tcPr>
          <w:p w:rsidR="003671A1" w:rsidRPr="003671A1" w:rsidRDefault="003671A1" w:rsidP="003671A1">
            <w:pPr>
              <w:ind w:firstLine="0"/>
            </w:pPr>
            <w:r>
              <w:t>Stavrinakis</w:t>
            </w:r>
          </w:p>
        </w:tc>
      </w:tr>
      <w:tr w:rsidR="003671A1" w:rsidRPr="003671A1" w:rsidTr="003671A1">
        <w:tc>
          <w:tcPr>
            <w:tcW w:w="2179" w:type="dxa"/>
            <w:shd w:val="clear" w:color="auto" w:fill="auto"/>
          </w:tcPr>
          <w:p w:rsidR="003671A1" w:rsidRPr="003671A1" w:rsidRDefault="003671A1" w:rsidP="003671A1">
            <w:pPr>
              <w:ind w:firstLine="0"/>
            </w:pPr>
            <w:r>
              <w:t>Stringer</w:t>
            </w:r>
          </w:p>
        </w:tc>
        <w:tc>
          <w:tcPr>
            <w:tcW w:w="2179" w:type="dxa"/>
            <w:shd w:val="clear" w:color="auto" w:fill="auto"/>
          </w:tcPr>
          <w:p w:rsidR="003671A1" w:rsidRPr="003671A1" w:rsidRDefault="003671A1" w:rsidP="003671A1">
            <w:pPr>
              <w:ind w:firstLine="0"/>
            </w:pPr>
            <w:r>
              <w:t>Taylor</w:t>
            </w:r>
          </w:p>
        </w:tc>
        <w:tc>
          <w:tcPr>
            <w:tcW w:w="2180" w:type="dxa"/>
            <w:shd w:val="clear" w:color="auto" w:fill="auto"/>
          </w:tcPr>
          <w:p w:rsidR="003671A1" w:rsidRPr="003671A1" w:rsidRDefault="003671A1" w:rsidP="003671A1">
            <w:pPr>
              <w:ind w:firstLine="0"/>
            </w:pPr>
            <w:r>
              <w:t>Thayer</w:t>
            </w:r>
          </w:p>
        </w:tc>
      </w:tr>
      <w:tr w:rsidR="003671A1" w:rsidRPr="003671A1" w:rsidTr="003671A1">
        <w:tc>
          <w:tcPr>
            <w:tcW w:w="2179" w:type="dxa"/>
            <w:shd w:val="clear" w:color="auto" w:fill="auto"/>
          </w:tcPr>
          <w:p w:rsidR="003671A1" w:rsidRPr="003671A1" w:rsidRDefault="003671A1" w:rsidP="003671A1">
            <w:pPr>
              <w:ind w:firstLine="0"/>
            </w:pPr>
            <w:r>
              <w:t>Toole</w:t>
            </w:r>
          </w:p>
        </w:tc>
        <w:tc>
          <w:tcPr>
            <w:tcW w:w="2179" w:type="dxa"/>
            <w:shd w:val="clear" w:color="auto" w:fill="auto"/>
          </w:tcPr>
          <w:p w:rsidR="003671A1" w:rsidRPr="003671A1" w:rsidRDefault="003671A1" w:rsidP="003671A1">
            <w:pPr>
              <w:ind w:firstLine="0"/>
            </w:pPr>
            <w:r>
              <w:t>Tribble</w:t>
            </w:r>
          </w:p>
        </w:tc>
        <w:tc>
          <w:tcPr>
            <w:tcW w:w="2180" w:type="dxa"/>
            <w:shd w:val="clear" w:color="auto" w:fill="auto"/>
          </w:tcPr>
          <w:p w:rsidR="003671A1" w:rsidRPr="003671A1" w:rsidRDefault="003671A1" w:rsidP="003671A1">
            <w:pPr>
              <w:ind w:firstLine="0"/>
            </w:pPr>
            <w:r>
              <w:t>Vick</w:t>
            </w:r>
          </w:p>
        </w:tc>
      </w:tr>
      <w:tr w:rsidR="003671A1" w:rsidRPr="003671A1" w:rsidTr="003671A1">
        <w:tc>
          <w:tcPr>
            <w:tcW w:w="2179" w:type="dxa"/>
            <w:shd w:val="clear" w:color="auto" w:fill="auto"/>
          </w:tcPr>
          <w:p w:rsidR="003671A1" w:rsidRPr="003671A1" w:rsidRDefault="003671A1" w:rsidP="003671A1">
            <w:pPr>
              <w:keepNext/>
              <w:ind w:firstLine="0"/>
            </w:pPr>
            <w:r>
              <w:t>Weeks</w:t>
            </w:r>
          </w:p>
        </w:tc>
        <w:tc>
          <w:tcPr>
            <w:tcW w:w="2179" w:type="dxa"/>
            <w:shd w:val="clear" w:color="auto" w:fill="auto"/>
          </w:tcPr>
          <w:p w:rsidR="003671A1" w:rsidRPr="003671A1" w:rsidRDefault="003671A1" w:rsidP="003671A1">
            <w:pPr>
              <w:keepNext/>
              <w:ind w:firstLine="0"/>
            </w:pPr>
            <w:r>
              <w:t>Whipper</w:t>
            </w:r>
          </w:p>
        </w:tc>
        <w:tc>
          <w:tcPr>
            <w:tcW w:w="2180" w:type="dxa"/>
            <w:shd w:val="clear" w:color="auto" w:fill="auto"/>
          </w:tcPr>
          <w:p w:rsidR="003671A1" w:rsidRPr="003671A1" w:rsidRDefault="003671A1" w:rsidP="003671A1">
            <w:pPr>
              <w:keepNext/>
              <w:ind w:firstLine="0"/>
            </w:pPr>
            <w:r>
              <w:t>Whitmire</w:t>
            </w:r>
          </w:p>
        </w:tc>
      </w:tr>
      <w:tr w:rsidR="003671A1" w:rsidRPr="003671A1" w:rsidTr="003671A1">
        <w:tc>
          <w:tcPr>
            <w:tcW w:w="2179" w:type="dxa"/>
            <w:shd w:val="clear" w:color="auto" w:fill="auto"/>
          </w:tcPr>
          <w:p w:rsidR="003671A1" w:rsidRPr="003671A1" w:rsidRDefault="003671A1" w:rsidP="003671A1">
            <w:pPr>
              <w:keepNext/>
              <w:ind w:firstLine="0"/>
            </w:pPr>
            <w:r>
              <w:t>Williams</w:t>
            </w:r>
          </w:p>
        </w:tc>
        <w:tc>
          <w:tcPr>
            <w:tcW w:w="2179" w:type="dxa"/>
            <w:shd w:val="clear" w:color="auto" w:fill="auto"/>
          </w:tcPr>
          <w:p w:rsidR="003671A1" w:rsidRPr="003671A1" w:rsidRDefault="003671A1" w:rsidP="003671A1">
            <w:pPr>
              <w:keepNext/>
              <w:ind w:firstLine="0"/>
            </w:pPr>
            <w:r>
              <w:t>Willis</w:t>
            </w:r>
          </w:p>
        </w:tc>
        <w:tc>
          <w:tcPr>
            <w:tcW w:w="2180" w:type="dxa"/>
            <w:shd w:val="clear" w:color="auto" w:fill="auto"/>
          </w:tcPr>
          <w:p w:rsidR="003671A1" w:rsidRPr="003671A1" w:rsidRDefault="003671A1" w:rsidP="003671A1">
            <w:pPr>
              <w:keepNext/>
              <w:ind w:firstLine="0"/>
            </w:pPr>
            <w:r>
              <w:t>Young</w:t>
            </w:r>
          </w:p>
        </w:tc>
      </w:tr>
    </w:tbl>
    <w:p w:rsidR="003671A1" w:rsidRDefault="003671A1" w:rsidP="003671A1">
      <w:pPr>
        <w:keepNext/>
      </w:pPr>
    </w:p>
    <w:p w:rsidR="003671A1" w:rsidRDefault="003671A1" w:rsidP="003671A1">
      <w:pPr>
        <w:keepNext/>
        <w:jc w:val="center"/>
        <w:rPr>
          <w:b/>
        </w:rPr>
      </w:pPr>
      <w:r w:rsidRPr="003671A1">
        <w:rPr>
          <w:b/>
        </w:rPr>
        <w:t>Total--93</w:t>
      </w:r>
    </w:p>
    <w:p w:rsidR="003671A1" w:rsidRDefault="003671A1" w:rsidP="003671A1">
      <w:pPr>
        <w:jc w:val="center"/>
        <w:rPr>
          <w:b/>
        </w:rPr>
      </w:pPr>
    </w:p>
    <w:p w:rsidR="003671A1" w:rsidRDefault="003671A1" w:rsidP="003671A1">
      <w:pPr>
        <w:ind w:firstLine="0"/>
      </w:pPr>
      <w:r w:rsidRPr="003671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Brannon</w:t>
            </w:r>
          </w:p>
        </w:tc>
        <w:tc>
          <w:tcPr>
            <w:tcW w:w="2179" w:type="dxa"/>
            <w:shd w:val="clear" w:color="auto" w:fill="auto"/>
          </w:tcPr>
          <w:p w:rsidR="003671A1" w:rsidRPr="003671A1" w:rsidRDefault="003671A1" w:rsidP="003671A1">
            <w:pPr>
              <w:keepNext/>
              <w:ind w:firstLine="0"/>
            </w:pPr>
            <w:r>
              <w:t>Erickson</w:t>
            </w:r>
          </w:p>
        </w:tc>
        <w:tc>
          <w:tcPr>
            <w:tcW w:w="2180" w:type="dxa"/>
            <w:shd w:val="clear" w:color="auto" w:fill="auto"/>
          </w:tcPr>
          <w:p w:rsidR="003671A1" w:rsidRPr="003671A1" w:rsidRDefault="003671A1" w:rsidP="003671A1">
            <w:pPr>
              <w:keepNext/>
              <w:ind w:firstLine="0"/>
            </w:pPr>
            <w:r>
              <w:t>Frye</w:t>
            </w:r>
          </w:p>
        </w:tc>
      </w:tr>
      <w:tr w:rsidR="003671A1" w:rsidRPr="003671A1" w:rsidTr="003671A1">
        <w:tc>
          <w:tcPr>
            <w:tcW w:w="2179" w:type="dxa"/>
            <w:shd w:val="clear" w:color="auto" w:fill="auto"/>
          </w:tcPr>
          <w:p w:rsidR="003671A1" w:rsidRPr="003671A1" w:rsidRDefault="003671A1" w:rsidP="003671A1">
            <w:pPr>
              <w:keepNext/>
              <w:ind w:firstLine="0"/>
            </w:pPr>
            <w:r>
              <w:t>Gilliard</w:t>
            </w:r>
          </w:p>
        </w:tc>
        <w:tc>
          <w:tcPr>
            <w:tcW w:w="2179" w:type="dxa"/>
            <w:shd w:val="clear" w:color="auto" w:fill="auto"/>
          </w:tcPr>
          <w:p w:rsidR="003671A1" w:rsidRPr="003671A1" w:rsidRDefault="003671A1" w:rsidP="003671A1">
            <w:pPr>
              <w:keepNext/>
              <w:ind w:firstLine="0"/>
            </w:pPr>
            <w:r>
              <w:t>Loftis</w:t>
            </w:r>
          </w:p>
        </w:tc>
        <w:tc>
          <w:tcPr>
            <w:tcW w:w="2180" w:type="dxa"/>
            <w:shd w:val="clear" w:color="auto" w:fill="auto"/>
          </w:tcPr>
          <w:p w:rsidR="003671A1" w:rsidRPr="003671A1" w:rsidRDefault="003671A1" w:rsidP="003671A1">
            <w:pPr>
              <w:keepNext/>
              <w:ind w:firstLine="0"/>
            </w:pPr>
            <w:r>
              <w:t>Spires</w:t>
            </w:r>
          </w:p>
        </w:tc>
      </w:tr>
    </w:tbl>
    <w:p w:rsidR="003671A1" w:rsidRDefault="003671A1" w:rsidP="003671A1"/>
    <w:p w:rsidR="003671A1" w:rsidRDefault="003671A1" w:rsidP="003671A1">
      <w:pPr>
        <w:jc w:val="center"/>
        <w:rPr>
          <w:b/>
        </w:rPr>
      </w:pPr>
      <w:r w:rsidRPr="003671A1">
        <w:rPr>
          <w:b/>
        </w:rPr>
        <w:t>Total--6</w:t>
      </w:r>
      <w:bookmarkStart w:id="68" w:name="vote_end133"/>
      <w:bookmarkEnd w:id="68"/>
    </w:p>
    <w:p w:rsidR="003671A1" w:rsidRDefault="003671A1" w:rsidP="003671A1"/>
    <w:p w:rsidR="003671A1" w:rsidRDefault="003671A1" w:rsidP="003671A1">
      <w:r>
        <w:t>So, the Bill, as amended, was read the second time and ordered to third reading.</w:t>
      </w:r>
    </w:p>
    <w:p w:rsidR="003671A1" w:rsidRDefault="003671A1" w:rsidP="003671A1"/>
    <w:p w:rsidR="003671A1" w:rsidRPr="00D35F64" w:rsidRDefault="003671A1" w:rsidP="003671A1">
      <w:pPr>
        <w:keepNext/>
        <w:ind w:firstLine="0"/>
        <w:jc w:val="center"/>
        <w:rPr>
          <w:b/>
        </w:rPr>
      </w:pPr>
      <w:bookmarkStart w:id="69" w:name="file_start135"/>
      <w:bookmarkEnd w:id="69"/>
      <w:r w:rsidRPr="00D35F64">
        <w:rPr>
          <w:b/>
        </w:rPr>
        <w:t>STATEMENT FOR THE JOURNAL</w:t>
      </w:r>
    </w:p>
    <w:p w:rsidR="003671A1" w:rsidRPr="00D35F64" w:rsidRDefault="003671A1" w:rsidP="003671A1">
      <w:pPr>
        <w:ind w:firstLine="0"/>
      </w:pPr>
      <w:r w:rsidRPr="00D35F64">
        <w:tab/>
        <w:t>While I support stricter enforcement to impede copper theft and support portions of H. 3660, I object to requiring citizens to obtain a permit, to which a fee will be attached, to sell small amounts of copper. I, therefore, voted in the negative on this Bill.</w:t>
      </w:r>
    </w:p>
    <w:p w:rsidR="003671A1" w:rsidRDefault="003671A1" w:rsidP="003671A1">
      <w:pPr>
        <w:ind w:firstLine="0"/>
      </w:pPr>
      <w:r w:rsidRPr="00D35F64">
        <w:tab/>
      </w:r>
      <w:r w:rsidR="002D76D5">
        <w:t xml:space="preserve">Rep. </w:t>
      </w:r>
      <w:r w:rsidRPr="00D35F64">
        <w:t>Dwight Loftis</w:t>
      </w:r>
    </w:p>
    <w:p w:rsidR="003671A1" w:rsidRDefault="003671A1" w:rsidP="003671A1">
      <w:pPr>
        <w:ind w:firstLine="0"/>
      </w:pPr>
    </w:p>
    <w:p w:rsidR="003671A1" w:rsidRDefault="003671A1" w:rsidP="003671A1">
      <w:pPr>
        <w:keepNext/>
        <w:jc w:val="center"/>
        <w:rPr>
          <w:b/>
        </w:rPr>
      </w:pPr>
      <w:r w:rsidRPr="003671A1">
        <w:rPr>
          <w:b/>
        </w:rPr>
        <w:t>S. 824--ORDERED TO THIRD READING</w:t>
      </w:r>
    </w:p>
    <w:p w:rsidR="003671A1" w:rsidRDefault="003671A1" w:rsidP="003671A1">
      <w:pPr>
        <w:keepNext/>
      </w:pPr>
      <w:r>
        <w:t>The following Joint Resolution was taken up:</w:t>
      </w:r>
    </w:p>
    <w:p w:rsidR="003671A1" w:rsidRDefault="003671A1" w:rsidP="003671A1">
      <w:pPr>
        <w:keepNext/>
      </w:pPr>
      <w:bookmarkStart w:id="70" w:name="include_clip_start_137"/>
      <w:bookmarkEnd w:id="70"/>
    </w:p>
    <w:p w:rsidR="003671A1" w:rsidRDefault="003671A1" w:rsidP="003671A1">
      <w:r>
        <w:t>S. 824 -- Senators Land, Leatherman, Setzler, Nicholson, Hutto, Jackson and Ford: A JOINT RESOLUTION TO DESIGNATE THE SOUTH CAROLINA JOBS-ECONOMIC DEVELOPMENT AUTHORITY AS THE AUTHORIZED AGENCY TO IMPLEMENT THE STATE SMALL BUSINESS CREDIT INITIATIVE WITHIN AND ON BEHALF OF THE STATE OF SOUTH CAROLINA; TO AUTHORIZE THE SOUTH CAROLINA JOBS-ECONOMIC DEVELOPMENT AUTHORITY TO EXECUTE AND DELIVER THE REQUISITE APPLICATION AND THE STATE SMALL BUSINESS CREDIT INITIATIVE ALLOCATION AGREEMENT FOR PARTICIPATING STATES, AND ALL OTHER RELATED AGREEMENTS, DOCUMENTS, CERTIFICATES, AND UNDERTAKINGS, ON BEHALF OF THE STATE OF SOUTH CAROLINA; AND TO AUTHORIZE THE SOUTH CAROLINA JOBS-ECONOMIC DEVELOPMENT AUTHORITY TO CONTRACT WITH THE BUSINESS DEVELOPMENT CORPORATION OF SOUTH CAROLINA TO ADMINISTER THE PROGRAMS PERMITTED UNDER AND SUPPORTED BY THE STATE SMALL BUSINESS CREDIT INITIATIVE.</w:t>
      </w:r>
    </w:p>
    <w:p w:rsidR="003671A1" w:rsidRDefault="003671A1" w:rsidP="003671A1">
      <w:bookmarkStart w:id="71" w:name="include_clip_end_137"/>
      <w:bookmarkEnd w:id="71"/>
    </w:p>
    <w:p w:rsidR="003671A1" w:rsidRDefault="003671A1" w:rsidP="003671A1">
      <w:r>
        <w:t>Rep. COOPER explained the Joint Resolution.</w:t>
      </w:r>
    </w:p>
    <w:p w:rsidR="003671A1" w:rsidRDefault="003671A1" w:rsidP="003671A1"/>
    <w:p w:rsidR="003671A1" w:rsidRDefault="003671A1" w:rsidP="003671A1">
      <w:r>
        <w:t xml:space="preserve">The yeas and nays were taken resulting as follows: </w:t>
      </w:r>
    </w:p>
    <w:p w:rsidR="003671A1" w:rsidRDefault="003671A1" w:rsidP="003671A1">
      <w:pPr>
        <w:jc w:val="center"/>
      </w:pPr>
      <w:r>
        <w:t xml:space="preserve"> </w:t>
      </w:r>
      <w:bookmarkStart w:id="72" w:name="vote_start139"/>
      <w:bookmarkEnd w:id="72"/>
      <w:r>
        <w:t>Yeas 99; Nays 0</w:t>
      </w:r>
    </w:p>
    <w:p w:rsidR="003671A1" w:rsidRDefault="003671A1" w:rsidP="003671A1">
      <w:pPr>
        <w:jc w:val="center"/>
      </w:pPr>
    </w:p>
    <w:p w:rsidR="003671A1" w:rsidRDefault="003671A1" w:rsidP="003671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Agnew</w:t>
            </w:r>
          </w:p>
        </w:tc>
        <w:tc>
          <w:tcPr>
            <w:tcW w:w="2179" w:type="dxa"/>
            <w:shd w:val="clear" w:color="auto" w:fill="auto"/>
          </w:tcPr>
          <w:p w:rsidR="003671A1" w:rsidRPr="003671A1" w:rsidRDefault="003671A1" w:rsidP="003671A1">
            <w:pPr>
              <w:keepNext/>
              <w:ind w:firstLine="0"/>
            </w:pPr>
            <w:r>
              <w:t>Alexander</w:t>
            </w:r>
          </w:p>
        </w:tc>
        <w:tc>
          <w:tcPr>
            <w:tcW w:w="2180" w:type="dxa"/>
            <w:shd w:val="clear" w:color="auto" w:fill="auto"/>
          </w:tcPr>
          <w:p w:rsidR="003671A1" w:rsidRPr="003671A1" w:rsidRDefault="003671A1" w:rsidP="003671A1">
            <w:pPr>
              <w:keepNext/>
              <w:ind w:firstLine="0"/>
            </w:pPr>
            <w:r>
              <w:t>Allen</w:t>
            </w:r>
          </w:p>
        </w:tc>
      </w:tr>
      <w:tr w:rsidR="003671A1" w:rsidRPr="003671A1" w:rsidTr="003671A1">
        <w:tc>
          <w:tcPr>
            <w:tcW w:w="2179" w:type="dxa"/>
            <w:shd w:val="clear" w:color="auto" w:fill="auto"/>
          </w:tcPr>
          <w:p w:rsidR="003671A1" w:rsidRPr="003671A1" w:rsidRDefault="003671A1" w:rsidP="003671A1">
            <w:pPr>
              <w:ind w:firstLine="0"/>
            </w:pPr>
            <w:r>
              <w:t>Allison</w:t>
            </w:r>
          </w:p>
        </w:tc>
        <w:tc>
          <w:tcPr>
            <w:tcW w:w="2179" w:type="dxa"/>
            <w:shd w:val="clear" w:color="auto" w:fill="auto"/>
          </w:tcPr>
          <w:p w:rsidR="003671A1" w:rsidRPr="003671A1" w:rsidRDefault="003671A1" w:rsidP="003671A1">
            <w:pPr>
              <w:ind w:firstLine="0"/>
            </w:pPr>
            <w:r>
              <w:t>Anthony</w:t>
            </w:r>
          </w:p>
        </w:tc>
        <w:tc>
          <w:tcPr>
            <w:tcW w:w="2180" w:type="dxa"/>
            <w:shd w:val="clear" w:color="auto" w:fill="auto"/>
          </w:tcPr>
          <w:p w:rsidR="003671A1" w:rsidRPr="003671A1" w:rsidRDefault="003671A1" w:rsidP="003671A1">
            <w:pPr>
              <w:ind w:firstLine="0"/>
            </w:pPr>
            <w:r>
              <w:t>Atwater</w:t>
            </w:r>
          </w:p>
        </w:tc>
      </w:tr>
      <w:tr w:rsidR="003671A1" w:rsidRPr="003671A1" w:rsidTr="003671A1">
        <w:tc>
          <w:tcPr>
            <w:tcW w:w="2179" w:type="dxa"/>
            <w:shd w:val="clear" w:color="auto" w:fill="auto"/>
          </w:tcPr>
          <w:p w:rsidR="003671A1" w:rsidRPr="003671A1" w:rsidRDefault="003671A1" w:rsidP="003671A1">
            <w:pPr>
              <w:ind w:firstLine="0"/>
            </w:pPr>
            <w:r>
              <w:t>Ballentine</w:t>
            </w:r>
          </w:p>
        </w:tc>
        <w:tc>
          <w:tcPr>
            <w:tcW w:w="2179" w:type="dxa"/>
            <w:shd w:val="clear" w:color="auto" w:fill="auto"/>
          </w:tcPr>
          <w:p w:rsidR="003671A1" w:rsidRPr="003671A1" w:rsidRDefault="003671A1" w:rsidP="003671A1">
            <w:pPr>
              <w:ind w:firstLine="0"/>
            </w:pPr>
            <w:r>
              <w:t>Bannister</w:t>
            </w:r>
          </w:p>
        </w:tc>
        <w:tc>
          <w:tcPr>
            <w:tcW w:w="2180" w:type="dxa"/>
            <w:shd w:val="clear" w:color="auto" w:fill="auto"/>
          </w:tcPr>
          <w:p w:rsidR="003671A1" w:rsidRPr="003671A1" w:rsidRDefault="003671A1" w:rsidP="003671A1">
            <w:pPr>
              <w:ind w:firstLine="0"/>
            </w:pPr>
            <w:r>
              <w:t>Barfield</w:t>
            </w:r>
          </w:p>
        </w:tc>
      </w:tr>
      <w:tr w:rsidR="003671A1" w:rsidRPr="003671A1" w:rsidTr="003671A1">
        <w:tc>
          <w:tcPr>
            <w:tcW w:w="2179" w:type="dxa"/>
            <w:shd w:val="clear" w:color="auto" w:fill="auto"/>
          </w:tcPr>
          <w:p w:rsidR="003671A1" w:rsidRPr="003671A1" w:rsidRDefault="003671A1" w:rsidP="003671A1">
            <w:pPr>
              <w:ind w:firstLine="0"/>
            </w:pPr>
            <w:r>
              <w:t>Battle</w:t>
            </w:r>
          </w:p>
        </w:tc>
        <w:tc>
          <w:tcPr>
            <w:tcW w:w="2179" w:type="dxa"/>
            <w:shd w:val="clear" w:color="auto" w:fill="auto"/>
          </w:tcPr>
          <w:p w:rsidR="003671A1" w:rsidRPr="003671A1" w:rsidRDefault="003671A1" w:rsidP="003671A1">
            <w:pPr>
              <w:ind w:firstLine="0"/>
            </w:pPr>
            <w:r>
              <w:t>Bedingfield</w:t>
            </w:r>
          </w:p>
        </w:tc>
        <w:tc>
          <w:tcPr>
            <w:tcW w:w="2180" w:type="dxa"/>
            <w:shd w:val="clear" w:color="auto" w:fill="auto"/>
          </w:tcPr>
          <w:p w:rsidR="003671A1" w:rsidRPr="003671A1" w:rsidRDefault="003671A1" w:rsidP="003671A1">
            <w:pPr>
              <w:ind w:firstLine="0"/>
            </w:pPr>
            <w:r>
              <w:t>Bingham</w:t>
            </w:r>
          </w:p>
        </w:tc>
      </w:tr>
      <w:tr w:rsidR="003671A1" w:rsidRPr="003671A1" w:rsidTr="003671A1">
        <w:tc>
          <w:tcPr>
            <w:tcW w:w="2179" w:type="dxa"/>
            <w:shd w:val="clear" w:color="auto" w:fill="auto"/>
          </w:tcPr>
          <w:p w:rsidR="003671A1" w:rsidRPr="003671A1" w:rsidRDefault="003671A1" w:rsidP="003671A1">
            <w:pPr>
              <w:ind w:firstLine="0"/>
            </w:pPr>
            <w:r>
              <w:t>Bowen</w:t>
            </w:r>
          </w:p>
        </w:tc>
        <w:tc>
          <w:tcPr>
            <w:tcW w:w="2179" w:type="dxa"/>
            <w:shd w:val="clear" w:color="auto" w:fill="auto"/>
          </w:tcPr>
          <w:p w:rsidR="003671A1" w:rsidRPr="003671A1" w:rsidRDefault="003671A1" w:rsidP="003671A1">
            <w:pPr>
              <w:ind w:firstLine="0"/>
            </w:pPr>
            <w:r>
              <w:t>Bowers</w:t>
            </w:r>
          </w:p>
        </w:tc>
        <w:tc>
          <w:tcPr>
            <w:tcW w:w="2180" w:type="dxa"/>
            <w:shd w:val="clear" w:color="auto" w:fill="auto"/>
          </w:tcPr>
          <w:p w:rsidR="003671A1" w:rsidRPr="003671A1" w:rsidRDefault="003671A1" w:rsidP="003671A1">
            <w:pPr>
              <w:ind w:firstLine="0"/>
            </w:pPr>
            <w:r>
              <w:t>Brady</w:t>
            </w:r>
          </w:p>
        </w:tc>
      </w:tr>
      <w:tr w:rsidR="003671A1" w:rsidRPr="003671A1" w:rsidTr="003671A1">
        <w:tc>
          <w:tcPr>
            <w:tcW w:w="2179" w:type="dxa"/>
            <w:shd w:val="clear" w:color="auto" w:fill="auto"/>
          </w:tcPr>
          <w:p w:rsidR="003671A1" w:rsidRPr="003671A1" w:rsidRDefault="003671A1" w:rsidP="003671A1">
            <w:pPr>
              <w:ind w:firstLine="0"/>
            </w:pPr>
            <w:r>
              <w:t>Branham</w:t>
            </w:r>
          </w:p>
        </w:tc>
        <w:tc>
          <w:tcPr>
            <w:tcW w:w="2179" w:type="dxa"/>
            <w:shd w:val="clear" w:color="auto" w:fill="auto"/>
          </w:tcPr>
          <w:p w:rsidR="003671A1" w:rsidRPr="003671A1" w:rsidRDefault="003671A1" w:rsidP="003671A1">
            <w:pPr>
              <w:ind w:firstLine="0"/>
            </w:pPr>
            <w:r>
              <w:t>Brannon</w:t>
            </w:r>
          </w:p>
        </w:tc>
        <w:tc>
          <w:tcPr>
            <w:tcW w:w="2180" w:type="dxa"/>
            <w:shd w:val="clear" w:color="auto" w:fill="auto"/>
          </w:tcPr>
          <w:p w:rsidR="003671A1" w:rsidRPr="003671A1" w:rsidRDefault="003671A1" w:rsidP="003671A1">
            <w:pPr>
              <w:ind w:firstLine="0"/>
            </w:pPr>
            <w:r>
              <w:t>Brantley</w:t>
            </w:r>
          </w:p>
        </w:tc>
      </w:tr>
      <w:tr w:rsidR="003671A1" w:rsidRPr="003671A1" w:rsidTr="003671A1">
        <w:tc>
          <w:tcPr>
            <w:tcW w:w="2179" w:type="dxa"/>
            <w:shd w:val="clear" w:color="auto" w:fill="auto"/>
          </w:tcPr>
          <w:p w:rsidR="003671A1" w:rsidRPr="003671A1" w:rsidRDefault="003671A1" w:rsidP="003671A1">
            <w:pPr>
              <w:ind w:firstLine="0"/>
            </w:pPr>
            <w:r>
              <w:t>G. A. Brown</w:t>
            </w:r>
          </w:p>
        </w:tc>
        <w:tc>
          <w:tcPr>
            <w:tcW w:w="2179" w:type="dxa"/>
            <w:shd w:val="clear" w:color="auto" w:fill="auto"/>
          </w:tcPr>
          <w:p w:rsidR="003671A1" w:rsidRPr="003671A1" w:rsidRDefault="003671A1" w:rsidP="003671A1">
            <w:pPr>
              <w:ind w:firstLine="0"/>
            </w:pPr>
            <w:r>
              <w:t>H. B. Brown</w:t>
            </w:r>
          </w:p>
        </w:tc>
        <w:tc>
          <w:tcPr>
            <w:tcW w:w="2180" w:type="dxa"/>
            <w:shd w:val="clear" w:color="auto" w:fill="auto"/>
          </w:tcPr>
          <w:p w:rsidR="003671A1" w:rsidRPr="003671A1" w:rsidRDefault="003671A1" w:rsidP="003671A1">
            <w:pPr>
              <w:ind w:firstLine="0"/>
            </w:pPr>
            <w:r>
              <w:t>Butler Garrick</w:t>
            </w:r>
          </w:p>
        </w:tc>
      </w:tr>
      <w:tr w:rsidR="003671A1" w:rsidRPr="003671A1" w:rsidTr="003671A1">
        <w:tc>
          <w:tcPr>
            <w:tcW w:w="2179" w:type="dxa"/>
            <w:shd w:val="clear" w:color="auto" w:fill="auto"/>
          </w:tcPr>
          <w:p w:rsidR="003671A1" w:rsidRPr="003671A1" w:rsidRDefault="003671A1" w:rsidP="003671A1">
            <w:pPr>
              <w:ind w:firstLine="0"/>
            </w:pPr>
            <w:r>
              <w:t>Chumley</w:t>
            </w:r>
          </w:p>
        </w:tc>
        <w:tc>
          <w:tcPr>
            <w:tcW w:w="2179" w:type="dxa"/>
            <w:shd w:val="clear" w:color="auto" w:fill="auto"/>
          </w:tcPr>
          <w:p w:rsidR="003671A1" w:rsidRPr="003671A1" w:rsidRDefault="003671A1" w:rsidP="003671A1">
            <w:pPr>
              <w:ind w:firstLine="0"/>
            </w:pPr>
            <w:r>
              <w:t>Clyburn</w:t>
            </w:r>
          </w:p>
        </w:tc>
        <w:tc>
          <w:tcPr>
            <w:tcW w:w="2180" w:type="dxa"/>
            <w:shd w:val="clear" w:color="auto" w:fill="auto"/>
          </w:tcPr>
          <w:p w:rsidR="003671A1" w:rsidRPr="003671A1" w:rsidRDefault="003671A1" w:rsidP="003671A1">
            <w:pPr>
              <w:ind w:firstLine="0"/>
            </w:pPr>
            <w:r>
              <w:t>Cobb-Hunter</w:t>
            </w:r>
          </w:p>
        </w:tc>
      </w:tr>
      <w:tr w:rsidR="003671A1" w:rsidRPr="003671A1" w:rsidTr="003671A1">
        <w:tc>
          <w:tcPr>
            <w:tcW w:w="2179" w:type="dxa"/>
            <w:shd w:val="clear" w:color="auto" w:fill="auto"/>
          </w:tcPr>
          <w:p w:rsidR="003671A1" w:rsidRPr="003671A1" w:rsidRDefault="003671A1" w:rsidP="003671A1">
            <w:pPr>
              <w:ind w:firstLine="0"/>
            </w:pPr>
            <w:r>
              <w:t>Cole</w:t>
            </w:r>
          </w:p>
        </w:tc>
        <w:tc>
          <w:tcPr>
            <w:tcW w:w="2179" w:type="dxa"/>
            <w:shd w:val="clear" w:color="auto" w:fill="auto"/>
          </w:tcPr>
          <w:p w:rsidR="003671A1" w:rsidRPr="003671A1" w:rsidRDefault="003671A1" w:rsidP="003671A1">
            <w:pPr>
              <w:ind w:firstLine="0"/>
            </w:pPr>
            <w:r>
              <w:t>Cooper</w:t>
            </w:r>
          </w:p>
        </w:tc>
        <w:tc>
          <w:tcPr>
            <w:tcW w:w="2180" w:type="dxa"/>
            <w:shd w:val="clear" w:color="auto" w:fill="auto"/>
          </w:tcPr>
          <w:p w:rsidR="003671A1" w:rsidRPr="003671A1" w:rsidRDefault="003671A1" w:rsidP="003671A1">
            <w:pPr>
              <w:ind w:firstLine="0"/>
            </w:pPr>
            <w:r>
              <w:t>Corbin</w:t>
            </w:r>
          </w:p>
        </w:tc>
      </w:tr>
      <w:tr w:rsidR="003671A1" w:rsidRPr="003671A1" w:rsidTr="003671A1">
        <w:tc>
          <w:tcPr>
            <w:tcW w:w="2179" w:type="dxa"/>
            <w:shd w:val="clear" w:color="auto" w:fill="auto"/>
          </w:tcPr>
          <w:p w:rsidR="003671A1" w:rsidRPr="003671A1" w:rsidRDefault="003671A1" w:rsidP="003671A1">
            <w:pPr>
              <w:ind w:firstLine="0"/>
            </w:pPr>
            <w:r>
              <w:t>Daning</w:t>
            </w:r>
          </w:p>
        </w:tc>
        <w:tc>
          <w:tcPr>
            <w:tcW w:w="2179" w:type="dxa"/>
            <w:shd w:val="clear" w:color="auto" w:fill="auto"/>
          </w:tcPr>
          <w:p w:rsidR="003671A1" w:rsidRPr="003671A1" w:rsidRDefault="003671A1" w:rsidP="003671A1">
            <w:pPr>
              <w:ind w:firstLine="0"/>
            </w:pPr>
            <w:r>
              <w:t>Delleney</w:t>
            </w:r>
          </w:p>
        </w:tc>
        <w:tc>
          <w:tcPr>
            <w:tcW w:w="2180" w:type="dxa"/>
            <w:shd w:val="clear" w:color="auto" w:fill="auto"/>
          </w:tcPr>
          <w:p w:rsidR="003671A1" w:rsidRPr="003671A1" w:rsidRDefault="003671A1" w:rsidP="003671A1">
            <w:pPr>
              <w:ind w:firstLine="0"/>
            </w:pPr>
            <w:r>
              <w:t>Dillard</w:t>
            </w:r>
          </w:p>
        </w:tc>
      </w:tr>
      <w:tr w:rsidR="003671A1" w:rsidRPr="003671A1" w:rsidTr="003671A1">
        <w:tc>
          <w:tcPr>
            <w:tcW w:w="2179" w:type="dxa"/>
            <w:shd w:val="clear" w:color="auto" w:fill="auto"/>
          </w:tcPr>
          <w:p w:rsidR="003671A1" w:rsidRPr="003671A1" w:rsidRDefault="003671A1" w:rsidP="003671A1">
            <w:pPr>
              <w:ind w:firstLine="0"/>
            </w:pPr>
            <w:r>
              <w:t>Erickson</w:t>
            </w:r>
          </w:p>
        </w:tc>
        <w:tc>
          <w:tcPr>
            <w:tcW w:w="2179" w:type="dxa"/>
            <w:shd w:val="clear" w:color="auto" w:fill="auto"/>
          </w:tcPr>
          <w:p w:rsidR="003671A1" w:rsidRPr="003671A1" w:rsidRDefault="003671A1" w:rsidP="003671A1">
            <w:pPr>
              <w:ind w:firstLine="0"/>
            </w:pPr>
            <w:r>
              <w:t>Forrester</w:t>
            </w:r>
          </w:p>
        </w:tc>
        <w:tc>
          <w:tcPr>
            <w:tcW w:w="2180" w:type="dxa"/>
            <w:shd w:val="clear" w:color="auto" w:fill="auto"/>
          </w:tcPr>
          <w:p w:rsidR="003671A1" w:rsidRPr="003671A1" w:rsidRDefault="003671A1" w:rsidP="003671A1">
            <w:pPr>
              <w:ind w:firstLine="0"/>
            </w:pPr>
            <w:r>
              <w:t>Frye</w:t>
            </w:r>
          </w:p>
        </w:tc>
      </w:tr>
      <w:tr w:rsidR="003671A1" w:rsidRPr="003671A1" w:rsidTr="003671A1">
        <w:tc>
          <w:tcPr>
            <w:tcW w:w="2179" w:type="dxa"/>
            <w:shd w:val="clear" w:color="auto" w:fill="auto"/>
          </w:tcPr>
          <w:p w:rsidR="003671A1" w:rsidRPr="003671A1" w:rsidRDefault="003671A1" w:rsidP="003671A1">
            <w:pPr>
              <w:ind w:firstLine="0"/>
            </w:pPr>
            <w:r>
              <w:t>Funderburk</w:t>
            </w:r>
          </w:p>
        </w:tc>
        <w:tc>
          <w:tcPr>
            <w:tcW w:w="2179" w:type="dxa"/>
            <w:shd w:val="clear" w:color="auto" w:fill="auto"/>
          </w:tcPr>
          <w:p w:rsidR="003671A1" w:rsidRPr="003671A1" w:rsidRDefault="003671A1" w:rsidP="003671A1">
            <w:pPr>
              <w:ind w:firstLine="0"/>
            </w:pPr>
            <w:r>
              <w:t>Gambrell</w:t>
            </w:r>
          </w:p>
        </w:tc>
        <w:tc>
          <w:tcPr>
            <w:tcW w:w="2180" w:type="dxa"/>
            <w:shd w:val="clear" w:color="auto" w:fill="auto"/>
          </w:tcPr>
          <w:p w:rsidR="003671A1" w:rsidRPr="003671A1" w:rsidRDefault="003671A1" w:rsidP="003671A1">
            <w:pPr>
              <w:ind w:firstLine="0"/>
            </w:pPr>
            <w:r>
              <w:t>Gilliard</w:t>
            </w:r>
          </w:p>
        </w:tc>
      </w:tr>
      <w:tr w:rsidR="003671A1" w:rsidRPr="003671A1" w:rsidTr="003671A1">
        <w:tc>
          <w:tcPr>
            <w:tcW w:w="2179" w:type="dxa"/>
            <w:shd w:val="clear" w:color="auto" w:fill="auto"/>
          </w:tcPr>
          <w:p w:rsidR="003671A1" w:rsidRPr="003671A1" w:rsidRDefault="003671A1" w:rsidP="003671A1">
            <w:pPr>
              <w:ind w:firstLine="0"/>
            </w:pPr>
            <w:r>
              <w:t>Govan</w:t>
            </w:r>
          </w:p>
        </w:tc>
        <w:tc>
          <w:tcPr>
            <w:tcW w:w="2179" w:type="dxa"/>
            <w:shd w:val="clear" w:color="auto" w:fill="auto"/>
          </w:tcPr>
          <w:p w:rsidR="003671A1" w:rsidRPr="003671A1" w:rsidRDefault="003671A1" w:rsidP="003671A1">
            <w:pPr>
              <w:ind w:firstLine="0"/>
            </w:pPr>
            <w:r>
              <w:t>Hamilton</w:t>
            </w:r>
          </w:p>
        </w:tc>
        <w:tc>
          <w:tcPr>
            <w:tcW w:w="2180" w:type="dxa"/>
            <w:shd w:val="clear" w:color="auto" w:fill="auto"/>
          </w:tcPr>
          <w:p w:rsidR="003671A1" w:rsidRPr="003671A1" w:rsidRDefault="003671A1" w:rsidP="003671A1">
            <w:pPr>
              <w:ind w:firstLine="0"/>
            </w:pPr>
            <w:r>
              <w:t>Hardwick</w:t>
            </w:r>
          </w:p>
        </w:tc>
      </w:tr>
      <w:tr w:rsidR="003671A1" w:rsidRPr="003671A1" w:rsidTr="003671A1">
        <w:tc>
          <w:tcPr>
            <w:tcW w:w="2179" w:type="dxa"/>
            <w:shd w:val="clear" w:color="auto" w:fill="auto"/>
          </w:tcPr>
          <w:p w:rsidR="003671A1" w:rsidRPr="003671A1" w:rsidRDefault="003671A1" w:rsidP="003671A1">
            <w:pPr>
              <w:ind w:firstLine="0"/>
            </w:pPr>
            <w:r>
              <w:t>Harrell</w:t>
            </w:r>
          </w:p>
        </w:tc>
        <w:tc>
          <w:tcPr>
            <w:tcW w:w="2179" w:type="dxa"/>
            <w:shd w:val="clear" w:color="auto" w:fill="auto"/>
          </w:tcPr>
          <w:p w:rsidR="003671A1" w:rsidRPr="003671A1" w:rsidRDefault="003671A1" w:rsidP="003671A1">
            <w:pPr>
              <w:ind w:firstLine="0"/>
            </w:pPr>
            <w:r>
              <w:t>Hart</w:t>
            </w:r>
          </w:p>
        </w:tc>
        <w:tc>
          <w:tcPr>
            <w:tcW w:w="2180" w:type="dxa"/>
            <w:shd w:val="clear" w:color="auto" w:fill="auto"/>
          </w:tcPr>
          <w:p w:rsidR="003671A1" w:rsidRPr="003671A1" w:rsidRDefault="003671A1" w:rsidP="003671A1">
            <w:pPr>
              <w:ind w:firstLine="0"/>
            </w:pPr>
            <w:r>
              <w:t>Hayes</w:t>
            </w:r>
          </w:p>
        </w:tc>
      </w:tr>
      <w:tr w:rsidR="003671A1" w:rsidRPr="003671A1" w:rsidTr="003671A1">
        <w:tc>
          <w:tcPr>
            <w:tcW w:w="2179" w:type="dxa"/>
            <w:shd w:val="clear" w:color="auto" w:fill="auto"/>
          </w:tcPr>
          <w:p w:rsidR="003671A1" w:rsidRPr="003671A1" w:rsidRDefault="003671A1" w:rsidP="003671A1">
            <w:pPr>
              <w:ind w:firstLine="0"/>
            </w:pPr>
            <w:r>
              <w:t>Hearn</w:t>
            </w:r>
          </w:p>
        </w:tc>
        <w:tc>
          <w:tcPr>
            <w:tcW w:w="2179" w:type="dxa"/>
            <w:shd w:val="clear" w:color="auto" w:fill="auto"/>
          </w:tcPr>
          <w:p w:rsidR="003671A1" w:rsidRPr="003671A1" w:rsidRDefault="003671A1" w:rsidP="003671A1">
            <w:pPr>
              <w:ind w:firstLine="0"/>
            </w:pPr>
            <w:r>
              <w:t>Herbkersman</w:t>
            </w:r>
          </w:p>
        </w:tc>
        <w:tc>
          <w:tcPr>
            <w:tcW w:w="2180" w:type="dxa"/>
            <w:shd w:val="clear" w:color="auto" w:fill="auto"/>
          </w:tcPr>
          <w:p w:rsidR="003671A1" w:rsidRPr="003671A1" w:rsidRDefault="003671A1" w:rsidP="003671A1">
            <w:pPr>
              <w:ind w:firstLine="0"/>
            </w:pPr>
            <w:r>
              <w:t>Hiott</w:t>
            </w:r>
          </w:p>
        </w:tc>
      </w:tr>
      <w:tr w:rsidR="003671A1" w:rsidRPr="003671A1" w:rsidTr="003671A1">
        <w:tc>
          <w:tcPr>
            <w:tcW w:w="2179" w:type="dxa"/>
            <w:shd w:val="clear" w:color="auto" w:fill="auto"/>
          </w:tcPr>
          <w:p w:rsidR="003671A1" w:rsidRPr="003671A1" w:rsidRDefault="003671A1" w:rsidP="003671A1">
            <w:pPr>
              <w:ind w:firstLine="0"/>
            </w:pPr>
            <w:r>
              <w:t>Hixon</w:t>
            </w:r>
          </w:p>
        </w:tc>
        <w:tc>
          <w:tcPr>
            <w:tcW w:w="2179" w:type="dxa"/>
            <w:shd w:val="clear" w:color="auto" w:fill="auto"/>
          </w:tcPr>
          <w:p w:rsidR="003671A1" w:rsidRPr="003671A1" w:rsidRDefault="003671A1" w:rsidP="003671A1">
            <w:pPr>
              <w:ind w:firstLine="0"/>
            </w:pPr>
            <w:r>
              <w:t>Horne</w:t>
            </w:r>
          </w:p>
        </w:tc>
        <w:tc>
          <w:tcPr>
            <w:tcW w:w="2180" w:type="dxa"/>
            <w:shd w:val="clear" w:color="auto" w:fill="auto"/>
          </w:tcPr>
          <w:p w:rsidR="003671A1" w:rsidRPr="003671A1" w:rsidRDefault="003671A1" w:rsidP="003671A1">
            <w:pPr>
              <w:ind w:firstLine="0"/>
            </w:pPr>
            <w:r>
              <w:t>Hosey</w:t>
            </w:r>
          </w:p>
        </w:tc>
      </w:tr>
      <w:tr w:rsidR="003671A1" w:rsidRPr="003671A1" w:rsidTr="003671A1">
        <w:tc>
          <w:tcPr>
            <w:tcW w:w="2179" w:type="dxa"/>
            <w:shd w:val="clear" w:color="auto" w:fill="auto"/>
          </w:tcPr>
          <w:p w:rsidR="003671A1" w:rsidRPr="003671A1" w:rsidRDefault="003671A1" w:rsidP="003671A1">
            <w:pPr>
              <w:ind w:firstLine="0"/>
            </w:pPr>
            <w:r>
              <w:t>Howard</w:t>
            </w:r>
          </w:p>
        </w:tc>
        <w:tc>
          <w:tcPr>
            <w:tcW w:w="2179" w:type="dxa"/>
            <w:shd w:val="clear" w:color="auto" w:fill="auto"/>
          </w:tcPr>
          <w:p w:rsidR="003671A1" w:rsidRPr="003671A1" w:rsidRDefault="003671A1" w:rsidP="003671A1">
            <w:pPr>
              <w:ind w:firstLine="0"/>
            </w:pPr>
            <w:r>
              <w:t>Huggins</w:t>
            </w:r>
          </w:p>
        </w:tc>
        <w:tc>
          <w:tcPr>
            <w:tcW w:w="2180" w:type="dxa"/>
            <w:shd w:val="clear" w:color="auto" w:fill="auto"/>
          </w:tcPr>
          <w:p w:rsidR="003671A1" w:rsidRPr="003671A1" w:rsidRDefault="003671A1" w:rsidP="003671A1">
            <w:pPr>
              <w:ind w:firstLine="0"/>
            </w:pPr>
            <w:r>
              <w:t>Jefferson</w:t>
            </w:r>
          </w:p>
        </w:tc>
      </w:tr>
      <w:tr w:rsidR="003671A1" w:rsidRPr="003671A1" w:rsidTr="003671A1">
        <w:tc>
          <w:tcPr>
            <w:tcW w:w="2179" w:type="dxa"/>
            <w:shd w:val="clear" w:color="auto" w:fill="auto"/>
          </w:tcPr>
          <w:p w:rsidR="003671A1" w:rsidRPr="003671A1" w:rsidRDefault="003671A1" w:rsidP="003671A1">
            <w:pPr>
              <w:ind w:firstLine="0"/>
            </w:pPr>
            <w:r>
              <w:t>King</w:t>
            </w:r>
          </w:p>
        </w:tc>
        <w:tc>
          <w:tcPr>
            <w:tcW w:w="2179" w:type="dxa"/>
            <w:shd w:val="clear" w:color="auto" w:fill="auto"/>
          </w:tcPr>
          <w:p w:rsidR="003671A1" w:rsidRPr="003671A1" w:rsidRDefault="003671A1" w:rsidP="003671A1">
            <w:pPr>
              <w:ind w:firstLine="0"/>
            </w:pPr>
            <w:r>
              <w:t>Limehouse</w:t>
            </w:r>
          </w:p>
        </w:tc>
        <w:tc>
          <w:tcPr>
            <w:tcW w:w="2180" w:type="dxa"/>
            <w:shd w:val="clear" w:color="auto" w:fill="auto"/>
          </w:tcPr>
          <w:p w:rsidR="003671A1" w:rsidRPr="003671A1" w:rsidRDefault="003671A1" w:rsidP="003671A1">
            <w:pPr>
              <w:ind w:firstLine="0"/>
            </w:pPr>
            <w:r>
              <w:t>Lowe</w:t>
            </w:r>
          </w:p>
        </w:tc>
      </w:tr>
      <w:tr w:rsidR="003671A1" w:rsidRPr="003671A1" w:rsidTr="003671A1">
        <w:tc>
          <w:tcPr>
            <w:tcW w:w="2179" w:type="dxa"/>
            <w:shd w:val="clear" w:color="auto" w:fill="auto"/>
          </w:tcPr>
          <w:p w:rsidR="003671A1" w:rsidRPr="003671A1" w:rsidRDefault="003671A1" w:rsidP="003671A1">
            <w:pPr>
              <w:ind w:firstLine="0"/>
            </w:pPr>
            <w:r>
              <w:t>Lucas</w:t>
            </w:r>
          </w:p>
        </w:tc>
        <w:tc>
          <w:tcPr>
            <w:tcW w:w="2179" w:type="dxa"/>
            <w:shd w:val="clear" w:color="auto" w:fill="auto"/>
          </w:tcPr>
          <w:p w:rsidR="003671A1" w:rsidRPr="003671A1" w:rsidRDefault="003671A1" w:rsidP="003671A1">
            <w:pPr>
              <w:ind w:firstLine="0"/>
            </w:pPr>
            <w:r>
              <w:t>Mack</w:t>
            </w:r>
          </w:p>
        </w:tc>
        <w:tc>
          <w:tcPr>
            <w:tcW w:w="2180" w:type="dxa"/>
            <w:shd w:val="clear" w:color="auto" w:fill="auto"/>
          </w:tcPr>
          <w:p w:rsidR="003671A1" w:rsidRPr="003671A1" w:rsidRDefault="003671A1" w:rsidP="003671A1">
            <w:pPr>
              <w:ind w:firstLine="0"/>
            </w:pPr>
            <w:r>
              <w:t>McCoy</w:t>
            </w:r>
          </w:p>
        </w:tc>
      </w:tr>
      <w:tr w:rsidR="003671A1" w:rsidRPr="003671A1" w:rsidTr="003671A1">
        <w:tc>
          <w:tcPr>
            <w:tcW w:w="2179" w:type="dxa"/>
            <w:shd w:val="clear" w:color="auto" w:fill="auto"/>
          </w:tcPr>
          <w:p w:rsidR="003671A1" w:rsidRPr="003671A1" w:rsidRDefault="003671A1" w:rsidP="003671A1">
            <w:pPr>
              <w:ind w:firstLine="0"/>
            </w:pPr>
            <w:r>
              <w:t>McEachern</w:t>
            </w:r>
          </w:p>
        </w:tc>
        <w:tc>
          <w:tcPr>
            <w:tcW w:w="2179" w:type="dxa"/>
            <w:shd w:val="clear" w:color="auto" w:fill="auto"/>
          </w:tcPr>
          <w:p w:rsidR="003671A1" w:rsidRPr="003671A1" w:rsidRDefault="003671A1" w:rsidP="003671A1">
            <w:pPr>
              <w:ind w:firstLine="0"/>
            </w:pPr>
            <w:r>
              <w:t>McLeod</w:t>
            </w:r>
          </w:p>
        </w:tc>
        <w:tc>
          <w:tcPr>
            <w:tcW w:w="2180" w:type="dxa"/>
            <w:shd w:val="clear" w:color="auto" w:fill="auto"/>
          </w:tcPr>
          <w:p w:rsidR="003671A1" w:rsidRPr="003671A1" w:rsidRDefault="003671A1" w:rsidP="003671A1">
            <w:pPr>
              <w:ind w:firstLine="0"/>
            </w:pPr>
            <w:r>
              <w:t>Merrill</w:t>
            </w:r>
          </w:p>
        </w:tc>
      </w:tr>
      <w:tr w:rsidR="003671A1" w:rsidRPr="003671A1" w:rsidTr="003671A1">
        <w:tc>
          <w:tcPr>
            <w:tcW w:w="2179" w:type="dxa"/>
            <w:shd w:val="clear" w:color="auto" w:fill="auto"/>
          </w:tcPr>
          <w:p w:rsidR="003671A1" w:rsidRPr="003671A1" w:rsidRDefault="003671A1" w:rsidP="003671A1">
            <w:pPr>
              <w:ind w:firstLine="0"/>
            </w:pPr>
            <w:r>
              <w:t>Mitchell</w:t>
            </w:r>
          </w:p>
        </w:tc>
        <w:tc>
          <w:tcPr>
            <w:tcW w:w="2179" w:type="dxa"/>
            <w:shd w:val="clear" w:color="auto" w:fill="auto"/>
          </w:tcPr>
          <w:p w:rsidR="003671A1" w:rsidRPr="003671A1" w:rsidRDefault="003671A1" w:rsidP="003671A1">
            <w:pPr>
              <w:ind w:firstLine="0"/>
            </w:pPr>
            <w:r>
              <w:t>D. C. Moss</w:t>
            </w:r>
          </w:p>
        </w:tc>
        <w:tc>
          <w:tcPr>
            <w:tcW w:w="2180" w:type="dxa"/>
            <w:shd w:val="clear" w:color="auto" w:fill="auto"/>
          </w:tcPr>
          <w:p w:rsidR="003671A1" w:rsidRPr="003671A1" w:rsidRDefault="003671A1" w:rsidP="003671A1">
            <w:pPr>
              <w:ind w:firstLine="0"/>
            </w:pPr>
            <w:r>
              <w:t>V. S. Moss</w:t>
            </w:r>
          </w:p>
        </w:tc>
      </w:tr>
      <w:tr w:rsidR="003671A1" w:rsidRPr="003671A1" w:rsidTr="003671A1">
        <w:tc>
          <w:tcPr>
            <w:tcW w:w="2179" w:type="dxa"/>
            <w:shd w:val="clear" w:color="auto" w:fill="auto"/>
          </w:tcPr>
          <w:p w:rsidR="003671A1" w:rsidRPr="003671A1" w:rsidRDefault="003671A1" w:rsidP="003671A1">
            <w:pPr>
              <w:ind w:firstLine="0"/>
            </w:pPr>
            <w:r>
              <w:t>Munnerlyn</w:t>
            </w:r>
          </w:p>
        </w:tc>
        <w:tc>
          <w:tcPr>
            <w:tcW w:w="2179" w:type="dxa"/>
            <w:shd w:val="clear" w:color="auto" w:fill="auto"/>
          </w:tcPr>
          <w:p w:rsidR="003671A1" w:rsidRPr="003671A1" w:rsidRDefault="003671A1" w:rsidP="003671A1">
            <w:pPr>
              <w:ind w:firstLine="0"/>
            </w:pPr>
            <w:r>
              <w:t>Murphy</w:t>
            </w:r>
          </w:p>
        </w:tc>
        <w:tc>
          <w:tcPr>
            <w:tcW w:w="2180" w:type="dxa"/>
            <w:shd w:val="clear" w:color="auto" w:fill="auto"/>
          </w:tcPr>
          <w:p w:rsidR="003671A1" w:rsidRPr="003671A1" w:rsidRDefault="003671A1" w:rsidP="003671A1">
            <w:pPr>
              <w:ind w:firstLine="0"/>
            </w:pPr>
            <w:r>
              <w:t>Neilson</w:t>
            </w:r>
          </w:p>
        </w:tc>
      </w:tr>
      <w:tr w:rsidR="003671A1" w:rsidRPr="003671A1" w:rsidTr="003671A1">
        <w:tc>
          <w:tcPr>
            <w:tcW w:w="2179" w:type="dxa"/>
            <w:shd w:val="clear" w:color="auto" w:fill="auto"/>
          </w:tcPr>
          <w:p w:rsidR="003671A1" w:rsidRPr="003671A1" w:rsidRDefault="003671A1" w:rsidP="003671A1">
            <w:pPr>
              <w:ind w:firstLine="0"/>
            </w:pPr>
            <w:r>
              <w:t>Norman</w:t>
            </w:r>
          </w:p>
        </w:tc>
        <w:tc>
          <w:tcPr>
            <w:tcW w:w="2179" w:type="dxa"/>
            <w:shd w:val="clear" w:color="auto" w:fill="auto"/>
          </w:tcPr>
          <w:p w:rsidR="003671A1" w:rsidRPr="003671A1" w:rsidRDefault="003671A1" w:rsidP="003671A1">
            <w:pPr>
              <w:ind w:firstLine="0"/>
            </w:pPr>
            <w:r>
              <w:t>Owens</w:t>
            </w:r>
          </w:p>
        </w:tc>
        <w:tc>
          <w:tcPr>
            <w:tcW w:w="2180" w:type="dxa"/>
            <w:shd w:val="clear" w:color="auto" w:fill="auto"/>
          </w:tcPr>
          <w:p w:rsidR="003671A1" w:rsidRPr="003671A1" w:rsidRDefault="003671A1" w:rsidP="003671A1">
            <w:pPr>
              <w:ind w:firstLine="0"/>
            </w:pPr>
            <w:r>
              <w:t>Parker</w:t>
            </w:r>
          </w:p>
        </w:tc>
      </w:tr>
      <w:tr w:rsidR="003671A1" w:rsidRPr="003671A1" w:rsidTr="003671A1">
        <w:tc>
          <w:tcPr>
            <w:tcW w:w="2179" w:type="dxa"/>
            <w:shd w:val="clear" w:color="auto" w:fill="auto"/>
          </w:tcPr>
          <w:p w:rsidR="003671A1" w:rsidRPr="003671A1" w:rsidRDefault="003671A1" w:rsidP="003671A1">
            <w:pPr>
              <w:ind w:firstLine="0"/>
            </w:pPr>
            <w:r>
              <w:t>Parks</w:t>
            </w:r>
          </w:p>
        </w:tc>
        <w:tc>
          <w:tcPr>
            <w:tcW w:w="2179" w:type="dxa"/>
            <w:shd w:val="clear" w:color="auto" w:fill="auto"/>
          </w:tcPr>
          <w:p w:rsidR="003671A1" w:rsidRPr="003671A1" w:rsidRDefault="003671A1" w:rsidP="003671A1">
            <w:pPr>
              <w:ind w:firstLine="0"/>
            </w:pPr>
            <w:r>
              <w:t>Patrick</w:t>
            </w:r>
          </w:p>
        </w:tc>
        <w:tc>
          <w:tcPr>
            <w:tcW w:w="2180" w:type="dxa"/>
            <w:shd w:val="clear" w:color="auto" w:fill="auto"/>
          </w:tcPr>
          <w:p w:rsidR="003671A1" w:rsidRPr="003671A1" w:rsidRDefault="003671A1" w:rsidP="003671A1">
            <w:pPr>
              <w:ind w:firstLine="0"/>
            </w:pPr>
            <w:r>
              <w:t>Pinson</w:t>
            </w:r>
          </w:p>
        </w:tc>
      </w:tr>
      <w:tr w:rsidR="003671A1" w:rsidRPr="003671A1" w:rsidTr="003671A1">
        <w:tc>
          <w:tcPr>
            <w:tcW w:w="2179" w:type="dxa"/>
            <w:shd w:val="clear" w:color="auto" w:fill="auto"/>
          </w:tcPr>
          <w:p w:rsidR="003671A1" w:rsidRPr="003671A1" w:rsidRDefault="003671A1" w:rsidP="003671A1">
            <w:pPr>
              <w:ind w:firstLine="0"/>
            </w:pPr>
            <w:r>
              <w:t>Pope</w:t>
            </w:r>
          </w:p>
        </w:tc>
        <w:tc>
          <w:tcPr>
            <w:tcW w:w="2179" w:type="dxa"/>
            <w:shd w:val="clear" w:color="auto" w:fill="auto"/>
          </w:tcPr>
          <w:p w:rsidR="003671A1" w:rsidRPr="003671A1" w:rsidRDefault="003671A1" w:rsidP="003671A1">
            <w:pPr>
              <w:ind w:firstLine="0"/>
            </w:pPr>
            <w:r>
              <w:t>Quinn</w:t>
            </w:r>
          </w:p>
        </w:tc>
        <w:tc>
          <w:tcPr>
            <w:tcW w:w="2180" w:type="dxa"/>
            <w:shd w:val="clear" w:color="auto" w:fill="auto"/>
          </w:tcPr>
          <w:p w:rsidR="003671A1" w:rsidRPr="003671A1" w:rsidRDefault="003671A1" w:rsidP="003671A1">
            <w:pPr>
              <w:ind w:firstLine="0"/>
            </w:pPr>
            <w:r>
              <w:t>Rutherford</w:t>
            </w:r>
          </w:p>
        </w:tc>
      </w:tr>
      <w:tr w:rsidR="003671A1" w:rsidRPr="003671A1" w:rsidTr="003671A1">
        <w:tc>
          <w:tcPr>
            <w:tcW w:w="2179" w:type="dxa"/>
            <w:shd w:val="clear" w:color="auto" w:fill="auto"/>
          </w:tcPr>
          <w:p w:rsidR="003671A1" w:rsidRPr="003671A1" w:rsidRDefault="003671A1" w:rsidP="003671A1">
            <w:pPr>
              <w:ind w:firstLine="0"/>
            </w:pPr>
            <w:r>
              <w:t>Ryan</w:t>
            </w:r>
          </w:p>
        </w:tc>
        <w:tc>
          <w:tcPr>
            <w:tcW w:w="2179" w:type="dxa"/>
            <w:shd w:val="clear" w:color="auto" w:fill="auto"/>
          </w:tcPr>
          <w:p w:rsidR="003671A1" w:rsidRPr="003671A1" w:rsidRDefault="003671A1" w:rsidP="003671A1">
            <w:pPr>
              <w:ind w:firstLine="0"/>
            </w:pPr>
            <w:r>
              <w:t>Sabb</w:t>
            </w:r>
          </w:p>
        </w:tc>
        <w:tc>
          <w:tcPr>
            <w:tcW w:w="2180" w:type="dxa"/>
            <w:shd w:val="clear" w:color="auto" w:fill="auto"/>
          </w:tcPr>
          <w:p w:rsidR="003671A1" w:rsidRPr="003671A1" w:rsidRDefault="003671A1" w:rsidP="003671A1">
            <w:pPr>
              <w:ind w:firstLine="0"/>
            </w:pPr>
            <w:r>
              <w:t>Sandifer</w:t>
            </w:r>
          </w:p>
        </w:tc>
      </w:tr>
      <w:tr w:rsidR="003671A1" w:rsidRPr="003671A1" w:rsidTr="003671A1">
        <w:tc>
          <w:tcPr>
            <w:tcW w:w="2179" w:type="dxa"/>
            <w:shd w:val="clear" w:color="auto" w:fill="auto"/>
          </w:tcPr>
          <w:p w:rsidR="003671A1" w:rsidRPr="003671A1" w:rsidRDefault="003671A1" w:rsidP="003671A1">
            <w:pPr>
              <w:ind w:firstLine="0"/>
            </w:pPr>
            <w:r>
              <w:t>Sellers</w:t>
            </w:r>
          </w:p>
        </w:tc>
        <w:tc>
          <w:tcPr>
            <w:tcW w:w="2179" w:type="dxa"/>
            <w:shd w:val="clear" w:color="auto" w:fill="auto"/>
          </w:tcPr>
          <w:p w:rsidR="003671A1" w:rsidRPr="003671A1" w:rsidRDefault="003671A1" w:rsidP="003671A1">
            <w:pPr>
              <w:ind w:firstLine="0"/>
            </w:pPr>
            <w:r>
              <w:t>Simrill</w:t>
            </w:r>
          </w:p>
        </w:tc>
        <w:tc>
          <w:tcPr>
            <w:tcW w:w="2180" w:type="dxa"/>
            <w:shd w:val="clear" w:color="auto" w:fill="auto"/>
          </w:tcPr>
          <w:p w:rsidR="003671A1" w:rsidRPr="003671A1" w:rsidRDefault="003671A1" w:rsidP="003671A1">
            <w:pPr>
              <w:ind w:firstLine="0"/>
            </w:pPr>
            <w:r>
              <w:t>Skelton</w:t>
            </w:r>
          </w:p>
        </w:tc>
      </w:tr>
      <w:tr w:rsidR="003671A1" w:rsidRPr="003671A1" w:rsidTr="003671A1">
        <w:tc>
          <w:tcPr>
            <w:tcW w:w="2179" w:type="dxa"/>
            <w:shd w:val="clear" w:color="auto" w:fill="auto"/>
          </w:tcPr>
          <w:p w:rsidR="003671A1" w:rsidRPr="003671A1" w:rsidRDefault="003671A1" w:rsidP="003671A1">
            <w:pPr>
              <w:ind w:firstLine="0"/>
            </w:pPr>
            <w:r>
              <w:t>G. M. Smith</w:t>
            </w:r>
          </w:p>
        </w:tc>
        <w:tc>
          <w:tcPr>
            <w:tcW w:w="2179" w:type="dxa"/>
            <w:shd w:val="clear" w:color="auto" w:fill="auto"/>
          </w:tcPr>
          <w:p w:rsidR="003671A1" w:rsidRPr="003671A1" w:rsidRDefault="003671A1" w:rsidP="003671A1">
            <w:pPr>
              <w:ind w:firstLine="0"/>
            </w:pPr>
            <w:r>
              <w:t>G. R. Smith</w:t>
            </w:r>
          </w:p>
        </w:tc>
        <w:tc>
          <w:tcPr>
            <w:tcW w:w="2180" w:type="dxa"/>
            <w:shd w:val="clear" w:color="auto" w:fill="auto"/>
          </w:tcPr>
          <w:p w:rsidR="003671A1" w:rsidRPr="003671A1" w:rsidRDefault="003671A1" w:rsidP="003671A1">
            <w:pPr>
              <w:ind w:firstLine="0"/>
            </w:pPr>
            <w:r>
              <w:t>J. E. Smith</w:t>
            </w:r>
          </w:p>
        </w:tc>
      </w:tr>
      <w:tr w:rsidR="003671A1" w:rsidRPr="003671A1" w:rsidTr="003671A1">
        <w:tc>
          <w:tcPr>
            <w:tcW w:w="2179" w:type="dxa"/>
            <w:shd w:val="clear" w:color="auto" w:fill="auto"/>
          </w:tcPr>
          <w:p w:rsidR="003671A1" w:rsidRPr="003671A1" w:rsidRDefault="003671A1" w:rsidP="003671A1">
            <w:pPr>
              <w:ind w:firstLine="0"/>
            </w:pPr>
            <w:r>
              <w:t>Sottile</w:t>
            </w:r>
          </w:p>
        </w:tc>
        <w:tc>
          <w:tcPr>
            <w:tcW w:w="2179" w:type="dxa"/>
            <w:shd w:val="clear" w:color="auto" w:fill="auto"/>
          </w:tcPr>
          <w:p w:rsidR="003671A1" w:rsidRPr="003671A1" w:rsidRDefault="003671A1" w:rsidP="003671A1">
            <w:pPr>
              <w:ind w:firstLine="0"/>
            </w:pPr>
            <w:r>
              <w:t>Spires</w:t>
            </w:r>
          </w:p>
        </w:tc>
        <w:tc>
          <w:tcPr>
            <w:tcW w:w="2180" w:type="dxa"/>
            <w:shd w:val="clear" w:color="auto" w:fill="auto"/>
          </w:tcPr>
          <w:p w:rsidR="003671A1" w:rsidRPr="003671A1" w:rsidRDefault="003671A1" w:rsidP="003671A1">
            <w:pPr>
              <w:ind w:firstLine="0"/>
            </w:pPr>
            <w:r>
              <w:t>Stavrinakis</w:t>
            </w:r>
          </w:p>
        </w:tc>
      </w:tr>
      <w:tr w:rsidR="003671A1" w:rsidRPr="003671A1" w:rsidTr="003671A1">
        <w:tc>
          <w:tcPr>
            <w:tcW w:w="2179" w:type="dxa"/>
            <w:shd w:val="clear" w:color="auto" w:fill="auto"/>
          </w:tcPr>
          <w:p w:rsidR="003671A1" w:rsidRPr="003671A1" w:rsidRDefault="003671A1" w:rsidP="003671A1">
            <w:pPr>
              <w:ind w:firstLine="0"/>
            </w:pPr>
            <w:r>
              <w:t>Stringer</w:t>
            </w:r>
          </w:p>
        </w:tc>
        <w:tc>
          <w:tcPr>
            <w:tcW w:w="2179" w:type="dxa"/>
            <w:shd w:val="clear" w:color="auto" w:fill="auto"/>
          </w:tcPr>
          <w:p w:rsidR="003671A1" w:rsidRPr="003671A1" w:rsidRDefault="003671A1" w:rsidP="003671A1">
            <w:pPr>
              <w:ind w:firstLine="0"/>
            </w:pPr>
            <w:r>
              <w:t>Taylor</w:t>
            </w:r>
          </w:p>
        </w:tc>
        <w:tc>
          <w:tcPr>
            <w:tcW w:w="2180" w:type="dxa"/>
            <w:shd w:val="clear" w:color="auto" w:fill="auto"/>
          </w:tcPr>
          <w:p w:rsidR="003671A1" w:rsidRPr="003671A1" w:rsidRDefault="003671A1" w:rsidP="003671A1">
            <w:pPr>
              <w:ind w:firstLine="0"/>
            </w:pPr>
            <w:r>
              <w:t>Thayer</w:t>
            </w:r>
          </w:p>
        </w:tc>
      </w:tr>
      <w:tr w:rsidR="003671A1" w:rsidRPr="003671A1" w:rsidTr="003671A1">
        <w:tc>
          <w:tcPr>
            <w:tcW w:w="2179" w:type="dxa"/>
            <w:shd w:val="clear" w:color="auto" w:fill="auto"/>
          </w:tcPr>
          <w:p w:rsidR="003671A1" w:rsidRPr="003671A1" w:rsidRDefault="003671A1" w:rsidP="003671A1">
            <w:pPr>
              <w:ind w:firstLine="0"/>
            </w:pPr>
            <w:r>
              <w:t>Toole</w:t>
            </w:r>
          </w:p>
        </w:tc>
        <w:tc>
          <w:tcPr>
            <w:tcW w:w="2179" w:type="dxa"/>
            <w:shd w:val="clear" w:color="auto" w:fill="auto"/>
          </w:tcPr>
          <w:p w:rsidR="003671A1" w:rsidRPr="003671A1" w:rsidRDefault="003671A1" w:rsidP="003671A1">
            <w:pPr>
              <w:ind w:firstLine="0"/>
            </w:pPr>
            <w:r>
              <w:t>Tribble</w:t>
            </w:r>
          </w:p>
        </w:tc>
        <w:tc>
          <w:tcPr>
            <w:tcW w:w="2180" w:type="dxa"/>
            <w:shd w:val="clear" w:color="auto" w:fill="auto"/>
          </w:tcPr>
          <w:p w:rsidR="003671A1" w:rsidRPr="003671A1" w:rsidRDefault="003671A1" w:rsidP="003671A1">
            <w:pPr>
              <w:ind w:firstLine="0"/>
            </w:pPr>
            <w:r>
              <w:t>Vick</w:t>
            </w:r>
          </w:p>
        </w:tc>
      </w:tr>
      <w:tr w:rsidR="003671A1" w:rsidRPr="003671A1" w:rsidTr="003671A1">
        <w:tc>
          <w:tcPr>
            <w:tcW w:w="2179" w:type="dxa"/>
            <w:shd w:val="clear" w:color="auto" w:fill="auto"/>
          </w:tcPr>
          <w:p w:rsidR="003671A1" w:rsidRPr="003671A1" w:rsidRDefault="003671A1" w:rsidP="003671A1">
            <w:pPr>
              <w:keepNext/>
              <w:ind w:firstLine="0"/>
            </w:pPr>
            <w:r>
              <w:t>Weeks</w:t>
            </w:r>
          </w:p>
        </w:tc>
        <w:tc>
          <w:tcPr>
            <w:tcW w:w="2179" w:type="dxa"/>
            <w:shd w:val="clear" w:color="auto" w:fill="auto"/>
          </w:tcPr>
          <w:p w:rsidR="003671A1" w:rsidRPr="003671A1" w:rsidRDefault="003671A1" w:rsidP="003671A1">
            <w:pPr>
              <w:keepNext/>
              <w:ind w:firstLine="0"/>
            </w:pPr>
            <w:r>
              <w:t>Whipper</w:t>
            </w:r>
          </w:p>
        </w:tc>
        <w:tc>
          <w:tcPr>
            <w:tcW w:w="2180" w:type="dxa"/>
            <w:shd w:val="clear" w:color="auto" w:fill="auto"/>
          </w:tcPr>
          <w:p w:rsidR="003671A1" w:rsidRPr="003671A1" w:rsidRDefault="003671A1" w:rsidP="003671A1">
            <w:pPr>
              <w:keepNext/>
              <w:ind w:firstLine="0"/>
            </w:pPr>
            <w:r>
              <w:t>Whitmire</w:t>
            </w:r>
          </w:p>
        </w:tc>
      </w:tr>
      <w:tr w:rsidR="003671A1" w:rsidRPr="003671A1" w:rsidTr="003671A1">
        <w:tc>
          <w:tcPr>
            <w:tcW w:w="2179" w:type="dxa"/>
            <w:shd w:val="clear" w:color="auto" w:fill="auto"/>
          </w:tcPr>
          <w:p w:rsidR="003671A1" w:rsidRPr="003671A1" w:rsidRDefault="003671A1" w:rsidP="003671A1">
            <w:pPr>
              <w:keepNext/>
              <w:ind w:firstLine="0"/>
            </w:pPr>
            <w:r>
              <w:t>Williams</w:t>
            </w:r>
          </w:p>
        </w:tc>
        <w:tc>
          <w:tcPr>
            <w:tcW w:w="2179" w:type="dxa"/>
            <w:shd w:val="clear" w:color="auto" w:fill="auto"/>
          </w:tcPr>
          <w:p w:rsidR="003671A1" w:rsidRPr="003671A1" w:rsidRDefault="003671A1" w:rsidP="003671A1">
            <w:pPr>
              <w:keepNext/>
              <w:ind w:firstLine="0"/>
            </w:pPr>
            <w:r>
              <w:t>Willis</w:t>
            </w:r>
          </w:p>
        </w:tc>
        <w:tc>
          <w:tcPr>
            <w:tcW w:w="2180" w:type="dxa"/>
            <w:shd w:val="clear" w:color="auto" w:fill="auto"/>
          </w:tcPr>
          <w:p w:rsidR="003671A1" w:rsidRPr="003671A1" w:rsidRDefault="003671A1" w:rsidP="003671A1">
            <w:pPr>
              <w:keepNext/>
              <w:ind w:firstLine="0"/>
            </w:pPr>
            <w:r>
              <w:t>Young</w:t>
            </w:r>
          </w:p>
        </w:tc>
      </w:tr>
    </w:tbl>
    <w:p w:rsidR="003671A1" w:rsidRDefault="003671A1" w:rsidP="003671A1"/>
    <w:p w:rsidR="003671A1" w:rsidRDefault="003671A1" w:rsidP="003671A1">
      <w:pPr>
        <w:jc w:val="center"/>
        <w:rPr>
          <w:b/>
        </w:rPr>
      </w:pPr>
      <w:r w:rsidRPr="003671A1">
        <w:rPr>
          <w:b/>
        </w:rPr>
        <w:t>Total--99</w:t>
      </w:r>
    </w:p>
    <w:p w:rsidR="003671A1" w:rsidRDefault="003671A1" w:rsidP="003671A1">
      <w:pPr>
        <w:jc w:val="center"/>
        <w:rPr>
          <w:b/>
        </w:rPr>
      </w:pPr>
    </w:p>
    <w:p w:rsidR="003671A1" w:rsidRDefault="003671A1" w:rsidP="003671A1">
      <w:pPr>
        <w:ind w:firstLine="0"/>
      </w:pPr>
      <w:r w:rsidRPr="003671A1">
        <w:t xml:space="preserve"> </w:t>
      </w:r>
      <w:r>
        <w:tab/>
        <w:t>Those who voted in the negative are:</w:t>
      </w:r>
    </w:p>
    <w:p w:rsidR="003671A1" w:rsidRDefault="003671A1" w:rsidP="003671A1"/>
    <w:p w:rsidR="003671A1" w:rsidRDefault="003671A1" w:rsidP="003671A1">
      <w:pPr>
        <w:jc w:val="center"/>
        <w:rPr>
          <w:b/>
        </w:rPr>
      </w:pPr>
      <w:r w:rsidRPr="003671A1">
        <w:rPr>
          <w:b/>
        </w:rPr>
        <w:t>Total--0</w:t>
      </w:r>
      <w:bookmarkStart w:id="73" w:name="vote_end139"/>
      <w:bookmarkEnd w:id="73"/>
    </w:p>
    <w:p w:rsidR="003671A1" w:rsidRDefault="003671A1" w:rsidP="003671A1"/>
    <w:p w:rsidR="003671A1" w:rsidRDefault="003671A1" w:rsidP="003671A1">
      <w:r>
        <w:t>So, the Joint Resolution was read the second time and ordered to third reading.</w:t>
      </w:r>
    </w:p>
    <w:p w:rsidR="003671A1" w:rsidRDefault="003671A1" w:rsidP="003671A1"/>
    <w:p w:rsidR="003671A1" w:rsidRDefault="003671A1" w:rsidP="003671A1">
      <w:pPr>
        <w:keepNext/>
        <w:jc w:val="center"/>
        <w:rPr>
          <w:b/>
        </w:rPr>
      </w:pPr>
      <w:r w:rsidRPr="003671A1">
        <w:rPr>
          <w:b/>
        </w:rPr>
        <w:t>H. 3688--DEBATE ADJOURNED</w:t>
      </w:r>
    </w:p>
    <w:p w:rsidR="003671A1" w:rsidRDefault="003671A1" w:rsidP="003671A1">
      <w:pPr>
        <w:keepNext/>
      </w:pPr>
      <w:r>
        <w:t xml:space="preserve">Rep. J. E. SMITH moved to adjourn debate upon the following Bill until Thursday, May 5, which was adopted:  </w:t>
      </w:r>
    </w:p>
    <w:p w:rsidR="003671A1" w:rsidRDefault="003671A1" w:rsidP="003671A1">
      <w:pPr>
        <w:keepNext/>
      </w:pPr>
      <w:bookmarkStart w:id="74" w:name="include_clip_start_142"/>
      <w:bookmarkEnd w:id="74"/>
    </w:p>
    <w:p w:rsidR="003671A1" w:rsidRDefault="003671A1" w:rsidP="003671A1">
      <w:r>
        <w:t>H. 3688 -- Reps. J. E. Smith, Whipper, Limehouse and McLeod: A BILL TO AMEND CHAPTER 65, TITLE 12, CODE OF LAWS OF SOUTH CAROLINA, 1976, RELATING TO SOUTH CAROLINA TEXTILES COMMUNITIES REVITALIZATION ACT, SO AS TO MAKE THE PROVISIONS OF THIS CHAPTER ALSO APPLICABLE TO ABANDONED GOVERNMENTAL PROPERTIES.</w:t>
      </w:r>
    </w:p>
    <w:p w:rsidR="003671A1" w:rsidRDefault="003671A1" w:rsidP="003671A1">
      <w:bookmarkStart w:id="75" w:name="include_clip_end_142"/>
      <w:bookmarkEnd w:id="75"/>
    </w:p>
    <w:p w:rsidR="003671A1" w:rsidRDefault="003671A1" w:rsidP="003671A1">
      <w:pPr>
        <w:keepNext/>
        <w:jc w:val="center"/>
        <w:rPr>
          <w:b/>
        </w:rPr>
      </w:pPr>
      <w:r w:rsidRPr="003671A1">
        <w:rPr>
          <w:b/>
        </w:rPr>
        <w:t>H. 3191--COMMITTED</w:t>
      </w:r>
    </w:p>
    <w:p w:rsidR="003671A1" w:rsidRDefault="003671A1" w:rsidP="003671A1">
      <w:pPr>
        <w:keepNext/>
      </w:pPr>
      <w:r>
        <w:t>The following Bill was taken up:</w:t>
      </w:r>
    </w:p>
    <w:p w:rsidR="003671A1" w:rsidRDefault="003671A1" w:rsidP="003671A1">
      <w:pPr>
        <w:keepNext/>
      </w:pPr>
      <w:bookmarkStart w:id="76" w:name="include_clip_start_144"/>
      <w:bookmarkEnd w:id="76"/>
    </w:p>
    <w:p w:rsidR="003671A1" w:rsidRDefault="003671A1" w:rsidP="003671A1">
      <w:r>
        <w:t>H. 3191 -- Reps. Huggins and Whipper: A BILL TO AMEND SECTION 41-43-90, AS AMENDED, CODE OF LAWS OF SOUTH CAROLINA, 1976, RELATING TO THE POWERS OF THE JOBS-ECONOMIC DEVELOPMENT AUTHORITY, SO AS TO FURTHER PROVIDE FOR THE POWER OF THE AUTHORITY TO USE PROGRAM FUNDS TO PURCHASE INSURANCE, THE BENEFITS OF WHICH MUST BE USED TO FUND, DIRECTLY OR INDIRECTLY, PROJECTS OR ACTIVITIES WHICH CREATE JOBS OR PROVIDE OTHER SIGNIFICANT PUBLIC BENEFITS; TO AMEND SECTION 41-43-110, AS AMENDED, RELATING TO THE ISSUANCE OF BONDS BY THE AUTHORITY, SO AS TO SPECIFY THAT THE AUTHORITY MAY ISSUE BONDS TO FINANCE THE ACQUISITION BY CONSTRUCTION OR PURCHASE OF TANGIBLE OR INTANGIBLE ASSETS; TO AMEND SECTION 41-43-140, RELATING TO THE CREATION OF AN INSURANCE FUND BY THE AUTHORITY AS SECURITY FOR BOND HOLDERS, SO AS TO FURTHER PROVIDE FOR THE CREATION OF THE INSURANCE FUND AND THE USE OF FUNDS THEREIN; TO AMEND SECTION 41-43-150, RELATING TO PERSONS AND PROJECTS ELIGIBLE FOR ASSISTANCE FROM THE AUTHORITY, SO AS TO FURTHER PROVIDE FOR PERSONS AND PROJECTS ELIGIBLE FOR ASSISTANCE AND THE CRITERIA THEREFORE; AND TO AMEND SECTION 41-43-160, AS AMENDED, RELATING TO LOAN PROGRAMS OF THE AUTHORITY, SO AS TO PROVIDE THE USE WHICH CAN BE MADE OF PROCEEDS OF LOANS MADE UNDER THIS SECTION.</w:t>
      </w:r>
    </w:p>
    <w:p w:rsidR="003671A1" w:rsidRDefault="003671A1" w:rsidP="003671A1">
      <w:bookmarkStart w:id="77" w:name="include_clip_end_144"/>
      <w:bookmarkEnd w:id="77"/>
    </w:p>
    <w:p w:rsidR="003671A1" w:rsidRDefault="003671A1" w:rsidP="003671A1">
      <w:r>
        <w:t>Rep. HUGGINS moved to commit the Bill to the Committee on Labor, Commerce and Industry, which was agreed to.</w:t>
      </w:r>
    </w:p>
    <w:p w:rsidR="003671A1" w:rsidRDefault="003671A1" w:rsidP="003671A1"/>
    <w:p w:rsidR="003671A1" w:rsidRDefault="003671A1" w:rsidP="003671A1">
      <w:pPr>
        <w:keepNext/>
        <w:jc w:val="center"/>
        <w:rPr>
          <w:b/>
        </w:rPr>
      </w:pPr>
      <w:r w:rsidRPr="003671A1">
        <w:rPr>
          <w:b/>
        </w:rPr>
        <w:t>S. 211--REQUESTS FOR DEBATE</w:t>
      </w:r>
    </w:p>
    <w:p w:rsidR="003671A1" w:rsidRDefault="003671A1" w:rsidP="003671A1">
      <w:pPr>
        <w:keepNext/>
      </w:pPr>
      <w:r>
        <w:t>The following Bill was taken up:</w:t>
      </w:r>
    </w:p>
    <w:p w:rsidR="003671A1" w:rsidRDefault="003671A1" w:rsidP="003671A1">
      <w:pPr>
        <w:keepNext/>
      </w:pPr>
      <w:bookmarkStart w:id="78" w:name="include_clip_start_147"/>
      <w:bookmarkEnd w:id="78"/>
    </w:p>
    <w:p w:rsidR="003671A1" w:rsidRDefault="003671A1" w:rsidP="003671A1">
      <w:r>
        <w:t>S. 211 -- Senators Matthews, Land, Leatherman, Leventis, Hutto, Williams, Ford and McGill: A BILL TO AMEND THE CODE OF LAWS OF SOUTH CAROLINA, 1976, BY ADDING CHAPTER 54 TO TITLE 11 SO AS TO ESTABLISH THE "I-95 CORRIDOR AUTHORITY ACT" AND TO PROVIDE FOR THE COMPOSITION, DUTIES, AND POWERS OF THE AUTHORITY.</w:t>
      </w:r>
    </w:p>
    <w:p w:rsidR="003671A1" w:rsidRDefault="003671A1" w:rsidP="003671A1">
      <w:bookmarkStart w:id="79" w:name="include_clip_end_147"/>
      <w:bookmarkStart w:id="80" w:name="file_start148"/>
      <w:bookmarkEnd w:id="79"/>
      <w:bookmarkEnd w:id="80"/>
    </w:p>
    <w:p w:rsidR="003671A1" w:rsidRPr="00EB12DF" w:rsidRDefault="003671A1" w:rsidP="003671A1">
      <w:r w:rsidRPr="00EB12DF">
        <w:t>Reps. COBB</w:t>
      </w:r>
      <w:r>
        <w:t>-</w:t>
      </w:r>
      <w:r w:rsidRPr="00EB12DF">
        <w:t>HUNTER and G.</w:t>
      </w:r>
      <w:r>
        <w:t xml:space="preserve"> </w:t>
      </w:r>
      <w:r w:rsidRPr="00EB12DF">
        <w:t>M. SMITH proposed the following Amendment No. 1 (COUNCIL\SWB\6180AC11)</w:t>
      </w:r>
      <w:r>
        <w:t>:</w:t>
      </w:r>
      <w:r w:rsidRPr="00EB12DF">
        <w:t xml:space="preserve"> </w:t>
      </w:r>
    </w:p>
    <w:p w:rsidR="003671A1" w:rsidRPr="00EB12DF" w:rsidRDefault="003671A1" w:rsidP="003671A1">
      <w:r w:rsidRPr="00EB12DF">
        <w:t>Amend the bill, as and if amended, by deleting Section 11</w:t>
      </w:r>
      <w:r w:rsidRPr="00EB12DF">
        <w:noBreakHyphen/>
        <w:t>54</w:t>
      </w:r>
      <w:r w:rsidRPr="00EB12DF">
        <w:noBreakHyphen/>
        <w:t>25(A)(6)</w:t>
      </w:r>
      <w:r w:rsidR="002D76D5">
        <w:t xml:space="preserve"> </w:t>
      </w:r>
      <w:r w:rsidRPr="00EB12DF">
        <w:t>and</w:t>
      </w:r>
      <w:r w:rsidR="002D76D5">
        <w:t xml:space="preserve"> </w:t>
      </w:r>
      <w:r w:rsidRPr="00EB12DF">
        <w:t>(7) on page 3, lines 17</w:t>
      </w:r>
      <w:r w:rsidRPr="00EB12DF">
        <w:noBreakHyphen/>
        <w:t>22</w:t>
      </w:r>
      <w:r w:rsidR="002D76D5">
        <w:t>,</w:t>
      </w:r>
      <w:r w:rsidRPr="00EB12DF">
        <w:t xml:space="preserve"> and inserting:</w:t>
      </w:r>
    </w:p>
    <w:p w:rsidR="003671A1" w:rsidRPr="00EB12DF" w:rsidRDefault="003671A1" w:rsidP="003671A1">
      <w:r w:rsidRPr="00EB12DF">
        <w:t>/</w:t>
      </w:r>
      <w:r w:rsidRPr="00EB12DF">
        <w:tab/>
        <w:t>(6)</w:t>
      </w:r>
      <w:r w:rsidRPr="00EB12DF">
        <w:tab/>
        <w:t>the Chairman of the State Board for Technical and Comprehensive Education, or his designee;</w:t>
      </w:r>
    </w:p>
    <w:p w:rsidR="003671A1" w:rsidRPr="00EB12DF" w:rsidRDefault="003671A1" w:rsidP="003671A1">
      <w:r w:rsidRPr="00EB12DF">
        <w:tab/>
        <w:t>(7)</w:t>
      </w:r>
      <w:r w:rsidRPr="00EB12DF">
        <w:tab/>
        <w:t>the President of Morris College, or his designee; /</w:t>
      </w:r>
    </w:p>
    <w:p w:rsidR="003671A1" w:rsidRPr="00EB12DF" w:rsidRDefault="003671A1" w:rsidP="003671A1">
      <w:r w:rsidRPr="00EB12DF">
        <w:t>Renumber sections to conform.</w:t>
      </w:r>
    </w:p>
    <w:p w:rsidR="003671A1" w:rsidRDefault="003671A1" w:rsidP="003671A1">
      <w:r w:rsidRPr="00EB12DF">
        <w:t>Amend title to conform.</w:t>
      </w:r>
    </w:p>
    <w:p w:rsidR="003671A1" w:rsidRDefault="003671A1" w:rsidP="003671A1"/>
    <w:p w:rsidR="003671A1" w:rsidRDefault="003671A1" w:rsidP="003671A1">
      <w:r>
        <w:t>Rep. COOPER explained the amendment.</w:t>
      </w:r>
    </w:p>
    <w:p w:rsidR="003671A1" w:rsidRDefault="003671A1" w:rsidP="003671A1"/>
    <w:p w:rsidR="003671A1" w:rsidRDefault="003671A1" w:rsidP="003671A1">
      <w:r>
        <w:t>Reps. LOFTIS, G. R. SMITH, HENDERSON, NANNEY, TAYLOR, CORBIN, STRINGER, HIOTT, RYAN, PATRICK, ERICKSON, MERRILL and WILLIS requested debate on the Bill.</w:t>
      </w:r>
    </w:p>
    <w:p w:rsidR="003671A1" w:rsidRDefault="003671A1" w:rsidP="003671A1"/>
    <w:p w:rsidR="003671A1" w:rsidRDefault="003671A1" w:rsidP="003671A1">
      <w:pPr>
        <w:keepNext/>
        <w:jc w:val="center"/>
        <w:rPr>
          <w:b/>
        </w:rPr>
      </w:pPr>
      <w:r w:rsidRPr="003671A1">
        <w:rPr>
          <w:b/>
        </w:rPr>
        <w:t>H. 4145--ORDERED TO THIRD READING</w:t>
      </w:r>
    </w:p>
    <w:p w:rsidR="003671A1" w:rsidRDefault="003671A1" w:rsidP="003671A1">
      <w:pPr>
        <w:keepNext/>
      </w:pPr>
      <w:r>
        <w:t>The following Bill was taken up:</w:t>
      </w:r>
    </w:p>
    <w:p w:rsidR="003671A1" w:rsidRDefault="003671A1" w:rsidP="003671A1">
      <w:pPr>
        <w:keepNext/>
      </w:pPr>
      <w:bookmarkStart w:id="81" w:name="include_clip_start_152"/>
      <w:bookmarkEnd w:id="81"/>
    </w:p>
    <w:p w:rsidR="003671A1" w:rsidRDefault="003671A1" w:rsidP="003671A1">
      <w:r>
        <w:t>H. 4145 -- Reps. Long, Harrell, Butler Garrick, Viers and Knight: A BILL TO AMEND SECTION 2-1-180, CODE OF LAWS OF SOUTH CAROLINA, 1976, RELATING TO ADJOURNMENT OF THE GENERAL ASSEMBLY, SO AS TO CHANGE THE DATE FOR THE MANDATORY ADJOURNMENT OF THE GENERAL ASSEMBLY FROM THE FIRST THURSDAY IN JUNE TO THE LAST THURSDAY IN MAY PRECEDING THE NATIONAL MEMORIAL DAY HOLIDAY.</w:t>
      </w:r>
    </w:p>
    <w:p w:rsidR="003671A1" w:rsidRDefault="003671A1" w:rsidP="003671A1">
      <w:bookmarkStart w:id="82" w:name="include_clip_end_152"/>
      <w:bookmarkEnd w:id="82"/>
    </w:p>
    <w:p w:rsidR="003671A1" w:rsidRDefault="003671A1" w:rsidP="003671A1">
      <w:r>
        <w:t>Rep. LONG explained the Bill.</w:t>
      </w:r>
    </w:p>
    <w:p w:rsidR="003671A1" w:rsidRDefault="003671A1" w:rsidP="003671A1"/>
    <w:p w:rsidR="003671A1" w:rsidRDefault="003671A1" w:rsidP="003671A1">
      <w:r>
        <w:t xml:space="preserve">The yeas and nays were taken resulting as follows: </w:t>
      </w:r>
    </w:p>
    <w:p w:rsidR="003671A1" w:rsidRDefault="003671A1" w:rsidP="003671A1">
      <w:pPr>
        <w:jc w:val="center"/>
      </w:pPr>
      <w:r>
        <w:t xml:space="preserve"> </w:t>
      </w:r>
      <w:bookmarkStart w:id="83" w:name="vote_start154"/>
      <w:bookmarkEnd w:id="83"/>
      <w:r>
        <w:t>Yeas 95; Nays 7</w:t>
      </w:r>
    </w:p>
    <w:p w:rsidR="003671A1" w:rsidRDefault="003671A1" w:rsidP="003671A1">
      <w:pPr>
        <w:jc w:val="center"/>
      </w:pPr>
    </w:p>
    <w:p w:rsidR="003671A1" w:rsidRDefault="003671A1" w:rsidP="003671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Agnew</w:t>
            </w:r>
          </w:p>
        </w:tc>
        <w:tc>
          <w:tcPr>
            <w:tcW w:w="2179" w:type="dxa"/>
            <w:shd w:val="clear" w:color="auto" w:fill="auto"/>
          </w:tcPr>
          <w:p w:rsidR="003671A1" w:rsidRPr="003671A1" w:rsidRDefault="003671A1" w:rsidP="003671A1">
            <w:pPr>
              <w:keepNext/>
              <w:ind w:firstLine="0"/>
            </w:pPr>
            <w:r>
              <w:t>Allen</w:t>
            </w:r>
          </w:p>
        </w:tc>
        <w:tc>
          <w:tcPr>
            <w:tcW w:w="2180" w:type="dxa"/>
            <w:shd w:val="clear" w:color="auto" w:fill="auto"/>
          </w:tcPr>
          <w:p w:rsidR="003671A1" w:rsidRPr="003671A1" w:rsidRDefault="003671A1" w:rsidP="003671A1">
            <w:pPr>
              <w:keepNext/>
              <w:ind w:firstLine="0"/>
            </w:pPr>
            <w:r>
              <w:t>Allison</w:t>
            </w:r>
          </w:p>
        </w:tc>
      </w:tr>
      <w:tr w:rsidR="003671A1" w:rsidRPr="003671A1" w:rsidTr="003671A1">
        <w:tc>
          <w:tcPr>
            <w:tcW w:w="2179" w:type="dxa"/>
            <w:shd w:val="clear" w:color="auto" w:fill="auto"/>
          </w:tcPr>
          <w:p w:rsidR="003671A1" w:rsidRPr="003671A1" w:rsidRDefault="003671A1" w:rsidP="003671A1">
            <w:pPr>
              <w:ind w:firstLine="0"/>
            </w:pPr>
            <w:r>
              <w:t>Anthony</w:t>
            </w:r>
          </w:p>
        </w:tc>
        <w:tc>
          <w:tcPr>
            <w:tcW w:w="2179" w:type="dxa"/>
            <w:shd w:val="clear" w:color="auto" w:fill="auto"/>
          </w:tcPr>
          <w:p w:rsidR="003671A1" w:rsidRPr="003671A1" w:rsidRDefault="003671A1" w:rsidP="003671A1">
            <w:pPr>
              <w:ind w:firstLine="0"/>
            </w:pPr>
            <w:r>
              <w:t>Atwater</w:t>
            </w:r>
          </w:p>
        </w:tc>
        <w:tc>
          <w:tcPr>
            <w:tcW w:w="2180" w:type="dxa"/>
            <w:shd w:val="clear" w:color="auto" w:fill="auto"/>
          </w:tcPr>
          <w:p w:rsidR="003671A1" w:rsidRPr="003671A1" w:rsidRDefault="003671A1" w:rsidP="003671A1">
            <w:pPr>
              <w:ind w:firstLine="0"/>
            </w:pPr>
            <w:r>
              <w:t>Ballentine</w:t>
            </w:r>
          </w:p>
        </w:tc>
      </w:tr>
      <w:tr w:rsidR="003671A1" w:rsidRPr="003671A1" w:rsidTr="003671A1">
        <w:tc>
          <w:tcPr>
            <w:tcW w:w="2179" w:type="dxa"/>
            <w:shd w:val="clear" w:color="auto" w:fill="auto"/>
          </w:tcPr>
          <w:p w:rsidR="003671A1" w:rsidRPr="003671A1" w:rsidRDefault="003671A1" w:rsidP="003671A1">
            <w:pPr>
              <w:ind w:firstLine="0"/>
            </w:pPr>
            <w:r>
              <w:t>Bannister</w:t>
            </w:r>
          </w:p>
        </w:tc>
        <w:tc>
          <w:tcPr>
            <w:tcW w:w="2179" w:type="dxa"/>
            <w:shd w:val="clear" w:color="auto" w:fill="auto"/>
          </w:tcPr>
          <w:p w:rsidR="003671A1" w:rsidRPr="003671A1" w:rsidRDefault="003671A1" w:rsidP="003671A1">
            <w:pPr>
              <w:ind w:firstLine="0"/>
            </w:pPr>
            <w:r>
              <w:t>Barfield</w:t>
            </w:r>
          </w:p>
        </w:tc>
        <w:tc>
          <w:tcPr>
            <w:tcW w:w="2180" w:type="dxa"/>
            <w:shd w:val="clear" w:color="auto" w:fill="auto"/>
          </w:tcPr>
          <w:p w:rsidR="003671A1" w:rsidRPr="003671A1" w:rsidRDefault="003671A1" w:rsidP="003671A1">
            <w:pPr>
              <w:ind w:firstLine="0"/>
            </w:pPr>
            <w:r>
              <w:t>Battle</w:t>
            </w:r>
          </w:p>
        </w:tc>
      </w:tr>
      <w:tr w:rsidR="003671A1" w:rsidRPr="003671A1" w:rsidTr="003671A1">
        <w:tc>
          <w:tcPr>
            <w:tcW w:w="2179" w:type="dxa"/>
            <w:shd w:val="clear" w:color="auto" w:fill="auto"/>
          </w:tcPr>
          <w:p w:rsidR="003671A1" w:rsidRPr="003671A1" w:rsidRDefault="003671A1" w:rsidP="003671A1">
            <w:pPr>
              <w:ind w:firstLine="0"/>
            </w:pPr>
            <w:r>
              <w:t>Bedingfield</w:t>
            </w:r>
          </w:p>
        </w:tc>
        <w:tc>
          <w:tcPr>
            <w:tcW w:w="2179" w:type="dxa"/>
            <w:shd w:val="clear" w:color="auto" w:fill="auto"/>
          </w:tcPr>
          <w:p w:rsidR="003671A1" w:rsidRPr="003671A1" w:rsidRDefault="003671A1" w:rsidP="003671A1">
            <w:pPr>
              <w:ind w:firstLine="0"/>
            </w:pPr>
            <w:r>
              <w:t>Bingham</w:t>
            </w:r>
          </w:p>
        </w:tc>
        <w:tc>
          <w:tcPr>
            <w:tcW w:w="2180" w:type="dxa"/>
            <w:shd w:val="clear" w:color="auto" w:fill="auto"/>
          </w:tcPr>
          <w:p w:rsidR="003671A1" w:rsidRPr="003671A1" w:rsidRDefault="003671A1" w:rsidP="003671A1">
            <w:pPr>
              <w:ind w:firstLine="0"/>
            </w:pPr>
            <w:r>
              <w:t>Bowen</w:t>
            </w:r>
          </w:p>
        </w:tc>
      </w:tr>
      <w:tr w:rsidR="003671A1" w:rsidRPr="003671A1" w:rsidTr="003671A1">
        <w:tc>
          <w:tcPr>
            <w:tcW w:w="2179" w:type="dxa"/>
            <w:shd w:val="clear" w:color="auto" w:fill="auto"/>
          </w:tcPr>
          <w:p w:rsidR="003671A1" w:rsidRPr="003671A1" w:rsidRDefault="003671A1" w:rsidP="003671A1">
            <w:pPr>
              <w:ind w:firstLine="0"/>
            </w:pPr>
            <w:r>
              <w:t>Bowers</w:t>
            </w:r>
          </w:p>
        </w:tc>
        <w:tc>
          <w:tcPr>
            <w:tcW w:w="2179" w:type="dxa"/>
            <w:shd w:val="clear" w:color="auto" w:fill="auto"/>
          </w:tcPr>
          <w:p w:rsidR="003671A1" w:rsidRPr="003671A1" w:rsidRDefault="003671A1" w:rsidP="003671A1">
            <w:pPr>
              <w:ind w:firstLine="0"/>
            </w:pPr>
            <w:r>
              <w:t>Brady</w:t>
            </w:r>
          </w:p>
        </w:tc>
        <w:tc>
          <w:tcPr>
            <w:tcW w:w="2180" w:type="dxa"/>
            <w:shd w:val="clear" w:color="auto" w:fill="auto"/>
          </w:tcPr>
          <w:p w:rsidR="003671A1" w:rsidRPr="003671A1" w:rsidRDefault="003671A1" w:rsidP="003671A1">
            <w:pPr>
              <w:ind w:firstLine="0"/>
            </w:pPr>
            <w:r>
              <w:t>Brannon</w:t>
            </w:r>
          </w:p>
        </w:tc>
      </w:tr>
      <w:tr w:rsidR="003671A1" w:rsidRPr="003671A1" w:rsidTr="003671A1">
        <w:tc>
          <w:tcPr>
            <w:tcW w:w="2179" w:type="dxa"/>
            <w:shd w:val="clear" w:color="auto" w:fill="auto"/>
          </w:tcPr>
          <w:p w:rsidR="003671A1" w:rsidRPr="003671A1" w:rsidRDefault="003671A1" w:rsidP="003671A1">
            <w:pPr>
              <w:ind w:firstLine="0"/>
            </w:pPr>
            <w:r>
              <w:t>Brantley</w:t>
            </w:r>
          </w:p>
        </w:tc>
        <w:tc>
          <w:tcPr>
            <w:tcW w:w="2179" w:type="dxa"/>
            <w:shd w:val="clear" w:color="auto" w:fill="auto"/>
          </w:tcPr>
          <w:p w:rsidR="003671A1" w:rsidRPr="003671A1" w:rsidRDefault="003671A1" w:rsidP="003671A1">
            <w:pPr>
              <w:ind w:firstLine="0"/>
            </w:pPr>
            <w:r>
              <w:t>G. A. Brown</w:t>
            </w:r>
          </w:p>
        </w:tc>
        <w:tc>
          <w:tcPr>
            <w:tcW w:w="2180" w:type="dxa"/>
            <w:shd w:val="clear" w:color="auto" w:fill="auto"/>
          </w:tcPr>
          <w:p w:rsidR="003671A1" w:rsidRPr="003671A1" w:rsidRDefault="003671A1" w:rsidP="003671A1">
            <w:pPr>
              <w:ind w:firstLine="0"/>
            </w:pPr>
            <w:r>
              <w:t>H. B. Brown</w:t>
            </w:r>
          </w:p>
        </w:tc>
      </w:tr>
      <w:tr w:rsidR="003671A1" w:rsidRPr="003671A1" w:rsidTr="003671A1">
        <w:tc>
          <w:tcPr>
            <w:tcW w:w="2179" w:type="dxa"/>
            <w:shd w:val="clear" w:color="auto" w:fill="auto"/>
          </w:tcPr>
          <w:p w:rsidR="003671A1" w:rsidRPr="003671A1" w:rsidRDefault="003671A1" w:rsidP="003671A1">
            <w:pPr>
              <w:ind w:firstLine="0"/>
            </w:pPr>
            <w:r>
              <w:t>R. L. Brown</w:t>
            </w:r>
          </w:p>
        </w:tc>
        <w:tc>
          <w:tcPr>
            <w:tcW w:w="2179" w:type="dxa"/>
            <w:shd w:val="clear" w:color="auto" w:fill="auto"/>
          </w:tcPr>
          <w:p w:rsidR="003671A1" w:rsidRPr="003671A1" w:rsidRDefault="003671A1" w:rsidP="003671A1">
            <w:pPr>
              <w:ind w:firstLine="0"/>
            </w:pPr>
            <w:r>
              <w:t>Butler Garrick</w:t>
            </w:r>
          </w:p>
        </w:tc>
        <w:tc>
          <w:tcPr>
            <w:tcW w:w="2180" w:type="dxa"/>
            <w:shd w:val="clear" w:color="auto" w:fill="auto"/>
          </w:tcPr>
          <w:p w:rsidR="003671A1" w:rsidRPr="003671A1" w:rsidRDefault="003671A1" w:rsidP="003671A1">
            <w:pPr>
              <w:ind w:firstLine="0"/>
            </w:pPr>
            <w:r>
              <w:t>Chumley</w:t>
            </w:r>
          </w:p>
        </w:tc>
      </w:tr>
      <w:tr w:rsidR="003671A1" w:rsidRPr="003671A1" w:rsidTr="003671A1">
        <w:tc>
          <w:tcPr>
            <w:tcW w:w="2179" w:type="dxa"/>
            <w:shd w:val="clear" w:color="auto" w:fill="auto"/>
          </w:tcPr>
          <w:p w:rsidR="003671A1" w:rsidRPr="003671A1" w:rsidRDefault="003671A1" w:rsidP="003671A1">
            <w:pPr>
              <w:ind w:firstLine="0"/>
            </w:pPr>
            <w:r>
              <w:t>Clyburn</w:t>
            </w:r>
          </w:p>
        </w:tc>
        <w:tc>
          <w:tcPr>
            <w:tcW w:w="2179" w:type="dxa"/>
            <w:shd w:val="clear" w:color="auto" w:fill="auto"/>
          </w:tcPr>
          <w:p w:rsidR="003671A1" w:rsidRPr="003671A1" w:rsidRDefault="003671A1" w:rsidP="003671A1">
            <w:pPr>
              <w:ind w:firstLine="0"/>
            </w:pPr>
            <w:r>
              <w:t>Cobb-Hunter</w:t>
            </w:r>
          </w:p>
        </w:tc>
        <w:tc>
          <w:tcPr>
            <w:tcW w:w="2180" w:type="dxa"/>
            <w:shd w:val="clear" w:color="auto" w:fill="auto"/>
          </w:tcPr>
          <w:p w:rsidR="003671A1" w:rsidRPr="003671A1" w:rsidRDefault="003671A1" w:rsidP="003671A1">
            <w:pPr>
              <w:ind w:firstLine="0"/>
            </w:pPr>
            <w:r>
              <w:t>Cole</w:t>
            </w:r>
          </w:p>
        </w:tc>
      </w:tr>
      <w:tr w:rsidR="003671A1" w:rsidRPr="003671A1" w:rsidTr="003671A1">
        <w:tc>
          <w:tcPr>
            <w:tcW w:w="2179" w:type="dxa"/>
            <w:shd w:val="clear" w:color="auto" w:fill="auto"/>
          </w:tcPr>
          <w:p w:rsidR="003671A1" w:rsidRPr="003671A1" w:rsidRDefault="003671A1" w:rsidP="003671A1">
            <w:pPr>
              <w:ind w:firstLine="0"/>
            </w:pPr>
            <w:r>
              <w:t>Cooper</w:t>
            </w:r>
          </w:p>
        </w:tc>
        <w:tc>
          <w:tcPr>
            <w:tcW w:w="2179" w:type="dxa"/>
            <w:shd w:val="clear" w:color="auto" w:fill="auto"/>
          </w:tcPr>
          <w:p w:rsidR="003671A1" w:rsidRPr="003671A1" w:rsidRDefault="003671A1" w:rsidP="003671A1">
            <w:pPr>
              <w:ind w:firstLine="0"/>
            </w:pPr>
            <w:r>
              <w:t>Corbin</w:t>
            </w:r>
          </w:p>
        </w:tc>
        <w:tc>
          <w:tcPr>
            <w:tcW w:w="2180" w:type="dxa"/>
            <w:shd w:val="clear" w:color="auto" w:fill="auto"/>
          </w:tcPr>
          <w:p w:rsidR="003671A1" w:rsidRPr="003671A1" w:rsidRDefault="003671A1" w:rsidP="003671A1">
            <w:pPr>
              <w:ind w:firstLine="0"/>
            </w:pPr>
            <w:r>
              <w:t>Delleney</w:t>
            </w:r>
          </w:p>
        </w:tc>
      </w:tr>
      <w:tr w:rsidR="003671A1" w:rsidRPr="003671A1" w:rsidTr="003671A1">
        <w:tc>
          <w:tcPr>
            <w:tcW w:w="2179" w:type="dxa"/>
            <w:shd w:val="clear" w:color="auto" w:fill="auto"/>
          </w:tcPr>
          <w:p w:rsidR="003671A1" w:rsidRPr="003671A1" w:rsidRDefault="003671A1" w:rsidP="003671A1">
            <w:pPr>
              <w:ind w:firstLine="0"/>
            </w:pPr>
            <w:r>
              <w:t>Dillard</w:t>
            </w:r>
          </w:p>
        </w:tc>
        <w:tc>
          <w:tcPr>
            <w:tcW w:w="2179" w:type="dxa"/>
            <w:shd w:val="clear" w:color="auto" w:fill="auto"/>
          </w:tcPr>
          <w:p w:rsidR="003671A1" w:rsidRPr="003671A1" w:rsidRDefault="003671A1" w:rsidP="003671A1">
            <w:pPr>
              <w:ind w:firstLine="0"/>
            </w:pPr>
            <w:r>
              <w:t>Erickson</w:t>
            </w:r>
          </w:p>
        </w:tc>
        <w:tc>
          <w:tcPr>
            <w:tcW w:w="2180" w:type="dxa"/>
            <w:shd w:val="clear" w:color="auto" w:fill="auto"/>
          </w:tcPr>
          <w:p w:rsidR="003671A1" w:rsidRPr="003671A1" w:rsidRDefault="003671A1" w:rsidP="003671A1">
            <w:pPr>
              <w:ind w:firstLine="0"/>
            </w:pPr>
            <w:r>
              <w:t>Forrester</w:t>
            </w:r>
          </w:p>
        </w:tc>
      </w:tr>
      <w:tr w:rsidR="003671A1" w:rsidRPr="003671A1" w:rsidTr="003671A1">
        <w:tc>
          <w:tcPr>
            <w:tcW w:w="2179" w:type="dxa"/>
            <w:shd w:val="clear" w:color="auto" w:fill="auto"/>
          </w:tcPr>
          <w:p w:rsidR="003671A1" w:rsidRPr="003671A1" w:rsidRDefault="003671A1" w:rsidP="003671A1">
            <w:pPr>
              <w:ind w:firstLine="0"/>
            </w:pPr>
            <w:r>
              <w:t>Frye</w:t>
            </w:r>
          </w:p>
        </w:tc>
        <w:tc>
          <w:tcPr>
            <w:tcW w:w="2179" w:type="dxa"/>
            <w:shd w:val="clear" w:color="auto" w:fill="auto"/>
          </w:tcPr>
          <w:p w:rsidR="003671A1" w:rsidRPr="003671A1" w:rsidRDefault="003671A1" w:rsidP="003671A1">
            <w:pPr>
              <w:ind w:firstLine="0"/>
            </w:pPr>
            <w:r>
              <w:t>Funderburk</w:t>
            </w:r>
          </w:p>
        </w:tc>
        <w:tc>
          <w:tcPr>
            <w:tcW w:w="2180" w:type="dxa"/>
            <w:shd w:val="clear" w:color="auto" w:fill="auto"/>
          </w:tcPr>
          <w:p w:rsidR="003671A1" w:rsidRPr="003671A1" w:rsidRDefault="003671A1" w:rsidP="003671A1">
            <w:pPr>
              <w:ind w:firstLine="0"/>
            </w:pPr>
            <w:r>
              <w:t>Gambrell</w:t>
            </w:r>
          </w:p>
        </w:tc>
      </w:tr>
      <w:tr w:rsidR="003671A1" w:rsidRPr="003671A1" w:rsidTr="003671A1">
        <w:tc>
          <w:tcPr>
            <w:tcW w:w="2179" w:type="dxa"/>
            <w:shd w:val="clear" w:color="auto" w:fill="auto"/>
          </w:tcPr>
          <w:p w:rsidR="003671A1" w:rsidRPr="003671A1" w:rsidRDefault="003671A1" w:rsidP="003671A1">
            <w:pPr>
              <w:ind w:firstLine="0"/>
            </w:pPr>
            <w:r>
              <w:t>Govan</w:t>
            </w:r>
          </w:p>
        </w:tc>
        <w:tc>
          <w:tcPr>
            <w:tcW w:w="2179" w:type="dxa"/>
            <w:shd w:val="clear" w:color="auto" w:fill="auto"/>
          </w:tcPr>
          <w:p w:rsidR="003671A1" w:rsidRPr="003671A1" w:rsidRDefault="003671A1" w:rsidP="003671A1">
            <w:pPr>
              <w:ind w:firstLine="0"/>
            </w:pPr>
            <w:r>
              <w:t>Hamilton</w:t>
            </w:r>
          </w:p>
        </w:tc>
        <w:tc>
          <w:tcPr>
            <w:tcW w:w="2180" w:type="dxa"/>
            <w:shd w:val="clear" w:color="auto" w:fill="auto"/>
          </w:tcPr>
          <w:p w:rsidR="003671A1" w:rsidRPr="003671A1" w:rsidRDefault="003671A1" w:rsidP="003671A1">
            <w:pPr>
              <w:ind w:firstLine="0"/>
            </w:pPr>
            <w:r>
              <w:t>Hardwick</w:t>
            </w:r>
          </w:p>
        </w:tc>
      </w:tr>
      <w:tr w:rsidR="003671A1" w:rsidRPr="003671A1" w:rsidTr="003671A1">
        <w:tc>
          <w:tcPr>
            <w:tcW w:w="2179" w:type="dxa"/>
            <w:shd w:val="clear" w:color="auto" w:fill="auto"/>
          </w:tcPr>
          <w:p w:rsidR="003671A1" w:rsidRPr="003671A1" w:rsidRDefault="003671A1" w:rsidP="003671A1">
            <w:pPr>
              <w:ind w:firstLine="0"/>
            </w:pPr>
            <w:r>
              <w:t>Harrell</w:t>
            </w:r>
          </w:p>
        </w:tc>
        <w:tc>
          <w:tcPr>
            <w:tcW w:w="2179" w:type="dxa"/>
            <w:shd w:val="clear" w:color="auto" w:fill="auto"/>
          </w:tcPr>
          <w:p w:rsidR="003671A1" w:rsidRPr="003671A1" w:rsidRDefault="003671A1" w:rsidP="003671A1">
            <w:pPr>
              <w:ind w:firstLine="0"/>
            </w:pPr>
            <w:r>
              <w:t>Harrison</w:t>
            </w:r>
          </w:p>
        </w:tc>
        <w:tc>
          <w:tcPr>
            <w:tcW w:w="2180" w:type="dxa"/>
            <w:shd w:val="clear" w:color="auto" w:fill="auto"/>
          </w:tcPr>
          <w:p w:rsidR="003671A1" w:rsidRPr="003671A1" w:rsidRDefault="003671A1" w:rsidP="003671A1">
            <w:pPr>
              <w:ind w:firstLine="0"/>
            </w:pPr>
            <w:r>
              <w:t>Hart</w:t>
            </w:r>
          </w:p>
        </w:tc>
      </w:tr>
      <w:tr w:rsidR="003671A1" w:rsidRPr="003671A1" w:rsidTr="003671A1">
        <w:tc>
          <w:tcPr>
            <w:tcW w:w="2179" w:type="dxa"/>
            <w:shd w:val="clear" w:color="auto" w:fill="auto"/>
          </w:tcPr>
          <w:p w:rsidR="003671A1" w:rsidRPr="003671A1" w:rsidRDefault="003671A1" w:rsidP="003671A1">
            <w:pPr>
              <w:ind w:firstLine="0"/>
            </w:pPr>
            <w:r>
              <w:t>Hayes</w:t>
            </w:r>
          </w:p>
        </w:tc>
        <w:tc>
          <w:tcPr>
            <w:tcW w:w="2179" w:type="dxa"/>
            <w:shd w:val="clear" w:color="auto" w:fill="auto"/>
          </w:tcPr>
          <w:p w:rsidR="003671A1" w:rsidRPr="003671A1" w:rsidRDefault="003671A1" w:rsidP="003671A1">
            <w:pPr>
              <w:ind w:firstLine="0"/>
            </w:pPr>
            <w:r>
              <w:t>Hearn</w:t>
            </w:r>
          </w:p>
        </w:tc>
        <w:tc>
          <w:tcPr>
            <w:tcW w:w="2180" w:type="dxa"/>
            <w:shd w:val="clear" w:color="auto" w:fill="auto"/>
          </w:tcPr>
          <w:p w:rsidR="003671A1" w:rsidRPr="003671A1" w:rsidRDefault="003671A1" w:rsidP="003671A1">
            <w:pPr>
              <w:ind w:firstLine="0"/>
            </w:pPr>
            <w:r>
              <w:t>Henderson</w:t>
            </w:r>
          </w:p>
        </w:tc>
      </w:tr>
      <w:tr w:rsidR="003671A1" w:rsidRPr="003671A1" w:rsidTr="003671A1">
        <w:tc>
          <w:tcPr>
            <w:tcW w:w="2179" w:type="dxa"/>
            <w:shd w:val="clear" w:color="auto" w:fill="auto"/>
          </w:tcPr>
          <w:p w:rsidR="003671A1" w:rsidRPr="003671A1" w:rsidRDefault="003671A1" w:rsidP="003671A1">
            <w:pPr>
              <w:ind w:firstLine="0"/>
            </w:pPr>
            <w:r>
              <w:t>Herbkersman</w:t>
            </w:r>
          </w:p>
        </w:tc>
        <w:tc>
          <w:tcPr>
            <w:tcW w:w="2179" w:type="dxa"/>
            <w:shd w:val="clear" w:color="auto" w:fill="auto"/>
          </w:tcPr>
          <w:p w:rsidR="003671A1" w:rsidRPr="003671A1" w:rsidRDefault="003671A1" w:rsidP="003671A1">
            <w:pPr>
              <w:ind w:firstLine="0"/>
            </w:pPr>
            <w:r>
              <w:t>Hiott</w:t>
            </w:r>
          </w:p>
        </w:tc>
        <w:tc>
          <w:tcPr>
            <w:tcW w:w="2180" w:type="dxa"/>
            <w:shd w:val="clear" w:color="auto" w:fill="auto"/>
          </w:tcPr>
          <w:p w:rsidR="003671A1" w:rsidRPr="003671A1" w:rsidRDefault="003671A1" w:rsidP="003671A1">
            <w:pPr>
              <w:ind w:firstLine="0"/>
            </w:pPr>
            <w:r>
              <w:t>Hixon</w:t>
            </w:r>
          </w:p>
        </w:tc>
      </w:tr>
      <w:tr w:rsidR="003671A1" w:rsidRPr="003671A1" w:rsidTr="003671A1">
        <w:tc>
          <w:tcPr>
            <w:tcW w:w="2179" w:type="dxa"/>
            <w:shd w:val="clear" w:color="auto" w:fill="auto"/>
          </w:tcPr>
          <w:p w:rsidR="003671A1" w:rsidRPr="003671A1" w:rsidRDefault="003671A1" w:rsidP="003671A1">
            <w:pPr>
              <w:ind w:firstLine="0"/>
            </w:pPr>
            <w:r>
              <w:t>Horne</w:t>
            </w:r>
          </w:p>
        </w:tc>
        <w:tc>
          <w:tcPr>
            <w:tcW w:w="2179" w:type="dxa"/>
            <w:shd w:val="clear" w:color="auto" w:fill="auto"/>
          </w:tcPr>
          <w:p w:rsidR="003671A1" w:rsidRPr="003671A1" w:rsidRDefault="003671A1" w:rsidP="003671A1">
            <w:pPr>
              <w:ind w:firstLine="0"/>
            </w:pPr>
            <w:r>
              <w:t>Hosey</w:t>
            </w:r>
          </w:p>
        </w:tc>
        <w:tc>
          <w:tcPr>
            <w:tcW w:w="2180" w:type="dxa"/>
            <w:shd w:val="clear" w:color="auto" w:fill="auto"/>
          </w:tcPr>
          <w:p w:rsidR="003671A1" w:rsidRPr="003671A1" w:rsidRDefault="003671A1" w:rsidP="003671A1">
            <w:pPr>
              <w:ind w:firstLine="0"/>
            </w:pPr>
            <w:r>
              <w:t>Huggins</w:t>
            </w:r>
          </w:p>
        </w:tc>
      </w:tr>
      <w:tr w:rsidR="003671A1" w:rsidRPr="003671A1" w:rsidTr="003671A1">
        <w:tc>
          <w:tcPr>
            <w:tcW w:w="2179" w:type="dxa"/>
            <w:shd w:val="clear" w:color="auto" w:fill="auto"/>
          </w:tcPr>
          <w:p w:rsidR="003671A1" w:rsidRPr="003671A1" w:rsidRDefault="003671A1" w:rsidP="003671A1">
            <w:pPr>
              <w:ind w:firstLine="0"/>
            </w:pPr>
            <w:r>
              <w:t>Limehouse</w:t>
            </w:r>
          </w:p>
        </w:tc>
        <w:tc>
          <w:tcPr>
            <w:tcW w:w="2179" w:type="dxa"/>
            <w:shd w:val="clear" w:color="auto" w:fill="auto"/>
          </w:tcPr>
          <w:p w:rsidR="003671A1" w:rsidRPr="003671A1" w:rsidRDefault="003671A1" w:rsidP="003671A1">
            <w:pPr>
              <w:ind w:firstLine="0"/>
            </w:pPr>
            <w:r>
              <w:t>Loftis</w:t>
            </w:r>
          </w:p>
        </w:tc>
        <w:tc>
          <w:tcPr>
            <w:tcW w:w="2180" w:type="dxa"/>
            <w:shd w:val="clear" w:color="auto" w:fill="auto"/>
          </w:tcPr>
          <w:p w:rsidR="003671A1" w:rsidRPr="003671A1" w:rsidRDefault="003671A1" w:rsidP="003671A1">
            <w:pPr>
              <w:ind w:firstLine="0"/>
            </w:pPr>
            <w:r>
              <w:t>Long</w:t>
            </w:r>
          </w:p>
        </w:tc>
      </w:tr>
      <w:tr w:rsidR="003671A1" w:rsidRPr="003671A1" w:rsidTr="003671A1">
        <w:tc>
          <w:tcPr>
            <w:tcW w:w="2179" w:type="dxa"/>
            <w:shd w:val="clear" w:color="auto" w:fill="auto"/>
          </w:tcPr>
          <w:p w:rsidR="003671A1" w:rsidRPr="003671A1" w:rsidRDefault="003671A1" w:rsidP="003671A1">
            <w:pPr>
              <w:ind w:firstLine="0"/>
            </w:pPr>
            <w:r>
              <w:t>Lowe</w:t>
            </w:r>
          </w:p>
        </w:tc>
        <w:tc>
          <w:tcPr>
            <w:tcW w:w="2179" w:type="dxa"/>
            <w:shd w:val="clear" w:color="auto" w:fill="auto"/>
          </w:tcPr>
          <w:p w:rsidR="003671A1" w:rsidRPr="003671A1" w:rsidRDefault="003671A1" w:rsidP="003671A1">
            <w:pPr>
              <w:ind w:firstLine="0"/>
            </w:pPr>
            <w:r>
              <w:t>Lucas</w:t>
            </w:r>
          </w:p>
        </w:tc>
        <w:tc>
          <w:tcPr>
            <w:tcW w:w="2180" w:type="dxa"/>
            <w:shd w:val="clear" w:color="auto" w:fill="auto"/>
          </w:tcPr>
          <w:p w:rsidR="003671A1" w:rsidRPr="003671A1" w:rsidRDefault="003671A1" w:rsidP="003671A1">
            <w:pPr>
              <w:ind w:firstLine="0"/>
            </w:pPr>
            <w:r>
              <w:t>McCoy</w:t>
            </w:r>
          </w:p>
        </w:tc>
      </w:tr>
      <w:tr w:rsidR="003671A1" w:rsidRPr="003671A1" w:rsidTr="003671A1">
        <w:tc>
          <w:tcPr>
            <w:tcW w:w="2179" w:type="dxa"/>
            <w:shd w:val="clear" w:color="auto" w:fill="auto"/>
          </w:tcPr>
          <w:p w:rsidR="003671A1" w:rsidRPr="003671A1" w:rsidRDefault="003671A1" w:rsidP="003671A1">
            <w:pPr>
              <w:ind w:firstLine="0"/>
            </w:pPr>
            <w:r>
              <w:t>McEachern</w:t>
            </w:r>
          </w:p>
        </w:tc>
        <w:tc>
          <w:tcPr>
            <w:tcW w:w="2179" w:type="dxa"/>
            <w:shd w:val="clear" w:color="auto" w:fill="auto"/>
          </w:tcPr>
          <w:p w:rsidR="003671A1" w:rsidRPr="003671A1" w:rsidRDefault="003671A1" w:rsidP="003671A1">
            <w:pPr>
              <w:ind w:firstLine="0"/>
            </w:pPr>
            <w:r>
              <w:t>McLeod</w:t>
            </w:r>
          </w:p>
        </w:tc>
        <w:tc>
          <w:tcPr>
            <w:tcW w:w="2180" w:type="dxa"/>
            <w:shd w:val="clear" w:color="auto" w:fill="auto"/>
          </w:tcPr>
          <w:p w:rsidR="003671A1" w:rsidRPr="003671A1" w:rsidRDefault="003671A1" w:rsidP="003671A1">
            <w:pPr>
              <w:ind w:firstLine="0"/>
            </w:pPr>
            <w:r>
              <w:t>Merrill</w:t>
            </w:r>
          </w:p>
        </w:tc>
      </w:tr>
      <w:tr w:rsidR="003671A1" w:rsidRPr="003671A1" w:rsidTr="003671A1">
        <w:tc>
          <w:tcPr>
            <w:tcW w:w="2179" w:type="dxa"/>
            <w:shd w:val="clear" w:color="auto" w:fill="auto"/>
          </w:tcPr>
          <w:p w:rsidR="003671A1" w:rsidRPr="003671A1" w:rsidRDefault="003671A1" w:rsidP="003671A1">
            <w:pPr>
              <w:ind w:firstLine="0"/>
            </w:pPr>
            <w:r>
              <w:t>Mitchell</w:t>
            </w:r>
          </w:p>
        </w:tc>
        <w:tc>
          <w:tcPr>
            <w:tcW w:w="2179" w:type="dxa"/>
            <w:shd w:val="clear" w:color="auto" w:fill="auto"/>
          </w:tcPr>
          <w:p w:rsidR="003671A1" w:rsidRPr="003671A1" w:rsidRDefault="003671A1" w:rsidP="003671A1">
            <w:pPr>
              <w:ind w:firstLine="0"/>
            </w:pPr>
            <w:r>
              <w:t>D. C. Moss</w:t>
            </w:r>
          </w:p>
        </w:tc>
        <w:tc>
          <w:tcPr>
            <w:tcW w:w="2180" w:type="dxa"/>
            <w:shd w:val="clear" w:color="auto" w:fill="auto"/>
          </w:tcPr>
          <w:p w:rsidR="003671A1" w:rsidRPr="003671A1" w:rsidRDefault="003671A1" w:rsidP="003671A1">
            <w:pPr>
              <w:ind w:firstLine="0"/>
            </w:pPr>
            <w:r>
              <w:t>Munnerlyn</w:t>
            </w:r>
          </w:p>
        </w:tc>
      </w:tr>
      <w:tr w:rsidR="003671A1" w:rsidRPr="003671A1" w:rsidTr="003671A1">
        <w:tc>
          <w:tcPr>
            <w:tcW w:w="2179" w:type="dxa"/>
            <w:shd w:val="clear" w:color="auto" w:fill="auto"/>
          </w:tcPr>
          <w:p w:rsidR="003671A1" w:rsidRPr="003671A1" w:rsidRDefault="003671A1" w:rsidP="003671A1">
            <w:pPr>
              <w:ind w:firstLine="0"/>
            </w:pPr>
            <w:r>
              <w:t>Murphy</w:t>
            </w:r>
          </w:p>
        </w:tc>
        <w:tc>
          <w:tcPr>
            <w:tcW w:w="2179" w:type="dxa"/>
            <w:shd w:val="clear" w:color="auto" w:fill="auto"/>
          </w:tcPr>
          <w:p w:rsidR="003671A1" w:rsidRPr="003671A1" w:rsidRDefault="003671A1" w:rsidP="003671A1">
            <w:pPr>
              <w:ind w:firstLine="0"/>
            </w:pPr>
            <w:r>
              <w:t>Nanney</w:t>
            </w:r>
          </w:p>
        </w:tc>
        <w:tc>
          <w:tcPr>
            <w:tcW w:w="2180" w:type="dxa"/>
            <w:shd w:val="clear" w:color="auto" w:fill="auto"/>
          </w:tcPr>
          <w:p w:rsidR="003671A1" w:rsidRPr="003671A1" w:rsidRDefault="003671A1" w:rsidP="003671A1">
            <w:pPr>
              <w:ind w:firstLine="0"/>
            </w:pPr>
            <w:r>
              <w:t>J. M. Neal</w:t>
            </w:r>
          </w:p>
        </w:tc>
      </w:tr>
      <w:tr w:rsidR="003671A1" w:rsidRPr="003671A1" w:rsidTr="003671A1">
        <w:tc>
          <w:tcPr>
            <w:tcW w:w="2179" w:type="dxa"/>
            <w:shd w:val="clear" w:color="auto" w:fill="auto"/>
          </w:tcPr>
          <w:p w:rsidR="003671A1" w:rsidRPr="003671A1" w:rsidRDefault="003671A1" w:rsidP="003671A1">
            <w:pPr>
              <w:ind w:firstLine="0"/>
            </w:pPr>
            <w:r>
              <w:t>Neilson</w:t>
            </w:r>
          </w:p>
        </w:tc>
        <w:tc>
          <w:tcPr>
            <w:tcW w:w="2179" w:type="dxa"/>
            <w:shd w:val="clear" w:color="auto" w:fill="auto"/>
          </w:tcPr>
          <w:p w:rsidR="003671A1" w:rsidRPr="003671A1" w:rsidRDefault="003671A1" w:rsidP="003671A1">
            <w:pPr>
              <w:ind w:firstLine="0"/>
            </w:pPr>
            <w:r>
              <w:t>Owens</w:t>
            </w:r>
          </w:p>
        </w:tc>
        <w:tc>
          <w:tcPr>
            <w:tcW w:w="2180" w:type="dxa"/>
            <w:shd w:val="clear" w:color="auto" w:fill="auto"/>
          </w:tcPr>
          <w:p w:rsidR="003671A1" w:rsidRPr="003671A1" w:rsidRDefault="003671A1" w:rsidP="003671A1">
            <w:pPr>
              <w:ind w:firstLine="0"/>
            </w:pPr>
            <w:r>
              <w:t>Parker</w:t>
            </w:r>
          </w:p>
        </w:tc>
      </w:tr>
      <w:tr w:rsidR="003671A1" w:rsidRPr="003671A1" w:rsidTr="003671A1">
        <w:tc>
          <w:tcPr>
            <w:tcW w:w="2179" w:type="dxa"/>
            <w:shd w:val="clear" w:color="auto" w:fill="auto"/>
          </w:tcPr>
          <w:p w:rsidR="003671A1" w:rsidRPr="003671A1" w:rsidRDefault="003671A1" w:rsidP="003671A1">
            <w:pPr>
              <w:ind w:firstLine="0"/>
            </w:pPr>
            <w:r>
              <w:t>Parks</w:t>
            </w:r>
          </w:p>
        </w:tc>
        <w:tc>
          <w:tcPr>
            <w:tcW w:w="2179" w:type="dxa"/>
            <w:shd w:val="clear" w:color="auto" w:fill="auto"/>
          </w:tcPr>
          <w:p w:rsidR="003671A1" w:rsidRPr="003671A1" w:rsidRDefault="003671A1" w:rsidP="003671A1">
            <w:pPr>
              <w:ind w:firstLine="0"/>
            </w:pPr>
            <w:r>
              <w:t>Patrick</w:t>
            </w:r>
          </w:p>
        </w:tc>
        <w:tc>
          <w:tcPr>
            <w:tcW w:w="2180" w:type="dxa"/>
            <w:shd w:val="clear" w:color="auto" w:fill="auto"/>
          </w:tcPr>
          <w:p w:rsidR="003671A1" w:rsidRPr="003671A1" w:rsidRDefault="003671A1" w:rsidP="003671A1">
            <w:pPr>
              <w:ind w:firstLine="0"/>
            </w:pPr>
            <w:r>
              <w:t>Pinson</w:t>
            </w:r>
          </w:p>
        </w:tc>
      </w:tr>
      <w:tr w:rsidR="003671A1" w:rsidRPr="003671A1" w:rsidTr="003671A1">
        <w:tc>
          <w:tcPr>
            <w:tcW w:w="2179" w:type="dxa"/>
            <w:shd w:val="clear" w:color="auto" w:fill="auto"/>
          </w:tcPr>
          <w:p w:rsidR="003671A1" w:rsidRPr="003671A1" w:rsidRDefault="003671A1" w:rsidP="003671A1">
            <w:pPr>
              <w:ind w:firstLine="0"/>
            </w:pPr>
            <w:r>
              <w:t>Pitts</w:t>
            </w:r>
          </w:p>
        </w:tc>
        <w:tc>
          <w:tcPr>
            <w:tcW w:w="2179" w:type="dxa"/>
            <w:shd w:val="clear" w:color="auto" w:fill="auto"/>
          </w:tcPr>
          <w:p w:rsidR="003671A1" w:rsidRPr="003671A1" w:rsidRDefault="003671A1" w:rsidP="003671A1">
            <w:pPr>
              <w:ind w:firstLine="0"/>
            </w:pPr>
            <w:r>
              <w:t>Pope</w:t>
            </w:r>
          </w:p>
        </w:tc>
        <w:tc>
          <w:tcPr>
            <w:tcW w:w="2180" w:type="dxa"/>
            <w:shd w:val="clear" w:color="auto" w:fill="auto"/>
          </w:tcPr>
          <w:p w:rsidR="003671A1" w:rsidRPr="003671A1" w:rsidRDefault="003671A1" w:rsidP="003671A1">
            <w:pPr>
              <w:ind w:firstLine="0"/>
            </w:pPr>
            <w:r>
              <w:t>Quinn</w:t>
            </w:r>
          </w:p>
        </w:tc>
      </w:tr>
      <w:tr w:rsidR="003671A1" w:rsidRPr="003671A1" w:rsidTr="003671A1">
        <w:tc>
          <w:tcPr>
            <w:tcW w:w="2179" w:type="dxa"/>
            <w:shd w:val="clear" w:color="auto" w:fill="auto"/>
          </w:tcPr>
          <w:p w:rsidR="003671A1" w:rsidRPr="003671A1" w:rsidRDefault="003671A1" w:rsidP="003671A1">
            <w:pPr>
              <w:ind w:firstLine="0"/>
            </w:pPr>
            <w:r>
              <w:t>Ryan</w:t>
            </w:r>
          </w:p>
        </w:tc>
        <w:tc>
          <w:tcPr>
            <w:tcW w:w="2179" w:type="dxa"/>
            <w:shd w:val="clear" w:color="auto" w:fill="auto"/>
          </w:tcPr>
          <w:p w:rsidR="003671A1" w:rsidRPr="003671A1" w:rsidRDefault="003671A1" w:rsidP="003671A1">
            <w:pPr>
              <w:ind w:firstLine="0"/>
            </w:pPr>
            <w:r>
              <w:t>Sandifer</w:t>
            </w:r>
          </w:p>
        </w:tc>
        <w:tc>
          <w:tcPr>
            <w:tcW w:w="2180" w:type="dxa"/>
            <w:shd w:val="clear" w:color="auto" w:fill="auto"/>
          </w:tcPr>
          <w:p w:rsidR="003671A1" w:rsidRPr="003671A1" w:rsidRDefault="003671A1" w:rsidP="003671A1">
            <w:pPr>
              <w:ind w:firstLine="0"/>
            </w:pPr>
            <w:r>
              <w:t>Simrill</w:t>
            </w:r>
          </w:p>
        </w:tc>
      </w:tr>
      <w:tr w:rsidR="003671A1" w:rsidRPr="003671A1" w:rsidTr="003671A1">
        <w:tc>
          <w:tcPr>
            <w:tcW w:w="2179" w:type="dxa"/>
            <w:shd w:val="clear" w:color="auto" w:fill="auto"/>
          </w:tcPr>
          <w:p w:rsidR="003671A1" w:rsidRPr="003671A1" w:rsidRDefault="003671A1" w:rsidP="003671A1">
            <w:pPr>
              <w:ind w:firstLine="0"/>
            </w:pPr>
            <w:r>
              <w:t>Skelton</w:t>
            </w:r>
          </w:p>
        </w:tc>
        <w:tc>
          <w:tcPr>
            <w:tcW w:w="2179" w:type="dxa"/>
            <w:shd w:val="clear" w:color="auto" w:fill="auto"/>
          </w:tcPr>
          <w:p w:rsidR="003671A1" w:rsidRPr="003671A1" w:rsidRDefault="003671A1" w:rsidP="003671A1">
            <w:pPr>
              <w:ind w:firstLine="0"/>
            </w:pPr>
            <w:r>
              <w:t>G. M. Smith</w:t>
            </w:r>
          </w:p>
        </w:tc>
        <w:tc>
          <w:tcPr>
            <w:tcW w:w="2180" w:type="dxa"/>
            <w:shd w:val="clear" w:color="auto" w:fill="auto"/>
          </w:tcPr>
          <w:p w:rsidR="003671A1" w:rsidRPr="003671A1" w:rsidRDefault="003671A1" w:rsidP="003671A1">
            <w:pPr>
              <w:ind w:firstLine="0"/>
            </w:pPr>
            <w:r>
              <w:t>G. R. Smith</w:t>
            </w:r>
          </w:p>
        </w:tc>
      </w:tr>
      <w:tr w:rsidR="003671A1" w:rsidRPr="003671A1" w:rsidTr="003671A1">
        <w:tc>
          <w:tcPr>
            <w:tcW w:w="2179" w:type="dxa"/>
            <w:shd w:val="clear" w:color="auto" w:fill="auto"/>
          </w:tcPr>
          <w:p w:rsidR="003671A1" w:rsidRPr="003671A1" w:rsidRDefault="003671A1" w:rsidP="003671A1">
            <w:pPr>
              <w:ind w:firstLine="0"/>
            </w:pPr>
            <w:r>
              <w:t>J. E. Smith</w:t>
            </w:r>
          </w:p>
        </w:tc>
        <w:tc>
          <w:tcPr>
            <w:tcW w:w="2179" w:type="dxa"/>
            <w:shd w:val="clear" w:color="auto" w:fill="auto"/>
          </w:tcPr>
          <w:p w:rsidR="003671A1" w:rsidRPr="003671A1" w:rsidRDefault="003671A1" w:rsidP="003671A1">
            <w:pPr>
              <w:ind w:firstLine="0"/>
            </w:pPr>
            <w:r>
              <w:t>Sottile</w:t>
            </w:r>
          </w:p>
        </w:tc>
        <w:tc>
          <w:tcPr>
            <w:tcW w:w="2180" w:type="dxa"/>
            <w:shd w:val="clear" w:color="auto" w:fill="auto"/>
          </w:tcPr>
          <w:p w:rsidR="003671A1" w:rsidRPr="003671A1" w:rsidRDefault="003671A1" w:rsidP="003671A1">
            <w:pPr>
              <w:ind w:firstLine="0"/>
            </w:pPr>
            <w:r>
              <w:t>Spires</w:t>
            </w:r>
          </w:p>
        </w:tc>
      </w:tr>
      <w:tr w:rsidR="003671A1" w:rsidRPr="003671A1" w:rsidTr="003671A1">
        <w:tc>
          <w:tcPr>
            <w:tcW w:w="2179" w:type="dxa"/>
            <w:shd w:val="clear" w:color="auto" w:fill="auto"/>
          </w:tcPr>
          <w:p w:rsidR="003671A1" w:rsidRPr="003671A1" w:rsidRDefault="003671A1" w:rsidP="003671A1">
            <w:pPr>
              <w:ind w:firstLine="0"/>
            </w:pPr>
            <w:r>
              <w:t>Stavrinakis</w:t>
            </w:r>
          </w:p>
        </w:tc>
        <w:tc>
          <w:tcPr>
            <w:tcW w:w="2179" w:type="dxa"/>
            <w:shd w:val="clear" w:color="auto" w:fill="auto"/>
          </w:tcPr>
          <w:p w:rsidR="003671A1" w:rsidRPr="003671A1" w:rsidRDefault="003671A1" w:rsidP="003671A1">
            <w:pPr>
              <w:ind w:firstLine="0"/>
            </w:pPr>
            <w:r>
              <w:t>Stringer</w:t>
            </w:r>
          </w:p>
        </w:tc>
        <w:tc>
          <w:tcPr>
            <w:tcW w:w="2180" w:type="dxa"/>
            <w:shd w:val="clear" w:color="auto" w:fill="auto"/>
          </w:tcPr>
          <w:p w:rsidR="003671A1" w:rsidRPr="003671A1" w:rsidRDefault="003671A1" w:rsidP="003671A1">
            <w:pPr>
              <w:ind w:firstLine="0"/>
            </w:pPr>
            <w:r>
              <w:t>Tallon</w:t>
            </w:r>
          </w:p>
        </w:tc>
      </w:tr>
      <w:tr w:rsidR="003671A1" w:rsidRPr="003671A1" w:rsidTr="003671A1">
        <w:tc>
          <w:tcPr>
            <w:tcW w:w="2179" w:type="dxa"/>
            <w:shd w:val="clear" w:color="auto" w:fill="auto"/>
          </w:tcPr>
          <w:p w:rsidR="003671A1" w:rsidRPr="003671A1" w:rsidRDefault="003671A1" w:rsidP="003671A1">
            <w:pPr>
              <w:ind w:firstLine="0"/>
            </w:pPr>
            <w:r>
              <w:t>Taylor</w:t>
            </w:r>
          </w:p>
        </w:tc>
        <w:tc>
          <w:tcPr>
            <w:tcW w:w="2179" w:type="dxa"/>
            <w:shd w:val="clear" w:color="auto" w:fill="auto"/>
          </w:tcPr>
          <w:p w:rsidR="003671A1" w:rsidRPr="003671A1" w:rsidRDefault="003671A1" w:rsidP="003671A1">
            <w:pPr>
              <w:ind w:firstLine="0"/>
            </w:pPr>
            <w:r>
              <w:t>Thayer</w:t>
            </w:r>
          </w:p>
        </w:tc>
        <w:tc>
          <w:tcPr>
            <w:tcW w:w="2180" w:type="dxa"/>
            <w:shd w:val="clear" w:color="auto" w:fill="auto"/>
          </w:tcPr>
          <w:p w:rsidR="003671A1" w:rsidRPr="003671A1" w:rsidRDefault="003671A1" w:rsidP="003671A1">
            <w:pPr>
              <w:ind w:firstLine="0"/>
            </w:pPr>
            <w:r>
              <w:t>Toole</w:t>
            </w:r>
          </w:p>
        </w:tc>
      </w:tr>
      <w:tr w:rsidR="003671A1" w:rsidRPr="003671A1" w:rsidTr="003671A1">
        <w:tc>
          <w:tcPr>
            <w:tcW w:w="2179" w:type="dxa"/>
            <w:shd w:val="clear" w:color="auto" w:fill="auto"/>
          </w:tcPr>
          <w:p w:rsidR="003671A1" w:rsidRPr="003671A1" w:rsidRDefault="003671A1" w:rsidP="003671A1">
            <w:pPr>
              <w:ind w:firstLine="0"/>
            </w:pPr>
            <w:r>
              <w:t>Tribble</w:t>
            </w:r>
          </w:p>
        </w:tc>
        <w:tc>
          <w:tcPr>
            <w:tcW w:w="2179" w:type="dxa"/>
            <w:shd w:val="clear" w:color="auto" w:fill="auto"/>
          </w:tcPr>
          <w:p w:rsidR="003671A1" w:rsidRPr="003671A1" w:rsidRDefault="003671A1" w:rsidP="003671A1">
            <w:pPr>
              <w:ind w:firstLine="0"/>
            </w:pPr>
            <w:r>
              <w:t>Vick</w:t>
            </w:r>
          </w:p>
        </w:tc>
        <w:tc>
          <w:tcPr>
            <w:tcW w:w="2180" w:type="dxa"/>
            <w:shd w:val="clear" w:color="auto" w:fill="auto"/>
          </w:tcPr>
          <w:p w:rsidR="003671A1" w:rsidRPr="003671A1" w:rsidRDefault="003671A1" w:rsidP="003671A1">
            <w:pPr>
              <w:ind w:firstLine="0"/>
            </w:pPr>
            <w:r>
              <w:t>Weeks</w:t>
            </w:r>
          </w:p>
        </w:tc>
      </w:tr>
      <w:tr w:rsidR="003671A1" w:rsidRPr="003671A1" w:rsidTr="003671A1">
        <w:tc>
          <w:tcPr>
            <w:tcW w:w="2179" w:type="dxa"/>
            <w:shd w:val="clear" w:color="auto" w:fill="auto"/>
          </w:tcPr>
          <w:p w:rsidR="003671A1" w:rsidRPr="003671A1" w:rsidRDefault="003671A1" w:rsidP="003671A1">
            <w:pPr>
              <w:keepNext/>
              <w:ind w:firstLine="0"/>
            </w:pPr>
            <w:r>
              <w:t>White</w:t>
            </w:r>
          </w:p>
        </w:tc>
        <w:tc>
          <w:tcPr>
            <w:tcW w:w="2179" w:type="dxa"/>
            <w:shd w:val="clear" w:color="auto" w:fill="auto"/>
          </w:tcPr>
          <w:p w:rsidR="003671A1" w:rsidRPr="003671A1" w:rsidRDefault="003671A1" w:rsidP="003671A1">
            <w:pPr>
              <w:keepNext/>
              <w:ind w:firstLine="0"/>
            </w:pPr>
            <w:r>
              <w:t>Whitmire</w:t>
            </w:r>
          </w:p>
        </w:tc>
        <w:tc>
          <w:tcPr>
            <w:tcW w:w="2180" w:type="dxa"/>
            <w:shd w:val="clear" w:color="auto" w:fill="auto"/>
          </w:tcPr>
          <w:p w:rsidR="003671A1" w:rsidRPr="003671A1" w:rsidRDefault="003671A1" w:rsidP="003671A1">
            <w:pPr>
              <w:keepNext/>
              <w:ind w:firstLine="0"/>
            </w:pPr>
            <w:r>
              <w:t>Williams</w:t>
            </w:r>
          </w:p>
        </w:tc>
      </w:tr>
      <w:tr w:rsidR="003671A1" w:rsidRPr="003671A1" w:rsidTr="003671A1">
        <w:tc>
          <w:tcPr>
            <w:tcW w:w="2179" w:type="dxa"/>
            <w:shd w:val="clear" w:color="auto" w:fill="auto"/>
          </w:tcPr>
          <w:p w:rsidR="003671A1" w:rsidRPr="003671A1" w:rsidRDefault="003671A1" w:rsidP="003671A1">
            <w:pPr>
              <w:keepNext/>
              <w:ind w:firstLine="0"/>
            </w:pPr>
            <w:r>
              <w:t>Willis</w:t>
            </w:r>
          </w:p>
        </w:tc>
        <w:tc>
          <w:tcPr>
            <w:tcW w:w="2179" w:type="dxa"/>
            <w:shd w:val="clear" w:color="auto" w:fill="auto"/>
          </w:tcPr>
          <w:p w:rsidR="003671A1" w:rsidRPr="003671A1" w:rsidRDefault="003671A1" w:rsidP="003671A1">
            <w:pPr>
              <w:keepNext/>
              <w:ind w:firstLine="0"/>
            </w:pPr>
            <w:r>
              <w:t>Young</w:t>
            </w: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Total--95</w:t>
      </w:r>
    </w:p>
    <w:p w:rsidR="003671A1" w:rsidRDefault="003671A1" w:rsidP="003671A1">
      <w:pPr>
        <w:jc w:val="center"/>
        <w:rPr>
          <w:b/>
        </w:rPr>
      </w:pPr>
    </w:p>
    <w:p w:rsidR="003671A1" w:rsidRDefault="003671A1" w:rsidP="003671A1">
      <w:pPr>
        <w:ind w:firstLine="0"/>
      </w:pPr>
      <w:r w:rsidRPr="003671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Gilliard</w:t>
            </w:r>
          </w:p>
        </w:tc>
        <w:tc>
          <w:tcPr>
            <w:tcW w:w="2179" w:type="dxa"/>
            <w:shd w:val="clear" w:color="auto" w:fill="auto"/>
          </w:tcPr>
          <w:p w:rsidR="003671A1" w:rsidRPr="003671A1" w:rsidRDefault="003671A1" w:rsidP="003671A1">
            <w:pPr>
              <w:keepNext/>
              <w:ind w:firstLine="0"/>
            </w:pPr>
            <w:r>
              <w:t>Howard</w:t>
            </w:r>
          </w:p>
        </w:tc>
        <w:tc>
          <w:tcPr>
            <w:tcW w:w="2180" w:type="dxa"/>
            <w:shd w:val="clear" w:color="auto" w:fill="auto"/>
          </w:tcPr>
          <w:p w:rsidR="003671A1" w:rsidRPr="003671A1" w:rsidRDefault="003671A1" w:rsidP="003671A1">
            <w:pPr>
              <w:keepNext/>
              <w:ind w:firstLine="0"/>
            </w:pPr>
            <w:r>
              <w:t>Jefferson</w:t>
            </w:r>
          </w:p>
        </w:tc>
      </w:tr>
      <w:tr w:rsidR="003671A1" w:rsidRPr="003671A1" w:rsidTr="003671A1">
        <w:tc>
          <w:tcPr>
            <w:tcW w:w="2179" w:type="dxa"/>
            <w:shd w:val="clear" w:color="auto" w:fill="auto"/>
          </w:tcPr>
          <w:p w:rsidR="003671A1" w:rsidRPr="003671A1" w:rsidRDefault="003671A1" w:rsidP="003671A1">
            <w:pPr>
              <w:keepNext/>
              <w:ind w:firstLine="0"/>
            </w:pPr>
            <w:r>
              <w:t>King</w:t>
            </w:r>
          </w:p>
        </w:tc>
        <w:tc>
          <w:tcPr>
            <w:tcW w:w="2179" w:type="dxa"/>
            <w:shd w:val="clear" w:color="auto" w:fill="auto"/>
          </w:tcPr>
          <w:p w:rsidR="003671A1" w:rsidRPr="003671A1" w:rsidRDefault="003671A1" w:rsidP="003671A1">
            <w:pPr>
              <w:keepNext/>
              <w:ind w:firstLine="0"/>
            </w:pPr>
            <w:r>
              <w:t>J. H. Neal</w:t>
            </w:r>
          </w:p>
        </w:tc>
        <w:tc>
          <w:tcPr>
            <w:tcW w:w="2180" w:type="dxa"/>
            <w:shd w:val="clear" w:color="auto" w:fill="auto"/>
          </w:tcPr>
          <w:p w:rsidR="003671A1" w:rsidRPr="003671A1" w:rsidRDefault="003671A1" w:rsidP="003671A1">
            <w:pPr>
              <w:keepNext/>
              <w:ind w:firstLine="0"/>
            </w:pPr>
            <w:r>
              <w:t>Rutherford</w:t>
            </w:r>
          </w:p>
        </w:tc>
      </w:tr>
      <w:tr w:rsidR="003671A1" w:rsidRPr="003671A1" w:rsidTr="003671A1">
        <w:tc>
          <w:tcPr>
            <w:tcW w:w="2179" w:type="dxa"/>
            <w:shd w:val="clear" w:color="auto" w:fill="auto"/>
          </w:tcPr>
          <w:p w:rsidR="003671A1" w:rsidRPr="003671A1" w:rsidRDefault="003671A1" w:rsidP="003671A1">
            <w:pPr>
              <w:keepNext/>
              <w:ind w:firstLine="0"/>
            </w:pPr>
            <w:r>
              <w:t>Sabb</w:t>
            </w:r>
          </w:p>
        </w:tc>
        <w:tc>
          <w:tcPr>
            <w:tcW w:w="2179" w:type="dxa"/>
            <w:shd w:val="clear" w:color="auto" w:fill="auto"/>
          </w:tcPr>
          <w:p w:rsidR="003671A1" w:rsidRPr="003671A1" w:rsidRDefault="003671A1" w:rsidP="003671A1">
            <w:pPr>
              <w:keepNext/>
              <w:ind w:firstLine="0"/>
            </w:pP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Total--7</w:t>
      </w:r>
      <w:bookmarkStart w:id="84" w:name="vote_end154"/>
      <w:bookmarkEnd w:id="84"/>
    </w:p>
    <w:p w:rsidR="003671A1" w:rsidRDefault="003671A1" w:rsidP="003671A1"/>
    <w:p w:rsidR="003671A1" w:rsidRDefault="003671A1" w:rsidP="003671A1">
      <w:r>
        <w:t>So, the Bill was read the second time and ordered to third reading.</w:t>
      </w:r>
    </w:p>
    <w:p w:rsidR="003671A1" w:rsidRDefault="003671A1" w:rsidP="003671A1"/>
    <w:p w:rsidR="003671A1" w:rsidRDefault="003671A1" w:rsidP="003671A1">
      <w:pPr>
        <w:keepNext/>
        <w:jc w:val="center"/>
        <w:rPr>
          <w:b/>
        </w:rPr>
      </w:pPr>
      <w:r w:rsidRPr="003671A1">
        <w:rPr>
          <w:b/>
        </w:rPr>
        <w:t>H. 4119--ORDERED TO THIRD READING</w:t>
      </w:r>
    </w:p>
    <w:p w:rsidR="003671A1" w:rsidRDefault="003671A1" w:rsidP="003671A1">
      <w:pPr>
        <w:keepNext/>
      </w:pPr>
      <w:r>
        <w:t>The following Bill was taken up:</w:t>
      </w:r>
    </w:p>
    <w:p w:rsidR="003671A1" w:rsidRDefault="003671A1" w:rsidP="003671A1">
      <w:pPr>
        <w:keepNext/>
      </w:pPr>
      <w:bookmarkStart w:id="85" w:name="include_clip_start_157"/>
      <w:bookmarkEnd w:id="85"/>
    </w:p>
    <w:p w:rsidR="003671A1" w:rsidRDefault="003671A1" w:rsidP="003671A1">
      <w:r>
        <w:t>H. 4119 -- Rep. G. A. Brown: A BILL TO AMEND SECTION 39-5-38, CODE OF LAWS OF SOUTH CAROLINA, 1976, RELATING TO DECEPTIVE OR MISLEADING ADVERTISEMENT OF A LIVE MUSICAL PERFORMANCE, SO AS TO DEFINE A SOUND RECORDING, AND TO PROVIDE CERTAIN EXEMPTIONS, REMEDIES, AND A FINE.</w:t>
      </w:r>
    </w:p>
    <w:p w:rsidR="003671A1" w:rsidRDefault="003671A1" w:rsidP="003671A1">
      <w:bookmarkStart w:id="86" w:name="include_clip_end_157"/>
      <w:bookmarkEnd w:id="86"/>
    </w:p>
    <w:p w:rsidR="003671A1" w:rsidRDefault="003671A1" w:rsidP="003671A1">
      <w:r>
        <w:t>Rep. G. A. BROWN explained the Bill.</w:t>
      </w:r>
    </w:p>
    <w:p w:rsidR="003671A1" w:rsidRDefault="003671A1" w:rsidP="003671A1"/>
    <w:p w:rsidR="003671A1" w:rsidRDefault="003671A1" w:rsidP="003671A1">
      <w:r>
        <w:t xml:space="preserve">The yeas and nays were taken resulting as follows: </w:t>
      </w:r>
    </w:p>
    <w:p w:rsidR="003671A1" w:rsidRDefault="003671A1" w:rsidP="003671A1">
      <w:pPr>
        <w:jc w:val="center"/>
      </w:pPr>
      <w:r>
        <w:t xml:space="preserve"> </w:t>
      </w:r>
      <w:bookmarkStart w:id="87" w:name="vote_start159"/>
      <w:bookmarkEnd w:id="87"/>
      <w:r>
        <w:t>Yeas 106; Nays 0</w:t>
      </w:r>
    </w:p>
    <w:p w:rsidR="003671A1" w:rsidRDefault="003671A1" w:rsidP="003671A1">
      <w:pPr>
        <w:jc w:val="center"/>
      </w:pPr>
    </w:p>
    <w:p w:rsidR="003671A1" w:rsidRDefault="003671A1" w:rsidP="003671A1">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Agnew</w:t>
            </w:r>
          </w:p>
        </w:tc>
        <w:tc>
          <w:tcPr>
            <w:tcW w:w="2179" w:type="dxa"/>
            <w:shd w:val="clear" w:color="auto" w:fill="auto"/>
          </w:tcPr>
          <w:p w:rsidR="003671A1" w:rsidRPr="003671A1" w:rsidRDefault="003671A1" w:rsidP="003671A1">
            <w:pPr>
              <w:keepNext/>
              <w:ind w:firstLine="0"/>
            </w:pPr>
            <w:r>
              <w:t>Alexander</w:t>
            </w:r>
          </w:p>
        </w:tc>
        <w:tc>
          <w:tcPr>
            <w:tcW w:w="2180" w:type="dxa"/>
            <w:shd w:val="clear" w:color="auto" w:fill="auto"/>
          </w:tcPr>
          <w:p w:rsidR="003671A1" w:rsidRPr="003671A1" w:rsidRDefault="003671A1" w:rsidP="003671A1">
            <w:pPr>
              <w:keepNext/>
              <w:ind w:firstLine="0"/>
            </w:pPr>
            <w:r>
              <w:t>Allen</w:t>
            </w:r>
          </w:p>
        </w:tc>
      </w:tr>
      <w:tr w:rsidR="003671A1" w:rsidRPr="003671A1" w:rsidTr="003671A1">
        <w:tc>
          <w:tcPr>
            <w:tcW w:w="2179" w:type="dxa"/>
            <w:shd w:val="clear" w:color="auto" w:fill="auto"/>
          </w:tcPr>
          <w:p w:rsidR="003671A1" w:rsidRPr="003671A1" w:rsidRDefault="003671A1" w:rsidP="003671A1">
            <w:pPr>
              <w:ind w:firstLine="0"/>
            </w:pPr>
            <w:r>
              <w:t>Allison</w:t>
            </w:r>
          </w:p>
        </w:tc>
        <w:tc>
          <w:tcPr>
            <w:tcW w:w="2179" w:type="dxa"/>
            <w:shd w:val="clear" w:color="auto" w:fill="auto"/>
          </w:tcPr>
          <w:p w:rsidR="003671A1" w:rsidRPr="003671A1" w:rsidRDefault="003671A1" w:rsidP="003671A1">
            <w:pPr>
              <w:ind w:firstLine="0"/>
            </w:pPr>
            <w:r>
              <w:t>Anthony</w:t>
            </w:r>
          </w:p>
        </w:tc>
        <w:tc>
          <w:tcPr>
            <w:tcW w:w="2180" w:type="dxa"/>
            <w:shd w:val="clear" w:color="auto" w:fill="auto"/>
          </w:tcPr>
          <w:p w:rsidR="003671A1" w:rsidRPr="003671A1" w:rsidRDefault="003671A1" w:rsidP="003671A1">
            <w:pPr>
              <w:ind w:firstLine="0"/>
            </w:pPr>
            <w:r>
              <w:t>Atwater</w:t>
            </w:r>
          </w:p>
        </w:tc>
      </w:tr>
      <w:tr w:rsidR="003671A1" w:rsidRPr="003671A1" w:rsidTr="003671A1">
        <w:tc>
          <w:tcPr>
            <w:tcW w:w="2179" w:type="dxa"/>
            <w:shd w:val="clear" w:color="auto" w:fill="auto"/>
          </w:tcPr>
          <w:p w:rsidR="003671A1" w:rsidRPr="003671A1" w:rsidRDefault="003671A1" w:rsidP="003671A1">
            <w:pPr>
              <w:ind w:firstLine="0"/>
            </w:pPr>
            <w:r>
              <w:t>Ballentine</w:t>
            </w:r>
          </w:p>
        </w:tc>
        <w:tc>
          <w:tcPr>
            <w:tcW w:w="2179" w:type="dxa"/>
            <w:shd w:val="clear" w:color="auto" w:fill="auto"/>
          </w:tcPr>
          <w:p w:rsidR="003671A1" w:rsidRPr="003671A1" w:rsidRDefault="003671A1" w:rsidP="003671A1">
            <w:pPr>
              <w:ind w:firstLine="0"/>
            </w:pPr>
            <w:r>
              <w:t>Bannister</w:t>
            </w:r>
          </w:p>
        </w:tc>
        <w:tc>
          <w:tcPr>
            <w:tcW w:w="2180" w:type="dxa"/>
            <w:shd w:val="clear" w:color="auto" w:fill="auto"/>
          </w:tcPr>
          <w:p w:rsidR="003671A1" w:rsidRPr="003671A1" w:rsidRDefault="003671A1" w:rsidP="003671A1">
            <w:pPr>
              <w:ind w:firstLine="0"/>
            </w:pPr>
            <w:r>
              <w:t>Barfield</w:t>
            </w:r>
          </w:p>
        </w:tc>
      </w:tr>
      <w:tr w:rsidR="003671A1" w:rsidRPr="003671A1" w:rsidTr="003671A1">
        <w:tc>
          <w:tcPr>
            <w:tcW w:w="2179" w:type="dxa"/>
            <w:shd w:val="clear" w:color="auto" w:fill="auto"/>
          </w:tcPr>
          <w:p w:rsidR="003671A1" w:rsidRPr="003671A1" w:rsidRDefault="003671A1" w:rsidP="003671A1">
            <w:pPr>
              <w:ind w:firstLine="0"/>
            </w:pPr>
            <w:r>
              <w:t>Battle</w:t>
            </w:r>
          </w:p>
        </w:tc>
        <w:tc>
          <w:tcPr>
            <w:tcW w:w="2179" w:type="dxa"/>
            <w:shd w:val="clear" w:color="auto" w:fill="auto"/>
          </w:tcPr>
          <w:p w:rsidR="003671A1" w:rsidRPr="003671A1" w:rsidRDefault="003671A1" w:rsidP="003671A1">
            <w:pPr>
              <w:ind w:firstLine="0"/>
            </w:pPr>
            <w:r>
              <w:t>Bedingfield</w:t>
            </w:r>
          </w:p>
        </w:tc>
        <w:tc>
          <w:tcPr>
            <w:tcW w:w="2180" w:type="dxa"/>
            <w:shd w:val="clear" w:color="auto" w:fill="auto"/>
          </w:tcPr>
          <w:p w:rsidR="003671A1" w:rsidRPr="003671A1" w:rsidRDefault="003671A1" w:rsidP="003671A1">
            <w:pPr>
              <w:ind w:firstLine="0"/>
            </w:pPr>
            <w:r>
              <w:t>Bingham</w:t>
            </w:r>
          </w:p>
        </w:tc>
      </w:tr>
      <w:tr w:rsidR="003671A1" w:rsidRPr="003671A1" w:rsidTr="003671A1">
        <w:tc>
          <w:tcPr>
            <w:tcW w:w="2179" w:type="dxa"/>
            <w:shd w:val="clear" w:color="auto" w:fill="auto"/>
          </w:tcPr>
          <w:p w:rsidR="003671A1" w:rsidRPr="003671A1" w:rsidRDefault="003671A1" w:rsidP="003671A1">
            <w:pPr>
              <w:ind w:firstLine="0"/>
            </w:pPr>
            <w:r>
              <w:t>Bowen</w:t>
            </w:r>
          </w:p>
        </w:tc>
        <w:tc>
          <w:tcPr>
            <w:tcW w:w="2179" w:type="dxa"/>
            <w:shd w:val="clear" w:color="auto" w:fill="auto"/>
          </w:tcPr>
          <w:p w:rsidR="003671A1" w:rsidRPr="003671A1" w:rsidRDefault="003671A1" w:rsidP="003671A1">
            <w:pPr>
              <w:ind w:firstLine="0"/>
            </w:pPr>
            <w:r>
              <w:t>Bowers</w:t>
            </w:r>
          </w:p>
        </w:tc>
        <w:tc>
          <w:tcPr>
            <w:tcW w:w="2180" w:type="dxa"/>
            <w:shd w:val="clear" w:color="auto" w:fill="auto"/>
          </w:tcPr>
          <w:p w:rsidR="003671A1" w:rsidRPr="003671A1" w:rsidRDefault="003671A1" w:rsidP="003671A1">
            <w:pPr>
              <w:ind w:firstLine="0"/>
            </w:pPr>
            <w:r>
              <w:t>Brady</w:t>
            </w:r>
          </w:p>
        </w:tc>
      </w:tr>
      <w:tr w:rsidR="003671A1" w:rsidRPr="003671A1" w:rsidTr="003671A1">
        <w:tc>
          <w:tcPr>
            <w:tcW w:w="2179" w:type="dxa"/>
            <w:shd w:val="clear" w:color="auto" w:fill="auto"/>
          </w:tcPr>
          <w:p w:rsidR="003671A1" w:rsidRPr="003671A1" w:rsidRDefault="003671A1" w:rsidP="003671A1">
            <w:pPr>
              <w:ind w:firstLine="0"/>
            </w:pPr>
            <w:r>
              <w:t>Branham</w:t>
            </w:r>
          </w:p>
        </w:tc>
        <w:tc>
          <w:tcPr>
            <w:tcW w:w="2179" w:type="dxa"/>
            <w:shd w:val="clear" w:color="auto" w:fill="auto"/>
          </w:tcPr>
          <w:p w:rsidR="003671A1" w:rsidRPr="003671A1" w:rsidRDefault="003671A1" w:rsidP="003671A1">
            <w:pPr>
              <w:ind w:firstLine="0"/>
            </w:pPr>
            <w:r>
              <w:t>Brannon</w:t>
            </w:r>
          </w:p>
        </w:tc>
        <w:tc>
          <w:tcPr>
            <w:tcW w:w="2180" w:type="dxa"/>
            <w:shd w:val="clear" w:color="auto" w:fill="auto"/>
          </w:tcPr>
          <w:p w:rsidR="003671A1" w:rsidRPr="003671A1" w:rsidRDefault="003671A1" w:rsidP="003671A1">
            <w:pPr>
              <w:ind w:firstLine="0"/>
            </w:pPr>
            <w:r>
              <w:t>Brantley</w:t>
            </w:r>
          </w:p>
        </w:tc>
      </w:tr>
      <w:tr w:rsidR="003671A1" w:rsidRPr="003671A1" w:rsidTr="003671A1">
        <w:tc>
          <w:tcPr>
            <w:tcW w:w="2179" w:type="dxa"/>
            <w:shd w:val="clear" w:color="auto" w:fill="auto"/>
          </w:tcPr>
          <w:p w:rsidR="003671A1" w:rsidRPr="003671A1" w:rsidRDefault="003671A1" w:rsidP="003671A1">
            <w:pPr>
              <w:ind w:firstLine="0"/>
            </w:pPr>
            <w:r>
              <w:t>G. A. Brown</w:t>
            </w:r>
          </w:p>
        </w:tc>
        <w:tc>
          <w:tcPr>
            <w:tcW w:w="2179" w:type="dxa"/>
            <w:shd w:val="clear" w:color="auto" w:fill="auto"/>
          </w:tcPr>
          <w:p w:rsidR="003671A1" w:rsidRPr="003671A1" w:rsidRDefault="003671A1" w:rsidP="003671A1">
            <w:pPr>
              <w:ind w:firstLine="0"/>
            </w:pPr>
            <w:r>
              <w:t>H. B. Brown</w:t>
            </w:r>
          </w:p>
        </w:tc>
        <w:tc>
          <w:tcPr>
            <w:tcW w:w="2180" w:type="dxa"/>
            <w:shd w:val="clear" w:color="auto" w:fill="auto"/>
          </w:tcPr>
          <w:p w:rsidR="003671A1" w:rsidRPr="003671A1" w:rsidRDefault="003671A1" w:rsidP="003671A1">
            <w:pPr>
              <w:ind w:firstLine="0"/>
            </w:pPr>
            <w:r>
              <w:t>R. L. Brown</w:t>
            </w:r>
          </w:p>
        </w:tc>
      </w:tr>
      <w:tr w:rsidR="003671A1" w:rsidRPr="003671A1" w:rsidTr="003671A1">
        <w:tc>
          <w:tcPr>
            <w:tcW w:w="2179" w:type="dxa"/>
            <w:shd w:val="clear" w:color="auto" w:fill="auto"/>
          </w:tcPr>
          <w:p w:rsidR="003671A1" w:rsidRPr="003671A1" w:rsidRDefault="003671A1" w:rsidP="003671A1">
            <w:pPr>
              <w:ind w:firstLine="0"/>
            </w:pPr>
            <w:r>
              <w:t>Butler Garrick</w:t>
            </w:r>
          </w:p>
        </w:tc>
        <w:tc>
          <w:tcPr>
            <w:tcW w:w="2179" w:type="dxa"/>
            <w:shd w:val="clear" w:color="auto" w:fill="auto"/>
          </w:tcPr>
          <w:p w:rsidR="003671A1" w:rsidRPr="003671A1" w:rsidRDefault="003671A1" w:rsidP="003671A1">
            <w:pPr>
              <w:ind w:firstLine="0"/>
            </w:pPr>
            <w:r>
              <w:t>Chumley</w:t>
            </w:r>
          </w:p>
        </w:tc>
        <w:tc>
          <w:tcPr>
            <w:tcW w:w="2180" w:type="dxa"/>
            <w:shd w:val="clear" w:color="auto" w:fill="auto"/>
          </w:tcPr>
          <w:p w:rsidR="003671A1" w:rsidRPr="003671A1" w:rsidRDefault="003671A1" w:rsidP="003671A1">
            <w:pPr>
              <w:ind w:firstLine="0"/>
            </w:pPr>
            <w:r>
              <w:t>Clyburn</w:t>
            </w:r>
          </w:p>
        </w:tc>
      </w:tr>
      <w:tr w:rsidR="003671A1" w:rsidRPr="003671A1" w:rsidTr="003671A1">
        <w:tc>
          <w:tcPr>
            <w:tcW w:w="2179" w:type="dxa"/>
            <w:shd w:val="clear" w:color="auto" w:fill="auto"/>
          </w:tcPr>
          <w:p w:rsidR="003671A1" w:rsidRPr="003671A1" w:rsidRDefault="003671A1" w:rsidP="003671A1">
            <w:pPr>
              <w:ind w:firstLine="0"/>
            </w:pPr>
            <w:r>
              <w:t>Cobb-Hunter</w:t>
            </w:r>
          </w:p>
        </w:tc>
        <w:tc>
          <w:tcPr>
            <w:tcW w:w="2179" w:type="dxa"/>
            <w:shd w:val="clear" w:color="auto" w:fill="auto"/>
          </w:tcPr>
          <w:p w:rsidR="003671A1" w:rsidRPr="003671A1" w:rsidRDefault="003671A1" w:rsidP="003671A1">
            <w:pPr>
              <w:ind w:firstLine="0"/>
            </w:pPr>
            <w:r>
              <w:t>Cole</w:t>
            </w:r>
          </w:p>
        </w:tc>
        <w:tc>
          <w:tcPr>
            <w:tcW w:w="2180" w:type="dxa"/>
            <w:shd w:val="clear" w:color="auto" w:fill="auto"/>
          </w:tcPr>
          <w:p w:rsidR="003671A1" w:rsidRPr="003671A1" w:rsidRDefault="003671A1" w:rsidP="003671A1">
            <w:pPr>
              <w:ind w:firstLine="0"/>
            </w:pPr>
            <w:r>
              <w:t>Cooper</w:t>
            </w:r>
          </w:p>
        </w:tc>
      </w:tr>
      <w:tr w:rsidR="003671A1" w:rsidRPr="003671A1" w:rsidTr="003671A1">
        <w:tc>
          <w:tcPr>
            <w:tcW w:w="2179" w:type="dxa"/>
            <w:shd w:val="clear" w:color="auto" w:fill="auto"/>
          </w:tcPr>
          <w:p w:rsidR="003671A1" w:rsidRPr="003671A1" w:rsidRDefault="003671A1" w:rsidP="003671A1">
            <w:pPr>
              <w:ind w:firstLine="0"/>
            </w:pPr>
            <w:r>
              <w:t>Corbin</w:t>
            </w:r>
          </w:p>
        </w:tc>
        <w:tc>
          <w:tcPr>
            <w:tcW w:w="2179" w:type="dxa"/>
            <w:shd w:val="clear" w:color="auto" w:fill="auto"/>
          </w:tcPr>
          <w:p w:rsidR="003671A1" w:rsidRPr="003671A1" w:rsidRDefault="003671A1" w:rsidP="003671A1">
            <w:pPr>
              <w:ind w:firstLine="0"/>
            </w:pPr>
            <w:r>
              <w:t>Crosby</w:t>
            </w:r>
          </w:p>
        </w:tc>
        <w:tc>
          <w:tcPr>
            <w:tcW w:w="2180" w:type="dxa"/>
            <w:shd w:val="clear" w:color="auto" w:fill="auto"/>
          </w:tcPr>
          <w:p w:rsidR="003671A1" w:rsidRPr="003671A1" w:rsidRDefault="003671A1" w:rsidP="003671A1">
            <w:pPr>
              <w:ind w:firstLine="0"/>
            </w:pPr>
            <w:r>
              <w:t>Daning</w:t>
            </w:r>
          </w:p>
        </w:tc>
      </w:tr>
      <w:tr w:rsidR="003671A1" w:rsidRPr="003671A1" w:rsidTr="003671A1">
        <w:tc>
          <w:tcPr>
            <w:tcW w:w="2179" w:type="dxa"/>
            <w:shd w:val="clear" w:color="auto" w:fill="auto"/>
          </w:tcPr>
          <w:p w:rsidR="003671A1" w:rsidRPr="003671A1" w:rsidRDefault="003671A1" w:rsidP="003671A1">
            <w:pPr>
              <w:ind w:firstLine="0"/>
            </w:pPr>
            <w:r>
              <w:t>Delleney</w:t>
            </w:r>
          </w:p>
        </w:tc>
        <w:tc>
          <w:tcPr>
            <w:tcW w:w="2179" w:type="dxa"/>
            <w:shd w:val="clear" w:color="auto" w:fill="auto"/>
          </w:tcPr>
          <w:p w:rsidR="003671A1" w:rsidRPr="003671A1" w:rsidRDefault="003671A1" w:rsidP="003671A1">
            <w:pPr>
              <w:ind w:firstLine="0"/>
            </w:pPr>
            <w:r>
              <w:t>Dillard</w:t>
            </w:r>
          </w:p>
        </w:tc>
        <w:tc>
          <w:tcPr>
            <w:tcW w:w="2180" w:type="dxa"/>
            <w:shd w:val="clear" w:color="auto" w:fill="auto"/>
          </w:tcPr>
          <w:p w:rsidR="003671A1" w:rsidRPr="003671A1" w:rsidRDefault="003671A1" w:rsidP="003671A1">
            <w:pPr>
              <w:ind w:firstLine="0"/>
            </w:pPr>
            <w:r>
              <w:t>Erickson</w:t>
            </w:r>
          </w:p>
        </w:tc>
      </w:tr>
      <w:tr w:rsidR="003671A1" w:rsidRPr="003671A1" w:rsidTr="003671A1">
        <w:tc>
          <w:tcPr>
            <w:tcW w:w="2179" w:type="dxa"/>
            <w:shd w:val="clear" w:color="auto" w:fill="auto"/>
          </w:tcPr>
          <w:p w:rsidR="003671A1" w:rsidRPr="003671A1" w:rsidRDefault="003671A1" w:rsidP="003671A1">
            <w:pPr>
              <w:ind w:firstLine="0"/>
            </w:pPr>
            <w:r>
              <w:t>Forrester</w:t>
            </w:r>
          </w:p>
        </w:tc>
        <w:tc>
          <w:tcPr>
            <w:tcW w:w="2179" w:type="dxa"/>
            <w:shd w:val="clear" w:color="auto" w:fill="auto"/>
          </w:tcPr>
          <w:p w:rsidR="003671A1" w:rsidRPr="003671A1" w:rsidRDefault="003671A1" w:rsidP="003671A1">
            <w:pPr>
              <w:ind w:firstLine="0"/>
            </w:pPr>
            <w:r>
              <w:t>Funderburk</w:t>
            </w:r>
          </w:p>
        </w:tc>
        <w:tc>
          <w:tcPr>
            <w:tcW w:w="2180" w:type="dxa"/>
            <w:shd w:val="clear" w:color="auto" w:fill="auto"/>
          </w:tcPr>
          <w:p w:rsidR="003671A1" w:rsidRPr="003671A1" w:rsidRDefault="003671A1" w:rsidP="003671A1">
            <w:pPr>
              <w:ind w:firstLine="0"/>
            </w:pPr>
            <w:r>
              <w:t>Gambrell</w:t>
            </w:r>
          </w:p>
        </w:tc>
      </w:tr>
      <w:tr w:rsidR="003671A1" w:rsidRPr="003671A1" w:rsidTr="003671A1">
        <w:tc>
          <w:tcPr>
            <w:tcW w:w="2179" w:type="dxa"/>
            <w:shd w:val="clear" w:color="auto" w:fill="auto"/>
          </w:tcPr>
          <w:p w:rsidR="003671A1" w:rsidRPr="003671A1" w:rsidRDefault="003671A1" w:rsidP="003671A1">
            <w:pPr>
              <w:ind w:firstLine="0"/>
            </w:pPr>
            <w:r>
              <w:t>Gilliard</w:t>
            </w:r>
          </w:p>
        </w:tc>
        <w:tc>
          <w:tcPr>
            <w:tcW w:w="2179" w:type="dxa"/>
            <w:shd w:val="clear" w:color="auto" w:fill="auto"/>
          </w:tcPr>
          <w:p w:rsidR="003671A1" w:rsidRPr="003671A1" w:rsidRDefault="003671A1" w:rsidP="003671A1">
            <w:pPr>
              <w:ind w:firstLine="0"/>
            </w:pPr>
            <w:r>
              <w:t>Govan</w:t>
            </w:r>
          </w:p>
        </w:tc>
        <w:tc>
          <w:tcPr>
            <w:tcW w:w="2180" w:type="dxa"/>
            <w:shd w:val="clear" w:color="auto" w:fill="auto"/>
          </w:tcPr>
          <w:p w:rsidR="003671A1" w:rsidRPr="003671A1" w:rsidRDefault="003671A1" w:rsidP="003671A1">
            <w:pPr>
              <w:ind w:firstLine="0"/>
            </w:pPr>
            <w:r>
              <w:t>Hamilton</w:t>
            </w:r>
          </w:p>
        </w:tc>
      </w:tr>
      <w:tr w:rsidR="003671A1" w:rsidRPr="003671A1" w:rsidTr="003671A1">
        <w:tc>
          <w:tcPr>
            <w:tcW w:w="2179" w:type="dxa"/>
            <w:shd w:val="clear" w:color="auto" w:fill="auto"/>
          </w:tcPr>
          <w:p w:rsidR="003671A1" w:rsidRPr="003671A1" w:rsidRDefault="003671A1" w:rsidP="003671A1">
            <w:pPr>
              <w:ind w:firstLine="0"/>
            </w:pPr>
            <w:r>
              <w:t>Hardwick</w:t>
            </w:r>
          </w:p>
        </w:tc>
        <w:tc>
          <w:tcPr>
            <w:tcW w:w="2179" w:type="dxa"/>
            <w:shd w:val="clear" w:color="auto" w:fill="auto"/>
          </w:tcPr>
          <w:p w:rsidR="003671A1" w:rsidRPr="003671A1" w:rsidRDefault="003671A1" w:rsidP="003671A1">
            <w:pPr>
              <w:ind w:firstLine="0"/>
            </w:pPr>
            <w:r>
              <w:t>Harrell</w:t>
            </w:r>
          </w:p>
        </w:tc>
        <w:tc>
          <w:tcPr>
            <w:tcW w:w="2180" w:type="dxa"/>
            <w:shd w:val="clear" w:color="auto" w:fill="auto"/>
          </w:tcPr>
          <w:p w:rsidR="003671A1" w:rsidRPr="003671A1" w:rsidRDefault="003671A1" w:rsidP="003671A1">
            <w:pPr>
              <w:ind w:firstLine="0"/>
            </w:pPr>
            <w:r>
              <w:t>Harrison</w:t>
            </w:r>
          </w:p>
        </w:tc>
      </w:tr>
      <w:tr w:rsidR="003671A1" w:rsidRPr="003671A1" w:rsidTr="003671A1">
        <w:tc>
          <w:tcPr>
            <w:tcW w:w="2179" w:type="dxa"/>
            <w:shd w:val="clear" w:color="auto" w:fill="auto"/>
          </w:tcPr>
          <w:p w:rsidR="003671A1" w:rsidRPr="003671A1" w:rsidRDefault="003671A1" w:rsidP="003671A1">
            <w:pPr>
              <w:ind w:firstLine="0"/>
            </w:pPr>
            <w:r>
              <w:t>Hart</w:t>
            </w:r>
          </w:p>
        </w:tc>
        <w:tc>
          <w:tcPr>
            <w:tcW w:w="2179" w:type="dxa"/>
            <w:shd w:val="clear" w:color="auto" w:fill="auto"/>
          </w:tcPr>
          <w:p w:rsidR="003671A1" w:rsidRPr="003671A1" w:rsidRDefault="003671A1" w:rsidP="003671A1">
            <w:pPr>
              <w:ind w:firstLine="0"/>
            </w:pPr>
            <w:r>
              <w:t>Hearn</w:t>
            </w:r>
          </w:p>
        </w:tc>
        <w:tc>
          <w:tcPr>
            <w:tcW w:w="2180" w:type="dxa"/>
            <w:shd w:val="clear" w:color="auto" w:fill="auto"/>
          </w:tcPr>
          <w:p w:rsidR="003671A1" w:rsidRPr="003671A1" w:rsidRDefault="003671A1" w:rsidP="003671A1">
            <w:pPr>
              <w:ind w:firstLine="0"/>
            </w:pPr>
            <w:r>
              <w:t>Henderson</w:t>
            </w:r>
          </w:p>
        </w:tc>
      </w:tr>
      <w:tr w:rsidR="003671A1" w:rsidRPr="003671A1" w:rsidTr="003671A1">
        <w:tc>
          <w:tcPr>
            <w:tcW w:w="2179" w:type="dxa"/>
            <w:shd w:val="clear" w:color="auto" w:fill="auto"/>
          </w:tcPr>
          <w:p w:rsidR="003671A1" w:rsidRPr="003671A1" w:rsidRDefault="003671A1" w:rsidP="003671A1">
            <w:pPr>
              <w:ind w:firstLine="0"/>
            </w:pPr>
            <w:r>
              <w:t>Herbkersman</w:t>
            </w:r>
          </w:p>
        </w:tc>
        <w:tc>
          <w:tcPr>
            <w:tcW w:w="2179" w:type="dxa"/>
            <w:shd w:val="clear" w:color="auto" w:fill="auto"/>
          </w:tcPr>
          <w:p w:rsidR="003671A1" w:rsidRPr="003671A1" w:rsidRDefault="003671A1" w:rsidP="003671A1">
            <w:pPr>
              <w:ind w:firstLine="0"/>
            </w:pPr>
            <w:r>
              <w:t>Hiott</w:t>
            </w:r>
          </w:p>
        </w:tc>
        <w:tc>
          <w:tcPr>
            <w:tcW w:w="2180" w:type="dxa"/>
            <w:shd w:val="clear" w:color="auto" w:fill="auto"/>
          </w:tcPr>
          <w:p w:rsidR="003671A1" w:rsidRPr="003671A1" w:rsidRDefault="003671A1" w:rsidP="003671A1">
            <w:pPr>
              <w:ind w:firstLine="0"/>
            </w:pPr>
            <w:r>
              <w:t>Hixon</w:t>
            </w:r>
          </w:p>
        </w:tc>
      </w:tr>
      <w:tr w:rsidR="003671A1" w:rsidRPr="003671A1" w:rsidTr="003671A1">
        <w:tc>
          <w:tcPr>
            <w:tcW w:w="2179" w:type="dxa"/>
            <w:shd w:val="clear" w:color="auto" w:fill="auto"/>
          </w:tcPr>
          <w:p w:rsidR="003671A1" w:rsidRPr="003671A1" w:rsidRDefault="003671A1" w:rsidP="003671A1">
            <w:pPr>
              <w:ind w:firstLine="0"/>
            </w:pPr>
            <w:r>
              <w:t>Horne</w:t>
            </w:r>
          </w:p>
        </w:tc>
        <w:tc>
          <w:tcPr>
            <w:tcW w:w="2179" w:type="dxa"/>
            <w:shd w:val="clear" w:color="auto" w:fill="auto"/>
          </w:tcPr>
          <w:p w:rsidR="003671A1" w:rsidRPr="003671A1" w:rsidRDefault="003671A1" w:rsidP="003671A1">
            <w:pPr>
              <w:ind w:firstLine="0"/>
            </w:pPr>
            <w:r>
              <w:t>Hosey</w:t>
            </w:r>
          </w:p>
        </w:tc>
        <w:tc>
          <w:tcPr>
            <w:tcW w:w="2180" w:type="dxa"/>
            <w:shd w:val="clear" w:color="auto" w:fill="auto"/>
          </w:tcPr>
          <w:p w:rsidR="003671A1" w:rsidRPr="003671A1" w:rsidRDefault="003671A1" w:rsidP="003671A1">
            <w:pPr>
              <w:ind w:firstLine="0"/>
            </w:pPr>
            <w:r>
              <w:t>Howard</w:t>
            </w:r>
          </w:p>
        </w:tc>
      </w:tr>
      <w:tr w:rsidR="003671A1" w:rsidRPr="003671A1" w:rsidTr="003671A1">
        <w:tc>
          <w:tcPr>
            <w:tcW w:w="2179" w:type="dxa"/>
            <w:shd w:val="clear" w:color="auto" w:fill="auto"/>
          </w:tcPr>
          <w:p w:rsidR="003671A1" w:rsidRPr="003671A1" w:rsidRDefault="003671A1" w:rsidP="003671A1">
            <w:pPr>
              <w:ind w:firstLine="0"/>
            </w:pPr>
            <w:r>
              <w:t>Huggins</w:t>
            </w:r>
          </w:p>
        </w:tc>
        <w:tc>
          <w:tcPr>
            <w:tcW w:w="2179" w:type="dxa"/>
            <w:shd w:val="clear" w:color="auto" w:fill="auto"/>
          </w:tcPr>
          <w:p w:rsidR="003671A1" w:rsidRPr="003671A1" w:rsidRDefault="003671A1" w:rsidP="003671A1">
            <w:pPr>
              <w:ind w:firstLine="0"/>
            </w:pPr>
            <w:r>
              <w:t>Jefferson</w:t>
            </w:r>
          </w:p>
        </w:tc>
        <w:tc>
          <w:tcPr>
            <w:tcW w:w="2180" w:type="dxa"/>
            <w:shd w:val="clear" w:color="auto" w:fill="auto"/>
          </w:tcPr>
          <w:p w:rsidR="003671A1" w:rsidRPr="003671A1" w:rsidRDefault="003671A1" w:rsidP="003671A1">
            <w:pPr>
              <w:ind w:firstLine="0"/>
            </w:pPr>
            <w:r>
              <w:t>King</w:t>
            </w:r>
          </w:p>
        </w:tc>
      </w:tr>
      <w:tr w:rsidR="003671A1" w:rsidRPr="003671A1" w:rsidTr="003671A1">
        <w:tc>
          <w:tcPr>
            <w:tcW w:w="2179" w:type="dxa"/>
            <w:shd w:val="clear" w:color="auto" w:fill="auto"/>
          </w:tcPr>
          <w:p w:rsidR="003671A1" w:rsidRPr="003671A1" w:rsidRDefault="003671A1" w:rsidP="003671A1">
            <w:pPr>
              <w:ind w:firstLine="0"/>
            </w:pPr>
            <w:r>
              <w:t>Limehouse</w:t>
            </w:r>
          </w:p>
        </w:tc>
        <w:tc>
          <w:tcPr>
            <w:tcW w:w="2179" w:type="dxa"/>
            <w:shd w:val="clear" w:color="auto" w:fill="auto"/>
          </w:tcPr>
          <w:p w:rsidR="003671A1" w:rsidRPr="003671A1" w:rsidRDefault="003671A1" w:rsidP="003671A1">
            <w:pPr>
              <w:ind w:firstLine="0"/>
            </w:pPr>
            <w:r>
              <w:t>Long</w:t>
            </w:r>
          </w:p>
        </w:tc>
        <w:tc>
          <w:tcPr>
            <w:tcW w:w="2180" w:type="dxa"/>
            <w:shd w:val="clear" w:color="auto" w:fill="auto"/>
          </w:tcPr>
          <w:p w:rsidR="003671A1" w:rsidRPr="003671A1" w:rsidRDefault="003671A1" w:rsidP="003671A1">
            <w:pPr>
              <w:ind w:firstLine="0"/>
            </w:pPr>
            <w:r>
              <w:t>Lowe</w:t>
            </w:r>
          </w:p>
        </w:tc>
      </w:tr>
      <w:tr w:rsidR="003671A1" w:rsidRPr="003671A1" w:rsidTr="003671A1">
        <w:tc>
          <w:tcPr>
            <w:tcW w:w="2179" w:type="dxa"/>
            <w:shd w:val="clear" w:color="auto" w:fill="auto"/>
          </w:tcPr>
          <w:p w:rsidR="003671A1" w:rsidRPr="003671A1" w:rsidRDefault="003671A1" w:rsidP="003671A1">
            <w:pPr>
              <w:ind w:firstLine="0"/>
            </w:pPr>
            <w:r>
              <w:t>Lucas</w:t>
            </w:r>
          </w:p>
        </w:tc>
        <w:tc>
          <w:tcPr>
            <w:tcW w:w="2179" w:type="dxa"/>
            <w:shd w:val="clear" w:color="auto" w:fill="auto"/>
          </w:tcPr>
          <w:p w:rsidR="003671A1" w:rsidRPr="003671A1" w:rsidRDefault="003671A1" w:rsidP="003671A1">
            <w:pPr>
              <w:ind w:firstLine="0"/>
            </w:pPr>
            <w:r>
              <w:t>Mack</w:t>
            </w:r>
          </w:p>
        </w:tc>
        <w:tc>
          <w:tcPr>
            <w:tcW w:w="2180" w:type="dxa"/>
            <w:shd w:val="clear" w:color="auto" w:fill="auto"/>
          </w:tcPr>
          <w:p w:rsidR="003671A1" w:rsidRPr="003671A1" w:rsidRDefault="003671A1" w:rsidP="003671A1">
            <w:pPr>
              <w:ind w:firstLine="0"/>
            </w:pPr>
            <w:r>
              <w:t>McCoy</w:t>
            </w:r>
          </w:p>
        </w:tc>
      </w:tr>
      <w:tr w:rsidR="003671A1" w:rsidRPr="003671A1" w:rsidTr="003671A1">
        <w:tc>
          <w:tcPr>
            <w:tcW w:w="2179" w:type="dxa"/>
            <w:shd w:val="clear" w:color="auto" w:fill="auto"/>
          </w:tcPr>
          <w:p w:rsidR="003671A1" w:rsidRPr="003671A1" w:rsidRDefault="003671A1" w:rsidP="003671A1">
            <w:pPr>
              <w:ind w:firstLine="0"/>
            </w:pPr>
            <w:r>
              <w:t>McEachern</w:t>
            </w:r>
          </w:p>
        </w:tc>
        <w:tc>
          <w:tcPr>
            <w:tcW w:w="2179" w:type="dxa"/>
            <w:shd w:val="clear" w:color="auto" w:fill="auto"/>
          </w:tcPr>
          <w:p w:rsidR="003671A1" w:rsidRPr="003671A1" w:rsidRDefault="003671A1" w:rsidP="003671A1">
            <w:pPr>
              <w:ind w:firstLine="0"/>
            </w:pPr>
            <w:r>
              <w:t>McLeod</w:t>
            </w:r>
          </w:p>
        </w:tc>
        <w:tc>
          <w:tcPr>
            <w:tcW w:w="2180" w:type="dxa"/>
            <w:shd w:val="clear" w:color="auto" w:fill="auto"/>
          </w:tcPr>
          <w:p w:rsidR="003671A1" w:rsidRPr="003671A1" w:rsidRDefault="003671A1" w:rsidP="003671A1">
            <w:pPr>
              <w:ind w:firstLine="0"/>
            </w:pPr>
            <w:r>
              <w:t>Merrill</w:t>
            </w:r>
          </w:p>
        </w:tc>
      </w:tr>
      <w:tr w:rsidR="003671A1" w:rsidRPr="003671A1" w:rsidTr="003671A1">
        <w:tc>
          <w:tcPr>
            <w:tcW w:w="2179" w:type="dxa"/>
            <w:shd w:val="clear" w:color="auto" w:fill="auto"/>
          </w:tcPr>
          <w:p w:rsidR="003671A1" w:rsidRPr="003671A1" w:rsidRDefault="003671A1" w:rsidP="003671A1">
            <w:pPr>
              <w:ind w:firstLine="0"/>
            </w:pPr>
            <w:r>
              <w:t>Mitchell</w:t>
            </w:r>
          </w:p>
        </w:tc>
        <w:tc>
          <w:tcPr>
            <w:tcW w:w="2179" w:type="dxa"/>
            <w:shd w:val="clear" w:color="auto" w:fill="auto"/>
          </w:tcPr>
          <w:p w:rsidR="003671A1" w:rsidRPr="003671A1" w:rsidRDefault="003671A1" w:rsidP="003671A1">
            <w:pPr>
              <w:ind w:firstLine="0"/>
            </w:pPr>
            <w:r>
              <w:t>D. C. Moss</w:t>
            </w:r>
          </w:p>
        </w:tc>
        <w:tc>
          <w:tcPr>
            <w:tcW w:w="2180" w:type="dxa"/>
            <w:shd w:val="clear" w:color="auto" w:fill="auto"/>
          </w:tcPr>
          <w:p w:rsidR="003671A1" w:rsidRPr="003671A1" w:rsidRDefault="003671A1" w:rsidP="003671A1">
            <w:pPr>
              <w:ind w:firstLine="0"/>
            </w:pPr>
            <w:r>
              <w:t>V. S. Moss</w:t>
            </w:r>
          </w:p>
        </w:tc>
      </w:tr>
      <w:tr w:rsidR="003671A1" w:rsidRPr="003671A1" w:rsidTr="003671A1">
        <w:tc>
          <w:tcPr>
            <w:tcW w:w="2179" w:type="dxa"/>
            <w:shd w:val="clear" w:color="auto" w:fill="auto"/>
          </w:tcPr>
          <w:p w:rsidR="003671A1" w:rsidRPr="003671A1" w:rsidRDefault="003671A1" w:rsidP="003671A1">
            <w:pPr>
              <w:ind w:firstLine="0"/>
            </w:pPr>
            <w:r>
              <w:t>Munnerlyn</w:t>
            </w:r>
          </w:p>
        </w:tc>
        <w:tc>
          <w:tcPr>
            <w:tcW w:w="2179" w:type="dxa"/>
            <w:shd w:val="clear" w:color="auto" w:fill="auto"/>
          </w:tcPr>
          <w:p w:rsidR="003671A1" w:rsidRPr="003671A1" w:rsidRDefault="003671A1" w:rsidP="003671A1">
            <w:pPr>
              <w:ind w:firstLine="0"/>
            </w:pPr>
            <w:r>
              <w:t>Murphy</w:t>
            </w:r>
          </w:p>
        </w:tc>
        <w:tc>
          <w:tcPr>
            <w:tcW w:w="2180" w:type="dxa"/>
            <w:shd w:val="clear" w:color="auto" w:fill="auto"/>
          </w:tcPr>
          <w:p w:rsidR="003671A1" w:rsidRPr="003671A1" w:rsidRDefault="003671A1" w:rsidP="003671A1">
            <w:pPr>
              <w:ind w:firstLine="0"/>
            </w:pPr>
            <w:r>
              <w:t>Nanney</w:t>
            </w:r>
          </w:p>
        </w:tc>
      </w:tr>
      <w:tr w:rsidR="003671A1" w:rsidRPr="003671A1" w:rsidTr="003671A1">
        <w:tc>
          <w:tcPr>
            <w:tcW w:w="2179" w:type="dxa"/>
            <w:shd w:val="clear" w:color="auto" w:fill="auto"/>
          </w:tcPr>
          <w:p w:rsidR="003671A1" w:rsidRPr="003671A1" w:rsidRDefault="003671A1" w:rsidP="003671A1">
            <w:pPr>
              <w:ind w:firstLine="0"/>
            </w:pPr>
            <w:r>
              <w:t>J. H. Neal</w:t>
            </w:r>
          </w:p>
        </w:tc>
        <w:tc>
          <w:tcPr>
            <w:tcW w:w="2179" w:type="dxa"/>
            <w:shd w:val="clear" w:color="auto" w:fill="auto"/>
          </w:tcPr>
          <w:p w:rsidR="003671A1" w:rsidRPr="003671A1" w:rsidRDefault="003671A1" w:rsidP="003671A1">
            <w:pPr>
              <w:ind w:firstLine="0"/>
            </w:pPr>
            <w:r>
              <w:t>J. M. Neal</w:t>
            </w:r>
          </w:p>
        </w:tc>
        <w:tc>
          <w:tcPr>
            <w:tcW w:w="2180" w:type="dxa"/>
            <w:shd w:val="clear" w:color="auto" w:fill="auto"/>
          </w:tcPr>
          <w:p w:rsidR="003671A1" w:rsidRPr="003671A1" w:rsidRDefault="003671A1" w:rsidP="003671A1">
            <w:pPr>
              <w:ind w:firstLine="0"/>
            </w:pPr>
            <w:r>
              <w:t>Neilson</w:t>
            </w:r>
          </w:p>
        </w:tc>
      </w:tr>
      <w:tr w:rsidR="003671A1" w:rsidRPr="003671A1" w:rsidTr="003671A1">
        <w:tc>
          <w:tcPr>
            <w:tcW w:w="2179" w:type="dxa"/>
            <w:shd w:val="clear" w:color="auto" w:fill="auto"/>
          </w:tcPr>
          <w:p w:rsidR="003671A1" w:rsidRPr="003671A1" w:rsidRDefault="003671A1" w:rsidP="003671A1">
            <w:pPr>
              <w:ind w:firstLine="0"/>
            </w:pPr>
            <w:r>
              <w:t>Owens</w:t>
            </w:r>
          </w:p>
        </w:tc>
        <w:tc>
          <w:tcPr>
            <w:tcW w:w="2179" w:type="dxa"/>
            <w:shd w:val="clear" w:color="auto" w:fill="auto"/>
          </w:tcPr>
          <w:p w:rsidR="003671A1" w:rsidRPr="003671A1" w:rsidRDefault="003671A1" w:rsidP="003671A1">
            <w:pPr>
              <w:ind w:firstLine="0"/>
            </w:pPr>
            <w:r>
              <w:t>Parker</w:t>
            </w:r>
          </w:p>
        </w:tc>
        <w:tc>
          <w:tcPr>
            <w:tcW w:w="2180" w:type="dxa"/>
            <w:shd w:val="clear" w:color="auto" w:fill="auto"/>
          </w:tcPr>
          <w:p w:rsidR="003671A1" w:rsidRPr="003671A1" w:rsidRDefault="003671A1" w:rsidP="003671A1">
            <w:pPr>
              <w:ind w:firstLine="0"/>
            </w:pPr>
            <w:r>
              <w:t>Parks</w:t>
            </w:r>
          </w:p>
        </w:tc>
      </w:tr>
      <w:tr w:rsidR="003671A1" w:rsidRPr="003671A1" w:rsidTr="003671A1">
        <w:tc>
          <w:tcPr>
            <w:tcW w:w="2179" w:type="dxa"/>
            <w:shd w:val="clear" w:color="auto" w:fill="auto"/>
          </w:tcPr>
          <w:p w:rsidR="003671A1" w:rsidRPr="003671A1" w:rsidRDefault="003671A1" w:rsidP="003671A1">
            <w:pPr>
              <w:ind w:firstLine="0"/>
            </w:pPr>
            <w:r>
              <w:t>Patrick</w:t>
            </w:r>
          </w:p>
        </w:tc>
        <w:tc>
          <w:tcPr>
            <w:tcW w:w="2179" w:type="dxa"/>
            <w:shd w:val="clear" w:color="auto" w:fill="auto"/>
          </w:tcPr>
          <w:p w:rsidR="003671A1" w:rsidRPr="003671A1" w:rsidRDefault="003671A1" w:rsidP="003671A1">
            <w:pPr>
              <w:ind w:firstLine="0"/>
            </w:pPr>
            <w:r>
              <w:t>Pitts</w:t>
            </w:r>
          </w:p>
        </w:tc>
        <w:tc>
          <w:tcPr>
            <w:tcW w:w="2180" w:type="dxa"/>
            <w:shd w:val="clear" w:color="auto" w:fill="auto"/>
          </w:tcPr>
          <w:p w:rsidR="003671A1" w:rsidRPr="003671A1" w:rsidRDefault="003671A1" w:rsidP="003671A1">
            <w:pPr>
              <w:ind w:firstLine="0"/>
            </w:pPr>
            <w:r>
              <w:t>Pope</w:t>
            </w:r>
          </w:p>
        </w:tc>
      </w:tr>
      <w:tr w:rsidR="003671A1" w:rsidRPr="003671A1" w:rsidTr="003671A1">
        <w:tc>
          <w:tcPr>
            <w:tcW w:w="2179" w:type="dxa"/>
            <w:shd w:val="clear" w:color="auto" w:fill="auto"/>
          </w:tcPr>
          <w:p w:rsidR="003671A1" w:rsidRPr="003671A1" w:rsidRDefault="003671A1" w:rsidP="003671A1">
            <w:pPr>
              <w:ind w:firstLine="0"/>
            </w:pPr>
            <w:r>
              <w:t>Quinn</w:t>
            </w:r>
          </w:p>
        </w:tc>
        <w:tc>
          <w:tcPr>
            <w:tcW w:w="2179" w:type="dxa"/>
            <w:shd w:val="clear" w:color="auto" w:fill="auto"/>
          </w:tcPr>
          <w:p w:rsidR="003671A1" w:rsidRPr="003671A1" w:rsidRDefault="003671A1" w:rsidP="003671A1">
            <w:pPr>
              <w:ind w:firstLine="0"/>
            </w:pPr>
            <w:r>
              <w:t>Rutherford</w:t>
            </w:r>
          </w:p>
        </w:tc>
        <w:tc>
          <w:tcPr>
            <w:tcW w:w="2180" w:type="dxa"/>
            <w:shd w:val="clear" w:color="auto" w:fill="auto"/>
          </w:tcPr>
          <w:p w:rsidR="003671A1" w:rsidRPr="003671A1" w:rsidRDefault="003671A1" w:rsidP="003671A1">
            <w:pPr>
              <w:ind w:firstLine="0"/>
            </w:pPr>
            <w:r>
              <w:t>Ryan</w:t>
            </w:r>
          </w:p>
        </w:tc>
      </w:tr>
      <w:tr w:rsidR="003671A1" w:rsidRPr="003671A1" w:rsidTr="003671A1">
        <w:tc>
          <w:tcPr>
            <w:tcW w:w="2179" w:type="dxa"/>
            <w:shd w:val="clear" w:color="auto" w:fill="auto"/>
          </w:tcPr>
          <w:p w:rsidR="003671A1" w:rsidRPr="003671A1" w:rsidRDefault="003671A1" w:rsidP="003671A1">
            <w:pPr>
              <w:ind w:firstLine="0"/>
            </w:pPr>
            <w:r>
              <w:t>Sabb</w:t>
            </w:r>
          </w:p>
        </w:tc>
        <w:tc>
          <w:tcPr>
            <w:tcW w:w="2179" w:type="dxa"/>
            <w:shd w:val="clear" w:color="auto" w:fill="auto"/>
          </w:tcPr>
          <w:p w:rsidR="003671A1" w:rsidRPr="003671A1" w:rsidRDefault="003671A1" w:rsidP="003671A1">
            <w:pPr>
              <w:ind w:firstLine="0"/>
            </w:pPr>
            <w:r>
              <w:t>Sandifer</w:t>
            </w:r>
          </w:p>
        </w:tc>
        <w:tc>
          <w:tcPr>
            <w:tcW w:w="2180" w:type="dxa"/>
            <w:shd w:val="clear" w:color="auto" w:fill="auto"/>
          </w:tcPr>
          <w:p w:rsidR="003671A1" w:rsidRPr="003671A1" w:rsidRDefault="003671A1" w:rsidP="003671A1">
            <w:pPr>
              <w:ind w:firstLine="0"/>
            </w:pPr>
            <w:r>
              <w:t>Sellers</w:t>
            </w:r>
          </w:p>
        </w:tc>
      </w:tr>
      <w:tr w:rsidR="003671A1" w:rsidRPr="003671A1" w:rsidTr="003671A1">
        <w:tc>
          <w:tcPr>
            <w:tcW w:w="2179" w:type="dxa"/>
            <w:shd w:val="clear" w:color="auto" w:fill="auto"/>
          </w:tcPr>
          <w:p w:rsidR="003671A1" w:rsidRPr="003671A1" w:rsidRDefault="003671A1" w:rsidP="003671A1">
            <w:pPr>
              <w:ind w:firstLine="0"/>
            </w:pPr>
            <w:r>
              <w:t>Simrill</w:t>
            </w:r>
          </w:p>
        </w:tc>
        <w:tc>
          <w:tcPr>
            <w:tcW w:w="2179" w:type="dxa"/>
            <w:shd w:val="clear" w:color="auto" w:fill="auto"/>
          </w:tcPr>
          <w:p w:rsidR="003671A1" w:rsidRPr="003671A1" w:rsidRDefault="003671A1" w:rsidP="003671A1">
            <w:pPr>
              <w:ind w:firstLine="0"/>
            </w:pPr>
            <w:r>
              <w:t>Skelton</w:t>
            </w:r>
          </w:p>
        </w:tc>
        <w:tc>
          <w:tcPr>
            <w:tcW w:w="2180" w:type="dxa"/>
            <w:shd w:val="clear" w:color="auto" w:fill="auto"/>
          </w:tcPr>
          <w:p w:rsidR="003671A1" w:rsidRPr="003671A1" w:rsidRDefault="003671A1" w:rsidP="003671A1">
            <w:pPr>
              <w:ind w:firstLine="0"/>
            </w:pPr>
            <w:r>
              <w:t>G. M. Smith</w:t>
            </w:r>
          </w:p>
        </w:tc>
      </w:tr>
      <w:tr w:rsidR="003671A1" w:rsidRPr="003671A1" w:rsidTr="003671A1">
        <w:tc>
          <w:tcPr>
            <w:tcW w:w="2179" w:type="dxa"/>
            <w:shd w:val="clear" w:color="auto" w:fill="auto"/>
          </w:tcPr>
          <w:p w:rsidR="003671A1" w:rsidRPr="003671A1" w:rsidRDefault="003671A1" w:rsidP="003671A1">
            <w:pPr>
              <w:ind w:firstLine="0"/>
            </w:pPr>
            <w:r>
              <w:t>G. R. Smith</w:t>
            </w:r>
          </w:p>
        </w:tc>
        <w:tc>
          <w:tcPr>
            <w:tcW w:w="2179" w:type="dxa"/>
            <w:shd w:val="clear" w:color="auto" w:fill="auto"/>
          </w:tcPr>
          <w:p w:rsidR="003671A1" w:rsidRPr="003671A1" w:rsidRDefault="003671A1" w:rsidP="003671A1">
            <w:pPr>
              <w:ind w:firstLine="0"/>
            </w:pPr>
            <w:r>
              <w:t>J. E. Smith</w:t>
            </w:r>
          </w:p>
        </w:tc>
        <w:tc>
          <w:tcPr>
            <w:tcW w:w="2180" w:type="dxa"/>
            <w:shd w:val="clear" w:color="auto" w:fill="auto"/>
          </w:tcPr>
          <w:p w:rsidR="003671A1" w:rsidRPr="003671A1" w:rsidRDefault="003671A1" w:rsidP="003671A1">
            <w:pPr>
              <w:ind w:firstLine="0"/>
            </w:pPr>
            <w:r>
              <w:t>Sottile</w:t>
            </w:r>
          </w:p>
        </w:tc>
      </w:tr>
      <w:tr w:rsidR="003671A1" w:rsidRPr="003671A1" w:rsidTr="003671A1">
        <w:tc>
          <w:tcPr>
            <w:tcW w:w="2179" w:type="dxa"/>
            <w:shd w:val="clear" w:color="auto" w:fill="auto"/>
          </w:tcPr>
          <w:p w:rsidR="003671A1" w:rsidRPr="003671A1" w:rsidRDefault="003671A1" w:rsidP="003671A1">
            <w:pPr>
              <w:ind w:firstLine="0"/>
            </w:pPr>
            <w:r>
              <w:t>Spires</w:t>
            </w:r>
          </w:p>
        </w:tc>
        <w:tc>
          <w:tcPr>
            <w:tcW w:w="2179" w:type="dxa"/>
            <w:shd w:val="clear" w:color="auto" w:fill="auto"/>
          </w:tcPr>
          <w:p w:rsidR="003671A1" w:rsidRPr="003671A1" w:rsidRDefault="003671A1" w:rsidP="003671A1">
            <w:pPr>
              <w:ind w:firstLine="0"/>
            </w:pPr>
            <w:r>
              <w:t>Stavrinakis</w:t>
            </w:r>
          </w:p>
        </w:tc>
        <w:tc>
          <w:tcPr>
            <w:tcW w:w="2180" w:type="dxa"/>
            <w:shd w:val="clear" w:color="auto" w:fill="auto"/>
          </w:tcPr>
          <w:p w:rsidR="003671A1" w:rsidRPr="003671A1" w:rsidRDefault="003671A1" w:rsidP="003671A1">
            <w:pPr>
              <w:ind w:firstLine="0"/>
            </w:pPr>
            <w:r>
              <w:t>Stringer</w:t>
            </w:r>
          </w:p>
        </w:tc>
      </w:tr>
      <w:tr w:rsidR="003671A1" w:rsidRPr="003671A1" w:rsidTr="003671A1">
        <w:tc>
          <w:tcPr>
            <w:tcW w:w="2179" w:type="dxa"/>
            <w:shd w:val="clear" w:color="auto" w:fill="auto"/>
          </w:tcPr>
          <w:p w:rsidR="003671A1" w:rsidRPr="003671A1" w:rsidRDefault="003671A1" w:rsidP="003671A1">
            <w:pPr>
              <w:ind w:firstLine="0"/>
            </w:pPr>
            <w:r>
              <w:t>Tallon</w:t>
            </w:r>
          </w:p>
        </w:tc>
        <w:tc>
          <w:tcPr>
            <w:tcW w:w="2179" w:type="dxa"/>
            <w:shd w:val="clear" w:color="auto" w:fill="auto"/>
          </w:tcPr>
          <w:p w:rsidR="003671A1" w:rsidRPr="003671A1" w:rsidRDefault="003671A1" w:rsidP="003671A1">
            <w:pPr>
              <w:ind w:firstLine="0"/>
            </w:pPr>
            <w:r>
              <w:t>Taylor</w:t>
            </w:r>
          </w:p>
        </w:tc>
        <w:tc>
          <w:tcPr>
            <w:tcW w:w="2180" w:type="dxa"/>
            <w:shd w:val="clear" w:color="auto" w:fill="auto"/>
          </w:tcPr>
          <w:p w:rsidR="003671A1" w:rsidRPr="003671A1" w:rsidRDefault="003671A1" w:rsidP="003671A1">
            <w:pPr>
              <w:ind w:firstLine="0"/>
            </w:pPr>
            <w:r>
              <w:t>Thayer</w:t>
            </w:r>
          </w:p>
        </w:tc>
      </w:tr>
      <w:tr w:rsidR="003671A1" w:rsidRPr="003671A1" w:rsidTr="003671A1">
        <w:tc>
          <w:tcPr>
            <w:tcW w:w="2179" w:type="dxa"/>
            <w:shd w:val="clear" w:color="auto" w:fill="auto"/>
          </w:tcPr>
          <w:p w:rsidR="003671A1" w:rsidRPr="003671A1" w:rsidRDefault="003671A1" w:rsidP="003671A1">
            <w:pPr>
              <w:ind w:firstLine="0"/>
            </w:pPr>
            <w:r>
              <w:t>Toole</w:t>
            </w:r>
          </w:p>
        </w:tc>
        <w:tc>
          <w:tcPr>
            <w:tcW w:w="2179" w:type="dxa"/>
            <w:shd w:val="clear" w:color="auto" w:fill="auto"/>
          </w:tcPr>
          <w:p w:rsidR="003671A1" w:rsidRPr="003671A1" w:rsidRDefault="003671A1" w:rsidP="003671A1">
            <w:pPr>
              <w:ind w:firstLine="0"/>
            </w:pPr>
            <w:r>
              <w:t>Tribble</w:t>
            </w:r>
          </w:p>
        </w:tc>
        <w:tc>
          <w:tcPr>
            <w:tcW w:w="2180" w:type="dxa"/>
            <w:shd w:val="clear" w:color="auto" w:fill="auto"/>
          </w:tcPr>
          <w:p w:rsidR="003671A1" w:rsidRPr="003671A1" w:rsidRDefault="003671A1" w:rsidP="003671A1">
            <w:pPr>
              <w:ind w:firstLine="0"/>
            </w:pPr>
            <w:r>
              <w:t>Vick</w:t>
            </w:r>
          </w:p>
        </w:tc>
      </w:tr>
      <w:tr w:rsidR="003671A1" w:rsidRPr="003671A1" w:rsidTr="003671A1">
        <w:tc>
          <w:tcPr>
            <w:tcW w:w="2179" w:type="dxa"/>
            <w:shd w:val="clear" w:color="auto" w:fill="auto"/>
          </w:tcPr>
          <w:p w:rsidR="003671A1" w:rsidRPr="003671A1" w:rsidRDefault="003671A1" w:rsidP="003671A1">
            <w:pPr>
              <w:ind w:firstLine="0"/>
            </w:pPr>
            <w:r>
              <w:t>Weeks</w:t>
            </w:r>
          </w:p>
        </w:tc>
        <w:tc>
          <w:tcPr>
            <w:tcW w:w="2179" w:type="dxa"/>
            <w:shd w:val="clear" w:color="auto" w:fill="auto"/>
          </w:tcPr>
          <w:p w:rsidR="003671A1" w:rsidRPr="003671A1" w:rsidRDefault="003671A1" w:rsidP="003671A1">
            <w:pPr>
              <w:ind w:firstLine="0"/>
            </w:pPr>
            <w:r>
              <w:t>Whipper</w:t>
            </w:r>
          </w:p>
        </w:tc>
        <w:tc>
          <w:tcPr>
            <w:tcW w:w="2180" w:type="dxa"/>
            <w:shd w:val="clear" w:color="auto" w:fill="auto"/>
          </w:tcPr>
          <w:p w:rsidR="003671A1" w:rsidRPr="003671A1" w:rsidRDefault="003671A1" w:rsidP="003671A1">
            <w:pPr>
              <w:ind w:firstLine="0"/>
            </w:pPr>
            <w:r>
              <w:t>White</w:t>
            </w:r>
          </w:p>
        </w:tc>
      </w:tr>
      <w:tr w:rsidR="003671A1" w:rsidRPr="003671A1" w:rsidTr="003671A1">
        <w:tc>
          <w:tcPr>
            <w:tcW w:w="2179" w:type="dxa"/>
            <w:shd w:val="clear" w:color="auto" w:fill="auto"/>
          </w:tcPr>
          <w:p w:rsidR="003671A1" w:rsidRPr="003671A1" w:rsidRDefault="003671A1" w:rsidP="003671A1">
            <w:pPr>
              <w:keepNext/>
              <w:ind w:firstLine="0"/>
            </w:pPr>
            <w:r>
              <w:t>Whitmire</w:t>
            </w:r>
          </w:p>
        </w:tc>
        <w:tc>
          <w:tcPr>
            <w:tcW w:w="2179" w:type="dxa"/>
            <w:shd w:val="clear" w:color="auto" w:fill="auto"/>
          </w:tcPr>
          <w:p w:rsidR="003671A1" w:rsidRPr="003671A1" w:rsidRDefault="003671A1" w:rsidP="003671A1">
            <w:pPr>
              <w:keepNext/>
              <w:ind w:firstLine="0"/>
            </w:pPr>
            <w:r>
              <w:t>Williams</w:t>
            </w:r>
          </w:p>
        </w:tc>
        <w:tc>
          <w:tcPr>
            <w:tcW w:w="2180" w:type="dxa"/>
            <w:shd w:val="clear" w:color="auto" w:fill="auto"/>
          </w:tcPr>
          <w:p w:rsidR="003671A1" w:rsidRPr="003671A1" w:rsidRDefault="003671A1" w:rsidP="003671A1">
            <w:pPr>
              <w:keepNext/>
              <w:ind w:firstLine="0"/>
            </w:pPr>
            <w:r>
              <w:t>Willis</w:t>
            </w:r>
          </w:p>
        </w:tc>
      </w:tr>
      <w:tr w:rsidR="003671A1" w:rsidRPr="003671A1" w:rsidTr="003671A1">
        <w:tc>
          <w:tcPr>
            <w:tcW w:w="2179" w:type="dxa"/>
            <w:shd w:val="clear" w:color="auto" w:fill="auto"/>
          </w:tcPr>
          <w:p w:rsidR="003671A1" w:rsidRPr="003671A1" w:rsidRDefault="003671A1" w:rsidP="003671A1">
            <w:pPr>
              <w:keepNext/>
              <w:ind w:firstLine="0"/>
            </w:pPr>
            <w:r>
              <w:t>Young</w:t>
            </w:r>
          </w:p>
        </w:tc>
        <w:tc>
          <w:tcPr>
            <w:tcW w:w="2179" w:type="dxa"/>
            <w:shd w:val="clear" w:color="auto" w:fill="auto"/>
          </w:tcPr>
          <w:p w:rsidR="003671A1" w:rsidRPr="003671A1" w:rsidRDefault="003671A1" w:rsidP="003671A1">
            <w:pPr>
              <w:keepNext/>
              <w:ind w:firstLine="0"/>
            </w:pP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Total--106</w:t>
      </w:r>
    </w:p>
    <w:p w:rsidR="003671A1" w:rsidRDefault="003671A1" w:rsidP="003671A1">
      <w:pPr>
        <w:jc w:val="center"/>
        <w:rPr>
          <w:b/>
        </w:rPr>
      </w:pPr>
    </w:p>
    <w:p w:rsidR="003671A1" w:rsidRDefault="003671A1" w:rsidP="003671A1">
      <w:pPr>
        <w:ind w:firstLine="0"/>
      </w:pPr>
      <w:r>
        <w:br w:type="page"/>
      </w:r>
      <w:r>
        <w:tab/>
        <w:t>Those who voted in the negative are:</w:t>
      </w:r>
    </w:p>
    <w:p w:rsidR="003671A1" w:rsidRDefault="003671A1" w:rsidP="003671A1"/>
    <w:p w:rsidR="003671A1" w:rsidRDefault="003671A1" w:rsidP="003671A1">
      <w:pPr>
        <w:jc w:val="center"/>
        <w:rPr>
          <w:b/>
        </w:rPr>
      </w:pPr>
      <w:r w:rsidRPr="003671A1">
        <w:rPr>
          <w:b/>
        </w:rPr>
        <w:t>Total--0</w:t>
      </w:r>
      <w:bookmarkStart w:id="88" w:name="vote_end159"/>
      <w:bookmarkEnd w:id="88"/>
    </w:p>
    <w:p w:rsidR="003671A1" w:rsidRDefault="003671A1" w:rsidP="003671A1"/>
    <w:p w:rsidR="003671A1" w:rsidRDefault="003671A1" w:rsidP="003671A1">
      <w:r>
        <w:t>So, the Bill was read the second time and ordered to third reading.</w:t>
      </w:r>
    </w:p>
    <w:p w:rsidR="003671A1" w:rsidRDefault="003671A1" w:rsidP="003671A1"/>
    <w:p w:rsidR="003671A1" w:rsidRDefault="003671A1" w:rsidP="003671A1">
      <w:r>
        <w:t xml:space="preserve">Further proceedings were interrupted by expiration of time on the uncontested Calendar.  </w:t>
      </w:r>
    </w:p>
    <w:p w:rsidR="003671A1" w:rsidRDefault="003671A1" w:rsidP="003671A1"/>
    <w:p w:rsidR="003671A1" w:rsidRDefault="003671A1" w:rsidP="003671A1">
      <w:pPr>
        <w:keepNext/>
        <w:jc w:val="center"/>
        <w:rPr>
          <w:b/>
        </w:rPr>
      </w:pPr>
      <w:r w:rsidRPr="003671A1">
        <w:rPr>
          <w:b/>
        </w:rPr>
        <w:t xml:space="preserve">S. 109--DEBATE ADJOURNED ON MOTION </w:t>
      </w:r>
    </w:p>
    <w:p w:rsidR="003671A1" w:rsidRDefault="003671A1" w:rsidP="003671A1">
      <w:pPr>
        <w:keepNext/>
        <w:jc w:val="center"/>
        <w:rPr>
          <w:b/>
        </w:rPr>
      </w:pPr>
      <w:r w:rsidRPr="003671A1">
        <w:rPr>
          <w:b/>
        </w:rPr>
        <w:t>TO RECONSIDER</w:t>
      </w:r>
    </w:p>
    <w:p w:rsidR="003671A1" w:rsidRDefault="003671A1" w:rsidP="003671A1">
      <w:r>
        <w:t>Rep. WHITE moved to adjourn debate on the motion to reconsider the vote whereby S. 109 was rejected until Thursday, May 5, which was agreed to.</w:t>
      </w:r>
    </w:p>
    <w:p w:rsidR="003671A1" w:rsidRDefault="003671A1" w:rsidP="003671A1"/>
    <w:p w:rsidR="003671A1" w:rsidRDefault="003671A1" w:rsidP="003671A1">
      <w:pPr>
        <w:keepNext/>
        <w:jc w:val="center"/>
        <w:rPr>
          <w:b/>
        </w:rPr>
      </w:pPr>
      <w:r w:rsidRPr="003671A1">
        <w:rPr>
          <w:b/>
        </w:rPr>
        <w:t>H. 4150--RECALLED FROM COMMITTEE ON MEDICAL, MILITARY, PUBLIC AND MUNICIPAL AFFAIRS</w:t>
      </w:r>
    </w:p>
    <w:p w:rsidR="003671A1" w:rsidRDefault="003671A1" w:rsidP="003671A1">
      <w:r>
        <w:t xml:space="preserve">On motion of Rep. HOWARD, with unanimous consent, the following </w:t>
      </w:r>
      <w:r w:rsidR="00D52853">
        <w:t>Concurrent Resolution</w:t>
      </w:r>
      <w:r>
        <w:t xml:space="preserve"> was ordered recalled from the Committee on Medical, Military, Public and Municipal Affairs:</w:t>
      </w:r>
    </w:p>
    <w:p w:rsidR="003671A1" w:rsidRDefault="003671A1" w:rsidP="003671A1">
      <w:bookmarkStart w:id="89" w:name="include_clip_start_165"/>
      <w:bookmarkEnd w:id="89"/>
    </w:p>
    <w:p w:rsidR="003671A1" w:rsidRDefault="003671A1" w:rsidP="003671A1">
      <w:r>
        <w:t>H. 4150 -- Rep. White: A CONCURRENT RESOLUTION TO ENCOURAGE PRIVATE INSURERS, THAT COVER INFLUENZA VACCINATIONS, TO COVER THE COST AND ADMINISTRATION OF THE VACCINE WHEN IT IS ADMINISTERED IN SCHOOL SETTINGS, AND OTHER RELATED SETTINGS, IN ORDER TO MAKE THIS VACCINE MORE READILY AVAILABLE TO CHILDREN, A HIGH RISK POPULATION FOR CONTRACTING AND TRANSMITTING INFLUENZA</w:t>
      </w:r>
      <w:r w:rsidR="002D76D5">
        <w:t>,</w:t>
      </w:r>
      <w:r>
        <w:t xml:space="preserve"> AND TO ENCOURAGE THE PUBLIC HEALTH COMMUNITY AND VACCINE STAKEHOLDERS TO PROMOTE SCHOOL LOCATED VACCINATION PROGRAMS AND HELP EDUCATE PRIVATE INSURERS ABOUT THE PUBLIC HEALTH BENEFITS OF THESE ALTERNATIVE VACCINATION LOCATIONS.</w:t>
      </w:r>
    </w:p>
    <w:p w:rsidR="003671A1" w:rsidRDefault="003671A1" w:rsidP="003671A1">
      <w:pPr>
        <w:rPr>
          <w:b/>
        </w:rPr>
      </w:pPr>
      <w:bookmarkStart w:id="90" w:name="include_clip_end_165"/>
      <w:bookmarkEnd w:id="90"/>
    </w:p>
    <w:p w:rsidR="00D52853" w:rsidRDefault="003671A1" w:rsidP="00D52853">
      <w:pPr>
        <w:jc w:val="center"/>
        <w:rPr>
          <w:b/>
        </w:rPr>
      </w:pPr>
      <w:r>
        <w:rPr>
          <w:b/>
        </w:rPr>
        <w:br w:type="page"/>
      </w:r>
      <w:r w:rsidRPr="003671A1">
        <w:rPr>
          <w:b/>
        </w:rPr>
        <w:t>S. 643--RECALLED FROM COMMITTEE ON</w:t>
      </w:r>
    </w:p>
    <w:p w:rsidR="00D52853" w:rsidRDefault="003671A1" w:rsidP="00D52853">
      <w:pPr>
        <w:jc w:val="center"/>
        <w:rPr>
          <w:b/>
        </w:rPr>
      </w:pPr>
      <w:r w:rsidRPr="003671A1">
        <w:rPr>
          <w:b/>
        </w:rPr>
        <w:t>AGRICULTURE, NATURAL RESOURCES</w:t>
      </w:r>
    </w:p>
    <w:p w:rsidR="003671A1" w:rsidRDefault="003671A1" w:rsidP="00D52853">
      <w:pPr>
        <w:jc w:val="center"/>
        <w:rPr>
          <w:b/>
        </w:rPr>
      </w:pPr>
      <w:r w:rsidRPr="003671A1">
        <w:rPr>
          <w:b/>
        </w:rPr>
        <w:t>AND ENVIRONMENTAL AFFAIRS</w:t>
      </w:r>
    </w:p>
    <w:p w:rsidR="003671A1" w:rsidRDefault="003671A1" w:rsidP="003671A1">
      <w:r>
        <w:t>On motion of Rep. HARDWICK, with unanimous consent, the following Bill was ordered recalled from the Committee on Agriculture, Natural Resources and Environmental Affairs:</w:t>
      </w:r>
    </w:p>
    <w:p w:rsidR="003671A1" w:rsidRDefault="003671A1" w:rsidP="003671A1">
      <w:bookmarkStart w:id="91" w:name="include_clip_start_167"/>
      <w:bookmarkEnd w:id="91"/>
    </w:p>
    <w:p w:rsidR="003671A1" w:rsidRDefault="003671A1" w:rsidP="003671A1">
      <w:r>
        <w:t>S. 643 -- Senators Knotts, Reese, Thomas, Ford, Matthews, Williams, Campsen, Cromer, Campbell, O'Dell, Rose and Setzler: A BILL TO AMEND SECTION 50-5-2310, CODE OF LAWS OF SOUTH CAROLINA, 1976, RELATING TO THE UNLAWFUL EXHIBIT OF A MARINE MAMMAL IN THIS STATE AND PROVIDING PENALTIES FOR VIOLATION, SO AS TO PROHIBIT THE DISPLAY OF A WILD CAUGHT OR CAPTIVE-BRED DOLPHIN OR WHALE AND TO REQUIRE THE MARINE MAMMAL STRANDING NETWORK TO ATTEMPT TO REHABILITATE AND TO RELEASE ANY BEACH-STRANDED WHALE OR DOLPHIN AND TO PROVIDE PENALTIES.</w:t>
      </w:r>
    </w:p>
    <w:p w:rsidR="003671A1" w:rsidRDefault="003671A1" w:rsidP="003671A1">
      <w:bookmarkStart w:id="92" w:name="include_clip_end_167"/>
      <w:bookmarkEnd w:id="92"/>
    </w:p>
    <w:p w:rsidR="003671A1" w:rsidRDefault="003671A1" w:rsidP="003671A1">
      <w:pPr>
        <w:keepNext/>
        <w:jc w:val="center"/>
        <w:rPr>
          <w:b/>
        </w:rPr>
      </w:pPr>
      <w:r w:rsidRPr="003671A1">
        <w:rPr>
          <w:b/>
        </w:rPr>
        <w:t>H. 3142--RECALLED AND REFERRED TO COMMITTEE ON JUDICIARY</w:t>
      </w:r>
    </w:p>
    <w:p w:rsidR="003671A1" w:rsidRDefault="003671A1" w:rsidP="003671A1">
      <w:r>
        <w:t>On motion of Rep. WHITMIRE, with unanimous consent, the following Bill was ordered recalled from the Committee on Education and Public Works and was referred to the Committee on Judiciary:</w:t>
      </w:r>
    </w:p>
    <w:p w:rsidR="003671A1" w:rsidRDefault="003671A1" w:rsidP="003671A1">
      <w:bookmarkStart w:id="93" w:name="include_clip_start_169"/>
      <w:bookmarkEnd w:id="93"/>
    </w:p>
    <w:p w:rsidR="003671A1" w:rsidRDefault="003671A1" w:rsidP="003671A1">
      <w:r>
        <w:t>H. 3142 -- Rep. Govan: A BILL TO AMEND THE CODE OF LAWS OF SOUTH CAROLINA, 1976, BY ADDING SECTION 59-63-160 SO AS TO PROVIDE A PENALTY FOR A PERSON WHO VIOLATES THE PROVISIONS OF THE SAFE SCHOOLS CLIMATE ACT REGARDING HARASSMENT, INTIMIDATION, OR BULLYING.</w:t>
      </w:r>
    </w:p>
    <w:p w:rsidR="003671A1" w:rsidRDefault="003671A1" w:rsidP="003671A1">
      <w:bookmarkStart w:id="94" w:name="include_clip_end_169"/>
      <w:bookmarkEnd w:id="94"/>
    </w:p>
    <w:p w:rsidR="003671A1" w:rsidRDefault="003671A1" w:rsidP="003671A1">
      <w:pPr>
        <w:keepNext/>
        <w:jc w:val="center"/>
        <w:rPr>
          <w:b/>
        </w:rPr>
      </w:pPr>
      <w:r w:rsidRPr="003671A1">
        <w:rPr>
          <w:b/>
        </w:rPr>
        <w:t>OBJECTION TO RECALL</w:t>
      </w:r>
    </w:p>
    <w:p w:rsidR="003671A1" w:rsidRDefault="003671A1" w:rsidP="003671A1">
      <w:r>
        <w:t>Rep. D. C. MOSS asked unanimous consent to recall H. 3385 from the Committee on Judiciary.</w:t>
      </w:r>
    </w:p>
    <w:p w:rsidR="003671A1" w:rsidRDefault="003671A1" w:rsidP="003671A1">
      <w:r>
        <w:t>Rep. J. H. NEAL objected.</w:t>
      </w:r>
    </w:p>
    <w:p w:rsidR="003671A1" w:rsidRDefault="003671A1" w:rsidP="003671A1"/>
    <w:p w:rsidR="003671A1" w:rsidRDefault="003671A1" w:rsidP="003671A1">
      <w:pPr>
        <w:keepNext/>
        <w:jc w:val="center"/>
        <w:rPr>
          <w:b/>
        </w:rPr>
      </w:pPr>
      <w:r w:rsidRPr="003671A1">
        <w:rPr>
          <w:b/>
        </w:rPr>
        <w:t>OBJECTION TO RECALL</w:t>
      </w:r>
    </w:p>
    <w:p w:rsidR="003671A1" w:rsidRDefault="003671A1" w:rsidP="003671A1">
      <w:r>
        <w:t>Rep. COOPER asked unanimous consent to recall S. 844 from the Committee on Ways and Means.</w:t>
      </w:r>
    </w:p>
    <w:p w:rsidR="003671A1" w:rsidRDefault="003671A1" w:rsidP="003671A1">
      <w:r>
        <w:t>Rep. BALLENTINE objected.</w:t>
      </w:r>
    </w:p>
    <w:p w:rsidR="003671A1" w:rsidRDefault="003671A1" w:rsidP="003671A1">
      <w:pPr>
        <w:keepNext/>
        <w:jc w:val="center"/>
        <w:rPr>
          <w:b/>
        </w:rPr>
      </w:pPr>
      <w:r w:rsidRPr="003671A1">
        <w:rPr>
          <w:b/>
        </w:rPr>
        <w:t>OBJECTION TO RECALL</w:t>
      </w:r>
    </w:p>
    <w:p w:rsidR="003671A1" w:rsidRDefault="003671A1" w:rsidP="003671A1">
      <w:r>
        <w:t>Rep. PITTS asked unanimous consent to recall H. 4070 from the Committee on Agriculture, Natural Resources and Environmental Affairs.</w:t>
      </w:r>
    </w:p>
    <w:p w:rsidR="003671A1" w:rsidRDefault="003671A1" w:rsidP="003671A1">
      <w:r>
        <w:t>Rep. BRANNON objected.</w:t>
      </w:r>
    </w:p>
    <w:p w:rsidR="003671A1" w:rsidRDefault="003671A1" w:rsidP="003671A1"/>
    <w:p w:rsidR="003671A1" w:rsidRDefault="003671A1" w:rsidP="003671A1">
      <w:pPr>
        <w:keepNext/>
        <w:jc w:val="center"/>
        <w:rPr>
          <w:b/>
        </w:rPr>
      </w:pPr>
      <w:r w:rsidRPr="003671A1">
        <w:rPr>
          <w:b/>
        </w:rPr>
        <w:t>H. 3083--REQUESTS FOR DEBATE</w:t>
      </w:r>
    </w:p>
    <w:p w:rsidR="003671A1" w:rsidRDefault="003671A1" w:rsidP="003671A1">
      <w:r>
        <w:t>Reps. PITTS, BARFIELD, MERRILL, ERICKSON, TRIBBLE, WILLIS and TOOLE, with una</w:t>
      </w:r>
      <w:r w:rsidR="00D52853">
        <w:t>ni</w:t>
      </w:r>
      <w:r>
        <w:t>mous consent, requested debate on the H. 3083</w:t>
      </w:r>
      <w:r w:rsidR="002D76D5">
        <w:t>.</w:t>
      </w:r>
    </w:p>
    <w:p w:rsidR="003671A1" w:rsidRDefault="003671A1" w:rsidP="003671A1"/>
    <w:p w:rsidR="00D52853" w:rsidRDefault="003671A1" w:rsidP="003671A1">
      <w:pPr>
        <w:keepNext/>
        <w:jc w:val="center"/>
        <w:rPr>
          <w:b/>
        </w:rPr>
      </w:pPr>
      <w:r w:rsidRPr="003671A1">
        <w:rPr>
          <w:b/>
        </w:rPr>
        <w:t xml:space="preserve">H. 3287--SENATE AMENDMENTS CONCURRED IN </w:t>
      </w:r>
    </w:p>
    <w:p w:rsidR="003671A1" w:rsidRDefault="003671A1" w:rsidP="003671A1">
      <w:pPr>
        <w:keepNext/>
        <w:jc w:val="center"/>
        <w:rPr>
          <w:b/>
        </w:rPr>
      </w:pPr>
      <w:r w:rsidRPr="003671A1">
        <w:rPr>
          <w:b/>
        </w:rPr>
        <w:t>AND BILL ENROLLED</w:t>
      </w:r>
    </w:p>
    <w:p w:rsidR="003671A1" w:rsidRDefault="003671A1" w:rsidP="003671A1">
      <w:r>
        <w:t xml:space="preserve">The Senate Amendments to the following Bill were taken up for consideration: </w:t>
      </w:r>
    </w:p>
    <w:p w:rsidR="003671A1" w:rsidRDefault="003671A1" w:rsidP="003671A1">
      <w:bookmarkStart w:id="95" w:name="include_clip_start_179"/>
      <w:bookmarkEnd w:id="95"/>
    </w:p>
    <w:p w:rsidR="003671A1" w:rsidRDefault="003671A1" w:rsidP="003671A1">
      <w:r>
        <w:t>H. 3287 -- Reps. Hardwick and Hodges: A BILL TO AMEND SECTION 50-21-190,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3671A1" w:rsidRDefault="003671A1" w:rsidP="003671A1">
      <w:bookmarkStart w:id="96" w:name="include_clip_end_179"/>
      <w:bookmarkEnd w:id="96"/>
    </w:p>
    <w:p w:rsidR="003671A1" w:rsidRDefault="003671A1" w:rsidP="003671A1">
      <w:r>
        <w:t>Rep. HARDWICK explained the Senate Amendments.</w:t>
      </w:r>
    </w:p>
    <w:p w:rsidR="00D52853" w:rsidRDefault="00D52853" w:rsidP="003671A1"/>
    <w:p w:rsidR="003671A1" w:rsidRDefault="003671A1" w:rsidP="003671A1">
      <w:r>
        <w:t xml:space="preserve">The yeas and nays were taken resulting as follows: </w:t>
      </w:r>
    </w:p>
    <w:p w:rsidR="003671A1" w:rsidRDefault="003671A1" w:rsidP="003671A1">
      <w:pPr>
        <w:jc w:val="center"/>
      </w:pPr>
      <w:r>
        <w:t xml:space="preserve"> </w:t>
      </w:r>
      <w:bookmarkStart w:id="97" w:name="vote_start181"/>
      <w:bookmarkEnd w:id="97"/>
      <w:r>
        <w:t>Yeas 95; Nays 0</w:t>
      </w:r>
    </w:p>
    <w:p w:rsidR="003671A1" w:rsidRDefault="003671A1" w:rsidP="003671A1">
      <w:pPr>
        <w:jc w:val="center"/>
      </w:pPr>
    </w:p>
    <w:p w:rsidR="003671A1" w:rsidRDefault="003671A1" w:rsidP="003671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Agnew</w:t>
            </w:r>
          </w:p>
        </w:tc>
        <w:tc>
          <w:tcPr>
            <w:tcW w:w="2179" w:type="dxa"/>
            <w:shd w:val="clear" w:color="auto" w:fill="auto"/>
          </w:tcPr>
          <w:p w:rsidR="003671A1" w:rsidRPr="003671A1" w:rsidRDefault="003671A1" w:rsidP="003671A1">
            <w:pPr>
              <w:keepNext/>
              <w:ind w:firstLine="0"/>
            </w:pPr>
            <w:r>
              <w:t>Allen</w:t>
            </w:r>
          </w:p>
        </w:tc>
        <w:tc>
          <w:tcPr>
            <w:tcW w:w="2180" w:type="dxa"/>
            <w:shd w:val="clear" w:color="auto" w:fill="auto"/>
          </w:tcPr>
          <w:p w:rsidR="003671A1" w:rsidRPr="003671A1" w:rsidRDefault="003671A1" w:rsidP="003671A1">
            <w:pPr>
              <w:keepNext/>
              <w:ind w:firstLine="0"/>
            </w:pPr>
            <w:r>
              <w:t>Allison</w:t>
            </w:r>
          </w:p>
        </w:tc>
      </w:tr>
      <w:tr w:rsidR="003671A1" w:rsidRPr="003671A1" w:rsidTr="003671A1">
        <w:tc>
          <w:tcPr>
            <w:tcW w:w="2179" w:type="dxa"/>
            <w:shd w:val="clear" w:color="auto" w:fill="auto"/>
          </w:tcPr>
          <w:p w:rsidR="003671A1" w:rsidRPr="003671A1" w:rsidRDefault="003671A1" w:rsidP="003671A1">
            <w:pPr>
              <w:ind w:firstLine="0"/>
            </w:pPr>
            <w:r>
              <w:t>Anthony</w:t>
            </w:r>
          </w:p>
        </w:tc>
        <w:tc>
          <w:tcPr>
            <w:tcW w:w="2179" w:type="dxa"/>
            <w:shd w:val="clear" w:color="auto" w:fill="auto"/>
          </w:tcPr>
          <w:p w:rsidR="003671A1" w:rsidRPr="003671A1" w:rsidRDefault="003671A1" w:rsidP="003671A1">
            <w:pPr>
              <w:ind w:firstLine="0"/>
            </w:pPr>
            <w:r>
              <w:t>Atwater</w:t>
            </w:r>
          </w:p>
        </w:tc>
        <w:tc>
          <w:tcPr>
            <w:tcW w:w="2180" w:type="dxa"/>
            <w:shd w:val="clear" w:color="auto" w:fill="auto"/>
          </w:tcPr>
          <w:p w:rsidR="003671A1" w:rsidRPr="003671A1" w:rsidRDefault="003671A1" w:rsidP="003671A1">
            <w:pPr>
              <w:ind w:firstLine="0"/>
            </w:pPr>
            <w:r>
              <w:t>Ballentine</w:t>
            </w:r>
          </w:p>
        </w:tc>
      </w:tr>
      <w:tr w:rsidR="003671A1" w:rsidRPr="003671A1" w:rsidTr="003671A1">
        <w:tc>
          <w:tcPr>
            <w:tcW w:w="2179" w:type="dxa"/>
            <w:shd w:val="clear" w:color="auto" w:fill="auto"/>
          </w:tcPr>
          <w:p w:rsidR="003671A1" w:rsidRPr="003671A1" w:rsidRDefault="003671A1" w:rsidP="003671A1">
            <w:pPr>
              <w:ind w:firstLine="0"/>
            </w:pPr>
            <w:r>
              <w:t>Bannister</w:t>
            </w:r>
          </w:p>
        </w:tc>
        <w:tc>
          <w:tcPr>
            <w:tcW w:w="2179" w:type="dxa"/>
            <w:shd w:val="clear" w:color="auto" w:fill="auto"/>
          </w:tcPr>
          <w:p w:rsidR="003671A1" w:rsidRPr="003671A1" w:rsidRDefault="003671A1" w:rsidP="003671A1">
            <w:pPr>
              <w:ind w:firstLine="0"/>
            </w:pPr>
            <w:r>
              <w:t>Barfield</w:t>
            </w:r>
          </w:p>
        </w:tc>
        <w:tc>
          <w:tcPr>
            <w:tcW w:w="2180" w:type="dxa"/>
            <w:shd w:val="clear" w:color="auto" w:fill="auto"/>
          </w:tcPr>
          <w:p w:rsidR="003671A1" w:rsidRPr="003671A1" w:rsidRDefault="003671A1" w:rsidP="003671A1">
            <w:pPr>
              <w:ind w:firstLine="0"/>
            </w:pPr>
            <w:r>
              <w:t>Battle</w:t>
            </w:r>
          </w:p>
        </w:tc>
      </w:tr>
      <w:tr w:rsidR="003671A1" w:rsidRPr="003671A1" w:rsidTr="003671A1">
        <w:tc>
          <w:tcPr>
            <w:tcW w:w="2179" w:type="dxa"/>
            <w:shd w:val="clear" w:color="auto" w:fill="auto"/>
          </w:tcPr>
          <w:p w:rsidR="003671A1" w:rsidRPr="003671A1" w:rsidRDefault="003671A1" w:rsidP="003671A1">
            <w:pPr>
              <w:ind w:firstLine="0"/>
            </w:pPr>
            <w:r>
              <w:t>Bedingfield</w:t>
            </w:r>
          </w:p>
        </w:tc>
        <w:tc>
          <w:tcPr>
            <w:tcW w:w="2179" w:type="dxa"/>
            <w:shd w:val="clear" w:color="auto" w:fill="auto"/>
          </w:tcPr>
          <w:p w:rsidR="003671A1" w:rsidRPr="003671A1" w:rsidRDefault="003671A1" w:rsidP="003671A1">
            <w:pPr>
              <w:ind w:firstLine="0"/>
            </w:pPr>
            <w:r>
              <w:t>Bingham</w:t>
            </w:r>
          </w:p>
        </w:tc>
        <w:tc>
          <w:tcPr>
            <w:tcW w:w="2180" w:type="dxa"/>
            <w:shd w:val="clear" w:color="auto" w:fill="auto"/>
          </w:tcPr>
          <w:p w:rsidR="003671A1" w:rsidRPr="003671A1" w:rsidRDefault="003671A1" w:rsidP="003671A1">
            <w:pPr>
              <w:ind w:firstLine="0"/>
            </w:pPr>
            <w:r>
              <w:t>Bowen</w:t>
            </w:r>
          </w:p>
        </w:tc>
      </w:tr>
      <w:tr w:rsidR="003671A1" w:rsidRPr="003671A1" w:rsidTr="003671A1">
        <w:tc>
          <w:tcPr>
            <w:tcW w:w="2179" w:type="dxa"/>
            <w:shd w:val="clear" w:color="auto" w:fill="auto"/>
          </w:tcPr>
          <w:p w:rsidR="003671A1" w:rsidRPr="003671A1" w:rsidRDefault="003671A1" w:rsidP="003671A1">
            <w:pPr>
              <w:ind w:firstLine="0"/>
            </w:pPr>
            <w:r>
              <w:t>Bowers</w:t>
            </w:r>
          </w:p>
        </w:tc>
        <w:tc>
          <w:tcPr>
            <w:tcW w:w="2179" w:type="dxa"/>
            <w:shd w:val="clear" w:color="auto" w:fill="auto"/>
          </w:tcPr>
          <w:p w:rsidR="003671A1" w:rsidRPr="003671A1" w:rsidRDefault="003671A1" w:rsidP="003671A1">
            <w:pPr>
              <w:ind w:firstLine="0"/>
            </w:pPr>
            <w:r>
              <w:t>Brady</w:t>
            </w:r>
          </w:p>
        </w:tc>
        <w:tc>
          <w:tcPr>
            <w:tcW w:w="2180" w:type="dxa"/>
            <w:shd w:val="clear" w:color="auto" w:fill="auto"/>
          </w:tcPr>
          <w:p w:rsidR="003671A1" w:rsidRPr="003671A1" w:rsidRDefault="003671A1" w:rsidP="003671A1">
            <w:pPr>
              <w:ind w:firstLine="0"/>
            </w:pPr>
            <w:r>
              <w:t>Branham</w:t>
            </w:r>
          </w:p>
        </w:tc>
      </w:tr>
      <w:tr w:rsidR="003671A1" w:rsidRPr="003671A1" w:rsidTr="003671A1">
        <w:tc>
          <w:tcPr>
            <w:tcW w:w="2179" w:type="dxa"/>
            <w:shd w:val="clear" w:color="auto" w:fill="auto"/>
          </w:tcPr>
          <w:p w:rsidR="003671A1" w:rsidRPr="003671A1" w:rsidRDefault="003671A1" w:rsidP="003671A1">
            <w:pPr>
              <w:ind w:firstLine="0"/>
            </w:pPr>
            <w:r>
              <w:t>Brannon</w:t>
            </w:r>
          </w:p>
        </w:tc>
        <w:tc>
          <w:tcPr>
            <w:tcW w:w="2179" w:type="dxa"/>
            <w:shd w:val="clear" w:color="auto" w:fill="auto"/>
          </w:tcPr>
          <w:p w:rsidR="003671A1" w:rsidRPr="003671A1" w:rsidRDefault="003671A1" w:rsidP="003671A1">
            <w:pPr>
              <w:ind w:firstLine="0"/>
            </w:pPr>
            <w:r>
              <w:t>Brantley</w:t>
            </w:r>
          </w:p>
        </w:tc>
        <w:tc>
          <w:tcPr>
            <w:tcW w:w="2180" w:type="dxa"/>
            <w:shd w:val="clear" w:color="auto" w:fill="auto"/>
          </w:tcPr>
          <w:p w:rsidR="003671A1" w:rsidRPr="003671A1" w:rsidRDefault="003671A1" w:rsidP="003671A1">
            <w:pPr>
              <w:ind w:firstLine="0"/>
            </w:pPr>
            <w:r>
              <w:t>G. A. Brown</w:t>
            </w:r>
          </w:p>
        </w:tc>
      </w:tr>
      <w:tr w:rsidR="003671A1" w:rsidRPr="003671A1" w:rsidTr="003671A1">
        <w:tc>
          <w:tcPr>
            <w:tcW w:w="2179" w:type="dxa"/>
            <w:shd w:val="clear" w:color="auto" w:fill="auto"/>
          </w:tcPr>
          <w:p w:rsidR="003671A1" w:rsidRPr="003671A1" w:rsidRDefault="003671A1" w:rsidP="003671A1">
            <w:pPr>
              <w:ind w:firstLine="0"/>
            </w:pPr>
            <w:r>
              <w:t>H. B. Brown</w:t>
            </w:r>
          </w:p>
        </w:tc>
        <w:tc>
          <w:tcPr>
            <w:tcW w:w="2179" w:type="dxa"/>
            <w:shd w:val="clear" w:color="auto" w:fill="auto"/>
          </w:tcPr>
          <w:p w:rsidR="003671A1" w:rsidRPr="003671A1" w:rsidRDefault="003671A1" w:rsidP="003671A1">
            <w:pPr>
              <w:ind w:firstLine="0"/>
            </w:pPr>
            <w:r>
              <w:t>Butler Garrick</w:t>
            </w:r>
          </w:p>
        </w:tc>
        <w:tc>
          <w:tcPr>
            <w:tcW w:w="2180" w:type="dxa"/>
            <w:shd w:val="clear" w:color="auto" w:fill="auto"/>
          </w:tcPr>
          <w:p w:rsidR="003671A1" w:rsidRPr="003671A1" w:rsidRDefault="003671A1" w:rsidP="003671A1">
            <w:pPr>
              <w:ind w:firstLine="0"/>
            </w:pPr>
            <w:r>
              <w:t>Chumley</w:t>
            </w:r>
          </w:p>
        </w:tc>
      </w:tr>
      <w:tr w:rsidR="003671A1" w:rsidRPr="003671A1" w:rsidTr="003671A1">
        <w:tc>
          <w:tcPr>
            <w:tcW w:w="2179" w:type="dxa"/>
            <w:shd w:val="clear" w:color="auto" w:fill="auto"/>
          </w:tcPr>
          <w:p w:rsidR="003671A1" w:rsidRPr="003671A1" w:rsidRDefault="003671A1" w:rsidP="003671A1">
            <w:pPr>
              <w:ind w:firstLine="0"/>
            </w:pPr>
            <w:r>
              <w:t>Clyburn</w:t>
            </w:r>
          </w:p>
        </w:tc>
        <w:tc>
          <w:tcPr>
            <w:tcW w:w="2179" w:type="dxa"/>
            <w:shd w:val="clear" w:color="auto" w:fill="auto"/>
          </w:tcPr>
          <w:p w:rsidR="003671A1" w:rsidRPr="003671A1" w:rsidRDefault="003671A1" w:rsidP="003671A1">
            <w:pPr>
              <w:ind w:firstLine="0"/>
            </w:pPr>
            <w:r>
              <w:t>Cobb-Hunter</w:t>
            </w:r>
          </w:p>
        </w:tc>
        <w:tc>
          <w:tcPr>
            <w:tcW w:w="2180" w:type="dxa"/>
            <w:shd w:val="clear" w:color="auto" w:fill="auto"/>
          </w:tcPr>
          <w:p w:rsidR="003671A1" w:rsidRPr="003671A1" w:rsidRDefault="003671A1" w:rsidP="003671A1">
            <w:pPr>
              <w:ind w:firstLine="0"/>
            </w:pPr>
            <w:r>
              <w:t>Cole</w:t>
            </w:r>
          </w:p>
        </w:tc>
      </w:tr>
      <w:tr w:rsidR="003671A1" w:rsidRPr="003671A1" w:rsidTr="003671A1">
        <w:tc>
          <w:tcPr>
            <w:tcW w:w="2179" w:type="dxa"/>
            <w:shd w:val="clear" w:color="auto" w:fill="auto"/>
          </w:tcPr>
          <w:p w:rsidR="003671A1" w:rsidRPr="003671A1" w:rsidRDefault="003671A1" w:rsidP="003671A1">
            <w:pPr>
              <w:ind w:firstLine="0"/>
            </w:pPr>
            <w:r>
              <w:t>Cooper</w:t>
            </w:r>
          </w:p>
        </w:tc>
        <w:tc>
          <w:tcPr>
            <w:tcW w:w="2179" w:type="dxa"/>
            <w:shd w:val="clear" w:color="auto" w:fill="auto"/>
          </w:tcPr>
          <w:p w:rsidR="003671A1" w:rsidRPr="003671A1" w:rsidRDefault="003671A1" w:rsidP="003671A1">
            <w:pPr>
              <w:ind w:firstLine="0"/>
            </w:pPr>
            <w:r>
              <w:t>Corbin</w:t>
            </w:r>
          </w:p>
        </w:tc>
        <w:tc>
          <w:tcPr>
            <w:tcW w:w="2180" w:type="dxa"/>
            <w:shd w:val="clear" w:color="auto" w:fill="auto"/>
          </w:tcPr>
          <w:p w:rsidR="003671A1" w:rsidRPr="003671A1" w:rsidRDefault="003671A1" w:rsidP="003671A1">
            <w:pPr>
              <w:ind w:firstLine="0"/>
            </w:pPr>
            <w:r>
              <w:t>Crawford</w:t>
            </w:r>
          </w:p>
        </w:tc>
      </w:tr>
      <w:tr w:rsidR="003671A1" w:rsidRPr="003671A1" w:rsidTr="003671A1">
        <w:tc>
          <w:tcPr>
            <w:tcW w:w="2179" w:type="dxa"/>
            <w:shd w:val="clear" w:color="auto" w:fill="auto"/>
          </w:tcPr>
          <w:p w:rsidR="003671A1" w:rsidRPr="003671A1" w:rsidRDefault="003671A1" w:rsidP="003671A1">
            <w:pPr>
              <w:ind w:firstLine="0"/>
            </w:pPr>
            <w:r>
              <w:t>Crosby</w:t>
            </w:r>
          </w:p>
        </w:tc>
        <w:tc>
          <w:tcPr>
            <w:tcW w:w="2179" w:type="dxa"/>
            <w:shd w:val="clear" w:color="auto" w:fill="auto"/>
          </w:tcPr>
          <w:p w:rsidR="003671A1" w:rsidRPr="003671A1" w:rsidRDefault="003671A1" w:rsidP="003671A1">
            <w:pPr>
              <w:ind w:firstLine="0"/>
            </w:pPr>
            <w:r>
              <w:t>Daning</w:t>
            </w:r>
          </w:p>
        </w:tc>
        <w:tc>
          <w:tcPr>
            <w:tcW w:w="2180" w:type="dxa"/>
            <w:shd w:val="clear" w:color="auto" w:fill="auto"/>
          </w:tcPr>
          <w:p w:rsidR="003671A1" w:rsidRPr="003671A1" w:rsidRDefault="003671A1" w:rsidP="003671A1">
            <w:pPr>
              <w:ind w:firstLine="0"/>
            </w:pPr>
            <w:r>
              <w:t>Delleney</w:t>
            </w:r>
          </w:p>
        </w:tc>
      </w:tr>
      <w:tr w:rsidR="003671A1" w:rsidRPr="003671A1" w:rsidTr="003671A1">
        <w:tc>
          <w:tcPr>
            <w:tcW w:w="2179" w:type="dxa"/>
            <w:shd w:val="clear" w:color="auto" w:fill="auto"/>
          </w:tcPr>
          <w:p w:rsidR="003671A1" w:rsidRPr="003671A1" w:rsidRDefault="003671A1" w:rsidP="003671A1">
            <w:pPr>
              <w:ind w:firstLine="0"/>
            </w:pPr>
            <w:r>
              <w:t>Dillard</w:t>
            </w:r>
          </w:p>
        </w:tc>
        <w:tc>
          <w:tcPr>
            <w:tcW w:w="2179" w:type="dxa"/>
            <w:shd w:val="clear" w:color="auto" w:fill="auto"/>
          </w:tcPr>
          <w:p w:rsidR="003671A1" w:rsidRPr="003671A1" w:rsidRDefault="003671A1" w:rsidP="003671A1">
            <w:pPr>
              <w:ind w:firstLine="0"/>
            </w:pPr>
            <w:r>
              <w:t>Erickson</w:t>
            </w:r>
          </w:p>
        </w:tc>
        <w:tc>
          <w:tcPr>
            <w:tcW w:w="2180" w:type="dxa"/>
            <w:shd w:val="clear" w:color="auto" w:fill="auto"/>
          </w:tcPr>
          <w:p w:rsidR="003671A1" w:rsidRPr="003671A1" w:rsidRDefault="003671A1" w:rsidP="003671A1">
            <w:pPr>
              <w:ind w:firstLine="0"/>
            </w:pPr>
            <w:r>
              <w:t>Forrester</w:t>
            </w:r>
          </w:p>
        </w:tc>
      </w:tr>
      <w:tr w:rsidR="003671A1" w:rsidRPr="003671A1" w:rsidTr="003671A1">
        <w:tc>
          <w:tcPr>
            <w:tcW w:w="2179" w:type="dxa"/>
            <w:shd w:val="clear" w:color="auto" w:fill="auto"/>
          </w:tcPr>
          <w:p w:rsidR="003671A1" w:rsidRPr="003671A1" w:rsidRDefault="003671A1" w:rsidP="003671A1">
            <w:pPr>
              <w:ind w:firstLine="0"/>
            </w:pPr>
            <w:r>
              <w:t>Frye</w:t>
            </w:r>
          </w:p>
        </w:tc>
        <w:tc>
          <w:tcPr>
            <w:tcW w:w="2179" w:type="dxa"/>
            <w:shd w:val="clear" w:color="auto" w:fill="auto"/>
          </w:tcPr>
          <w:p w:rsidR="003671A1" w:rsidRPr="003671A1" w:rsidRDefault="003671A1" w:rsidP="003671A1">
            <w:pPr>
              <w:ind w:firstLine="0"/>
            </w:pPr>
            <w:r>
              <w:t>Funderburk</w:t>
            </w:r>
          </w:p>
        </w:tc>
        <w:tc>
          <w:tcPr>
            <w:tcW w:w="2180" w:type="dxa"/>
            <w:shd w:val="clear" w:color="auto" w:fill="auto"/>
          </w:tcPr>
          <w:p w:rsidR="003671A1" w:rsidRPr="003671A1" w:rsidRDefault="003671A1" w:rsidP="003671A1">
            <w:pPr>
              <w:ind w:firstLine="0"/>
            </w:pPr>
            <w:r>
              <w:t>Gilliard</w:t>
            </w:r>
          </w:p>
        </w:tc>
      </w:tr>
      <w:tr w:rsidR="003671A1" w:rsidRPr="003671A1" w:rsidTr="003671A1">
        <w:tc>
          <w:tcPr>
            <w:tcW w:w="2179" w:type="dxa"/>
            <w:shd w:val="clear" w:color="auto" w:fill="auto"/>
          </w:tcPr>
          <w:p w:rsidR="003671A1" w:rsidRPr="003671A1" w:rsidRDefault="003671A1" w:rsidP="003671A1">
            <w:pPr>
              <w:ind w:firstLine="0"/>
            </w:pPr>
            <w:r>
              <w:t>Govan</w:t>
            </w:r>
          </w:p>
        </w:tc>
        <w:tc>
          <w:tcPr>
            <w:tcW w:w="2179" w:type="dxa"/>
            <w:shd w:val="clear" w:color="auto" w:fill="auto"/>
          </w:tcPr>
          <w:p w:rsidR="003671A1" w:rsidRPr="003671A1" w:rsidRDefault="003671A1" w:rsidP="003671A1">
            <w:pPr>
              <w:ind w:firstLine="0"/>
            </w:pPr>
            <w:r>
              <w:t>Hardwick</w:t>
            </w:r>
          </w:p>
        </w:tc>
        <w:tc>
          <w:tcPr>
            <w:tcW w:w="2180" w:type="dxa"/>
            <w:shd w:val="clear" w:color="auto" w:fill="auto"/>
          </w:tcPr>
          <w:p w:rsidR="003671A1" w:rsidRPr="003671A1" w:rsidRDefault="003671A1" w:rsidP="003671A1">
            <w:pPr>
              <w:ind w:firstLine="0"/>
            </w:pPr>
            <w:r>
              <w:t>Harrell</w:t>
            </w:r>
          </w:p>
        </w:tc>
      </w:tr>
      <w:tr w:rsidR="003671A1" w:rsidRPr="003671A1" w:rsidTr="003671A1">
        <w:tc>
          <w:tcPr>
            <w:tcW w:w="2179" w:type="dxa"/>
            <w:shd w:val="clear" w:color="auto" w:fill="auto"/>
          </w:tcPr>
          <w:p w:rsidR="003671A1" w:rsidRPr="003671A1" w:rsidRDefault="003671A1" w:rsidP="003671A1">
            <w:pPr>
              <w:ind w:firstLine="0"/>
            </w:pPr>
            <w:r>
              <w:t>Harrison</w:t>
            </w:r>
          </w:p>
        </w:tc>
        <w:tc>
          <w:tcPr>
            <w:tcW w:w="2179" w:type="dxa"/>
            <w:shd w:val="clear" w:color="auto" w:fill="auto"/>
          </w:tcPr>
          <w:p w:rsidR="003671A1" w:rsidRPr="003671A1" w:rsidRDefault="003671A1" w:rsidP="003671A1">
            <w:pPr>
              <w:ind w:firstLine="0"/>
            </w:pPr>
            <w:r>
              <w:t>Hart</w:t>
            </w:r>
          </w:p>
        </w:tc>
        <w:tc>
          <w:tcPr>
            <w:tcW w:w="2180" w:type="dxa"/>
            <w:shd w:val="clear" w:color="auto" w:fill="auto"/>
          </w:tcPr>
          <w:p w:rsidR="003671A1" w:rsidRPr="003671A1" w:rsidRDefault="003671A1" w:rsidP="003671A1">
            <w:pPr>
              <w:ind w:firstLine="0"/>
            </w:pPr>
            <w:r>
              <w:t>Hearn</w:t>
            </w:r>
          </w:p>
        </w:tc>
      </w:tr>
      <w:tr w:rsidR="003671A1" w:rsidRPr="003671A1" w:rsidTr="003671A1">
        <w:tc>
          <w:tcPr>
            <w:tcW w:w="2179" w:type="dxa"/>
            <w:shd w:val="clear" w:color="auto" w:fill="auto"/>
          </w:tcPr>
          <w:p w:rsidR="003671A1" w:rsidRPr="003671A1" w:rsidRDefault="003671A1" w:rsidP="003671A1">
            <w:pPr>
              <w:ind w:firstLine="0"/>
            </w:pPr>
            <w:r>
              <w:t>Henderson</w:t>
            </w:r>
          </w:p>
        </w:tc>
        <w:tc>
          <w:tcPr>
            <w:tcW w:w="2179" w:type="dxa"/>
            <w:shd w:val="clear" w:color="auto" w:fill="auto"/>
          </w:tcPr>
          <w:p w:rsidR="003671A1" w:rsidRPr="003671A1" w:rsidRDefault="003671A1" w:rsidP="003671A1">
            <w:pPr>
              <w:ind w:firstLine="0"/>
            </w:pPr>
            <w:r>
              <w:t>Hiott</w:t>
            </w:r>
          </w:p>
        </w:tc>
        <w:tc>
          <w:tcPr>
            <w:tcW w:w="2180" w:type="dxa"/>
            <w:shd w:val="clear" w:color="auto" w:fill="auto"/>
          </w:tcPr>
          <w:p w:rsidR="003671A1" w:rsidRPr="003671A1" w:rsidRDefault="003671A1" w:rsidP="003671A1">
            <w:pPr>
              <w:ind w:firstLine="0"/>
            </w:pPr>
            <w:r>
              <w:t>Hixon</w:t>
            </w:r>
          </w:p>
        </w:tc>
      </w:tr>
      <w:tr w:rsidR="003671A1" w:rsidRPr="003671A1" w:rsidTr="003671A1">
        <w:tc>
          <w:tcPr>
            <w:tcW w:w="2179" w:type="dxa"/>
            <w:shd w:val="clear" w:color="auto" w:fill="auto"/>
          </w:tcPr>
          <w:p w:rsidR="003671A1" w:rsidRPr="003671A1" w:rsidRDefault="003671A1" w:rsidP="003671A1">
            <w:pPr>
              <w:ind w:firstLine="0"/>
            </w:pPr>
            <w:r>
              <w:t>Horne</w:t>
            </w:r>
          </w:p>
        </w:tc>
        <w:tc>
          <w:tcPr>
            <w:tcW w:w="2179" w:type="dxa"/>
            <w:shd w:val="clear" w:color="auto" w:fill="auto"/>
          </w:tcPr>
          <w:p w:rsidR="003671A1" w:rsidRPr="003671A1" w:rsidRDefault="003671A1" w:rsidP="003671A1">
            <w:pPr>
              <w:ind w:firstLine="0"/>
            </w:pPr>
            <w:r>
              <w:t>Hosey</w:t>
            </w:r>
          </w:p>
        </w:tc>
        <w:tc>
          <w:tcPr>
            <w:tcW w:w="2180" w:type="dxa"/>
            <w:shd w:val="clear" w:color="auto" w:fill="auto"/>
          </w:tcPr>
          <w:p w:rsidR="003671A1" w:rsidRPr="003671A1" w:rsidRDefault="003671A1" w:rsidP="003671A1">
            <w:pPr>
              <w:ind w:firstLine="0"/>
            </w:pPr>
            <w:r>
              <w:t>Huggins</w:t>
            </w:r>
          </w:p>
        </w:tc>
      </w:tr>
      <w:tr w:rsidR="003671A1" w:rsidRPr="003671A1" w:rsidTr="003671A1">
        <w:tc>
          <w:tcPr>
            <w:tcW w:w="2179" w:type="dxa"/>
            <w:shd w:val="clear" w:color="auto" w:fill="auto"/>
          </w:tcPr>
          <w:p w:rsidR="003671A1" w:rsidRPr="003671A1" w:rsidRDefault="003671A1" w:rsidP="003671A1">
            <w:pPr>
              <w:ind w:firstLine="0"/>
            </w:pPr>
            <w:r>
              <w:t>Limehouse</w:t>
            </w:r>
          </w:p>
        </w:tc>
        <w:tc>
          <w:tcPr>
            <w:tcW w:w="2179" w:type="dxa"/>
            <w:shd w:val="clear" w:color="auto" w:fill="auto"/>
          </w:tcPr>
          <w:p w:rsidR="003671A1" w:rsidRPr="003671A1" w:rsidRDefault="003671A1" w:rsidP="003671A1">
            <w:pPr>
              <w:ind w:firstLine="0"/>
            </w:pPr>
            <w:r>
              <w:t>Loftis</w:t>
            </w:r>
          </w:p>
        </w:tc>
        <w:tc>
          <w:tcPr>
            <w:tcW w:w="2180" w:type="dxa"/>
            <w:shd w:val="clear" w:color="auto" w:fill="auto"/>
          </w:tcPr>
          <w:p w:rsidR="003671A1" w:rsidRPr="003671A1" w:rsidRDefault="003671A1" w:rsidP="003671A1">
            <w:pPr>
              <w:ind w:firstLine="0"/>
            </w:pPr>
            <w:r>
              <w:t>Long</w:t>
            </w:r>
          </w:p>
        </w:tc>
      </w:tr>
      <w:tr w:rsidR="003671A1" w:rsidRPr="003671A1" w:rsidTr="003671A1">
        <w:tc>
          <w:tcPr>
            <w:tcW w:w="2179" w:type="dxa"/>
            <w:shd w:val="clear" w:color="auto" w:fill="auto"/>
          </w:tcPr>
          <w:p w:rsidR="003671A1" w:rsidRPr="003671A1" w:rsidRDefault="003671A1" w:rsidP="003671A1">
            <w:pPr>
              <w:ind w:firstLine="0"/>
            </w:pPr>
            <w:r>
              <w:t>Lowe</w:t>
            </w:r>
          </w:p>
        </w:tc>
        <w:tc>
          <w:tcPr>
            <w:tcW w:w="2179" w:type="dxa"/>
            <w:shd w:val="clear" w:color="auto" w:fill="auto"/>
          </w:tcPr>
          <w:p w:rsidR="003671A1" w:rsidRPr="003671A1" w:rsidRDefault="003671A1" w:rsidP="003671A1">
            <w:pPr>
              <w:ind w:firstLine="0"/>
            </w:pPr>
            <w:r>
              <w:t>Lucas</w:t>
            </w:r>
          </w:p>
        </w:tc>
        <w:tc>
          <w:tcPr>
            <w:tcW w:w="2180" w:type="dxa"/>
            <w:shd w:val="clear" w:color="auto" w:fill="auto"/>
          </w:tcPr>
          <w:p w:rsidR="003671A1" w:rsidRPr="003671A1" w:rsidRDefault="003671A1" w:rsidP="003671A1">
            <w:pPr>
              <w:ind w:firstLine="0"/>
            </w:pPr>
            <w:r>
              <w:t>Mack</w:t>
            </w:r>
          </w:p>
        </w:tc>
      </w:tr>
      <w:tr w:rsidR="003671A1" w:rsidRPr="003671A1" w:rsidTr="003671A1">
        <w:tc>
          <w:tcPr>
            <w:tcW w:w="2179" w:type="dxa"/>
            <w:shd w:val="clear" w:color="auto" w:fill="auto"/>
          </w:tcPr>
          <w:p w:rsidR="003671A1" w:rsidRPr="003671A1" w:rsidRDefault="003671A1" w:rsidP="003671A1">
            <w:pPr>
              <w:ind w:firstLine="0"/>
            </w:pPr>
            <w:r>
              <w:t>McCoy</w:t>
            </w:r>
          </w:p>
        </w:tc>
        <w:tc>
          <w:tcPr>
            <w:tcW w:w="2179" w:type="dxa"/>
            <w:shd w:val="clear" w:color="auto" w:fill="auto"/>
          </w:tcPr>
          <w:p w:rsidR="003671A1" w:rsidRPr="003671A1" w:rsidRDefault="003671A1" w:rsidP="003671A1">
            <w:pPr>
              <w:ind w:firstLine="0"/>
            </w:pPr>
            <w:r>
              <w:t>McEachern</w:t>
            </w:r>
          </w:p>
        </w:tc>
        <w:tc>
          <w:tcPr>
            <w:tcW w:w="2180" w:type="dxa"/>
            <w:shd w:val="clear" w:color="auto" w:fill="auto"/>
          </w:tcPr>
          <w:p w:rsidR="003671A1" w:rsidRPr="003671A1" w:rsidRDefault="003671A1" w:rsidP="003671A1">
            <w:pPr>
              <w:ind w:firstLine="0"/>
            </w:pPr>
            <w:r>
              <w:t>McLeod</w:t>
            </w:r>
          </w:p>
        </w:tc>
      </w:tr>
      <w:tr w:rsidR="003671A1" w:rsidRPr="003671A1" w:rsidTr="003671A1">
        <w:tc>
          <w:tcPr>
            <w:tcW w:w="2179" w:type="dxa"/>
            <w:shd w:val="clear" w:color="auto" w:fill="auto"/>
          </w:tcPr>
          <w:p w:rsidR="003671A1" w:rsidRPr="003671A1" w:rsidRDefault="003671A1" w:rsidP="003671A1">
            <w:pPr>
              <w:ind w:firstLine="0"/>
            </w:pPr>
            <w:r>
              <w:t>Merrill</w:t>
            </w:r>
          </w:p>
        </w:tc>
        <w:tc>
          <w:tcPr>
            <w:tcW w:w="2179" w:type="dxa"/>
            <w:shd w:val="clear" w:color="auto" w:fill="auto"/>
          </w:tcPr>
          <w:p w:rsidR="003671A1" w:rsidRPr="003671A1" w:rsidRDefault="003671A1" w:rsidP="003671A1">
            <w:pPr>
              <w:ind w:firstLine="0"/>
            </w:pPr>
            <w:r>
              <w:t>Mitchell</w:t>
            </w:r>
          </w:p>
        </w:tc>
        <w:tc>
          <w:tcPr>
            <w:tcW w:w="2180" w:type="dxa"/>
            <w:shd w:val="clear" w:color="auto" w:fill="auto"/>
          </w:tcPr>
          <w:p w:rsidR="003671A1" w:rsidRPr="003671A1" w:rsidRDefault="003671A1" w:rsidP="003671A1">
            <w:pPr>
              <w:ind w:firstLine="0"/>
            </w:pPr>
            <w:r>
              <w:t>D. C. Moss</w:t>
            </w:r>
          </w:p>
        </w:tc>
      </w:tr>
      <w:tr w:rsidR="003671A1" w:rsidRPr="003671A1" w:rsidTr="003671A1">
        <w:tc>
          <w:tcPr>
            <w:tcW w:w="2179" w:type="dxa"/>
            <w:shd w:val="clear" w:color="auto" w:fill="auto"/>
          </w:tcPr>
          <w:p w:rsidR="003671A1" w:rsidRPr="003671A1" w:rsidRDefault="003671A1" w:rsidP="003671A1">
            <w:pPr>
              <w:ind w:firstLine="0"/>
            </w:pPr>
            <w:r>
              <w:t>V. S. Moss</w:t>
            </w:r>
          </w:p>
        </w:tc>
        <w:tc>
          <w:tcPr>
            <w:tcW w:w="2179" w:type="dxa"/>
            <w:shd w:val="clear" w:color="auto" w:fill="auto"/>
          </w:tcPr>
          <w:p w:rsidR="003671A1" w:rsidRPr="003671A1" w:rsidRDefault="003671A1" w:rsidP="003671A1">
            <w:pPr>
              <w:ind w:firstLine="0"/>
            </w:pPr>
            <w:r>
              <w:t>Murphy</w:t>
            </w:r>
          </w:p>
        </w:tc>
        <w:tc>
          <w:tcPr>
            <w:tcW w:w="2180" w:type="dxa"/>
            <w:shd w:val="clear" w:color="auto" w:fill="auto"/>
          </w:tcPr>
          <w:p w:rsidR="003671A1" w:rsidRPr="003671A1" w:rsidRDefault="003671A1" w:rsidP="003671A1">
            <w:pPr>
              <w:ind w:firstLine="0"/>
            </w:pPr>
            <w:r>
              <w:t>Nanney</w:t>
            </w:r>
          </w:p>
        </w:tc>
      </w:tr>
      <w:tr w:rsidR="003671A1" w:rsidRPr="003671A1" w:rsidTr="003671A1">
        <w:tc>
          <w:tcPr>
            <w:tcW w:w="2179" w:type="dxa"/>
            <w:shd w:val="clear" w:color="auto" w:fill="auto"/>
          </w:tcPr>
          <w:p w:rsidR="003671A1" w:rsidRPr="003671A1" w:rsidRDefault="003671A1" w:rsidP="003671A1">
            <w:pPr>
              <w:ind w:firstLine="0"/>
            </w:pPr>
            <w:r>
              <w:t>J. H. Neal</w:t>
            </w:r>
          </w:p>
        </w:tc>
        <w:tc>
          <w:tcPr>
            <w:tcW w:w="2179" w:type="dxa"/>
            <w:shd w:val="clear" w:color="auto" w:fill="auto"/>
          </w:tcPr>
          <w:p w:rsidR="003671A1" w:rsidRPr="003671A1" w:rsidRDefault="003671A1" w:rsidP="003671A1">
            <w:pPr>
              <w:ind w:firstLine="0"/>
            </w:pPr>
            <w:r>
              <w:t>J. M. Neal</w:t>
            </w:r>
          </w:p>
        </w:tc>
        <w:tc>
          <w:tcPr>
            <w:tcW w:w="2180" w:type="dxa"/>
            <w:shd w:val="clear" w:color="auto" w:fill="auto"/>
          </w:tcPr>
          <w:p w:rsidR="003671A1" w:rsidRPr="003671A1" w:rsidRDefault="003671A1" w:rsidP="003671A1">
            <w:pPr>
              <w:ind w:firstLine="0"/>
            </w:pPr>
            <w:r>
              <w:t>Neilson</w:t>
            </w:r>
          </w:p>
        </w:tc>
      </w:tr>
      <w:tr w:rsidR="003671A1" w:rsidRPr="003671A1" w:rsidTr="003671A1">
        <w:tc>
          <w:tcPr>
            <w:tcW w:w="2179" w:type="dxa"/>
            <w:shd w:val="clear" w:color="auto" w:fill="auto"/>
          </w:tcPr>
          <w:p w:rsidR="003671A1" w:rsidRPr="003671A1" w:rsidRDefault="003671A1" w:rsidP="003671A1">
            <w:pPr>
              <w:ind w:firstLine="0"/>
            </w:pPr>
            <w:r>
              <w:t>Norman</w:t>
            </w:r>
          </w:p>
        </w:tc>
        <w:tc>
          <w:tcPr>
            <w:tcW w:w="2179" w:type="dxa"/>
            <w:shd w:val="clear" w:color="auto" w:fill="auto"/>
          </w:tcPr>
          <w:p w:rsidR="003671A1" w:rsidRPr="003671A1" w:rsidRDefault="003671A1" w:rsidP="003671A1">
            <w:pPr>
              <w:ind w:firstLine="0"/>
            </w:pPr>
            <w:r>
              <w:t>Owens</w:t>
            </w:r>
          </w:p>
        </w:tc>
        <w:tc>
          <w:tcPr>
            <w:tcW w:w="2180" w:type="dxa"/>
            <w:shd w:val="clear" w:color="auto" w:fill="auto"/>
          </w:tcPr>
          <w:p w:rsidR="003671A1" w:rsidRPr="003671A1" w:rsidRDefault="003671A1" w:rsidP="003671A1">
            <w:pPr>
              <w:ind w:firstLine="0"/>
            </w:pPr>
            <w:r>
              <w:t>Parker</w:t>
            </w:r>
          </w:p>
        </w:tc>
      </w:tr>
      <w:tr w:rsidR="003671A1" w:rsidRPr="003671A1" w:rsidTr="003671A1">
        <w:tc>
          <w:tcPr>
            <w:tcW w:w="2179" w:type="dxa"/>
            <w:shd w:val="clear" w:color="auto" w:fill="auto"/>
          </w:tcPr>
          <w:p w:rsidR="003671A1" w:rsidRPr="003671A1" w:rsidRDefault="003671A1" w:rsidP="003671A1">
            <w:pPr>
              <w:ind w:firstLine="0"/>
            </w:pPr>
            <w:r>
              <w:t>Patrick</w:t>
            </w:r>
          </w:p>
        </w:tc>
        <w:tc>
          <w:tcPr>
            <w:tcW w:w="2179" w:type="dxa"/>
            <w:shd w:val="clear" w:color="auto" w:fill="auto"/>
          </w:tcPr>
          <w:p w:rsidR="003671A1" w:rsidRPr="003671A1" w:rsidRDefault="003671A1" w:rsidP="003671A1">
            <w:pPr>
              <w:ind w:firstLine="0"/>
            </w:pPr>
            <w:r>
              <w:t>Pope</w:t>
            </w:r>
          </w:p>
        </w:tc>
        <w:tc>
          <w:tcPr>
            <w:tcW w:w="2180" w:type="dxa"/>
            <w:shd w:val="clear" w:color="auto" w:fill="auto"/>
          </w:tcPr>
          <w:p w:rsidR="003671A1" w:rsidRPr="003671A1" w:rsidRDefault="003671A1" w:rsidP="003671A1">
            <w:pPr>
              <w:ind w:firstLine="0"/>
            </w:pPr>
            <w:r>
              <w:t>Quinn</w:t>
            </w:r>
          </w:p>
        </w:tc>
      </w:tr>
      <w:tr w:rsidR="003671A1" w:rsidRPr="003671A1" w:rsidTr="003671A1">
        <w:tc>
          <w:tcPr>
            <w:tcW w:w="2179" w:type="dxa"/>
            <w:shd w:val="clear" w:color="auto" w:fill="auto"/>
          </w:tcPr>
          <w:p w:rsidR="003671A1" w:rsidRPr="003671A1" w:rsidRDefault="003671A1" w:rsidP="003671A1">
            <w:pPr>
              <w:ind w:firstLine="0"/>
            </w:pPr>
            <w:r>
              <w:t>Ryan</w:t>
            </w:r>
          </w:p>
        </w:tc>
        <w:tc>
          <w:tcPr>
            <w:tcW w:w="2179" w:type="dxa"/>
            <w:shd w:val="clear" w:color="auto" w:fill="auto"/>
          </w:tcPr>
          <w:p w:rsidR="003671A1" w:rsidRPr="003671A1" w:rsidRDefault="003671A1" w:rsidP="003671A1">
            <w:pPr>
              <w:ind w:firstLine="0"/>
            </w:pPr>
            <w:r>
              <w:t>Sabb</w:t>
            </w:r>
          </w:p>
        </w:tc>
        <w:tc>
          <w:tcPr>
            <w:tcW w:w="2180" w:type="dxa"/>
            <w:shd w:val="clear" w:color="auto" w:fill="auto"/>
          </w:tcPr>
          <w:p w:rsidR="003671A1" w:rsidRPr="003671A1" w:rsidRDefault="003671A1" w:rsidP="003671A1">
            <w:pPr>
              <w:ind w:firstLine="0"/>
            </w:pPr>
            <w:r>
              <w:t>Simrill</w:t>
            </w:r>
          </w:p>
        </w:tc>
      </w:tr>
      <w:tr w:rsidR="003671A1" w:rsidRPr="003671A1" w:rsidTr="003671A1">
        <w:tc>
          <w:tcPr>
            <w:tcW w:w="2179" w:type="dxa"/>
            <w:shd w:val="clear" w:color="auto" w:fill="auto"/>
          </w:tcPr>
          <w:p w:rsidR="003671A1" w:rsidRPr="003671A1" w:rsidRDefault="003671A1" w:rsidP="003671A1">
            <w:pPr>
              <w:ind w:firstLine="0"/>
            </w:pPr>
            <w:r>
              <w:t>Skelton</w:t>
            </w:r>
          </w:p>
        </w:tc>
        <w:tc>
          <w:tcPr>
            <w:tcW w:w="2179" w:type="dxa"/>
            <w:shd w:val="clear" w:color="auto" w:fill="auto"/>
          </w:tcPr>
          <w:p w:rsidR="003671A1" w:rsidRPr="003671A1" w:rsidRDefault="003671A1" w:rsidP="003671A1">
            <w:pPr>
              <w:ind w:firstLine="0"/>
            </w:pPr>
            <w:r>
              <w:t>G. M. Smith</w:t>
            </w:r>
          </w:p>
        </w:tc>
        <w:tc>
          <w:tcPr>
            <w:tcW w:w="2180" w:type="dxa"/>
            <w:shd w:val="clear" w:color="auto" w:fill="auto"/>
          </w:tcPr>
          <w:p w:rsidR="003671A1" w:rsidRPr="003671A1" w:rsidRDefault="003671A1" w:rsidP="003671A1">
            <w:pPr>
              <w:ind w:firstLine="0"/>
            </w:pPr>
            <w:r>
              <w:t>G. R. Smith</w:t>
            </w:r>
          </w:p>
        </w:tc>
      </w:tr>
      <w:tr w:rsidR="003671A1" w:rsidRPr="003671A1" w:rsidTr="003671A1">
        <w:tc>
          <w:tcPr>
            <w:tcW w:w="2179" w:type="dxa"/>
            <w:shd w:val="clear" w:color="auto" w:fill="auto"/>
          </w:tcPr>
          <w:p w:rsidR="003671A1" w:rsidRPr="003671A1" w:rsidRDefault="003671A1" w:rsidP="003671A1">
            <w:pPr>
              <w:ind w:firstLine="0"/>
            </w:pPr>
            <w:r>
              <w:t>J. E. Smith</w:t>
            </w:r>
          </w:p>
        </w:tc>
        <w:tc>
          <w:tcPr>
            <w:tcW w:w="2179" w:type="dxa"/>
            <w:shd w:val="clear" w:color="auto" w:fill="auto"/>
          </w:tcPr>
          <w:p w:rsidR="003671A1" w:rsidRPr="003671A1" w:rsidRDefault="003671A1" w:rsidP="003671A1">
            <w:pPr>
              <w:ind w:firstLine="0"/>
            </w:pPr>
            <w:r>
              <w:t>Sottile</w:t>
            </w:r>
          </w:p>
        </w:tc>
        <w:tc>
          <w:tcPr>
            <w:tcW w:w="2180" w:type="dxa"/>
            <w:shd w:val="clear" w:color="auto" w:fill="auto"/>
          </w:tcPr>
          <w:p w:rsidR="003671A1" w:rsidRPr="003671A1" w:rsidRDefault="003671A1" w:rsidP="003671A1">
            <w:pPr>
              <w:ind w:firstLine="0"/>
            </w:pPr>
            <w:r>
              <w:t>Spires</w:t>
            </w:r>
          </w:p>
        </w:tc>
      </w:tr>
      <w:tr w:rsidR="003671A1" w:rsidRPr="003671A1" w:rsidTr="003671A1">
        <w:tc>
          <w:tcPr>
            <w:tcW w:w="2179" w:type="dxa"/>
            <w:shd w:val="clear" w:color="auto" w:fill="auto"/>
          </w:tcPr>
          <w:p w:rsidR="003671A1" w:rsidRPr="003671A1" w:rsidRDefault="003671A1" w:rsidP="003671A1">
            <w:pPr>
              <w:ind w:firstLine="0"/>
            </w:pPr>
            <w:r>
              <w:t>Stavrinakis</w:t>
            </w:r>
          </w:p>
        </w:tc>
        <w:tc>
          <w:tcPr>
            <w:tcW w:w="2179" w:type="dxa"/>
            <w:shd w:val="clear" w:color="auto" w:fill="auto"/>
          </w:tcPr>
          <w:p w:rsidR="003671A1" w:rsidRPr="003671A1" w:rsidRDefault="003671A1" w:rsidP="003671A1">
            <w:pPr>
              <w:ind w:firstLine="0"/>
            </w:pPr>
            <w:r>
              <w:t>Stringer</w:t>
            </w:r>
          </w:p>
        </w:tc>
        <w:tc>
          <w:tcPr>
            <w:tcW w:w="2180" w:type="dxa"/>
            <w:shd w:val="clear" w:color="auto" w:fill="auto"/>
          </w:tcPr>
          <w:p w:rsidR="003671A1" w:rsidRPr="003671A1" w:rsidRDefault="003671A1" w:rsidP="003671A1">
            <w:pPr>
              <w:ind w:firstLine="0"/>
            </w:pPr>
            <w:r>
              <w:t>Tallon</w:t>
            </w:r>
          </w:p>
        </w:tc>
      </w:tr>
      <w:tr w:rsidR="003671A1" w:rsidRPr="003671A1" w:rsidTr="003671A1">
        <w:tc>
          <w:tcPr>
            <w:tcW w:w="2179" w:type="dxa"/>
            <w:shd w:val="clear" w:color="auto" w:fill="auto"/>
          </w:tcPr>
          <w:p w:rsidR="003671A1" w:rsidRPr="003671A1" w:rsidRDefault="003671A1" w:rsidP="003671A1">
            <w:pPr>
              <w:ind w:firstLine="0"/>
            </w:pPr>
            <w:r>
              <w:t>Taylor</w:t>
            </w:r>
          </w:p>
        </w:tc>
        <w:tc>
          <w:tcPr>
            <w:tcW w:w="2179" w:type="dxa"/>
            <w:shd w:val="clear" w:color="auto" w:fill="auto"/>
          </w:tcPr>
          <w:p w:rsidR="003671A1" w:rsidRPr="003671A1" w:rsidRDefault="003671A1" w:rsidP="003671A1">
            <w:pPr>
              <w:ind w:firstLine="0"/>
            </w:pPr>
            <w:r>
              <w:t>Thayer</w:t>
            </w:r>
          </w:p>
        </w:tc>
        <w:tc>
          <w:tcPr>
            <w:tcW w:w="2180" w:type="dxa"/>
            <w:shd w:val="clear" w:color="auto" w:fill="auto"/>
          </w:tcPr>
          <w:p w:rsidR="003671A1" w:rsidRPr="003671A1" w:rsidRDefault="003671A1" w:rsidP="003671A1">
            <w:pPr>
              <w:ind w:firstLine="0"/>
            </w:pPr>
            <w:r>
              <w:t>Toole</w:t>
            </w:r>
          </w:p>
        </w:tc>
      </w:tr>
      <w:tr w:rsidR="003671A1" w:rsidRPr="003671A1" w:rsidTr="003671A1">
        <w:tc>
          <w:tcPr>
            <w:tcW w:w="2179" w:type="dxa"/>
            <w:shd w:val="clear" w:color="auto" w:fill="auto"/>
          </w:tcPr>
          <w:p w:rsidR="003671A1" w:rsidRPr="003671A1" w:rsidRDefault="003671A1" w:rsidP="003671A1">
            <w:pPr>
              <w:ind w:firstLine="0"/>
            </w:pPr>
            <w:r>
              <w:t>Tribble</w:t>
            </w:r>
          </w:p>
        </w:tc>
        <w:tc>
          <w:tcPr>
            <w:tcW w:w="2179" w:type="dxa"/>
            <w:shd w:val="clear" w:color="auto" w:fill="auto"/>
          </w:tcPr>
          <w:p w:rsidR="003671A1" w:rsidRPr="003671A1" w:rsidRDefault="003671A1" w:rsidP="003671A1">
            <w:pPr>
              <w:ind w:firstLine="0"/>
            </w:pPr>
            <w:r>
              <w:t>Vick</w:t>
            </w:r>
          </w:p>
        </w:tc>
        <w:tc>
          <w:tcPr>
            <w:tcW w:w="2180" w:type="dxa"/>
            <w:shd w:val="clear" w:color="auto" w:fill="auto"/>
          </w:tcPr>
          <w:p w:rsidR="003671A1" w:rsidRPr="003671A1" w:rsidRDefault="003671A1" w:rsidP="003671A1">
            <w:pPr>
              <w:ind w:firstLine="0"/>
            </w:pPr>
            <w:r>
              <w:t>Weeks</w:t>
            </w:r>
          </w:p>
        </w:tc>
      </w:tr>
      <w:tr w:rsidR="003671A1" w:rsidRPr="003671A1" w:rsidTr="003671A1">
        <w:tc>
          <w:tcPr>
            <w:tcW w:w="2179" w:type="dxa"/>
            <w:shd w:val="clear" w:color="auto" w:fill="auto"/>
          </w:tcPr>
          <w:p w:rsidR="003671A1" w:rsidRPr="003671A1" w:rsidRDefault="003671A1" w:rsidP="003671A1">
            <w:pPr>
              <w:keepNext/>
              <w:ind w:firstLine="0"/>
            </w:pPr>
            <w:r>
              <w:t>Whipper</w:t>
            </w:r>
          </w:p>
        </w:tc>
        <w:tc>
          <w:tcPr>
            <w:tcW w:w="2179" w:type="dxa"/>
            <w:shd w:val="clear" w:color="auto" w:fill="auto"/>
          </w:tcPr>
          <w:p w:rsidR="003671A1" w:rsidRPr="003671A1" w:rsidRDefault="003671A1" w:rsidP="003671A1">
            <w:pPr>
              <w:keepNext/>
              <w:ind w:firstLine="0"/>
            </w:pPr>
            <w:r>
              <w:t>White</w:t>
            </w:r>
          </w:p>
        </w:tc>
        <w:tc>
          <w:tcPr>
            <w:tcW w:w="2180" w:type="dxa"/>
            <w:shd w:val="clear" w:color="auto" w:fill="auto"/>
          </w:tcPr>
          <w:p w:rsidR="003671A1" w:rsidRPr="003671A1" w:rsidRDefault="003671A1" w:rsidP="003671A1">
            <w:pPr>
              <w:keepNext/>
              <w:ind w:firstLine="0"/>
            </w:pPr>
            <w:r>
              <w:t>Williams</w:t>
            </w:r>
          </w:p>
        </w:tc>
      </w:tr>
      <w:tr w:rsidR="003671A1" w:rsidRPr="003671A1" w:rsidTr="003671A1">
        <w:tc>
          <w:tcPr>
            <w:tcW w:w="2179" w:type="dxa"/>
            <w:shd w:val="clear" w:color="auto" w:fill="auto"/>
          </w:tcPr>
          <w:p w:rsidR="003671A1" w:rsidRPr="003671A1" w:rsidRDefault="003671A1" w:rsidP="003671A1">
            <w:pPr>
              <w:keepNext/>
              <w:ind w:firstLine="0"/>
            </w:pPr>
            <w:r>
              <w:t>Willis</w:t>
            </w:r>
          </w:p>
        </w:tc>
        <w:tc>
          <w:tcPr>
            <w:tcW w:w="2179" w:type="dxa"/>
            <w:shd w:val="clear" w:color="auto" w:fill="auto"/>
          </w:tcPr>
          <w:p w:rsidR="003671A1" w:rsidRPr="003671A1" w:rsidRDefault="003671A1" w:rsidP="003671A1">
            <w:pPr>
              <w:keepNext/>
              <w:ind w:firstLine="0"/>
            </w:pPr>
            <w:r>
              <w:t>Young</w:t>
            </w: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Total--95</w:t>
      </w:r>
    </w:p>
    <w:p w:rsidR="003671A1" w:rsidRDefault="003671A1" w:rsidP="003671A1">
      <w:pPr>
        <w:jc w:val="center"/>
        <w:rPr>
          <w:b/>
        </w:rPr>
      </w:pPr>
    </w:p>
    <w:p w:rsidR="003671A1" w:rsidRDefault="003671A1" w:rsidP="003671A1">
      <w:pPr>
        <w:ind w:firstLine="0"/>
      </w:pPr>
      <w:r w:rsidRPr="003671A1">
        <w:t xml:space="preserve"> </w:t>
      </w:r>
      <w:r w:rsidR="00D52853">
        <w:tab/>
      </w:r>
      <w:r>
        <w:t>Those who voted in the negative are:</w:t>
      </w:r>
    </w:p>
    <w:p w:rsidR="003671A1" w:rsidRDefault="003671A1" w:rsidP="003671A1"/>
    <w:p w:rsidR="003671A1" w:rsidRDefault="003671A1" w:rsidP="003671A1">
      <w:pPr>
        <w:jc w:val="center"/>
        <w:rPr>
          <w:b/>
        </w:rPr>
      </w:pPr>
      <w:r w:rsidRPr="003671A1">
        <w:rPr>
          <w:b/>
        </w:rPr>
        <w:t>Total--0</w:t>
      </w:r>
      <w:bookmarkStart w:id="98" w:name="vote_end181"/>
      <w:bookmarkEnd w:id="98"/>
    </w:p>
    <w:p w:rsidR="003671A1" w:rsidRDefault="003671A1" w:rsidP="003671A1"/>
    <w:p w:rsidR="003671A1" w:rsidRDefault="003671A1" w:rsidP="003671A1">
      <w:r>
        <w:t>The Senate Amendments were agreed to, and the Bill having received three readings in both Houses, it was ordered that the title be changed to that of an Act, and that it be enrolled for ratification.</w:t>
      </w:r>
    </w:p>
    <w:p w:rsidR="003671A1" w:rsidRDefault="003671A1" w:rsidP="003671A1"/>
    <w:p w:rsidR="003671A1" w:rsidRDefault="00D52853" w:rsidP="003671A1">
      <w:pPr>
        <w:keepNext/>
        <w:jc w:val="center"/>
        <w:rPr>
          <w:b/>
        </w:rPr>
      </w:pPr>
      <w:r>
        <w:rPr>
          <w:b/>
        </w:rPr>
        <w:br w:type="page"/>
      </w:r>
      <w:r w:rsidR="003671A1" w:rsidRPr="003671A1">
        <w:rPr>
          <w:b/>
        </w:rPr>
        <w:t>H. 4116--SENATE AMENDMENTS CONCURRED IN</w:t>
      </w:r>
    </w:p>
    <w:p w:rsidR="003671A1" w:rsidRDefault="003671A1" w:rsidP="003671A1">
      <w:r>
        <w:t xml:space="preserve">The Senate </w:t>
      </w:r>
      <w:r w:rsidR="002D76D5">
        <w:t>A</w:t>
      </w:r>
      <w:r>
        <w:t>mendments to the following Concurrent Resolution were taken up for consideration:</w:t>
      </w:r>
    </w:p>
    <w:p w:rsidR="003671A1" w:rsidRDefault="003671A1" w:rsidP="003671A1">
      <w:bookmarkStart w:id="99" w:name="include_clip_start_184"/>
      <w:bookmarkEnd w:id="99"/>
    </w:p>
    <w:p w:rsidR="003671A1" w:rsidRDefault="003671A1" w:rsidP="003671A1">
      <w:pPr>
        <w:keepNext/>
      </w:pPr>
      <w:r>
        <w:t>H. 4116 -- Reps. Delleney, Clemmons and Mack: A CONCURRENT RESOLUTION TO FIX NOON ON WEDNESDAY, MAY 25, 2011, AS THE TIME TO ELECT A SUCCESSOR TO A CERTAIN JUDGE OF THE FAMILY COURT FOR THE FOURTH JUDICIAL CIRCUIT, SEAT 2, TO FILL THE UNEXPIRED TERM THAT EXPIRES JUNE 30, 2013, AND THE SUBSEQUENT FULL TERM THAT EXPIRES JUNE 30, 2019; TO ELECT A SUCCESSOR TO A CERTAIN JUDGE OF THE FAMILY COURT FOR THE THIRTEENTH JUDICIAL CIRCUIT, SEAT 3, TO FILL THE UNEXPIRED TERM THAT EXPIRES JUNE 30, 2016; AND TO ELECT A SUCCESSOR TO A CERTAIN JUDGE OF THE FAMILY COURT FOR THE FOURTEENTH JUDICIAL CIRCUIT, SEAT 3, TO FILL THE UNEXPIRED TERM THAT EXPIRES JUNE 30, 2013, AND THE SUBSEQUENT FULL TERM THAT EXPIRES JUNE 30, 2019.</w:t>
      </w:r>
    </w:p>
    <w:p w:rsidR="00D52853" w:rsidRDefault="00D52853" w:rsidP="003671A1">
      <w:bookmarkStart w:id="100" w:name="include_clip_end_184"/>
      <w:bookmarkEnd w:id="100"/>
    </w:p>
    <w:p w:rsidR="003671A1" w:rsidRDefault="003671A1" w:rsidP="003671A1">
      <w:r>
        <w:t xml:space="preserve">The yeas and nays were taken resulting as follows: </w:t>
      </w:r>
    </w:p>
    <w:p w:rsidR="003671A1" w:rsidRDefault="003671A1" w:rsidP="003671A1">
      <w:pPr>
        <w:jc w:val="center"/>
      </w:pPr>
      <w:r>
        <w:t xml:space="preserve"> </w:t>
      </w:r>
      <w:bookmarkStart w:id="101" w:name="vote_start185"/>
      <w:bookmarkEnd w:id="101"/>
      <w:r>
        <w:t>Yeas 101; Nays 0</w:t>
      </w:r>
    </w:p>
    <w:p w:rsidR="003671A1" w:rsidRDefault="003671A1" w:rsidP="003671A1">
      <w:pPr>
        <w:jc w:val="center"/>
      </w:pPr>
    </w:p>
    <w:p w:rsidR="003671A1" w:rsidRDefault="003671A1" w:rsidP="003671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Agnew</w:t>
            </w:r>
          </w:p>
        </w:tc>
        <w:tc>
          <w:tcPr>
            <w:tcW w:w="2179" w:type="dxa"/>
            <w:shd w:val="clear" w:color="auto" w:fill="auto"/>
          </w:tcPr>
          <w:p w:rsidR="003671A1" w:rsidRPr="003671A1" w:rsidRDefault="003671A1" w:rsidP="003671A1">
            <w:pPr>
              <w:keepNext/>
              <w:ind w:firstLine="0"/>
            </w:pPr>
            <w:r>
              <w:t>Alexander</w:t>
            </w:r>
          </w:p>
        </w:tc>
        <w:tc>
          <w:tcPr>
            <w:tcW w:w="2180" w:type="dxa"/>
            <w:shd w:val="clear" w:color="auto" w:fill="auto"/>
          </w:tcPr>
          <w:p w:rsidR="003671A1" w:rsidRPr="003671A1" w:rsidRDefault="003671A1" w:rsidP="003671A1">
            <w:pPr>
              <w:keepNext/>
              <w:ind w:firstLine="0"/>
            </w:pPr>
            <w:r>
              <w:t>Allen</w:t>
            </w:r>
          </w:p>
        </w:tc>
      </w:tr>
      <w:tr w:rsidR="003671A1" w:rsidRPr="003671A1" w:rsidTr="003671A1">
        <w:tc>
          <w:tcPr>
            <w:tcW w:w="2179" w:type="dxa"/>
            <w:shd w:val="clear" w:color="auto" w:fill="auto"/>
          </w:tcPr>
          <w:p w:rsidR="003671A1" w:rsidRPr="003671A1" w:rsidRDefault="003671A1" w:rsidP="003671A1">
            <w:pPr>
              <w:ind w:firstLine="0"/>
            </w:pPr>
            <w:r>
              <w:t>Allison</w:t>
            </w:r>
          </w:p>
        </w:tc>
        <w:tc>
          <w:tcPr>
            <w:tcW w:w="2179" w:type="dxa"/>
            <w:shd w:val="clear" w:color="auto" w:fill="auto"/>
          </w:tcPr>
          <w:p w:rsidR="003671A1" w:rsidRPr="003671A1" w:rsidRDefault="003671A1" w:rsidP="003671A1">
            <w:pPr>
              <w:ind w:firstLine="0"/>
            </w:pPr>
            <w:r>
              <w:t>Atwater</w:t>
            </w:r>
          </w:p>
        </w:tc>
        <w:tc>
          <w:tcPr>
            <w:tcW w:w="2180" w:type="dxa"/>
            <w:shd w:val="clear" w:color="auto" w:fill="auto"/>
          </w:tcPr>
          <w:p w:rsidR="003671A1" w:rsidRPr="003671A1" w:rsidRDefault="003671A1" w:rsidP="003671A1">
            <w:pPr>
              <w:ind w:firstLine="0"/>
            </w:pPr>
            <w:r>
              <w:t>Bales</w:t>
            </w:r>
          </w:p>
        </w:tc>
      </w:tr>
      <w:tr w:rsidR="003671A1" w:rsidRPr="003671A1" w:rsidTr="003671A1">
        <w:tc>
          <w:tcPr>
            <w:tcW w:w="2179" w:type="dxa"/>
            <w:shd w:val="clear" w:color="auto" w:fill="auto"/>
          </w:tcPr>
          <w:p w:rsidR="003671A1" w:rsidRPr="003671A1" w:rsidRDefault="003671A1" w:rsidP="003671A1">
            <w:pPr>
              <w:ind w:firstLine="0"/>
            </w:pPr>
            <w:r>
              <w:t>Ballentine</w:t>
            </w:r>
          </w:p>
        </w:tc>
        <w:tc>
          <w:tcPr>
            <w:tcW w:w="2179" w:type="dxa"/>
            <w:shd w:val="clear" w:color="auto" w:fill="auto"/>
          </w:tcPr>
          <w:p w:rsidR="003671A1" w:rsidRPr="003671A1" w:rsidRDefault="003671A1" w:rsidP="003671A1">
            <w:pPr>
              <w:ind w:firstLine="0"/>
            </w:pPr>
            <w:r>
              <w:t>Bannister</w:t>
            </w:r>
          </w:p>
        </w:tc>
        <w:tc>
          <w:tcPr>
            <w:tcW w:w="2180" w:type="dxa"/>
            <w:shd w:val="clear" w:color="auto" w:fill="auto"/>
          </w:tcPr>
          <w:p w:rsidR="003671A1" w:rsidRPr="003671A1" w:rsidRDefault="003671A1" w:rsidP="003671A1">
            <w:pPr>
              <w:ind w:firstLine="0"/>
            </w:pPr>
            <w:r>
              <w:t>Barfield</w:t>
            </w:r>
          </w:p>
        </w:tc>
      </w:tr>
      <w:tr w:rsidR="003671A1" w:rsidRPr="003671A1" w:rsidTr="003671A1">
        <w:tc>
          <w:tcPr>
            <w:tcW w:w="2179" w:type="dxa"/>
            <w:shd w:val="clear" w:color="auto" w:fill="auto"/>
          </w:tcPr>
          <w:p w:rsidR="003671A1" w:rsidRPr="003671A1" w:rsidRDefault="003671A1" w:rsidP="003671A1">
            <w:pPr>
              <w:ind w:firstLine="0"/>
            </w:pPr>
            <w:r>
              <w:t>Battle</w:t>
            </w:r>
          </w:p>
        </w:tc>
        <w:tc>
          <w:tcPr>
            <w:tcW w:w="2179" w:type="dxa"/>
            <w:shd w:val="clear" w:color="auto" w:fill="auto"/>
          </w:tcPr>
          <w:p w:rsidR="003671A1" w:rsidRPr="003671A1" w:rsidRDefault="003671A1" w:rsidP="003671A1">
            <w:pPr>
              <w:ind w:firstLine="0"/>
            </w:pPr>
            <w:r>
              <w:t>Bedingfield</w:t>
            </w:r>
          </w:p>
        </w:tc>
        <w:tc>
          <w:tcPr>
            <w:tcW w:w="2180" w:type="dxa"/>
            <w:shd w:val="clear" w:color="auto" w:fill="auto"/>
          </w:tcPr>
          <w:p w:rsidR="003671A1" w:rsidRPr="003671A1" w:rsidRDefault="003671A1" w:rsidP="003671A1">
            <w:pPr>
              <w:ind w:firstLine="0"/>
            </w:pPr>
            <w:r>
              <w:t>Bingham</w:t>
            </w:r>
          </w:p>
        </w:tc>
      </w:tr>
      <w:tr w:rsidR="003671A1" w:rsidRPr="003671A1" w:rsidTr="003671A1">
        <w:tc>
          <w:tcPr>
            <w:tcW w:w="2179" w:type="dxa"/>
            <w:shd w:val="clear" w:color="auto" w:fill="auto"/>
          </w:tcPr>
          <w:p w:rsidR="003671A1" w:rsidRPr="003671A1" w:rsidRDefault="003671A1" w:rsidP="003671A1">
            <w:pPr>
              <w:ind w:firstLine="0"/>
            </w:pPr>
            <w:r>
              <w:t>Bowen</w:t>
            </w:r>
          </w:p>
        </w:tc>
        <w:tc>
          <w:tcPr>
            <w:tcW w:w="2179" w:type="dxa"/>
            <w:shd w:val="clear" w:color="auto" w:fill="auto"/>
          </w:tcPr>
          <w:p w:rsidR="003671A1" w:rsidRPr="003671A1" w:rsidRDefault="003671A1" w:rsidP="003671A1">
            <w:pPr>
              <w:ind w:firstLine="0"/>
            </w:pPr>
            <w:r>
              <w:t>Bowers</w:t>
            </w:r>
          </w:p>
        </w:tc>
        <w:tc>
          <w:tcPr>
            <w:tcW w:w="2180" w:type="dxa"/>
            <w:shd w:val="clear" w:color="auto" w:fill="auto"/>
          </w:tcPr>
          <w:p w:rsidR="003671A1" w:rsidRPr="003671A1" w:rsidRDefault="003671A1" w:rsidP="003671A1">
            <w:pPr>
              <w:ind w:firstLine="0"/>
            </w:pPr>
            <w:r>
              <w:t>Brady</w:t>
            </w:r>
          </w:p>
        </w:tc>
      </w:tr>
      <w:tr w:rsidR="003671A1" w:rsidRPr="003671A1" w:rsidTr="003671A1">
        <w:tc>
          <w:tcPr>
            <w:tcW w:w="2179" w:type="dxa"/>
            <w:shd w:val="clear" w:color="auto" w:fill="auto"/>
          </w:tcPr>
          <w:p w:rsidR="003671A1" w:rsidRPr="003671A1" w:rsidRDefault="003671A1" w:rsidP="003671A1">
            <w:pPr>
              <w:ind w:firstLine="0"/>
            </w:pPr>
            <w:r>
              <w:t>Branham</w:t>
            </w:r>
          </w:p>
        </w:tc>
        <w:tc>
          <w:tcPr>
            <w:tcW w:w="2179" w:type="dxa"/>
            <w:shd w:val="clear" w:color="auto" w:fill="auto"/>
          </w:tcPr>
          <w:p w:rsidR="003671A1" w:rsidRPr="003671A1" w:rsidRDefault="003671A1" w:rsidP="003671A1">
            <w:pPr>
              <w:ind w:firstLine="0"/>
            </w:pPr>
            <w:r>
              <w:t>Brannon</w:t>
            </w:r>
          </w:p>
        </w:tc>
        <w:tc>
          <w:tcPr>
            <w:tcW w:w="2180" w:type="dxa"/>
            <w:shd w:val="clear" w:color="auto" w:fill="auto"/>
          </w:tcPr>
          <w:p w:rsidR="003671A1" w:rsidRPr="003671A1" w:rsidRDefault="003671A1" w:rsidP="003671A1">
            <w:pPr>
              <w:ind w:firstLine="0"/>
            </w:pPr>
            <w:r>
              <w:t>Brantley</w:t>
            </w:r>
          </w:p>
        </w:tc>
      </w:tr>
      <w:tr w:rsidR="003671A1" w:rsidRPr="003671A1" w:rsidTr="003671A1">
        <w:tc>
          <w:tcPr>
            <w:tcW w:w="2179" w:type="dxa"/>
            <w:shd w:val="clear" w:color="auto" w:fill="auto"/>
          </w:tcPr>
          <w:p w:rsidR="003671A1" w:rsidRPr="003671A1" w:rsidRDefault="003671A1" w:rsidP="003671A1">
            <w:pPr>
              <w:ind w:firstLine="0"/>
            </w:pPr>
            <w:r>
              <w:t>G. A. Brown</w:t>
            </w:r>
          </w:p>
        </w:tc>
        <w:tc>
          <w:tcPr>
            <w:tcW w:w="2179" w:type="dxa"/>
            <w:shd w:val="clear" w:color="auto" w:fill="auto"/>
          </w:tcPr>
          <w:p w:rsidR="003671A1" w:rsidRPr="003671A1" w:rsidRDefault="003671A1" w:rsidP="003671A1">
            <w:pPr>
              <w:ind w:firstLine="0"/>
            </w:pPr>
            <w:r>
              <w:t>H. B. Brown</w:t>
            </w:r>
          </w:p>
        </w:tc>
        <w:tc>
          <w:tcPr>
            <w:tcW w:w="2180" w:type="dxa"/>
            <w:shd w:val="clear" w:color="auto" w:fill="auto"/>
          </w:tcPr>
          <w:p w:rsidR="003671A1" w:rsidRPr="003671A1" w:rsidRDefault="003671A1" w:rsidP="003671A1">
            <w:pPr>
              <w:ind w:firstLine="0"/>
            </w:pPr>
            <w:r>
              <w:t>R. L. Brown</w:t>
            </w:r>
          </w:p>
        </w:tc>
      </w:tr>
      <w:tr w:rsidR="003671A1" w:rsidRPr="003671A1" w:rsidTr="003671A1">
        <w:tc>
          <w:tcPr>
            <w:tcW w:w="2179" w:type="dxa"/>
            <w:shd w:val="clear" w:color="auto" w:fill="auto"/>
          </w:tcPr>
          <w:p w:rsidR="003671A1" w:rsidRPr="003671A1" w:rsidRDefault="003671A1" w:rsidP="003671A1">
            <w:pPr>
              <w:ind w:firstLine="0"/>
            </w:pPr>
            <w:r>
              <w:t>Clyburn</w:t>
            </w:r>
          </w:p>
        </w:tc>
        <w:tc>
          <w:tcPr>
            <w:tcW w:w="2179" w:type="dxa"/>
            <w:shd w:val="clear" w:color="auto" w:fill="auto"/>
          </w:tcPr>
          <w:p w:rsidR="003671A1" w:rsidRPr="003671A1" w:rsidRDefault="003671A1" w:rsidP="003671A1">
            <w:pPr>
              <w:ind w:firstLine="0"/>
            </w:pPr>
            <w:r>
              <w:t>Cobb-Hunter</w:t>
            </w:r>
          </w:p>
        </w:tc>
        <w:tc>
          <w:tcPr>
            <w:tcW w:w="2180" w:type="dxa"/>
            <w:shd w:val="clear" w:color="auto" w:fill="auto"/>
          </w:tcPr>
          <w:p w:rsidR="003671A1" w:rsidRPr="003671A1" w:rsidRDefault="003671A1" w:rsidP="003671A1">
            <w:pPr>
              <w:ind w:firstLine="0"/>
            </w:pPr>
            <w:r>
              <w:t>Cole</w:t>
            </w:r>
          </w:p>
        </w:tc>
      </w:tr>
      <w:tr w:rsidR="003671A1" w:rsidRPr="003671A1" w:rsidTr="003671A1">
        <w:tc>
          <w:tcPr>
            <w:tcW w:w="2179" w:type="dxa"/>
            <w:shd w:val="clear" w:color="auto" w:fill="auto"/>
          </w:tcPr>
          <w:p w:rsidR="003671A1" w:rsidRPr="003671A1" w:rsidRDefault="003671A1" w:rsidP="003671A1">
            <w:pPr>
              <w:ind w:firstLine="0"/>
            </w:pPr>
            <w:r>
              <w:t>Cooper</w:t>
            </w:r>
          </w:p>
        </w:tc>
        <w:tc>
          <w:tcPr>
            <w:tcW w:w="2179" w:type="dxa"/>
            <w:shd w:val="clear" w:color="auto" w:fill="auto"/>
          </w:tcPr>
          <w:p w:rsidR="003671A1" w:rsidRPr="003671A1" w:rsidRDefault="003671A1" w:rsidP="003671A1">
            <w:pPr>
              <w:ind w:firstLine="0"/>
            </w:pPr>
            <w:r>
              <w:t>Corbin</w:t>
            </w:r>
          </w:p>
        </w:tc>
        <w:tc>
          <w:tcPr>
            <w:tcW w:w="2180" w:type="dxa"/>
            <w:shd w:val="clear" w:color="auto" w:fill="auto"/>
          </w:tcPr>
          <w:p w:rsidR="003671A1" w:rsidRPr="003671A1" w:rsidRDefault="003671A1" w:rsidP="003671A1">
            <w:pPr>
              <w:ind w:firstLine="0"/>
            </w:pPr>
            <w:r>
              <w:t>Crosby</w:t>
            </w:r>
          </w:p>
        </w:tc>
      </w:tr>
      <w:tr w:rsidR="003671A1" w:rsidRPr="003671A1" w:rsidTr="003671A1">
        <w:tc>
          <w:tcPr>
            <w:tcW w:w="2179" w:type="dxa"/>
            <w:shd w:val="clear" w:color="auto" w:fill="auto"/>
          </w:tcPr>
          <w:p w:rsidR="003671A1" w:rsidRPr="003671A1" w:rsidRDefault="003671A1" w:rsidP="003671A1">
            <w:pPr>
              <w:ind w:firstLine="0"/>
            </w:pPr>
            <w:r>
              <w:t>Delleney</w:t>
            </w:r>
          </w:p>
        </w:tc>
        <w:tc>
          <w:tcPr>
            <w:tcW w:w="2179" w:type="dxa"/>
            <w:shd w:val="clear" w:color="auto" w:fill="auto"/>
          </w:tcPr>
          <w:p w:rsidR="003671A1" w:rsidRPr="003671A1" w:rsidRDefault="003671A1" w:rsidP="003671A1">
            <w:pPr>
              <w:ind w:firstLine="0"/>
            </w:pPr>
            <w:r>
              <w:t>Dillard</w:t>
            </w:r>
          </w:p>
        </w:tc>
        <w:tc>
          <w:tcPr>
            <w:tcW w:w="2180" w:type="dxa"/>
            <w:shd w:val="clear" w:color="auto" w:fill="auto"/>
          </w:tcPr>
          <w:p w:rsidR="003671A1" w:rsidRPr="003671A1" w:rsidRDefault="003671A1" w:rsidP="003671A1">
            <w:pPr>
              <w:ind w:firstLine="0"/>
            </w:pPr>
            <w:r>
              <w:t>Erickson</w:t>
            </w:r>
          </w:p>
        </w:tc>
      </w:tr>
      <w:tr w:rsidR="003671A1" w:rsidRPr="003671A1" w:rsidTr="003671A1">
        <w:tc>
          <w:tcPr>
            <w:tcW w:w="2179" w:type="dxa"/>
            <w:shd w:val="clear" w:color="auto" w:fill="auto"/>
          </w:tcPr>
          <w:p w:rsidR="003671A1" w:rsidRPr="003671A1" w:rsidRDefault="003671A1" w:rsidP="003671A1">
            <w:pPr>
              <w:ind w:firstLine="0"/>
            </w:pPr>
            <w:r>
              <w:t>Forrester</w:t>
            </w:r>
          </w:p>
        </w:tc>
        <w:tc>
          <w:tcPr>
            <w:tcW w:w="2179" w:type="dxa"/>
            <w:shd w:val="clear" w:color="auto" w:fill="auto"/>
          </w:tcPr>
          <w:p w:rsidR="003671A1" w:rsidRPr="003671A1" w:rsidRDefault="003671A1" w:rsidP="003671A1">
            <w:pPr>
              <w:ind w:firstLine="0"/>
            </w:pPr>
            <w:r>
              <w:t>Frye</w:t>
            </w:r>
          </w:p>
        </w:tc>
        <w:tc>
          <w:tcPr>
            <w:tcW w:w="2180" w:type="dxa"/>
            <w:shd w:val="clear" w:color="auto" w:fill="auto"/>
          </w:tcPr>
          <w:p w:rsidR="003671A1" w:rsidRPr="003671A1" w:rsidRDefault="003671A1" w:rsidP="003671A1">
            <w:pPr>
              <w:ind w:firstLine="0"/>
            </w:pPr>
            <w:r>
              <w:t>Funderburk</w:t>
            </w:r>
          </w:p>
        </w:tc>
      </w:tr>
      <w:tr w:rsidR="003671A1" w:rsidRPr="003671A1" w:rsidTr="003671A1">
        <w:tc>
          <w:tcPr>
            <w:tcW w:w="2179" w:type="dxa"/>
            <w:shd w:val="clear" w:color="auto" w:fill="auto"/>
          </w:tcPr>
          <w:p w:rsidR="003671A1" w:rsidRPr="003671A1" w:rsidRDefault="003671A1" w:rsidP="003671A1">
            <w:pPr>
              <w:ind w:firstLine="0"/>
            </w:pPr>
            <w:r>
              <w:t>Gambrell</w:t>
            </w:r>
          </w:p>
        </w:tc>
        <w:tc>
          <w:tcPr>
            <w:tcW w:w="2179" w:type="dxa"/>
            <w:shd w:val="clear" w:color="auto" w:fill="auto"/>
          </w:tcPr>
          <w:p w:rsidR="003671A1" w:rsidRPr="003671A1" w:rsidRDefault="003671A1" w:rsidP="003671A1">
            <w:pPr>
              <w:ind w:firstLine="0"/>
            </w:pPr>
            <w:r>
              <w:t>Gilliard</w:t>
            </w:r>
          </w:p>
        </w:tc>
        <w:tc>
          <w:tcPr>
            <w:tcW w:w="2180" w:type="dxa"/>
            <w:shd w:val="clear" w:color="auto" w:fill="auto"/>
          </w:tcPr>
          <w:p w:rsidR="003671A1" w:rsidRPr="003671A1" w:rsidRDefault="003671A1" w:rsidP="003671A1">
            <w:pPr>
              <w:ind w:firstLine="0"/>
            </w:pPr>
            <w:r>
              <w:t>Govan</w:t>
            </w:r>
          </w:p>
        </w:tc>
      </w:tr>
      <w:tr w:rsidR="003671A1" w:rsidRPr="003671A1" w:rsidTr="003671A1">
        <w:tc>
          <w:tcPr>
            <w:tcW w:w="2179" w:type="dxa"/>
            <w:shd w:val="clear" w:color="auto" w:fill="auto"/>
          </w:tcPr>
          <w:p w:rsidR="003671A1" w:rsidRPr="003671A1" w:rsidRDefault="003671A1" w:rsidP="003671A1">
            <w:pPr>
              <w:ind w:firstLine="0"/>
            </w:pPr>
            <w:r>
              <w:t>Hamilton</w:t>
            </w:r>
          </w:p>
        </w:tc>
        <w:tc>
          <w:tcPr>
            <w:tcW w:w="2179" w:type="dxa"/>
            <w:shd w:val="clear" w:color="auto" w:fill="auto"/>
          </w:tcPr>
          <w:p w:rsidR="003671A1" w:rsidRPr="003671A1" w:rsidRDefault="003671A1" w:rsidP="003671A1">
            <w:pPr>
              <w:ind w:firstLine="0"/>
            </w:pPr>
            <w:r>
              <w:t>Hardwick</w:t>
            </w:r>
          </w:p>
        </w:tc>
        <w:tc>
          <w:tcPr>
            <w:tcW w:w="2180" w:type="dxa"/>
            <w:shd w:val="clear" w:color="auto" w:fill="auto"/>
          </w:tcPr>
          <w:p w:rsidR="003671A1" w:rsidRPr="003671A1" w:rsidRDefault="003671A1" w:rsidP="003671A1">
            <w:pPr>
              <w:ind w:firstLine="0"/>
            </w:pPr>
            <w:r>
              <w:t>Harrell</w:t>
            </w:r>
          </w:p>
        </w:tc>
      </w:tr>
      <w:tr w:rsidR="003671A1" w:rsidRPr="003671A1" w:rsidTr="003671A1">
        <w:tc>
          <w:tcPr>
            <w:tcW w:w="2179" w:type="dxa"/>
            <w:shd w:val="clear" w:color="auto" w:fill="auto"/>
          </w:tcPr>
          <w:p w:rsidR="003671A1" w:rsidRPr="003671A1" w:rsidRDefault="003671A1" w:rsidP="003671A1">
            <w:pPr>
              <w:ind w:firstLine="0"/>
            </w:pPr>
            <w:r>
              <w:t>Harrison</w:t>
            </w:r>
          </w:p>
        </w:tc>
        <w:tc>
          <w:tcPr>
            <w:tcW w:w="2179" w:type="dxa"/>
            <w:shd w:val="clear" w:color="auto" w:fill="auto"/>
          </w:tcPr>
          <w:p w:rsidR="003671A1" w:rsidRPr="003671A1" w:rsidRDefault="003671A1" w:rsidP="003671A1">
            <w:pPr>
              <w:ind w:firstLine="0"/>
            </w:pPr>
            <w:r>
              <w:t>Hart</w:t>
            </w:r>
          </w:p>
        </w:tc>
        <w:tc>
          <w:tcPr>
            <w:tcW w:w="2180" w:type="dxa"/>
            <w:shd w:val="clear" w:color="auto" w:fill="auto"/>
          </w:tcPr>
          <w:p w:rsidR="003671A1" w:rsidRPr="003671A1" w:rsidRDefault="003671A1" w:rsidP="003671A1">
            <w:pPr>
              <w:ind w:firstLine="0"/>
            </w:pPr>
            <w:r>
              <w:t>Hearn</w:t>
            </w:r>
          </w:p>
        </w:tc>
      </w:tr>
      <w:tr w:rsidR="003671A1" w:rsidRPr="003671A1" w:rsidTr="003671A1">
        <w:tc>
          <w:tcPr>
            <w:tcW w:w="2179" w:type="dxa"/>
            <w:shd w:val="clear" w:color="auto" w:fill="auto"/>
          </w:tcPr>
          <w:p w:rsidR="003671A1" w:rsidRPr="003671A1" w:rsidRDefault="003671A1" w:rsidP="003671A1">
            <w:pPr>
              <w:ind w:firstLine="0"/>
            </w:pPr>
            <w:r>
              <w:t>Henderson</w:t>
            </w:r>
          </w:p>
        </w:tc>
        <w:tc>
          <w:tcPr>
            <w:tcW w:w="2179" w:type="dxa"/>
            <w:shd w:val="clear" w:color="auto" w:fill="auto"/>
          </w:tcPr>
          <w:p w:rsidR="003671A1" w:rsidRPr="003671A1" w:rsidRDefault="003671A1" w:rsidP="003671A1">
            <w:pPr>
              <w:ind w:firstLine="0"/>
            </w:pPr>
            <w:r>
              <w:t>Herbkersman</w:t>
            </w:r>
          </w:p>
        </w:tc>
        <w:tc>
          <w:tcPr>
            <w:tcW w:w="2180" w:type="dxa"/>
            <w:shd w:val="clear" w:color="auto" w:fill="auto"/>
          </w:tcPr>
          <w:p w:rsidR="003671A1" w:rsidRPr="003671A1" w:rsidRDefault="003671A1" w:rsidP="003671A1">
            <w:pPr>
              <w:ind w:firstLine="0"/>
            </w:pPr>
            <w:r>
              <w:t>Hiott</w:t>
            </w:r>
          </w:p>
        </w:tc>
      </w:tr>
      <w:tr w:rsidR="003671A1" w:rsidRPr="003671A1" w:rsidTr="003671A1">
        <w:tc>
          <w:tcPr>
            <w:tcW w:w="2179" w:type="dxa"/>
            <w:shd w:val="clear" w:color="auto" w:fill="auto"/>
          </w:tcPr>
          <w:p w:rsidR="003671A1" w:rsidRPr="003671A1" w:rsidRDefault="003671A1" w:rsidP="003671A1">
            <w:pPr>
              <w:ind w:firstLine="0"/>
            </w:pPr>
            <w:r>
              <w:t>Hixon</w:t>
            </w:r>
          </w:p>
        </w:tc>
        <w:tc>
          <w:tcPr>
            <w:tcW w:w="2179" w:type="dxa"/>
            <w:shd w:val="clear" w:color="auto" w:fill="auto"/>
          </w:tcPr>
          <w:p w:rsidR="003671A1" w:rsidRPr="003671A1" w:rsidRDefault="003671A1" w:rsidP="003671A1">
            <w:pPr>
              <w:ind w:firstLine="0"/>
            </w:pPr>
            <w:r>
              <w:t>Horne</w:t>
            </w:r>
          </w:p>
        </w:tc>
        <w:tc>
          <w:tcPr>
            <w:tcW w:w="2180" w:type="dxa"/>
            <w:shd w:val="clear" w:color="auto" w:fill="auto"/>
          </w:tcPr>
          <w:p w:rsidR="003671A1" w:rsidRPr="003671A1" w:rsidRDefault="003671A1" w:rsidP="003671A1">
            <w:pPr>
              <w:ind w:firstLine="0"/>
            </w:pPr>
            <w:r>
              <w:t>Hosey</w:t>
            </w:r>
          </w:p>
        </w:tc>
      </w:tr>
      <w:tr w:rsidR="003671A1" w:rsidRPr="003671A1" w:rsidTr="003671A1">
        <w:tc>
          <w:tcPr>
            <w:tcW w:w="2179" w:type="dxa"/>
            <w:shd w:val="clear" w:color="auto" w:fill="auto"/>
          </w:tcPr>
          <w:p w:rsidR="003671A1" w:rsidRPr="003671A1" w:rsidRDefault="003671A1" w:rsidP="003671A1">
            <w:pPr>
              <w:ind w:firstLine="0"/>
            </w:pPr>
            <w:r>
              <w:t>Howard</w:t>
            </w:r>
          </w:p>
        </w:tc>
        <w:tc>
          <w:tcPr>
            <w:tcW w:w="2179" w:type="dxa"/>
            <w:shd w:val="clear" w:color="auto" w:fill="auto"/>
          </w:tcPr>
          <w:p w:rsidR="003671A1" w:rsidRPr="003671A1" w:rsidRDefault="003671A1" w:rsidP="003671A1">
            <w:pPr>
              <w:ind w:firstLine="0"/>
            </w:pPr>
            <w:r>
              <w:t>Jefferson</w:t>
            </w:r>
          </w:p>
        </w:tc>
        <w:tc>
          <w:tcPr>
            <w:tcW w:w="2180" w:type="dxa"/>
            <w:shd w:val="clear" w:color="auto" w:fill="auto"/>
          </w:tcPr>
          <w:p w:rsidR="003671A1" w:rsidRPr="003671A1" w:rsidRDefault="003671A1" w:rsidP="003671A1">
            <w:pPr>
              <w:ind w:firstLine="0"/>
            </w:pPr>
            <w:r>
              <w:t>King</w:t>
            </w:r>
          </w:p>
        </w:tc>
      </w:tr>
      <w:tr w:rsidR="003671A1" w:rsidRPr="003671A1" w:rsidTr="003671A1">
        <w:tc>
          <w:tcPr>
            <w:tcW w:w="2179" w:type="dxa"/>
            <w:shd w:val="clear" w:color="auto" w:fill="auto"/>
          </w:tcPr>
          <w:p w:rsidR="003671A1" w:rsidRPr="003671A1" w:rsidRDefault="003671A1" w:rsidP="003671A1">
            <w:pPr>
              <w:ind w:firstLine="0"/>
            </w:pPr>
            <w:r>
              <w:t>Limehouse</w:t>
            </w:r>
          </w:p>
        </w:tc>
        <w:tc>
          <w:tcPr>
            <w:tcW w:w="2179" w:type="dxa"/>
            <w:shd w:val="clear" w:color="auto" w:fill="auto"/>
          </w:tcPr>
          <w:p w:rsidR="003671A1" w:rsidRPr="003671A1" w:rsidRDefault="003671A1" w:rsidP="003671A1">
            <w:pPr>
              <w:ind w:firstLine="0"/>
            </w:pPr>
            <w:r>
              <w:t>Loftis</w:t>
            </w:r>
          </w:p>
        </w:tc>
        <w:tc>
          <w:tcPr>
            <w:tcW w:w="2180" w:type="dxa"/>
            <w:shd w:val="clear" w:color="auto" w:fill="auto"/>
          </w:tcPr>
          <w:p w:rsidR="003671A1" w:rsidRPr="003671A1" w:rsidRDefault="003671A1" w:rsidP="003671A1">
            <w:pPr>
              <w:ind w:firstLine="0"/>
            </w:pPr>
            <w:r>
              <w:t>Long</w:t>
            </w:r>
          </w:p>
        </w:tc>
      </w:tr>
      <w:tr w:rsidR="003671A1" w:rsidRPr="003671A1" w:rsidTr="003671A1">
        <w:tc>
          <w:tcPr>
            <w:tcW w:w="2179" w:type="dxa"/>
            <w:shd w:val="clear" w:color="auto" w:fill="auto"/>
          </w:tcPr>
          <w:p w:rsidR="003671A1" w:rsidRPr="003671A1" w:rsidRDefault="003671A1" w:rsidP="003671A1">
            <w:pPr>
              <w:ind w:firstLine="0"/>
            </w:pPr>
            <w:r>
              <w:t>Lowe</w:t>
            </w:r>
          </w:p>
        </w:tc>
        <w:tc>
          <w:tcPr>
            <w:tcW w:w="2179" w:type="dxa"/>
            <w:shd w:val="clear" w:color="auto" w:fill="auto"/>
          </w:tcPr>
          <w:p w:rsidR="003671A1" w:rsidRPr="003671A1" w:rsidRDefault="003671A1" w:rsidP="003671A1">
            <w:pPr>
              <w:ind w:firstLine="0"/>
            </w:pPr>
            <w:r>
              <w:t>Lucas</w:t>
            </w:r>
          </w:p>
        </w:tc>
        <w:tc>
          <w:tcPr>
            <w:tcW w:w="2180" w:type="dxa"/>
            <w:shd w:val="clear" w:color="auto" w:fill="auto"/>
          </w:tcPr>
          <w:p w:rsidR="003671A1" w:rsidRPr="003671A1" w:rsidRDefault="003671A1" w:rsidP="003671A1">
            <w:pPr>
              <w:ind w:firstLine="0"/>
            </w:pPr>
            <w:r>
              <w:t>Mack</w:t>
            </w:r>
          </w:p>
        </w:tc>
      </w:tr>
      <w:tr w:rsidR="003671A1" w:rsidRPr="003671A1" w:rsidTr="003671A1">
        <w:tc>
          <w:tcPr>
            <w:tcW w:w="2179" w:type="dxa"/>
            <w:shd w:val="clear" w:color="auto" w:fill="auto"/>
          </w:tcPr>
          <w:p w:rsidR="003671A1" w:rsidRPr="003671A1" w:rsidRDefault="003671A1" w:rsidP="003671A1">
            <w:pPr>
              <w:ind w:firstLine="0"/>
            </w:pPr>
            <w:r>
              <w:t>McCoy</w:t>
            </w:r>
          </w:p>
        </w:tc>
        <w:tc>
          <w:tcPr>
            <w:tcW w:w="2179" w:type="dxa"/>
            <w:shd w:val="clear" w:color="auto" w:fill="auto"/>
          </w:tcPr>
          <w:p w:rsidR="003671A1" w:rsidRPr="003671A1" w:rsidRDefault="003671A1" w:rsidP="003671A1">
            <w:pPr>
              <w:ind w:firstLine="0"/>
            </w:pPr>
            <w:r>
              <w:t>McEachern</w:t>
            </w:r>
          </w:p>
        </w:tc>
        <w:tc>
          <w:tcPr>
            <w:tcW w:w="2180" w:type="dxa"/>
            <w:shd w:val="clear" w:color="auto" w:fill="auto"/>
          </w:tcPr>
          <w:p w:rsidR="003671A1" w:rsidRPr="003671A1" w:rsidRDefault="003671A1" w:rsidP="003671A1">
            <w:pPr>
              <w:ind w:firstLine="0"/>
            </w:pPr>
            <w:r>
              <w:t>McLeod</w:t>
            </w:r>
          </w:p>
        </w:tc>
      </w:tr>
      <w:tr w:rsidR="003671A1" w:rsidRPr="003671A1" w:rsidTr="003671A1">
        <w:tc>
          <w:tcPr>
            <w:tcW w:w="2179" w:type="dxa"/>
            <w:shd w:val="clear" w:color="auto" w:fill="auto"/>
          </w:tcPr>
          <w:p w:rsidR="003671A1" w:rsidRPr="003671A1" w:rsidRDefault="003671A1" w:rsidP="003671A1">
            <w:pPr>
              <w:ind w:firstLine="0"/>
            </w:pPr>
            <w:r>
              <w:t>Merrill</w:t>
            </w:r>
          </w:p>
        </w:tc>
        <w:tc>
          <w:tcPr>
            <w:tcW w:w="2179" w:type="dxa"/>
            <w:shd w:val="clear" w:color="auto" w:fill="auto"/>
          </w:tcPr>
          <w:p w:rsidR="003671A1" w:rsidRPr="003671A1" w:rsidRDefault="003671A1" w:rsidP="003671A1">
            <w:pPr>
              <w:ind w:firstLine="0"/>
            </w:pPr>
            <w:r>
              <w:t>Mitchell</w:t>
            </w:r>
          </w:p>
        </w:tc>
        <w:tc>
          <w:tcPr>
            <w:tcW w:w="2180" w:type="dxa"/>
            <w:shd w:val="clear" w:color="auto" w:fill="auto"/>
          </w:tcPr>
          <w:p w:rsidR="003671A1" w:rsidRPr="003671A1" w:rsidRDefault="003671A1" w:rsidP="003671A1">
            <w:pPr>
              <w:ind w:firstLine="0"/>
            </w:pPr>
            <w:r>
              <w:t>D. C. Moss</w:t>
            </w:r>
          </w:p>
        </w:tc>
      </w:tr>
      <w:tr w:rsidR="003671A1" w:rsidRPr="003671A1" w:rsidTr="003671A1">
        <w:tc>
          <w:tcPr>
            <w:tcW w:w="2179" w:type="dxa"/>
            <w:shd w:val="clear" w:color="auto" w:fill="auto"/>
          </w:tcPr>
          <w:p w:rsidR="003671A1" w:rsidRPr="003671A1" w:rsidRDefault="003671A1" w:rsidP="003671A1">
            <w:pPr>
              <w:ind w:firstLine="0"/>
            </w:pPr>
            <w:r>
              <w:t>V. S. Moss</w:t>
            </w:r>
          </w:p>
        </w:tc>
        <w:tc>
          <w:tcPr>
            <w:tcW w:w="2179" w:type="dxa"/>
            <w:shd w:val="clear" w:color="auto" w:fill="auto"/>
          </w:tcPr>
          <w:p w:rsidR="003671A1" w:rsidRPr="003671A1" w:rsidRDefault="003671A1" w:rsidP="003671A1">
            <w:pPr>
              <w:ind w:firstLine="0"/>
            </w:pPr>
            <w:r>
              <w:t>Munnerlyn</w:t>
            </w:r>
          </w:p>
        </w:tc>
        <w:tc>
          <w:tcPr>
            <w:tcW w:w="2180" w:type="dxa"/>
            <w:shd w:val="clear" w:color="auto" w:fill="auto"/>
          </w:tcPr>
          <w:p w:rsidR="003671A1" w:rsidRPr="003671A1" w:rsidRDefault="003671A1" w:rsidP="003671A1">
            <w:pPr>
              <w:ind w:firstLine="0"/>
            </w:pPr>
            <w:r>
              <w:t>Murphy</w:t>
            </w:r>
          </w:p>
        </w:tc>
      </w:tr>
      <w:tr w:rsidR="003671A1" w:rsidRPr="003671A1" w:rsidTr="003671A1">
        <w:tc>
          <w:tcPr>
            <w:tcW w:w="2179" w:type="dxa"/>
            <w:shd w:val="clear" w:color="auto" w:fill="auto"/>
          </w:tcPr>
          <w:p w:rsidR="003671A1" w:rsidRPr="003671A1" w:rsidRDefault="003671A1" w:rsidP="003671A1">
            <w:pPr>
              <w:ind w:firstLine="0"/>
            </w:pPr>
            <w:r>
              <w:t>Nanney</w:t>
            </w:r>
          </w:p>
        </w:tc>
        <w:tc>
          <w:tcPr>
            <w:tcW w:w="2179" w:type="dxa"/>
            <w:shd w:val="clear" w:color="auto" w:fill="auto"/>
          </w:tcPr>
          <w:p w:rsidR="003671A1" w:rsidRPr="003671A1" w:rsidRDefault="003671A1" w:rsidP="003671A1">
            <w:pPr>
              <w:ind w:firstLine="0"/>
            </w:pPr>
            <w:r>
              <w:t>J. H. Neal</w:t>
            </w:r>
          </w:p>
        </w:tc>
        <w:tc>
          <w:tcPr>
            <w:tcW w:w="2180" w:type="dxa"/>
            <w:shd w:val="clear" w:color="auto" w:fill="auto"/>
          </w:tcPr>
          <w:p w:rsidR="003671A1" w:rsidRPr="003671A1" w:rsidRDefault="003671A1" w:rsidP="003671A1">
            <w:pPr>
              <w:ind w:firstLine="0"/>
            </w:pPr>
            <w:r>
              <w:t>J. M. Neal</w:t>
            </w:r>
          </w:p>
        </w:tc>
      </w:tr>
      <w:tr w:rsidR="003671A1" w:rsidRPr="003671A1" w:rsidTr="003671A1">
        <w:tc>
          <w:tcPr>
            <w:tcW w:w="2179" w:type="dxa"/>
            <w:shd w:val="clear" w:color="auto" w:fill="auto"/>
          </w:tcPr>
          <w:p w:rsidR="003671A1" w:rsidRPr="003671A1" w:rsidRDefault="003671A1" w:rsidP="003671A1">
            <w:pPr>
              <w:ind w:firstLine="0"/>
            </w:pPr>
            <w:r>
              <w:t>Neilson</w:t>
            </w:r>
          </w:p>
        </w:tc>
        <w:tc>
          <w:tcPr>
            <w:tcW w:w="2179" w:type="dxa"/>
            <w:shd w:val="clear" w:color="auto" w:fill="auto"/>
          </w:tcPr>
          <w:p w:rsidR="003671A1" w:rsidRPr="003671A1" w:rsidRDefault="003671A1" w:rsidP="003671A1">
            <w:pPr>
              <w:ind w:firstLine="0"/>
            </w:pPr>
            <w:r>
              <w:t>Norman</w:t>
            </w:r>
          </w:p>
        </w:tc>
        <w:tc>
          <w:tcPr>
            <w:tcW w:w="2180" w:type="dxa"/>
            <w:shd w:val="clear" w:color="auto" w:fill="auto"/>
          </w:tcPr>
          <w:p w:rsidR="003671A1" w:rsidRPr="003671A1" w:rsidRDefault="003671A1" w:rsidP="003671A1">
            <w:pPr>
              <w:ind w:firstLine="0"/>
            </w:pPr>
            <w:r>
              <w:t>Owens</w:t>
            </w:r>
          </w:p>
        </w:tc>
      </w:tr>
      <w:tr w:rsidR="003671A1" w:rsidRPr="003671A1" w:rsidTr="003671A1">
        <w:tc>
          <w:tcPr>
            <w:tcW w:w="2179" w:type="dxa"/>
            <w:shd w:val="clear" w:color="auto" w:fill="auto"/>
          </w:tcPr>
          <w:p w:rsidR="003671A1" w:rsidRPr="003671A1" w:rsidRDefault="003671A1" w:rsidP="003671A1">
            <w:pPr>
              <w:ind w:firstLine="0"/>
            </w:pPr>
            <w:r>
              <w:t>Parker</w:t>
            </w:r>
          </w:p>
        </w:tc>
        <w:tc>
          <w:tcPr>
            <w:tcW w:w="2179" w:type="dxa"/>
            <w:shd w:val="clear" w:color="auto" w:fill="auto"/>
          </w:tcPr>
          <w:p w:rsidR="003671A1" w:rsidRPr="003671A1" w:rsidRDefault="003671A1" w:rsidP="003671A1">
            <w:pPr>
              <w:ind w:firstLine="0"/>
            </w:pPr>
            <w:r>
              <w:t>Parks</w:t>
            </w:r>
          </w:p>
        </w:tc>
        <w:tc>
          <w:tcPr>
            <w:tcW w:w="2180" w:type="dxa"/>
            <w:shd w:val="clear" w:color="auto" w:fill="auto"/>
          </w:tcPr>
          <w:p w:rsidR="003671A1" w:rsidRPr="003671A1" w:rsidRDefault="003671A1" w:rsidP="003671A1">
            <w:pPr>
              <w:ind w:firstLine="0"/>
            </w:pPr>
            <w:r>
              <w:t>Patrick</w:t>
            </w:r>
          </w:p>
        </w:tc>
      </w:tr>
      <w:tr w:rsidR="003671A1" w:rsidRPr="003671A1" w:rsidTr="003671A1">
        <w:tc>
          <w:tcPr>
            <w:tcW w:w="2179" w:type="dxa"/>
            <w:shd w:val="clear" w:color="auto" w:fill="auto"/>
          </w:tcPr>
          <w:p w:rsidR="003671A1" w:rsidRPr="003671A1" w:rsidRDefault="003671A1" w:rsidP="003671A1">
            <w:pPr>
              <w:ind w:firstLine="0"/>
            </w:pPr>
            <w:r>
              <w:t>Pinson</w:t>
            </w:r>
          </w:p>
        </w:tc>
        <w:tc>
          <w:tcPr>
            <w:tcW w:w="2179" w:type="dxa"/>
            <w:shd w:val="clear" w:color="auto" w:fill="auto"/>
          </w:tcPr>
          <w:p w:rsidR="003671A1" w:rsidRPr="003671A1" w:rsidRDefault="003671A1" w:rsidP="003671A1">
            <w:pPr>
              <w:ind w:firstLine="0"/>
            </w:pPr>
            <w:r>
              <w:t>Pitts</w:t>
            </w:r>
          </w:p>
        </w:tc>
        <w:tc>
          <w:tcPr>
            <w:tcW w:w="2180" w:type="dxa"/>
            <w:shd w:val="clear" w:color="auto" w:fill="auto"/>
          </w:tcPr>
          <w:p w:rsidR="003671A1" w:rsidRPr="003671A1" w:rsidRDefault="003671A1" w:rsidP="003671A1">
            <w:pPr>
              <w:ind w:firstLine="0"/>
            </w:pPr>
            <w:r>
              <w:t>Pope</w:t>
            </w:r>
          </w:p>
        </w:tc>
      </w:tr>
      <w:tr w:rsidR="003671A1" w:rsidRPr="003671A1" w:rsidTr="003671A1">
        <w:tc>
          <w:tcPr>
            <w:tcW w:w="2179" w:type="dxa"/>
            <w:shd w:val="clear" w:color="auto" w:fill="auto"/>
          </w:tcPr>
          <w:p w:rsidR="003671A1" w:rsidRPr="003671A1" w:rsidRDefault="003671A1" w:rsidP="003671A1">
            <w:pPr>
              <w:ind w:firstLine="0"/>
            </w:pPr>
            <w:r>
              <w:t>Quinn</w:t>
            </w:r>
          </w:p>
        </w:tc>
        <w:tc>
          <w:tcPr>
            <w:tcW w:w="2179" w:type="dxa"/>
            <w:shd w:val="clear" w:color="auto" w:fill="auto"/>
          </w:tcPr>
          <w:p w:rsidR="003671A1" w:rsidRPr="003671A1" w:rsidRDefault="003671A1" w:rsidP="003671A1">
            <w:pPr>
              <w:ind w:firstLine="0"/>
            </w:pPr>
            <w:r>
              <w:t>Ryan</w:t>
            </w:r>
          </w:p>
        </w:tc>
        <w:tc>
          <w:tcPr>
            <w:tcW w:w="2180" w:type="dxa"/>
            <w:shd w:val="clear" w:color="auto" w:fill="auto"/>
          </w:tcPr>
          <w:p w:rsidR="003671A1" w:rsidRPr="003671A1" w:rsidRDefault="003671A1" w:rsidP="003671A1">
            <w:pPr>
              <w:ind w:firstLine="0"/>
            </w:pPr>
            <w:r>
              <w:t>Sabb</w:t>
            </w:r>
          </w:p>
        </w:tc>
      </w:tr>
      <w:tr w:rsidR="003671A1" w:rsidRPr="003671A1" w:rsidTr="003671A1">
        <w:tc>
          <w:tcPr>
            <w:tcW w:w="2179" w:type="dxa"/>
            <w:shd w:val="clear" w:color="auto" w:fill="auto"/>
          </w:tcPr>
          <w:p w:rsidR="003671A1" w:rsidRPr="003671A1" w:rsidRDefault="003671A1" w:rsidP="003671A1">
            <w:pPr>
              <w:ind w:firstLine="0"/>
            </w:pPr>
            <w:r>
              <w:t>Sellers</w:t>
            </w:r>
          </w:p>
        </w:tc>
        <w:tc>
          <w:tcPr>
            <w:tcW w:w="2179" w:type="dxa"/>
            <w:shd w:val="clear" w:color="auto" w:fill="auto"/>
          </w:tcPr>
          <w:p w:rsidR="003671A1" w:rsidRPr="003671A1" w:rsidRDefault="003671A1" w:rsidP="003671A1">
            <w:pPr>
              <w:ind w:firstLine="0"/>
            </w:pPr>
            <w:r>
              <w:t>Simrill</w:t>
            </w:r>
          </w:p>
        </w:tc>
        <w:tc>
          <w:tcPr>
            <w:tcW w:w="2180" w:type="dxa"/>
            <w:shd w:val="clear" w:color="auto" w:fill="auto"/>
          </w:tcPr>
          <w:p w:rsidR="003671A1" w:rsidRPr="003671A1" w:rsidRDefault="003671A1" w:rsidP="003671A1">
            <w:pPr>
              <w:ind w:firstLine="0"/>
            </w:pPr>
            <w:r>
              <w:t>Skelton</w:t>
            </w:r>
          </w:p>
        </w:tc>
      </w:tr>
      <w:tr w:rsidR="003671A1" w:rsidRPr="003671A1" w:rsidTr="003671A1">
        <w:tc>
          <w:tcPr>
            <w:tcW w:w="2179" w:type="dxa"/>
            <w:shd w:val="clear" w:color="auto" w:fill="auto"/>
          </w:tcPr>
          <w:p w:rsidR="003671A1" w:rsidRPr="003671A1" w:rsidRDefault="003671A1" w:rsidP="003671A1">
            <w:pPr>
              <w:ind w:firstLine="0"/>
            </w:pPr>
            <w:r>
              <w:t>G. R. Smith</w:t>
            </w:r>
          </w:p>
        </w:tc>
        <w:tc>
          <w:tcPr>
            <w:tcW w:w="2179" w:type="dxa"/>
            <w:shd w:val="clear" w:color="auto" w:fill="auto"/>
          </w:tcPr>
          <w:p w:rsidR="003671A1" w:rsidRPr="003671A1" w:rsidRDefault="003671A1" w:rsidP="003671A1">
            <w:pPr>
              <w:ind w:firstLine="0"/>
            </w:pPr>
            <w:r>
              <w:t>J. E. Smith</w:t>
            </w:r>
          </w:p>
        </w:tc>
        <w:tc>
          <w:tcPr>
            <w:tcW w:w="2180" w:type="dxa"/>
            <w:shd w:val="clear" w:color="auto" w:fill="auto"/>
          </w:tcPr>
          <w:p w:rsidR="003671A1" w:rsidRPr="003671A1" w:rsidRDefault="003671A1" w:rsidP="003671A1">
            <w:pPr>
              <w:ind w:firstLine="0"/>
            </w:pPr>
            <w:r>
              <w:t>Sottile</w:t>
            </w:r>
          </w:p>
        </w:tc>
      </w:tr>
      <w:tr w:rsidR="003671A1" w:rsidRPr="003671A1" w:rsidTr="003671A1">
        <w:tc>
          <w:tcPr>
            <w:tcW w:w="2179" w:type="dxa"/>
            <w:shd w:val="clear" w:color="auto" w:fill="auto"/>
          </w:tcPr>
          <w:p w:rsidR="003671A1" w:rsidRPr="003671A1" w:rsidRDefault="003671A1" w:rsidP="003671A1">
            <w:pPr>
              <w:ind w:firstLine="0"/>
            </w:pPr>
            <w:r>
              <w:t>Spires</w:t>
            </w:r>
          </w:p>
        </w:tc>
        <w:tc>
          <w:tcPr>
            <w:tcW w:w="2179" w:type="dxa"/>
            <w:shd w:val="clear" w:color="auto" w:fill="auto"/>
          </w:tcPr>
          <w:p w:rsidR="003671A1" w:rsidRPr="003671A1" w:rsidRDefault="003671A1" w:rsidP="003671A1">
            <w:pPr>
              <w:ind w:firstLine="0"/>
            </w:pPr>
            <w:r>
              <w:t>Stavrinakis</w:t>
            </w:r>
          </w:p>
        </w:tc>
        <w:tc>
          <w:tcPr>
            <w:tcW w:w="2180" w:type="dxa"/>
            <w:shd w:val="clear" w:color="auto" w:fill="auto"/>
          </w:tcPr>
          <w:p w:rsidR="003671A1" w:rsidRPr="003671A1" w:rsidRDefault="003671A1" w:rsidP="003671A1">
            <w:pPr>
              <w:ind w:firstLine="0"/>
            </w:pPr>
            <w:r>
              <w:t>Tallon</w:t>
            </w:r>
          </w:p>
        </w:tc>
      </w:tr>
      <w:tr w:rsidR="003671A1" w:rsidRPr="003671A1" w:rsidTr="003671A1">
        <w:tc>
          <w:tcPr>
            <w:tcW w:w="2179" w:type="dxa"/>
            <w:shd w:val="clear" w:color="auto" w:fill="auto"/>
          </w:tcPr>
          <w:p w:rsidR="003671A1" w:rsidRPr="003671A1" w:rsidRDefault="003671A1" w:rsidP="003671A1">
            <w:pPr>
              <w:ind w:firstLine="0"/>
            </w:pPr>
            <w:r>
              <w:t>Taylor</w:t>
            </w:r>
          </w:p>
        </w:tc>
        <w:tc>
          <w:tcPr>
            <w:tcW w:w="2179" w:type="dxa"/>
            <w:shd w:val="clear" w:color="auto" w:fill="auto"/>
          </w:tcPr>
          <w:p w:rsidR="003671A1" w:rsidRPr="003671A1" w:rsidRDefault="003671A1" w:rsidP="003671A1">
            <w:pPr>
              <w:ind w:firstLine="0"/>
            </w:pPr>
            <w:r>
              <w:t>Thayer</w:t>
            </w:r>
          </w:p>
        </w:tc>
        <w:tc>
          <w:tcPr>
            <w:tcW w:w="2180" w:type="dxa"/>
            <w:shd w:val="clear" w:color="auto" w:fill="auto"/>
          </w:tcPr>
          <w:p w:rsidR="003671A1" w:rsidRPr="003671A1" w:rsidRDefault="003671A1" w:rsidP="003671A1">
            <w:pPr>
              <w:ind w:firstLine="0"/>
            </w:pPr>
            <w:r>
              <w:t>Toole</w:t>
            </w:r>
          </w:p>
        </w:tc>
      </w:tr>
      <w:tr w:rsidR="003671A1" w:rsidRPr="003671A1" w:rsidTr="003671A1">
        <w:tc>
          <w:tcPr>
            <w:tcW w:w="2179" w:type="dxa"/>
            <w:shd w:val="clear" w:color="auto" w:fill="auto"/>
          </w:tcPr>
          <w:p w:rsidR="003671A1" w:rsidRPr="003671A1" w:rsidRDefault="003671A1" w:rsidP="003671A1">
            <w:pPr>
              <w:ind w:firstLine="0"/>
            </w:pPr>
            <w:r>
              <w:t>Tribble</w:t>
            </w:r>
          </w:p>
        </w:tc>
        <w:tc>
          <w:tcPr>
            <w:tcW w:w="2179" w:type="dxa"/>
            <w:shd w:val="clear" w:color="auto" w:fill="auto"/>
          </w:tcPr>
          <w:p w:rsidR="003671A1" w:rsidRPr="003671A1" w:rsidRDefault="003671A1" w:rsidP="003671A1">
            <w:pPr>
              <w:ind w:firstLine="0"/>
            </w:pPr>
            <w:r>
              <w:t>Vick</w:t>
            </w:r>
          </w:p>
        </w:tc>
        <w:tc>
          <w:tcPr>
            <w:tcW w:w="2180" w:type="dxa"/>
            <w:shd w:val="clear" w:color="auto" w:fill="auto"/>
          </w:tcPr>
          <w:p w:rsidR="003671A1" w:rsidRPr="003671A1" w:rsidRDefault="003671A1" w:rsidP="003671A1">
            <w:pPr>
              <w:ind w:firstLine="0"/>
            </w:pPr>
            <w:r>
              <w:t>Weeks</w:t>
            </w:r>
          </w:p>
        </w:tc>
      </w:tr>
      <w:tr w:rsidR="003671A1" w:rsidRPr="003671A1" w:rsidTr="003671A1">
        <w:tc>
          <w:tcPr>
            <w:tcW w:w="2179" w:type="dxa"/>
            <w:shd w:val="clear" w:color="auto" w:fill="auto"/>
          </w:tcPr>
          <w:p w:rsidR="003671A1" w:rsidRPr="003671A1" w:rsidRDefault="003671A1" w:rsidP="003671A1">
            <w:pPr>
              <w:keepNext/>
              <w:ind w:firstLine="0"/>
            </w:pPr>
            <w:r>
              <w:t>White</w:t>
            </w:r>
          </w:p>
        </w:tc>
        <w:tc>
          <w:tcPr>
            <w:tcW w:w="2179" w:type="dxa"/>
            <w:shd w:val="clear" w:color="auto" w:fill="auto"/>
          </w:tcPr>
          <w:p w:rsidR="003671A1" w:rsidRPr="003671A1" w:rsidRDefault="003671A1" w:rsidP="003671A1">
            <w:pPr>
              <w:keepNext/>
              <w:ind w:firstLine="0"/>
            </w:pPr>
            <w:r>
              <w:t>Whitmire</w:t>
            </w:r>
          </w:p>
        </w:tc>
        <w:tc>
          <w:tcPr>
            <w:tcW w:w="2180" w:type="dxa"/>
            <w:shd w:val="clear" w:color="auto" w:fill="auto"/>
          </w:tcPr>
          <w:p w:rsidR="003671A1" w:rsidRPr="003671A1" w:rsidRDefault="003671A1" w:rsidP="003671A1">
            <w:pPr>
              <w:keepNext/>
              <w:ind w:firstLine="0"/>
            </w:pPr>
            <w:r>
              <w:t>Williams</w:t>
            </w:r>
          </w:p>
        </w:tc>
      </w:tr>
      <w:tr w:rsidR="003671A1" w:rsidRPr="003671A1" w:rsidTr="003671A1">
        <w:tc>
          <w:tcPr>
            <w:tcW w:w="2179" w:type="dxa"/>
            <w:shd w:val="clear" w:color="auto" w:fill="auto"/>
          </w:tcPr>
          <w:p w:rsidR="003671A1" w:rsidRPr="003671A1" w:rsidRDefault="003671A1" w:rsidP="003671A1">
            <w:pPr>
              <w:keepNext/>
              <w:ind w:firstLine="0"/>
            </w:pPr>
            <w:r>
              <w:t>Willis</w:t>
            </w:r>
          </w:p>
        </w:tc>
        <w:tc>
          <w:tcPr>
            <w:tcW w:w="2179" w:type="dxa"/>
            <w:shd w:val="clear" w:color="auto" w:fill="auto"/>
          </w:tcPr>
          <w:p w:rsidR="003671A1" w:rsidRPr="003671A1" w:rsidRDefault="003671A1" w:rsidP="003671A1">
            <w:pPr>
              <w:keepNext/>
              <w:ind w:firstLine="0"/>
            </w:pPr>
            <w:r>
              <w:t>Young</w:t>
            </w: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Total--101</w:t>
      </w:r>
    </w:p>
    <w:p w:rsidR="003671A1" w:rsidRDefault="003671A1" w:rsidP="003671A1">
      <w:pPr>
        <w:jc w:val="center"/>
        <w:rPr>
          <w:b/>
        </w:rPr>
      </w:pPr>
    </w:p>
    <w:p w:rsidR="003671A1" w:rsidRDefault="003671A1" w:rsidP="003671A1">
      <w:pPr>
        <w:ind w:firstLine="0"/>
      </w:pPr>
      <w:r w:rsidRPr="003671A1">
        <w:t xml:space="preserve"> </w:t>
      </w:r>
      <w:r w:rsidR="00D52853">
        <w:tab/>
      </w:r>
      <w:r>
        <w:t>Those who voted in the negative are:</w:t>
      </w:r>
    </w:p>
    <w:p w:rsidR="003671A1" w:rsidRDefault="003671A1" w:rsidP="003671A1"/>
    <w:p w:rsidR="003671A1" w:rsidRDefault="003671A1" w:rsidP="003671A1">
      <w:pPr>
        <w:jc w:val="center"/>
        <w:rPr>
          <w:b/>
        </w:rPr>
      </w:pPr>
      <w:r w:rsidRPr="003671A1">
        <w:rPr>
          <w:b/>
        </w:rPr>
        <w:t>Total--0</w:t>
      </w:r>
      <w:bookmarkStart w:id="102" w:name="vote_end185"/>
      <w:bookmarkEnd w:id="102"/>
    </w:p>
    <w:p w:rsidR="003671A1" w:rsidRDefault="003671A1" w:rsidP="003671A1"/>
    <w:p w:rsidR="003671A1" w:rsidRDefault="003671A1" w:rsidP="003671A1">
      <w:r>
        <w:t>The Senate Amendments were concurred in and a message was ordered sent to the Senate accordingly.</w:t>
      </w:r>
    </w:p>
    <w:p w:rsidR="003671A1" w:rsidRDefault="003671A1" w:rsidP="003671A1"/>
    <w:p w:rsidR="003671A1" w:rsidRDefault="003671A1" w:rsidP="003671A1">
      <w:pPr>
        <w:keepNext/>
        <w:jc w:val="center"/>
        <w:rPr>
          <w:b/>
        </w:rPr>
      </w:pPr>
      <w:r w:rsidRPr="003671A1">
        <w:rPr>
          <w:b/>
        </w:rPr>
        <w:t>SENT TO THE SENATE</w:t>
      </w:r>
    </w:p>
    <w:p w:rsidR="003671A1" w:rsidRDefault="003671A1" w:rsidP="003671A1">
      <w:r>
        <w:t>The following Bill was taken up, read the third time, and ordered sent to the Senate:</w:t>
      </w:r>
    </w:p>
    <w:p w:rsidR="003671A1" w:rsidRDefault="003671A1" w:rsidP="003671A1">
      <w:bookmarkStart w:id="103" w:name="include_clip_start_189"/>
      <w:bookmarkEnd w:id="103"/>
    </w:p>
    <w:p w:rsidR="003671A1" w:rsidRDefault="003671A1" w:rsidP="003671A1">
      <w:r>
        <w:t>H. 3035 -- Reps. Erickson, Daning, Clyburn, Long, Lucas, Norman, Owens, Patrick, Herbkersman, Crosby, Brady, Allison, Merrill, Bowen, Pinson, Whipper and R. L. Brown: A BILL TO AMEND SECTION 59-1-425, CODE OF LAWS OF SOUTH CAROLINA, 1976, RELATING TO BEGINNING AND LENGTH OF SCHOOL TERM AND SCHOOL MAKE-UP DAYS, SO AS TO ALLOW A LOCAL SCHOOL DISTRICT TO ESTABLISH ITS CALENDAR BASED ON A STATUTORY TERM OF ONE HUNDRED EIGHTY DAYS OF INSTRUCTION OR THE EQUIVALENT NUMBER OF INSTRUCTIONAL HOURS.</w:t>
      </w:r>
    </w:p>
    <w:p w:rsidR="003671A1" w:rsidRDefault="003671A1" w:rsidP="003671A1">
      <w:pPr>
        <w:keepNext/>
        <w:jc w:val="center"/>
        <w:rPr>
          <w:b/>
        </w:rPr>
      </w:pPr>
      <w:bookmarkStart w:id="104" w:name="include_clip_end_189"/>
      <w:bookmarkEnd w:id="104"/>
      <w:r w:rsidRPr="003671A1">
        <w:rPr>
          <w:b/>
        </w:rPr>
        <w:t>H. 4111--ADOPTED AND SENT TO SENATE</w:t>
      </w:r>
    </w:p>
    <w:p w:rsidR="003671A1" w:rsidRDefault="003671A1" w:rsidP="003671A1">
      <w:r>
        <w:t xml:space="preserve">The following Concurrent Resolution was taken up:  </w:t>
      </w:r>
    </w:p>
    <w:p w:rsidR="003671A1" w:rsidRDefault="003671A1" w:rsidP="003671A1">
      <w:bookmarkStart w:id="105" w:name="include_clip_start_191"/>
      <w:bookmarkEnd w:id="105"/>
    </w:p>
    <w:p w:rsidR="003671A1" w:rsidRDefault="003671A1" w:rsidP="003671A1">
      <w:pPr>
        <w:keepNext/>
      </w:pPr>
      <w:r>
        <w:t>H. 4111 -- Rep. Barfield: A CONCURRENT RESOLUTION TO REQUEST THAT THE DEPARTMENT OF TRANSPORTATION NAME THE PROPOSED AY</w:t>
      </w:r>
      <w:r w:rsidR="00D52853">
        <w:t>N</w:t>
      </w:r>
      <w:r>
        <w:t>OR OVERPASS THAT WILL CROSS UNITED STATES HIGHWAY 501 IN THE TOWN OF AYNOR THE "JULIUS H. 'DUKE' GOODSON OVERPASS" AND ERECT APPROPRIATE MARKERS OR SIGNS AT THIS OVERPASS THAT CONTAIN THE WORDS "JULIUS H. 'DUKE' GOODSON OVERPASS".</w:t>
      </w:r>
    </w:p>
    <w:p w:rsidR="00D52853" w:rsidRDefault="00D52853" w:rsidP="003671A1">
      <w:bookmarkStart w:id="106" w:name="include_clip_end_191"/>
      <w:bookmarkEnd w:id="106"/>
    </w:p>
    <w:p w:rsidR="003671A1" w:rsidRDefault="003671A1" w:rsidP="003671A1">
      <w:r>
        <w:t>The Concurrent Resolution was adopted and sent to the Senate.</w:t>
      </w:r>
    </w:p>
    <w:p w:rsidR="003671A1" w:rsidRDefault="003671A1" w:rsidP="003671A1"/>
    <w:p w:rsidR="003671A1" w:rsidRDefault="003671A1" w:rsidP="003671A1">
      <w:pPr>
        <w:keepNext/>
        <w:jc w:val="center"/>
        <w:rPr>
          <w:b/>
        </w:rPr>
      </w:pPr>
      <w:r w:rsidRPr="003671A1">
        <w:rPr>
          <w:b/>
        </w:rPr>
        <w:t>H. 4099--ADOPTED AND SENT TO SENATE</w:t>
      </w:r>
    </w:p>
    <w:p w:rsidR="003671A1" w:rsidRDefault="003671A1" w:rsidP="003671A1">
      <w:r>
        <w:t xml:space="preserve">The following Concurrent Resolution was taken up:  </w:t>
      </w:r>
    </w:p>
    <w:p w:rsidR="003671A1" w:rsidRDefault="003671A1" w:rsidP="003671A1">
      <w:bookmarkStart w:id="107" w:name="include_clip_start_194"/>
      <w:bookmarkEnd w:id="107"/>
    </w:p>
    <w:p w:rsidR="003671A1" w:rsidRDefault="003671A1" w:rsidP="003671A1">
      <w:pPr>
        <w:keepNext/>
      </w:pPr>
      <w:r>
        <w:t>H. 4099 -- Reps. Harrell, R. L. Brown, Crosby, Gilliard, Horne, Mack, McCoy, Murphy, Ryan, Sottile, Stavrinakis, Whipper and Jefferson: A CONCURRENT RESOLUTION TO REQUEST THAT THE DEPARTMENT OF TRANSPORTATION NAME THE INTERCHANGE LOCATED AT THE INTERSECTION OF INTERSTATE HIGHWAY 526 AND UNITED STATES HIGHWAY 17 NORTH IN CHARLESTON COUNTY "REPRESENTATIVE H. B. 'CHIP' LIMEHOUSE III INTERCHANGE" AND ERECT APPROPRIATE MARKERS OR SIGNS AT THIS INTERCHANGE THAT CONTAIN THE WORDS "REPRESENTATIVE H. B. 'CHIP' LIMEHOUSE III INTERCHANGE".</w:t>
      </w:r>
    </w:p>
    <w:p w:rsidR="00D52853" w:rsidRDefault="00D52853" w:rsidP="003671A1">
      <w:bookmarkStart w:id="108" w:name="include_clip_end_194"/>
      <w:bookmarkEnd w:id="108"/>
    </w:p>
    <w:p w:rsidR="003671A1" w:rsidRDefault="003671A1" w:rsidP="003671A1">
      <w:r>
        <w:t>The Concurrent Resolution was adopted and sent to the Senate.</w:t>
      </w:r>
    </w:p>
    <w:p w:rsidR="003671A1" w:rsidRDefault="003671A1" w:rsidP="003671A1"/>
    <w:p w:rsidR="003671A1" w:rsidRDefault="003671A1" w:rsidP="003671A1">
      <w:pPr>
        <w:keepNext/>
        <w:jc w:val="center"/>
        <w:rPr>
          <w:b/>
        </w:rPr>
      </w:pPr>
      <w:r w:rsidRPr="003671A1">
        <w:rPr>
          <w:b/>
        </w:rPr>
        <w:t>H. 4124--ADOPTED AND SENT TO SENATE</w:t>
      </w:r>
    </w:p>
    <w:p w:rsidR="003671A1" w:rsidRDefault="003671A1" w:rsidP="003671A1">
      <w:r>
        <w:t xml:space="preserve">The following Concurrent Resolution was taken up:  </w:t>
      </w:r>
    </w:p>
    <w:p w:rsidR="003671A1" w:rsidRDefault="003671A1" w:rsidP="003671A1">
      <w:bookmarkStart w:id="109" w:name="include_clip_start_197"/>
      <w:bookmarkEnd w:id="109"/>
    </w:p>
    <w:p w:rsidR="003671A1" w:rsidRDefault="003671A1" w:rsidP="003671A1">
      <w:pPr>
        <w:keepNext/>
      </w:pPr>
      <w:r>
        <w:t>H. 4124 -- Rep. V. S. Moss: A CONCURRENT RESOLUTION TO REQUEST THAT THE DEPARTMENT OF TRANSPORTATION NAME THE BRIDGE ON EL BETHEL ROAD THAT CROSSES THICKETTY CREEK IN CHEROKEE COUNTY "COLONEL JAMES STEEN MEMORIAL BRIDGE" AND ERECT APPROPRIATE MARKERS OR SIGNS AT THIS BRIDGE THAT CONTAIN THE WORDS "COLONEL JAMES STEEN MEMORIAL BRIDGE".</w:t>
      </w:r>
    </w:p>
    <w:p w:rsidR="00D52853" w:rsidRDefault="00D52853" w:rsidP="003671A1">
      <w:bookmarkStart w:id="110" w:name="include_clip_end_197"/>
      <w:bookmarkEnd w:id="110"/>
    </w:p>
    <w:p w:rsidR="003671A1" w:rsidRDefault="003671A1" w:rsidP="003671A1">
      <w:r>
        <w:t>The Concurrent Resolution was adopted and sent to the Senate.</w:t>
      </w:r>
    </w:p>
    <w:p w:rsidR="003671A1" w:rsidRDefault="003671A1" w:rsidP="003671A1"/>
    <w:p w:rsidR="003671A1" w:rsidRDefault="003671A1" w:rsidP="003671A1">
      <w:pPr>
        <w:keepNext/>
        <w:jc w:val="center"/>
        <w:rPr>
          <w:b/>
        </w:rPr>
      </w:pPr>
      <w:r w:rsidRPr="003671A1">
        <w:rPr>
          <w:b/>
        </w:rPr>
        <w:t>S. 505--ADOPTED AND SENT TO SENATE</w:t>
      </w:r>
    </w:p>
    <w:p w:rsidR="003671A1" w:rsidRDefault="003671A1" w:rsidP="003671A1">
      <w:r>
        <w:t xml:space="preserve">The following Concurrent Resolution was taken up:  </w:t>
      </w:r>
    </w:p>
    <w:p w:rsidR="002D76D5" w:rsidRDefault="002D76D5" w:rsidP="003671A1">
      <w:pPr>
        <w:keepNext/>
      </w:pPr>
      <w:bookmarkStart w:id="111" w:name="include_clip_start_200"/>
      <w:bookmarkEnd w:id="111"/>
    </w:p>
    <w:p w:rsidR="003671A1" w:rsidRDefault="003671A1" w:rsidP="003671A1">
      <w:pPr>
        <w:keepNext/>
      </w:pPr>
      <w:r>
        <w:t>S. 505 -- Senator L. Martin: A CONCURRENT RESOLUTION TO REQUEST THAT THE DEPARTMENT OF TRANSPORTATION NAME THE BRIDGE LOCATED ON MIRACLE HILL ROAD THAT CROSSES OVER OOLENOY RIVER IN PICKENS COUNTY "FRANK 'SLIM' KOTCHER BRIDGE" AND ERECT APPROPRIATE MARKERS OR SIGNS AT THIS BRIDGE THAT CONTAIN THE WORDS "FRANK 'SLIM' KOTCHER BRIDGE".</w:t>
      </w:r>
    </w:p>
    <w:p w:rsidR="00D52853" w:rsidRDefault="00D52853" w:rsidP="003671A1">
      <w:bookmarkStart w:id="112" w:name="include_clip_end_200"/>
      <w:bookmarkEnd w:id="112"/>
    </w:p>
    <w:p w:rsidR="003671A1" w:rsidRDefault="003671A1" w:rsidP="003671A1">
      <w:r>
        <w:t>The Concurrent Resolution was adopted and sent to the Senate.</w:t>
      </w:r>
    </w:p>
    <w:p w:rsidR="003671A1" w:rsidRDefault="003671A1" w:rsidP="003671A1"/>
    <w:p w:rsidR="003671A1" w:rsidRDefault="003671A1" w:rsidP="003671A1">
      <w:pPr>
        <w:keepNext/>
        <w:jc w:val="center"/>
        <w:rPr>
          <w:b/>
        </w:rPr>
      </w:pPr>
      <w:r w:rsidRPr="003671A1">
        <w:rPr>
          <w:b/>
        </w:rPr>
        <w:t>S. 735--ADOPTED AND SENT TO SENATE</w:t>
      </w:r>
    </w:p>
    <w:p w:rsidR="003671A1" w:rsidRDefault="003671A1" w:rsidP="003671A1">
      <w:r>
        <w:t xml:space="preserve">The following Concurrent Resolution was taken up:  </w:t>
      </w:r>
    </w:p>
    <w:p w:rsidR="003671A1" w:rsidRDefault="003671A1" w:rsidP="003671A1">
      <w:bookmarkStart w:id="113" w:name="include_clip_start_203"/>
      <w:bookmarkEnd w:id="113"/>
    </w:p>
    <w:p w:rsidR="003671A1" w:rsidRDefault="003671A1" w:rsidP="003671A1">
      <w:pPr>
        <w:keepNext/>
      </w:pPr>
      <w:r>
        <w:t>S. 735 -- Senator Reese: A CONCURRENT RESOLUTION TO REQUEST THAT THE DEPARTMENT OF TRANSPORTATION NAME THE PORTION OF UNITED STATES HIGHWAY 221 IN THE CITY OF CHESNEE FROM ITS INTERSECTION WITH MANNING STREET TO ITS INTERSECTION WITH GREENWOOD STREET "MAYOR CLIFF EDWARDS HIGHWAY" AND ERECT APPROPRIATE MARKERS OR SIGNS ALONG THIS HIGHWAY THAT CONTAIN THE WORDS "MAYOR CLIFF EDWARDS HIGHWAY".</w:t>
      </w:r>
    </w:p>
    <w:p w:rsidR="00D52853" w:rsidRDefault="00D52853" w:rsidP="003671A1">
      <w:bookmarkStart w:id="114" w:name="include_clip_end_203"/>
      <w:bookmarkEnd w:id="114"/>
    </w:p>
    <w:p w:rsidR="003671A1" w:rsidRDefault="003671A1" w:rsidP="003671A1">
      <w:r>
        <w:t>The Concurrent Resolution was adopted and sent to the Senate.</w:t>
      </w:r>
    </w:p>
    <w:p w:rsidR="003671A1" w:rsidRDefault="003671A1" w:rsidP="003671A1"/>
    <w:p w:rsidR="003671A1" w:rsidRDefault="003671A1" w:rsidP="003671A1">
      <w:pPr>
        <w:keepNext/>
        <w:jc w:val="center"/>
        <w:rPr>
          <w:b/>
        </w:rPr>
      </w:pPr>
      <w:r w:rsidRPr="003671A1">
        <w:rPr>
          <w:b/>
        </w:rPr>
        <w:t>S. 768--ADOPTED AND SENT TO SENATE</w:t>
      </w:r>
    </w:p>
    <w:p w:rsidR="003671A1" w:rsidRDefault="003671A1" w:rsidP="003671A1">
      <w:r>
        <w:t xml:space="preserve">The following Concurrent Resolution was taken up:  </w:t>
      </w:r>
    </w:p>
    <w:p w:rsidR="003671A1" w:rsidRDefault="003671A1" w:rsidP="003671A1">
      <w:bookmarkStart w:id="115" w:name="include_clip_start_206"/>
      <w:bookmarkEnd w:id="115"/>
    </w:p>
    <w:p w:rsidR="003671A1" w:rsidRDefault="003671A1" w:rsidP="003671A1">
      <w:pPr>
        <w:keepNext/>
      </w:pPr>
      <w:r>
        <w:t>S. 768 -- Senator Cleary: A CONCURRENT RESOLUTION TO REQUEST THAT THE DEPARTMENT OF TRANSPORTATION NAME THE BRIDGE TO BE CONSTRUCTED TO CROSS THE INTRACOASTAL WATERWAY ALONG SOUTH CAROLINA HIGHWAY 31 IN HORRY COUNTY THE "COLONEL HOWARD DARST BARNARD III BRIDGE", AND ERECT APPROPRIATE MARKERS OR SIGNS AT THE BRIDGE THAT CONTAIN THE WORDS "COLONEL HOWARD DARST BARNARD III BRIDGE".</w:t>
      </w:r>
    </w:p>
    <w:p w:rsidR="00D52853" w:rsidRDefault="00D52853" w:rsidP="003671A1">
      <w:bookmarkStart w:id="116" w:name="include_clip_end_206"/>
      <w:bookmarkEnd w:id="116"/>
    </w:p>
    <w:p w:rsidR="003671A1" w:rsidRDefault="003671A1" w:rsidP="003671A1">
      <w:r>
        <w:t>The Concurrent Resolution was adopted and sent to the Senate.</w:t>
      </w:r>
    </w:p>
    <w:p w:rsidR="003671A1" w:rsidRDefault="003671A1" w:rsidP="003671A1"/>
    <w:p w:rsidR="003671A1" w:rsidRDefault="003671A1" w:rsidP="003671A1">
      <w:pPr>
        <w:keepNext/>
        <w:jc w:val="center"/>
        <w:rPr>
          <w:b/>
        </w:rPr>
      </w:pPr>
      <w:r w:rsidRPr="003671A1">
        <w:rPr>
          <w:b/>
        </w:rPr>
        <w:t>S. 506--ADOPTED AND SENT TO SENATE</w:t>
      </w:r>
    </w:p>
    <w:p w:rsidR="003671A1" w:rsidRDefault="003671A1" w:rsidP="003671A1">
      <w:r>
        <w:t xml:space="preserve">The following Concurrent Resolution was taken up:  </w:t>
      </w:r>
    </w:p>
    <w:p w:rsidR="003671A1" w:rsidRDefault="003671A1" w:rsidP="003671A1">
      <w:bookmarkStart w:id="117" w:name="include_clip_start_209"/>
      <w:bookmarkEnd w:id="117"/>
    </w:p>
    <w:p w:rsidR="003671A1" w:rsidRDefault="003671A1" w:rsidP="003671A1">
      <w:pPr>
        <w:keepNext/>
      </w:pPr>
      <w:r>
        <w:t>S. 506 -- Senators Bryant and O'Dell: A CONCURRENT RESOLUTION TO REQUEST THAT THE DEPARTMENT OF TRANSPORTATION NAME THE INTERCHANGE LOCATED AT EXIT 27 ALONG INTERSTATE HIGHWAY 85 IN ANDERSON COUNTY "LANCE CORPORAL JONATHAN SHEA NASH INTERCHANGE" AND ERECT APPROPRIATE MARKERS OR SIGNS AT THIS INTERCHANGE THAT CONTAIN THE WORDS "LANCE CORPORAL JONATHAN SHEA NASH INTERCHANGE".</w:t>
      </w:r>
    </w:p>
    <w:p w:rsidR="00D52853" w:rsidRDefault="00D52853" w:rsidP="003671A1">
      <w:bookmarkStart w:id="118" w:name="include_clip_end_209"/>
      <w:bookmarkEnd w:id="118"/>
    </w:p>
    <w:p w:rsidR="003671A1" w:rsidRDefault="003671A1" w:rsidP="003671A1">
      <w:r>
        <w:t>The Concurrent Resolution was adopted and sent to the Senate.</w:t>
      </w:r>
    </w:p>
    <w:p w:rsidR="003671A1" w:rsidRDefault="003671A1" w:rsidP="003671A1"/>
    <w:p w:rsidR="003671A1" w:rsidRDefault="003671A1" w:rsidP="003671A1">
      <w:pPr>
        <w:keepNext/>
        <w:jc w:val="center"/>
        <w:rPr>
          <w:b/>
        </w:rPr>
      </w:pPr>
      <w:r w:rsidRPr="003671A1">
        <w:rPr>
          <w:b/>
        </w:rPr>
        <w:t>MOTION PERIOD</w:t>
      </w:r>
    </w:p>
    <w:p w:rsidR="003671A1" w:rsidRDefault="003671A1" w:rsidP="003671A1">
      <w:r>
        <w:t>The motion period was dispensed with on motion of Rep. HIXON.</w:t>
      </w:r>
    </w:p>
    <w:p w:rsidR="003671A1" w:rsidRDefault="003671A1" w:rsidP="003671A1"/>
    <w:p w:rsidR="003671A1" w:rsidRDefault="003671A1" w:rsidP="003671A1">
      <w:pPr>
        <w:keepNext/>
        <w:jc w:val="center"/>
        <w:rPr>
          <w:b/>
        </w:rPr>
      </w:pPr>
      <w:r w:rsidRPr="003671A1">
        <w:rPr>
          <w:b/>
        </w:rPr>
        <w:t>H. 3658--DEBATE ADJOURNED</w:t>
      </w:r>
    </w:p>
    <w:p w:rsidR="003671A1" w:rsidRDefault="003671A1" w:rsidP="003671A1">
      <w:pPr>
        <w:keepNext/>
      </w:pPr>
      <w:r>
        <w:t>The following Bill was taken up:</w:t>
      </w:r>
    </w:p>
    <w:p w:rsidR="003671A1" w:rsidRDefault="003671A1" w:rsidP="003671A1">
      <w:pPr>
        <w:keepNext/>
      </w:pPr>
      <w:bookmarkStart w:id="119" w:name="include_clip_start_214"/>
      <w:bookmarkEnd w:id="119"/>
    </w:p>
    <w:p w:rsidR="003671A1" w:rsidRDefault="003671A1" w:rsidP="003671A1">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3671A1" w:rsidRDefault="003671A1" w:rsidP="003671A1">
      <w:bookmarkStart w:id="120" w:name="include_clip_end_214"/>
      <w:bookmarkEnd w:id="120"/>
    </w:p>
    <w:p w:rsidR="003671A1" w:rsidRDefault="003671A1" w:rsidP="003671A1">
      <w:r>
        <w:t>Rep. LOFTIS moved to adjourn debate on the Bill until Thursday, May 5, which was agreed to.</w:t>
      </w:r>
    </w:p>
    <w:p w:rsidR="003671A1" w:rsidRDefault="003671A1" w:rsidP="003671A1"/>
    <w:p w:rsidR="003671A1" w:rsidRDefault="003671A1" w:rsidP="003671A1">
      <w:pPr>
        <w:keepNext/>
        <w:jc w:val="center"/>
        <w:rPr>
          <w:b/>
        </w:rPr>
      </w:pPr>
      <w:r w:rsidRPr="003671A1">
        <w:rPr>
          <w:b/>
        </w:rPr>
        <w:t>H. 3788--DEBATE ADJOURNED</w:t>
      </w:r>
    </w:p>
    <w:p w:rsidR="003671A1" w:rsidRDefault="003671A1" w:rsidP="003671A1">
      <w:pPr>
        <w:keepNext/>
      </w:pPr>
      <w:r>
        <w:t>The following Bill was taken up:</w:t>
      </w:r>
    </w:p>
    <w:p w:rsidR="003671A1" w:rsidRDefault="003671A1" w:rsidP="003671A1">
      <w:pPr>
        <w:keepNext/>
      </w:pPr>
      <w:bookmarkStart w:id="121" w:name="include_clip_start_217"/>
      <w:bookmarkEnd w:id="121"/>
    </w:p>
    <w:p w:rsidR="003671A1" w:rsidRDefault="003671A1" w:rsidP="003671A1">
      <w:r>
        <w:t>H. 3788 -- Rep. Herbkersman: A BILL TO AMEND THE CODE OF LAWS OF SOUTH CAROLINA, 1976, BY ADDING CHAPTER 70 TO TITLE 12 SO AS TO ENACT THE "HERITAGE GOLF PRESERVATION ACT".</w:t>
      </w:r>
    </w:p>
    <w:p w:rsidR="003671A1" w:rsidRDefault="003671A1" w:rsidP="003671A1">
      <w:bookmarkStart w:id="122" w:name="include_clip_end_217"/>
      <w:bookmarkEnd w:id="122"/>
    </w:p>
    <w:p w:rsidR="003671A1" w:rsidRDefault="003671A1" w:rsidP="003671A1">
      <w:r>
        <w:t>Rep. HERBKERSMAN moved to adjourn debate on the Bill until Wednesday, May 11, which was agreed to.</w:t>
      </w:r>
    </w:p>
    <w:p w:rsidR="003671A1" w:rsidRDefault="003671A1" w:rsidP="003671A1"/>
    <w:p w:rsidR="003671A1" w:rsidRDefault="003671A1" w:rsidP="003671A1">
      <w:pPr>
        <w:keepNext/>
        <w:jc w:val="center"/>
        <w:rPr>
          <w:b/>
        </w:rPr>
      </w:pPr>
      <w:r w:rsidRPr="003671A1">
        <w:rPr>
          <w:b/>
        </w:rPr>
        <w:t>H. 3713--DEBATE ADJOURNED</w:t>
      </w:r>
    </w:p>
    <w:p w:rsidR="003671A1" w:rsidRDefault="003671A1" w:rsidP="003671A1">
      <w:pPr>
        <w:keepNext/>
      </w:pPr>
      <w:r>
        <w:t>The following Bill was taken up:</w:t>
      </w:r>
    </w:p>
    <w:p w:rsidR="003671A1" w:rsidRDefault="003671A1" w:rsidP="003671A1">
      <w:pPr>
        <w:keepNext/>
      </w:pPr>
      <w:bookmarkStart w:id="123" w:name="include_clip_start_220"/>
      <w:bookmarkEnd w:id="123"/>
    </w:p>
    <w:p w:rsidR="003671A1" w:rsidRDefault="003671A1" w:rsidP="003671A1">
      <w:r>
        <w:t>H. 3713 -- Reps. Merrill, J. R. Smith, Ryan, Hamilton, G. R. Smith, Bedingfield, Barfield, Sandifer, McCoy, Horne, Stavrinakis, Clemmons, Loftis, Lucas, Herbkersman, Patrick, Erickson, G. M. Smith, Hixon, Pinson, Viers and Henderson: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3671A1" w:rsidRDefault="003671A1" w:rsidP="003671A1">
      <w:bookmarkStart w:id="124" w:name="include_clip_end_220"/>
      <w:bookmarkEnd w:id="124"/>
    </w:p>
    <w:p w:rsidR="003671A1" w:rsidRDefault="003671A1" w:rsidP="003671A1">
      <w:r>
        <w:t>Rep. SKELTON moved to adjourn debate on the Bill until Wednesday, May 11, which was agreed to.</w:t>
      </w:r>
    </w:p>
    <w:p w:rsidR="003671A1" w:rsidRDefault="003671A1" w:rsidP="003671A1"/>
    <w:p w:rsidR="00D52853" w:rsidRDefault="003671A1" w:rsidP="00D52853">
      <w:pPr>
        <w:keepNext/>
        <w:jc w:val="center"/>
        <w:rPr>
          <w:b/>
        </w:rPr>
      </w:pPr>
      <w:r w:rsidRPr="003671A1">
        <w:rPr>
          <w:b/>
        </w:rPr>
        <w:t>SPEAKER'S RULING ON PARLIAMENTARY</w:t>
      </w:r>
    </w:p>
    <w:p w:rsidR="00D52853" w:rsidRDefault="003671A1" w:rsidP="00D52853">
      <w:pPr>
        <w:keepNext/>
        <w:jc w:val="center"/>
        <w:rPr>
          <w:b/>
        </w:rPr>
      </w:pPr>
      <w:r w:rsidRPr="003671A1">
        <w:rPr>
          <w:b/>
        </w:rPr>
        <w:t>INQUIRY ON</w:t>
      </w:r>
      <w:r w:rsidR="00D52853">
        <w:rPr>
          <w:b/>
        </w:rPr>
        <w:t xml:space="preserve"> </w:t>
      </w:r>
      <w:r w:rsidRPr="003671A1">
        <w:rPr>
          <w:b/>
        </w:rPr>
        <w:t xml:space="preserve"> H. 3934</w:t>
      </w:r>
    </w:p>
    <w:p w:rsidR="003671A1" w:rsidRDefault="003671A1" w:rsidP="00D52853">
      <w:pPr>
        <w:keepNext/>
        <w:jc w:val="center"/>
        <w:rPr>
          <w:b/>
        </w:rPr>
      </w:pPr>
      <w:r w:rsidRPr="003671A1">
        <w:rPr>
          <w:b/>
        </w:rPr>
        <w:t>RAISED BY REP. COBB-HUNTER ON APRIL 28, 2011</w:t>
      </w:r>
    </w:p>
    <w:p w:rsidR="00D52853" w:rsidRDefault="00D52853" w:rsidP="00D52853">
      <w:r>
        <w:t>The SPEAKER addressed Rep. COBB-HUNTER’s Parliamentary Inquiry, raised on April 28, 2011, concerning the vote required for passage of the legislation. The SPEAKER stated that H. 3934 primarily provided for an expansion of the property tax discount for real estate developers. Specifically, it provided that the discount will now apply to developers owning at least 5 building lots as opposed to 10 lots as provided by current law. In addition, the Bill provided an extension in the discount for qualifying properties. Under current law, the discount only applied for 5 years.</w:t>
      </w:r>
    </w:p>
    <w:p w:rsidR="00D52853" w:rsidRPr="00D52853" w:rsidRDefault="00D52853" w:rsidP="00D52853">
      <w:r w:rsidRPr="00D52853">
        <w:t>The SPEAKER stated that the key language of §4-9-95(B) is “aggregate”. In order for</w:t>
      </w:r>
      <w:r>
        <w:t xml:space="preserve"> Section</w:t>
      </w:r>
      <w:r w:rsidRPr="00D52853">
        <w:t xml:space="preserve"> 4-9-55(B) to apply, the </w:t>
      </w:r>
      <w:r>
        <w:t>B</w:t>
      </w:r>
      <w:r w:rsidRPr="00D52853">
        <w:t xml:space="preserve">ill must reduce the authority of counties to raise revenue in the “aggregate”. He stated further that H. 3934 did not reduce this authority because counties could use other methods to raise revenues. He stated further that there were several precedents that supported his ruling including rulings from April 28, 2004, June 1, 2005, and February 8, 2006. Therefore, he stated that a simple majority vote was sufficient for passage of the </w:t>
      </w:r>
      <w:r>
        <w:t>B</w:t>
      </w:r>
      <w:r w:rsidRPr="00D52853">
        <w:t xml:space="preserve">ill and that the provisions of 4-9-55(B) did not apply. </w:t>
      </w:r>
    </w:p>
    <w:p w:rsidR="003671A1" w:rsidRDefault="003671A1" w:rsidP="003671A1"/>
    <w:p w:rsidR="003671A1" w:rsidRDefault="003671A1" w:rsidP="003671A1">
      <w:pPr>
        <w:keepNext/>
        <w:jc w:val="center"/>
        <w:rPr>
          <w:b/>
        </w:rPr>
      </w:pPr>
      <w:r w:rsidRPr="003671A1">
        <w:rPr>
          <w:b/>
        </w:rPr>
        <w:t>H. 3934--ORDERED TO THIRD READING</w:t>
      </w:r>
    </w:p>
    <w:p w:rsidR="003671A1" w:rsidRDefault="003671A1" w:rsidP="003671A1">
      <w:pPr>
        <w:keepNext/>
      </w:pPr>
      <w:r>
        <w:t>The following Bill was taken up:</w:t>
      </w:r>
    </w:p>
    <w:p w:rsidR="003671A1" w:rsidRDefault="003671A1" w:rsidP="003671A1">
      <w:pPr>
        <w:keepNext/>
      </w:pPr>
      <w:bookmarkStart w:id="125" w:name="include_clip_start_225"/>
      <w:bookmarkEnd w:id="125"/>
    </w:p>
    <w:p w:rsidR="003671A1" w:rsidRDefault="003671A1" w:rsidP="003671A1">
      <w:pPr>
        <w:keepNext/>
      </w:pPr>
      <w:r>
        <w:t>H. 3934 -- Reps. Bingham, Lowe, Atwater, Huggins, Bales, Pinson, Toole, Barfield, Clemmons, Norman, Owens, Lucas, Delleney, Loftis, Corbin, Simrill, Hixon, Taylor, D. C. Moss, J. R. Smith, Limehouse, Sottile, Bikas, Hiott, Parker, Allison, Long, Erickson, Patrick, Herbkersman, Merrill, Cole, Sellers, Ott, Hardwick, Hearn, Tallon, Stringer, Ryan, White, Pope, Henderson, Nanney, Sandifer, V. S. Moss, Horne, Neilson, Edge, Crawford, Viers, Quinn, Tribble, Willis, Parks, King, Ballentine, Bannister, Butler Garrick, J. E. Smith, Brannon, Bowen and Mitchell: A BILL TO AMEND SECTION 12-43-224,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12-43-225, AS AMENDED, RELATING TO MULTIPLE LOT DISCOUNTS, SO AS TO PROVIDE THAT THE DISCOUNT APPLIES TO A DEVELOPER THAT HAS FIVE LOTS INSTEAD OF TEN LOTS, TO PROVIDE THAT IF APPLICATION FOR THE DISCOUNTED RATES COMES AT A CERTAIN TIME AFTER MAY FIRST</w:t>
      </w:r>
      <w:r w:rsidR="002D76D5">
        <w:t>,</w:t>
      </w:r>
      <w:r>
        <w:t xml:space="preserve"> THE ASSESSOR STILL SHALL GRANT THE DISCOUNT IF ALL OTHER REQUIREMENTS ARE MET, TO PROVIDE THAT APPLICATION FOR THE DISCOUNTED RATE ONLY MUST BE MADE IN THE FIRST YEAR, AND TO TOLL TIME LIMITATIONS FOR CERTAIN PROPERTY.</w:t>
      </w:r>
    </w:p>
    <w:p w:rsidR="00D52853" w:rsidRDefault="00D52853" w:rsidP="003671A1">
      <w:bookmarkStart w:id="126" w:name="include_clip_end_225"/>
      <w:bookmarkEnd w:id="126"/>
    </w:p>
    <w:p w:rsidR="003671A1" w:rsidRDefault="003671A1" w:rsidP="003671A1">
      <w:r>
        <w:t xml:space="preserve">Rep. J. H. NEAL moved to adjourn debate on the Bill until Wednesday, May 11.  </w:t>
      </w:r>
    </w:p>
    <w:p w:rsidR="00D52853" w:rsidRDefault="00D52853" w:rsidP="003671A1"/>
    <w:p w:rsidR="003671A1" w:rsidRDefault="003671A1" w:rsidP="003671A1">
      <w:r>
        <w:t xml:space="preserve">Rep. LOWE moved to table the motion.  </w:t>
      </w:r>
    </w:p>
    <w:p w:rsidR="003671A1" w:rsidRDefault="003671A1" w:rsidP="003671A1"/>
    <w:p w:rsidR="003671A1" w:rsidRDefault="003671A1" w:rsidP="003671A1">
      <w:r>
        <w:t>Rep. WEEKS demanded the yeas and nays which were taken, resulting as follows:</w:t>
      </w:r>
    </w:p>
    <w:p w:rsidR="003671A1" w:rsidRDefault="003671A1" w:rsidP="003671A1">
      <w:pPr>
        <w:jc w:val="center"/>
      </w:pPr>
      <w:bookmarkStart w:id="127" w:name="vote_start228"/>
      <w:bookmarkEnd w:id="127"/>
      <w:r>
        <w:t>Yeas 83; Nays 19</w:t>
      </w:r>
    </w:p>
    <w:p w:rsidR="003671A1" w:rsidRDefault="003671A1" w:rsidP="003671A1">
      <w:pPr>
        <w:jc w:val="center"/>
      </w:pPr>
    </w:p>
    <w:p w:rsidR="003671A1" w:rsidRDefault="003671A1" w:rsidP="003671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Allison</w:t>
            </w:r>
          </w:p>
        </w:tc>
        <w:tc>
          <w:tcPr>
            <w:tcW w:w="2179" w:type="dxa"/>
            <w:shd w:val="clear" w:color="auto" w:fill="auto"/>
          </w:tcPr>
          <w:p w:rsidR="003671A1" w:rsidRPr="003671A1" w:rsidRDefault="003671A1" w:rsidP="003671A1">
            <w:pPr>
              <w:keepNext/>
              <w:ind w:firstLine="0"/>
            </w:pPr>
            <w:r>
              <w:t>Atwater</w:t>
            </w:r>
          </w:p>
        </w:tc>
        <w:tc>
          <w:tcPr>
            <w:tcW w:w="2180" w:type="dxa"/>
            <w:shd w:val="clear" w:color="auto" w:fill="auto"/>
          </w:tcPr>
          <w:p w:rsidR="003671A1" w:rsidRPr="003671A1" w:rsidRDefault="003671A1" w:rsidP="003671A1">
            <w:pPr>
              <w:keepNext/>
              <w:ind w:firstLine="0"/>
            </w:pPr>
            <w:r>
              <w:t>Bales</w:t>
            </w:r>
          </w:p>
        </w:tc>
      </w:tr>
      <w:tr w:rsidR="003671A1" w:rsidRPr="003671A1" w:rsidTr="003671A1">
        <w:tc>
          <w:tcPr>
            <w:tcW w:w="2179" w:type="dxa"/>
            <w:shd w:val="clear" w:color="auto" w:fill="auto"/>
          </w:tcPr>
          <w:p w:rsidR="003671A1" w:rsidRPr="003671A1" w:rsidRDefault="003671A1" w:rsidP="003671A1">
            <w:pPr>
              <w:ind w:firstLine="0"/>
            </w:pPr>
            <w:r>
              <w:t>Ballentine</w:t>
            </w:r>
          </w:p>
        </w:tc>
        <w:tc>
          <w:tcPr>
            <w:tcW w:w="2179" w:type="dxa"/>
            <w:shd w:val="clear" w:color="auto" w:fill="auto"/>
          </w:tcPr>
          <w:p w:rsidR="003671A1" w:rsidRPr="003671A1" w:rsidRDefault="003671A1" w:rsidP="003671A1">
            <w:pPr>
              <w:ind w:firstLine="0"/>
            </w:pPr>
            <w:r>
              <w:t>Bannister</w:t>
            </w:r>
          </w:p>
        </w:tc>
        <w:tc>
          <w:tcPr>
            <w:tcW w:w="2180" w:type="dxa"/>
            <w:shd w:val="clear" w:color="auto" w:fill="auto"/>
          </w:tcPr>
          <w:p w:rsidR="003671A1" w:rsidRPr="003671A1" w:rsidRDefault="003671A1" w:rsidP="003671A1">
            <w:pPr>
              <w:ind w:firstLine="0"/>
            </w:pPr>
            <w:r>
              <w:t>Barfield</w:t>
            </w:r>
          </w:p>
        </w:tc>
      </w:tr>
      <w:tr w:rsidR="003671A1" w:rsidRPr="003671A1" w:rsidTr="003671A1">
        <w:tc>
          <w:tcPr>
            <w:tcW w:w="2179" w:type="dxa"/>
            <w:shd w:val="clear" w:color="auto" w:fill="auto"/>
          </w:tcPr>
          <w:p w:rsidR="003671A1" w:rsidRPr="003671A1" w:rsidRDefault="003671A1" w:rsidP="003671A1">
            <w:pPr>
              <w:ind w:firstLine="0"/>
            </w:pPr>
            <w:r>
              <w:t>Battle</w:t>
            </w:r>
          </w:p>
        </w:tc>
        <w:tc>
          <w:tcPr>
            <w:tcW w:w="2179" w:type="dxa"/>
            <w:shd w:val="clear" w:color="auto" w:fill="auto"/>
          </w:tcPr>
          <w:p w:rsidR="003671A1" w:rsidRPr="003671A1" w:rsidRDefault="003671A1" w:rsidP="003671A1">
            <w:pPr>
              <w:ind w:firstLine="0"/>
            </w:pPr>
            <w:r>
              <w:t>Bedingfield</w:t>
            </w:r>
          </w:p>
        </w:tc>
        <w:tc>
          <w:tcPr>
            <w:tcW w:w="2180" w:type="dxa"/>
            <w:shd w:val="clear" w:color="auto" w:fill="auto"/>
          </w:tcPr>
          <w:p w:rsidR="003671A1" w:rsidRPr="003671A1" w:rsidRDefault="003671A1" w:rsidP="003671A1">
            <w:pPr>
              <w:ind w:firstLine="0"/>
            </w:pPr>
            <w:r>
              <w:t>Bingham</w:t>
            </w:r>
          </w:p>
        </w:tc>
      </w:tr>
      <w:tr w:rsidR="003671A1" w:rsidRPr="003671A1" w:rsidTr="003671A1">
        <w:tc>
          <w:tcPr>
            <w:tcW w:w="2179" w:type="dxa"/>
            <w:shd w:val="clear" w:color="auto" w:fill="auto"/>
          </w:tcPr>
          <w:p w:rsidR="003671A1" w:rsidRPr="003671A1" w:rsidRDefault="003671A1" w:rsidP="003671A1">
            <w:pPr>
              <w:ind w:firstLine="0"/>
            </w:pPr>
            <w:r>
              <w:t>Bowen</w:t>
            </w:r>
          </w:p>
        </w:tc>
        <w:tc>
          <w:tcPr>
            <w:tcW w:w="2179" w:type="dxa"/>
            <w:shd w:val="clear" w:color="auto" w:fill="auto"/>
          </w:tcPr>
          <w:p w:rsidR="003671A1" w:rsidRPr="003671A1" w:rsidRDefault="003671A1" w:rsidP="003671A1">
            <w:pPr>
              <w:ind w:firstLine="0"/>
            </w:pPr>
            <w:r>
              <w:t>Brady</w:t>
            </w:r>
          </w:p>
        </w:tc>
        <w:tc>
          <w:tcPr>
            <w:tcW w:w="2180" w:type="dxa"/>
            <w:shd w:val="clear" w:color="auto" w:fill="auto"/>
          </w:tcPr>
          <w:p w:rsidR="003671A1" w:rsidRPr="003671A1" w:rsidRDefault="003671A1" w:rsidP="003671A1">
            <w:pPr>
              <w:ind w:firstLine="0"/>
            </w:pPr>
            <w:r>
              <w:t>Branham</w:t>
            </w:r>
          </w:p>
        </w:tc>
      </w:tr>
      <w:tr w:rsidR="003671A1" w:rsidRPr="003671A1" w:rsidTr="003671A1">
        <w:tc>
          <w:tcPr>
            <w:tcW w:w="2179" w:type="dxa"/>
            <w:shd w:val="clear" w:color="auto" w:fill="auto"/>
          </w:tcPr>
          <w:p w:rsidR="003671A1" w:rsidRPr="003671A1" w:rsidRDefault="003671A1" w:rsidP="003671A1">
            <w:pPr>
              <w:ind w:firstLine="0"/>
            </w:pPr>
            <w:r>
              <w:t>Brannon</w:t>
            </w:r>
          </w:p>
        </w:tc>
        <w:tc>
          <w:tcPr>
            <w:tcW w:w="2179" w:type="dxa"/>
            <w:shd w:val="clear" w:color="auto" w:fill="auto"/>
          </w:tcPr>
          <w:p w:rsidR="003671A1" w:rsidRPr="003671A1" w:rsidRDefault="003671A1" w:rsidP="003671A1">
            <w:pPr>
              <w:ind w:firstLine="0"/>
            </w:pPr>
            <w:r>
              <w:t>G. A. Brown</w:t>
            </w:r>
          </w:p>
        </w:tc>
        <w:tc>
          <w:tcPr>
            <w:tcW w:w="2180" w:type="dxa"/>
            <w:shd w:val="clear" w:color="auto" w:fill="auto"/>
          </w:tcPr>
          <w:p w:rsidR="003671A1" w:rsidRPr="003671A1" w:rsidRDefault="003671A1" w:rsidP="003671A1">
            <w:pPr>
              <w:ind w:firstLine="0"/>
            </w:pPr>
            <w:r>
              <w:t>H. B. Brown</w:t>
            </w:r>
          </w:p>
        </w:tc>
      </w:tr>
      <w:tr w:rsidR="003671A1" w:rsidRPr="003671A1" w:rsidTr="003671A1">
        <w:tc>
          <w:tcPr>
            <w:tcW w:w="2179" w:type="dxa"/>
            <w:shd w:val="clear" w:color="auto" w:fill="auto"/>
          </w:tcPr>
          <w:p w:rsidR="003671A1" w:rsidRPr="003671A1" w:rsidRDefault="003671A1" w:rsidP="003671A1">
            <w:pPr>
              <w:ind w:firstLine="0"/>
            </w:pPr>
            <w:r>
              <w:t>Butler Garrick</w:t>
            </w:r>
          </w:p>
        </w:tc>
        <w:tc>
          <w:tcPr>
            <w:tcW w:w="2179" w:type="dxa"/>
            <w:shd w:val="clear" w:color="auto" w:fill="auto"/>
          </w:tcPr>
          <w:p w:rsidR="003671A1" w:rsidRPr="003671A1" w:rsidRDefault="003671A1" w:rsidP="003671A1">
            <w:pPr>
              <w:ind w:firstLine="0"/>
            </w:pPr>
            <w:r>
              <w:t>Chumley</w:t>
            </w:r>
          </w:p>
        </w:tc>
        <w:tc>
          <w:tcPr>
            <w:tcW w:w="2180" w:type="dxa"/>
            <w:shd w:val="clear" w:color="auto" w:fill="auto"/>
          </w:tcPr>
          <w:p w:rsidR="003671A1" w:rsidRPr="003671A1" w:rsidRDefault="003671A1" w:rsidP="003671A1">
            <w:pPr>
              <w:ind w:firstLine="0"/>
            </w:pPr>
            <w:r>
              <w:t>Cole</w:t>
            </w:r>
          </w:p>
        </w:tc>
      </w:tr>
      <w:tr w:rsidR="003671A1" w:rsidRPr="003671A1" w:rsidTr="003671A1">
        <w:tc>
          <w:tcPr>
            <w:tcW w:w="2179" w:type="dxa"/>
            <w:shd w:val="clear" w:color="auto" w:fill="auto"/>
          </w:tcPr>
          <w:p w:rsidR="003671A1" w:rsidRPr="003671A1" w:rsidRDefault="003671A1" w:rsidP="003671A1">
            <w:pPr>
              <w:ind w:firstLine="0"/>
            </w:pPr>
            <w:r>
              <w:t>Cooper</w:t>
            </w:r>
          </w:p>
        </w:tc>
        <w:tc>
          <w:tcPr>
            <w:tcW w:w="2179" w:type="dxa"/>
            <w:shd w:val="clear" w:color="auto" w:fill="auto"/>
          </w:tcPr>
          <w:p w:rsidR="003671A1" w:rsidRPr="003671A1" w:rsidRDefault="003671A1" w:rsidP="003671A1">
            <w:pPr>
              <w:ind w:firstLine="0"/>
            </w:pPr>
            <w:r>
              <w:t>Corbin</w:t>
            </w:r>
          </w:p>
        </w:tc>
        <w:tc>
          <w:tcPr>
            <w:tcW w:w="2180" w:type="dxa"/>
            <w:shd w:val="clear" w:color="auto" w:fill="auto"/>
          </w:tcPr>
          <w:p w:rsidR="003671A1" w:rsidRPr="003671A1" w:rsidRDefault="003671A1" w:rsidP="003671A1">
            <w:pPr>
              <w:ind w:firstLine="0"/>
            </w:pPr>
            <w:r>
              <w:t>Crawford</w:t>
            </w:r>
          </w:p>
        </w:tc>
      </w:tr>
      <w:tr w:rsidR="003671A1" w:rsidRPr="003671A1" w:rsidTr="003671A1">
        <w:tc>
          <w:tcPr>
            <w:tcW w:w="2179" w:type="dxa"/>
            <w:shd w:val="clear" w:color="auto" w:fill="auto"/>
          </w:tcPr>
          <w:p w:rsidR="003671A1" w:rsidRPr="003671A1" w:rsidRDefault="003671A1" w:rsidP="003671A1">
            <w:pPr>
              <w:ind w:firstLine="0"/>
            </w:pPr>
            <w:r>
              <w:t>Crosby</w:t>
            </w:r>
          </w:p>
        </w:tc>
        <w:tc>
          <w:tcPr>
            <w:tcW w:w="2179" w:type="dxa"/>
            <w:shd w:val="clear" w:color="auto" w:fill="auto"/>
          </w:tcPr>
          <w:p w:rsidR="003671A1" w:rsidRPr="003671A1" w:rsidRDefault="003671A1" w:rsidP="003671A1">
            <w:pPr>
              <w:ind w:firstLine="0"/>
            </w:pPr>
            <w:r>
              <w:t>Daning</w:t>
            </w:r>
          </w:p>
        </w:tc>
        <w:tc>
          <w:tcPr>
            <w:tcW w:w="2180" w:type="dxa"/>
            <w:shd w:val="clear" w:color="auto" w:fill="auto"/>
          </w:tcPr>
          <w:p w:rsidR="003671A1" w:rsidRPr="003671A1" w:rsidRDefault="003671A1" w:rsidP="003671A1">
            <w:pPr>
              <w:ind w:firstLine="0"/>
            </w:pPr>
            <w:r>
              <w:t>Delleney</w:t>
            </w:r>
          </w:p>
        </w:tc>
      </w:tr>
      <w:tr w:rsidR="003671A1" w:rsidRPr="003671A1" w:rsidTr="003671A1">
        <w:tc>
          <w:tcPr>
            <w:tcW w:w="2179" w:type="dxa"/>
            <w:shd w:val="clear" w:color="auto" w:fill="auto"/>
          </w:tcPr>
          <w:p w:rsidR="003671A1" w:rsidRPr="003671A1" w:rsidRDefault="003671A1" w:rsidP="003671A1">
            <w:pPr>
              <w:ind w:firstLine="0"/>
            </w:pPr>
            <w:r>
              <w:t>Dillard</w:t>
            </w:r>
          </w:p>
        </w:tc>
        <w:tc>
          <w:tcPr>
            <w:tcW w:w="2179" w:type="dxa"/>
            <w:shd w:val="clear" w:color="auto" w:fill="auto"/>
          </w:tcPr>
          <w:p w:rsidR="003671A1" w:rsidRPr="003671A1" w:rsidRDefault="003671A1" w:rsidP="003671A1">
            <w:pPr>
              <w:ind w:firstLine="0"/>
            </w:pPr>
            <w:r>
              <w:t>Erickson</w:t>
            </w:r>
          </w:p>
        </w:tc>
        <w:tc>
          <w:tcPr>
            <w:tcW w:w="2180" w:type="dxa"/>
            <w:shd w:val="clear" w:color="auto" w:fill="auto"/>
          </w:tcPr>
          <w:p w:rsidR="003671A1" w:rsidRPr="003671A1" w:rsidRDefault="003671A1" w:rsidP="003671A1">
            <w:pPr>
              <w:ind w:firstLine="0"/>
            </w:pPr>
            <w:r>
              <w:t>Forrester</w:t>
            </w:r>
          </w:p>
        </w:tc>
      </w:tr>
      <w:tr w:rsidR="003671A1" w:rsidRPr="003671A1" w:rsidTr="003671A1">
        <w:tc>
          <w:tcPr>
            <w:tcW w:w="2179" w:type="dxa"/>
            <w:shd w:val="clear" w:color="auto" w:fill="auto"/>
          </w:tcPr>
          <w:p w:rsidR="003671A1" w:rsidRPr="003671A1" w:rsidRDefault="003671A1" w:rsidP="003671A1">
            <w:pPr>
              <w:ind w:firstLine="0"/>
            </w:pPr>
            <w:r>
              <w:t>Frye</w:t>
            </w:r>
          </w:p>
        </w:tc>
        <w:tc>
          <w:tcPr>
            <w:tcW w:w="2179" w:type="dxa"/>
            <w:shd w:val="clear" w:color="auto" w:fill="auto"/>
          </w:tcPr>
          <w:p w:rsidR="003671A1" w:rsidRPr="003671A1" w:rsidRDefault="003671A1" w:rsidP="003671A1">
            <w:pPr>
              <w:ind w:firstLine="0"/>
            </w:pPr>
            <w:r>
              <w:t>Funderburk</w:t>
            </w:r>
          </w:p>
        </w:tc>
        <w:tc>
          <w:tcPr>
            <w:tcW w:w="2180" w:type="dxa"/>
            <w:shd w:val="clear" w:color="auto" w:fill="auto"/>
          </w:tcPr>
          <w:p w:rsidR="003671A1" w:rsidRPr="003671A1" w:rsidRDefault="003671A1" w:rsidP="003671A1">
            <w:pPr>
              <w:ind w:firstLine="0"/>
            </w:pPr>
            <w:r>
              <w:t>Hamilton</w:t>
            </w:r>
          </w:p>
        </w:tc>
      </w:tr>
      <w:tr w:rsidR="003671A1" w:rsidRPr="003671A1" w:rsidTr="003671A1">
        <w:tc>
          <w:tcPr>
            <w:tcW w:w="2179" w:type="dxa"/>
            <w:shd w:val="clear" w:color="auto" w:fill="auto"/>
          </w:tcPr>
          <w:p w:rsidR="003671A1" w:rsidRPr="003671A1" w:rsidRDefault="003671A1" w:rsidP="003671A1">
            <w:pPr>
              <w:ind w:firstLine="0"/>
            </w:pPr>
            <w:r>
              <w:t>Hardwick</w:t>
            </w:r>
          </w:p>
        </w:tc>
        <w:tc>
          <w:tcPr>
            <w:tcW w:w="2179" w:type="dxa"/>
            <w:shd w:val="clear" w:color="auto" w:fill="auto"/>
          </w:tcPr>
          <w:p w:rsidR="003671A1" w:rsidRPr="003671A1" w:rsidRDefault="003671A1" w:rsidP="003671A1">
            <w:pPr>
              <w:ind w:firstLine="0"/>
            </w:pPr>
            <w:r>
              <w:t>Harrell</w:t>
            </w:r>
          </w:p>
        </w:tc>
        <w:tc>
          <w:tcPr>
            <w:tcW w:w="2180" w:type="dxa"/>
            <w:shd w:val="clear" w:color="auto" w:fill="auto"/>
          </w:tcPr>
          <w:p w:rsidR="003671A1" w:rsidRPr="003671A1" w:rsidRDefault="003671A1" w:rsidP="003671A1">
            <w:pPr>
              <w:ind w:firstLine="0"/>
            </w:pPr>
            <w:r>
              <w:t>Harrison</w:t>
            </w:r>
          </w:p>
        </w:tc>
      </w:tr>
      <w:tr w:rsidR="003671A1" w:rsidRPr="003671A1" w:rsidTr="003671A1">
        <w:tc>
          <w:tcPr>
            <w:tcW w:w="2179" w:type="dxa"/>
            <w:shd w:val="clear" w:color="auto" w:fill="auto"/>
          </w:tcPr>
          <w:p w:rsidR="003671A1" w:rsidRPr="003671A1" w:rsidRDefault="003671A1" w:rsidP="003671A1">
            <w:pPr>
              <w:ind w:firstLine="0"/>
            </w:pPr>
            <w:r>
              <w:t>Hayes</w:t>
            </w:r>
          </w:p>
        </w:tc>
        <w:tc>
          <w:tcPr>
            <w:tcW w:w="2179" w:type="dxa"/>
            <w:shd w:val="clear" w:color="auto" w:fill="auto"/>
          </w:tcPr>
          <w:p w:rsidR="003671A1" w:rsidRPr="003671A1" w:rsidRDefault="003671A1" w:rsidP="003671A1">
            <w:pPr>
              <w:ind w:firstLine="0"/>
            </w:pPr>
            <w:r>
              <w:t>Hearn</w:t>
            </w:r>
          </w:p>
        </w:tc>
        <w:tc>
          <w:tcPr>
            <w:tcW w:w="2180" w:type="dxa"/>
            <w:shd w:val="clear" w:color="auto" w:fill="auto"/>
          </w:tcPr>
          <w:p w:rsidR="003671A1" w:rsidRPr="003671A1" w:rsidRDefault="003671A1" w:rsidP="003671A1">
            <w:pPr>
              <w:ind w:firstLine="0"/>
            </w:pPr>
            <w:r>
              <w:t>Henderson</w:t>
            </w:r>
          </w:p>
        </w:tc>
      </w:tr>
      <w:tr w:rsidR="003671A1" w:rsidRPr="003671A1" w:rsidTr="003671A1">
        <w:tc>
          <w:tcPr>
            <w:tcW w:w="2179" w:type="dxa"/>
            <w:shd w:val="clear" w:color="auto" w:fill="auto"/>
          </w:tcPr>
          <w:p w:rsidR="003671A1" w:rsidRPr="003671A1" w:rsidRDefault="003671A1" w:rsidP="003671A1">
            <w:pPr>
              <w:ind w:firstLine="0"/>
            </w:pPr>
            <w:r>
              <w:t>Herbkersman</w:t>
            </w:r>
          </w:p>
        </w:tc>
        <w:tc>
          <w:tcPr>
            <w:tcW w:w="2179" w:type="dxa"/>
            <w:shd w:val="clear" w:color="auto" w:fill="auto"/>
          </w:tcPr>
          <w:p w:rsidR="003671A1" w:rsidRPr="003671A1" w:rsidRDefault="003671A1" w:rsidP="003671A1">
            <w:pPr>
              <w:ind w:firstLine="0"/>
            </w:pPr>
            <w:r>
              <w:t>Hiott</w:t>
            </w:r>
          </w:p>
        </w:tc>
        <w:tc>
          <w:tcPr>
            <w:tcW w:w="2180" w:type="dxa"/>
            <w:shd w:val="clear" w:color="auto" w:fill="auto"/>
          </w:tcPr>
          <w:p w:rsidR="003671A1" w:rsidRPr="003671A1" w:rsidRDefault="003671A1" w:rsidP="003671A1">
            <w:pPr>
              <w:ind w:firstLine="0"/>
            </w:pPr>
            <w:r>
              <w:t>Hixon</w:t>
            </w:r>
          </w:p>
        </w:tc>
      </w:tr>
      <w:tr w:rsidR="003671A1" w:rsidRPr="003671A1" w:rsidTr="003671A1">
        <w:tc>
          <w:tcPr>
            <w:tcW w:w="2179" w:type="dxa"/>
            <w:shd w:val="clear" w:color="auto" w:fill="auto"/>
          </w:tcPr>
          <w:p w:rsidR="003671A1" w:rsidRPr="003671A1" w:rsidRDefault="003671A1" w:rsidP="003671A1">
            <w:pPr>
              <w:ind w:firstLine="0"/>
            </w:pPr>
            <w:r>
              <w:t>Horne</w:t>
            </w:r>
          </w:p>
        </w:tc>
        <w:tc>
          <w:tcPr>
            <w:tcW w:w="2179" w:type="dxa"/>
            <w:shd w:val="clear" w:color="auto" w:fill="auto"/>
          </w:tcPr>
          <w:p w:rsidR="003671A1" w:rsidRPr="003671A1" w:rsidRDefault="003671A1" w:rsidP="003671A1">
            <w:pPr>
              <w:ind w:firstLine="0"/>
            </w:pPr>
            <w:r>
              <w:t>Huggins</w:t>
            </w:r>
          </w:p>
        </w:tc>
        <w:tc>
          <w:tcPr>
            <w:tcW w:w="2180" w:type="dxa"/>
            <w:shd w:val="clear" w:color="auto" w:fill="auto"/>
          </w:tcPr>
          <w:p w:rsidR="003671A1" w:rsidRPr="003671A1" w:rsidRDefault="003671A1" w:rsidP="003671A1">
            <w:pPr>
              <w:ind w:firstLine="0"/>
            </w:pPr>
            <w:r>
              <w:t>Loftis</w:t>
            </w:r>
          </w:p>
        </w:tc>
      </w:tr>
      <w:tr w:rsidR="003671A1" w:rsidRPr="003671A1" w:rsidTr="003671A1">
        <w:tc>
          <w:tcPr>
            <w:tcW w:w="2179" w:type="dxa"/>
            <w:shd w:val="clear" w:color="auto" w:fill="auto"/>
          </w:tcPr>
          <w:p w:rsidR="003671A1" w:rsidRPr="003671A1" w:rsidRDefault="003671A1" w:rsidP="003671A1">
            <w:pPr>
              <w:ind w:firstLine="0"/>
            </w:pPr>
            <w:r>
              <w:t>Long</w:t>
            </w:r>
          </w:p>
        </w:tc>
        <w:tc>
          <w:tcPr>
            <w:tcW w:w="2179" w:type="dxa"/>
            <w:shd w:val="clear" w:color="auto" w:fill="auto"/>
          </w:tcPr>
          <w:p w:rsidR="003671A1" w:rsidRPr="003671A1" w:rsidRDefault="003671A1" w:rsidP="003671A1">
            <w:pPr>
              <w:ind w:firstLine="0"/>
            </w:pPr>
            <w:r>
              <w:t>Lowe</w:t>
            </w:r>
          </w:p>
        </w:tc>
        <w:tc>
          <w:tcPr>
            <w:tcW w:w="2180" w:type="dxa"/>
            <w:shd w:val="clear" w:color="auto" w:fill="auto"/>
          </w:tcPr>
          <w:p w:rsidR="003671A1" w:rsidRPr="003671A1" w:rsidRDefault="003671A1" w:rsidP="003671A1">
            <w:pPr>
              <w:ind w:firstLine="0"/>
            </w:pPr>
            <w:r>
              <w:t>Lucas</w:t>
            </w:r>
          </w:p>
        </w:tc>
      </w:tr>
      <w:tr w:rsidR="003671A1" w:rsidRPr="003671A1" w:rsidTr="003671A1">
        <w:tc>
          <w:tcPr>
            <w:tcW w:w="2179" w:type="dxa"/>
            <w:shd w:val="clear" w:color="auto" w:fill="auto"/>
          </w:tcPr>
          <w:p w:rsidR="003671A1" w:rsidRPr="003671A1" w:rsidRDefault="003671A1" w:rsidP="003671A1">
            <w:pPr>
              <w:ind w:firstLine="0"/>
            </w:pPr>
            <w:r>
              <w:t>McCoy</w:t>
            </w:r>
          </w:p>
        </w:tc>
        <w:tc>
          <w:tcPr>
            <w:tcW w:w="2179" w:type="dxa"/>
            <w:shd w:val="clear" w:color="auto" w:fill="auto"/>
          </w:tcPr>
          <w:p w:rsidR="003671A1" w:rsidRPr="003671A1" w:rsidRDefault="003671A1" w:rsidP="003671A1">
            <w:pPr>
              <w:ind w:firstLine="0"/>
            </w:pPr>
            <w:r>
              <w:t>Merrill</w:t>
            </w:r>
          </w:p>
        </w:tc>
        <w:tc>
          <w:tcPr>
            <w:tcW w:w="2180" w:type="dxa"/>
            <w:shd w:val="clear" w:color="auto" w:fill="auto"/>
          </w:tcPr>
          <w:p w:rsidR="003671A1" w:rsidRPr="003671A1" w:rsidRDefault="003671A1" w:rsidP="003671A1">
            <w:pPr>
              <w:ind w:firstLine="0"/>
            </w:pPr>
            <w:r>
              <w:t>Mitchell</w:t>
            </w:r>
          </w:p>
        </w:tc>
      </w:tr>
      <w:tr w:rsidR="003671A1" w:rsidRPr="003671A1" w:rsidTr="003671A1">
        <w:tc>
          <w:tcPr>
            <w:tcW w:w="2179" w:type="dxa"/>
            <w:shd w:val="clear" w:color="auto" w:fill="auto"/>
          </w:tcPr>
          <w:p w:rsidR="003671A1" w:rsidRPr="003671A1" w:rsidRDefault="003671A1" w:rsidP="003671A1">
            <w:pPr>
              <w:ind w:firstLine="0"/>
            </w:pPr>
            <w:r>
              <w:t>D. C. Moss</w:t>
            </w:r>
          </w:p>
        </w:tc>
        <w:tc>
          <w:tcPr>
            <w:tcW w:w="2179" w:type="dxa"/>
            <w:shd w:val="clear" w:color="auto" w:fill="auto"/>
          </w:tcPr>
          <w:p w:rsidR="003671A1" w:rsidRPr="003671A1" w:rsidRDefault="003671A1" w:rsidP="003671A1">
            <w:pPr>
              <w:ind w:firstLine="0"/>
            </w:pPr>
            <w:r>
              <w:t>V. S. Moss</w:t>
            </w:r>
          </w:p>
        </w:tc>
        <w:tc>
          <w:tcPr>
            <w:tcW w:w="2180" w:type="dxa"/>
            <w:shd w:val="clear" w:color="auto" w:fill="auto"/>
          </w:tcPr>
          <w:p w:rsidR="003671A1" w:rsidRPr="003671A1" w:rsidRDefault="003671A1" w:rsidP="003671A1">
            <w:pPr>
              <w:ind w:firstLine="0"/>
            </w:pPr>
            <w:r>
              <w:t>Munnerlyn</w:t>
            </w:r>
          </w:p>
        </w:tc>
      </w:tr>
      <w:tr w:rsidR="003671A1" w:rsidRPr="003671A1" w:rsidTr="003671A1">
        <w:tc>
          <w:tcPr>
            <w:tcW w:w="2179" w:type="dxa"/>
            <w:shd w:val="clear" w:color="auto" w:fill="auto"/>
          </w:tcPr>
          <w:p w:rsidR="003671A1" w:rsidRPr="003671A1" w:rsidRDefault="003671A1" w:rsidP="003671A1">
            <w:pPr>
              <w:ind w:firstLine="0"/>
            </w:pPr>
            <w:r>
              <w:t>Murphy</w:t>
            </w:r>
          </w:p>
        </w:tc>
        <w:tc>
          <w:tcPr>
            <w:tcW w:w="2179" w:type="dxa"/>
            <w:shd w:val="clear" w:color="auto" w:fill="auto"/>
          </w:tcPr>
          <w:p w:rsidR="003671A1" w:rsidRPr="003671A1" w:rsidRDefault="003671A1" w:rsidP="003671A1">
            <w:pPr>
              <w:ind w:firstLine="0"/>
            </w:pPr>
            <w:r>
              <w:t>Nanney</w:t>
            </w:r>
          </w:p>
        </w:tc>
        <w:tc>
          <w:tcPr>
            <w:tcW w:w="2180" w:type="dxa"/>
            <w:shd w:val="clear" w:color="auto" w:fill="auto"/>
          </w:tcPr>
          <w:p w:rsidR="003671A1" w:rsidRPr="003671A1" w:rsidRDefault="003671A1" w:rsidP="003671A1">
            <w:pPr>
              <w:ind w:firstLine="0"/>
            </w:pPr>
            <w:r>
              <w:t>J. M. Neal</w:t>
            </w:r>
          </w:p>
        </w:tc>
      </w:tr>
      <w:tr w:rsidR="003671A1" w:rsidRPr="003671A1" w:rsidTr="003671A1">
        <w:tc>
          <w:tcPr>
            <w:tcW w:w="2179" w:type="dxa"/>
            <w:shd w:val="clear" w:color="auto" w:fill="auto"/>
          </w:tcPr>
          <w:p w:rsidR="003671A1" w:rsidRPr="003671A1" w:rsidRDefault="003671A1" w:rsidP="003671A1">
            <w:pPr>
              <w:ind w:firstLine="0"/>
            </w:pPr>
            <w:r>
              <w:t>Neilson</w:t>
            </w:r>
          </w:p>
        </w:tc>
        <w:tc>
          <w:tcPr>
            <w:tcW w:w="2179" w:type="dxa"/>
            <w:shd w:val="clear" w:color="auto" w:fill="auto"/>
          </w:tcPr>
          <w:p w:rsidR="003671A1" w:rsidRPr="003671A1" w:rsidRDefault="003671A1" w:rsidP="003671A1">
            <w:pPr>
              <w:ind w:firstLine="0"/>
            </w:pPr>
            <w:r>
              <w:t>Norman</w:t>
            </w:r>
          </w:p>
        </w:tc>
        <w:tc>
          <w:tcPr>
            <w:tcW w:w="2180" w:type="dxa"/>
            <w:shd w:val="clear" w:color="auto" w:fill="auto"/>
          </w:tcPr>
          <w:p w:rsidR="003671A1" w:rsidRPr="003671A1" w:rsidRDefault="003671A1" w:rsidP="003671A1">
            <w:pPr>
              <w:ind w:firstLine="0"/>
            </w:pPr>
            <w:r>
              <w:t>Parker</w:t>
            </w:r>
          </w:p>
        </w:tc>
      </w:tr>
      <w:tr w:rsidR="003671A1" w:rsidRPr="003671A1" w:rsidTr="003671A1">
        <w:tc>
          <w:tcPr>
            <w:tcW w:w="2179" w:type="dxa"/>
            <w:shd w:val="clear" w:color="auto" w:fill="auto"/>
          </w:tcPr>
          <w:p w:rsidR="003671A1" w:rsidRPr="003671A1" w:rsidRDefault="003671A1" w:rsidP="003671A1">
            <w:pPr>
              <w:ind w:firstLine="0"/>
            </w:pPr>
            <w:r>
              <w:t>Patrick</w:t>
            </w:r>
          </w:p>
        </w:tc>
        <w:tc>
          <w:tcPr>
            <w:tcW w:w="2179" w:type="dxa"/>
            <w:shd w:val="clear" w:color="auto" w:fill="auto"/>
          </w:tcPr>
          <w:p w:rsidR="003671A1" w:rsidRPr="003671A1" w:rsidRDefault="003671A1" w:rsidP="003671A1">
            <w:pPr>
              <w:ind w:firstLine="0"/>
            </w:pPr>
            <w:r>
              <w:t>Pinson</w:t>
            </w:r>
          </w:p>
        </w:tc>
        <w:tc>
          <w:tcPr>
            <w:tcW w:w="2180" w:type="dxa"/>
            <w:shd w:val="clear" w:color="auto" w:fill="auto"/>
          </w:tcPr>
          <w:p w:rsidR="003671A1" w:rsidRPr="003671A1" w:rsidRDefault="003671A1" w:rsidP="003671A1">
            <w:pPr>
              <w:ind w:firstLine="0"/>
            </w:pPr>
            <w:r>
              <w:t>Pitts</w:t>
            </w:r>
          </w:p>
        </w:tc>
      </w:tr>
      <w:tr w:rsidR="003671A1" w:rsidRPr="003671A1" w:rsidTr="003671A1">
        <w:tc>
          <w:tcPr>
            <w:tcW w:w="2179" w:type="dxa"/>
            <w:shd w:val="clear" w:color="auto" w:fill="auto"/>
          </w:tcPr>
          <w:p w:rsidR="003671A1" w:rsidRPr="003671A1" w:rsidRDefault="003671A1" w:rsidP="003671A1">
            <w:pPr>
              <w:ind w:firstLine="0"/>
            </w:pPr>
            <w:r>
              <w:t>Pope</w:t>
            </w:r>
          </w:p>
        </w:tc>
        <w:tc>
          <w:tcPr>
            <w:tcW w:w="2179" w:type="dxa"/>
            <w:shd w:val="clear" w:color="auto" w:fill="auto"/>
          </w:tcPr>
          <w:p w:rsidR="003671A1" w:rsidRPr="003671A1" w:rsidRDefault="003671A1" w:rsidP="003671A1">
            <w:pPr>
              <w:ind w:firstLine="0"/>
            </w:pPr>
            <w:r>
              <w:t>Quinn</w:t>
            </w:r>
          </w:p>
        </w:tc>
        <w:tc>
          <w:tcPr>
            <w:tcW w:w="2180" w:type="dxa"/>
            <w:shd w:val="clear" w:color="auto" w:fill="auto"/>
          </w:tcPr>
          <w:p w:rsidR="003671A1" w:rsidRPr="003671A1" w:rsidRDefault="003671A1" w:rsidP="003671A1">
            <w:pPr>
              <w:ind w:firstLine="0"/>
            </w:pPr>
            <w:r>
              <w:t>Ryan</w:t>
            </w:r>
          </w:p>
        </w:tc>
      </w:tr>
      <w:tr w:rsidR="003671A1" w:rsidRPr="003671A1" w:rsidTr="003671A1">
        <w:tc>
          <w:tcPr>
            <w:tcW w:w="2179" w:type="dxa"/>
            <w:shd w:val="clear" w:color="auto" w:fill="auto"/>
          </w:tcPr>
          <w:p w:rsidR="003671A1" w:rsidRPr="003671A1" w:rsidRDefault="003671A1" w:rsidP="003671A1">
            <w:pPr>
              <w:ind w:firstLine="0"/>
            </w:pPr>
            <w:r>
              <w:t>Sandifer</w:t>
            </w:r>
          </w:p>
        </w:tc>
        <w:tc>
          <w:tcPr>
            <w:tcW w:w="2179" w:type="dxa"/>
            <w:shd w:val="clear" w:color="auto" w:fill="auto"/>
          </w:tcPr>
          <w:p w:rsidR="003671A1" w:rsidRPr="003671A1" w:rsidRDefault="003671A1" w:rsidP="003671A1">
            <w:pPr>
              <w:ind w:firstLine="0"/>
            </w:pPr>
            <w:r>
              <w:t>Sellers</w:t>
            </w:r>
          </w:p>
        </w:tc>
        <w:tc>
          <w:tcPr>
            <w:tcW w:w="2180" w:type="dxa"/>
            <w:shd w:val="clear" w:color="auto" w:fill="auto"/>
          </w:tcPr>
          <w:p w:rsidR="003671A1" w:rsidRPr="003671A1" w:rsidRDefault="003671A1" w:rsidP="003671A1">
            <w:pPr>
              <w:ind w:firstLine="0"/>
            </w:pPr>
            <w:r>
              <w:t>Simrill</w:t>
            </w:r>
          </w:p>
        </w:tc>
      </w:tr>
      <w:tr w:rsidR="003671A1" w:rsidRPr="003671A1" w:rsidTr="003671A1">
        <w:tc>
          <w:tcPr>
            <w:tcW w:w="2179" w:type="dxa"/>
            <w:shd w:val="clear" w:color="auto" w:fill="auto"/>
          </w:tcPr>
          <w:p w:rsidR="003671A1" w:rsidRPr="003671A1" w:rsidRDefault="003671A1" w:rsidP="003671A1">
            <w:pPr>
              <w:ind w:firstLine="0"/>
            </w:pPr>
            <w:r>
              <w:t>G. M. Smith</w:t>
            </w:r>
          </w:p>
        </w:tc>
        <w:tc>
          <w:tcPr>
            <w:tcW w:w="2179" w:type="dxa"/>
            <w:shd w:val="clear" w:color="auto" w:fill="auto"/>
          </w:tcPr>
          <w:p w:rsidR="003671A1" w:rsidRPr="003671A1" w:rsidRDefault="003671A1" w:rsidP="003671A1">
            <w:pPr>
              <w:ind w:firstLine="0"/>
            </w:pPr>
            <w:r>
              <w:t>G. R. Smith</w:t>
            </w:r>
          </w:p>
        </w:tc>
        <w:tc>
          <w:tcPr>
            <w:tcW w:w="2180" w:type="dxa"/>
            <w:shd w:val="clear" w:color="auto" w:fill="auto"/>
          </w:tcPr>
          <w:p w:rsidR="003671A1" w:rsidRPr="003671A1" w:rsidRDefault="003671A1" w:rsidP="003671A1">
            <w:pPr>
              <w:ind w:firstLine="0"/>
            </w:pPr>
            <w:r>
              <w:t>J. E. Smith</w:t>
            </w:r>
          </w:p>
        </w:tc>
      </w:tr>
      <w:tr w:rsidR="003671A1" w:rsidRPr="003671A1" w:rsidTr="003671A1">
        <w:tc>
          <w:tcPr>
            <w:tcW w:w="2179" w:type="dxa"/>
            <w:shd w:val="clear" w:color="auto" w:fill="auto"/>
          </w:tcPr>
          <w:p w:rsidR="003671A1" w:rsidRPr="003671A1" w:rsidRDefault="003671A1" w:rsidP="003671A1">
            <w:pPr>
              <w:ind w:firstLine="0"/>
            </w:pPr>
            <w:r>
              <w:t>Sottile</w:t>
            </w:r>
          </w:p>
        </w:tc>
        <w:tc>
          <w:tcPr>
            <w:tcW w:w="2179" w:type="dxa"/>
            <w:shd w:val="clear" w:color="auto" w:fill="auto"/>
          </w:tcPr>
          <w:p w:rsidR="003671A1" w:rsidRPr="003671A1" w:rsidRDefault="003671A1" w:rsidP="003671A1">
            <w:pPr>
              <w:ind w:firstLine="0"/>
            </w:pPr>
            <w:r>
              <w:t>Spires</w:t>
            </w:r>
          </w:p>
        </w:tc>
        <w:tc>
          <w:tcPr>
            <w:tcW w:w="2180" w:type="dxa"/>
            <w:shd w:val="clear" w:color="auto" w:fill="auto"/>
          </w:tcPr>
          <w:p w:rsidR="003671A1" w:rsidRPr="003671A1" w:rsidRDefault="003671A1" w:rsidP="003671A1">
            <w:pPr>
              <w:ind w:firstLine="0"/>
            </w:pPr>
            <w:r>
              <w:t>Stavrinakis</w:t>
            </w:r>
          </w:p>
        </w:tc>
      </w:tr>
      <w:tr w:rsidR="003671A1" w:rsidRPr="003671A1" w:rsidTr="003671A1">
        <w:tc>
          <w:tcPr>
            <w:tcW w:w="2179" w:type="dxa"/>
            <w:shd w:val="clear" w:color="auto" w:fill="auto"/>
          </w:tcPr>
          <w:p w:rsidR="003671A1" w:rsidRPr="003671A1" w:rsidRDefault="003671A1" w:rsidP="003671A1">
            <w:pPr>
              <w:ind w:firstLine="0"/>
            </w:pPr>
            <w:r>
              <w:t>Stringer</w:t>
            </w:r>
          </w:p>
        </w:tc>
        <w:tc>
          <w:tcPr>
            <w:tcW w:w="2179" w:type="dxa"/>
            <w:shd w:val="clear" w:color="auto" w:fill="auto"/>
          </w:tcPr>
          <w:p w:rsidR="003671A1" w:rsidRPr="003671A1" w:rsidRDefault="003671A1" w:rsidP="003671A1">
            <w:pPr>
              <w:ind w:firstLine="0"/>
            </w:pPr>
            <w:r>
              <w:t>Tallon</w:t>
            </w:r>
          </w:p>
        </w:tc>
        <w:tc>
          <w:tcPr>
            <w:tcW w:w="2180" w:type="dxa"/>
            <w:shd w:val="clear" w:color="auto" w:fill="auto"/>
          </w:tcPr>
          <w:p w:rsidR="003671A1" w:rsidRPr="003671A1" w:rsidRDefault="003671A1" w:rsidP="003671A1">
            <w:pPr>
              <w:ind w:firstLine="0"/>
            </w:pPr>
            <w:r>
              <w:t>Taylor</w:t>
            </w:r>
          </w:p>
        </w:tc>
      </w:tr>
      <w:tr w:rsidR="003671A1" w:rsidRPr="003671A1" w:rsidTr="003671A1">
        <w:tc>
          <w:tcPr>
            <w:tcW w:w="2179" w:type="dxa"/>
            <w:shd w:val="clear" w:color="auto" w:fill="auto"/>
          </w:tcPr>
          <w:p w:rsidR="003671A1" w:rsidRPr="003671A1" w:rsidRDefault="003671A1" w:rsidP="003671A1">
            <w:pPr>
              <w:ind w:firstLine="0"/>
            </w:pPr>
            <w:r>
              <w:t>Thayer</w:t>
            </w:r>
          </w:p>
        </w:tc>
        <w:tc>
          <w:tcPr>
            <w:tcW w:w="2179" w:type="dxa"/>
            <w:shd w:val="clear" w:color="auto" w:fill="auto"/>
          </w:tcPr>
          <w:p w:rsidR="003671A1" w:rsidRPr="003671A1" w:rsidRDefault="003671A1" w:rsidP="003671A1">
            <w:pPr>
              <w:ind w:firstLine="0"/>
            </w:pPr>
            <w:r>
              <w:t>Toole</w:t>
            </w:r>
          </w:p>
        </w:tc>
        <w:tc>
          <w:tcPr>
            <w:tcW w:w="2180" w:type="dxa"/>
            <w:shd w:val="clear" w:color="auto" w:fill="auto"/>
          </w:tcPr>
          <w:p w:rsidR="003671A1" w:rsidRPr="003671A1" w:rsidRDefault="003671A1" w:rsidP="003671A1">
            <w:pPr>
              <w:ind w:firstLine="0"/>
            </w:pPr>
            <w:r>
              <w:t>Tribble</w:t>
            </w:r>
          </w:p>
        </w:tc>
      </w:tr>
      <w:tr w:rsidR="003671A1" w:rsidRPr="003671A1" w:rsidTr="003671A1">
        <w:tc>
          <w:tcPr>
            <w:tcW w:w="2179" w:type="dxa"/>
            <w:shd w:val="clear" w:color="auto" w:fill="auto"/>
          </w:tcPr>
          <w:p w:rsidR="003671A1" w:rsidRPr="003671A1" w:rsidRDefault="003671A1" w:rsidP="003671A1">
            <w:pPr>
              <w:keepNext/>
              <w:ind w:firstLine="0"/>
            </w:pPr>
            <w:r>
              <w:t>Vick</w:t>
            </w:r>
          </w:p>
        </w:tc>
        <w:tc>
          <w:tcPr>
            <w:tcW w:w="2179" w:type="dxa"/>
            <w:shd w:val="clear" w:color="auto" w:fill="auto"/>
          </w:tcPr>
          <w:p w:rsidR="003671A1" w:rsidRPr="003671A1" w:rsidRDefault="003671A1" w:rsidP="003671A1">
            <w:pPr>
              <w:keepNext/>
              <w:ind w:firstLine="0"/>
            </w:pPr>
            <w:r>
              <w:t>White</w:t>
            </w:r>
          </w:p>
        </w:tc>
        <w:tc>
          <w:tcPr>
            <w:tcW w:w="2180" w:type="dxa"/>
            <w:shd w:val="clear" w:color="auto" w:fill="auto"/>
          </w:tcPr>
          <w:p w:rsidR="003671A1" w:rsidRPr="003671A1" w:rsidRDefault="003671A1" w:rsidP="003671A1">
            <w:pPr>
              <w:keepNext/>
              <w:ind w:firstLine="0"/>
            </w:pPr>
            <w:r>
              <w:t>Whitmire</w:t>
            </w:r>
          </w:p>
        </w:tc>
      </w:tr>
      <w:tr w:rsidR="003671A1" w:rsidRPr="003671A1" w:rsidTr="003671A1">
        <w:tc>
          <w:tcPr>
            <w:tcW w:w="2179" w:type="dxa"/>
            <w:shd w:val="clear" w:color="auto" w:fill="auto"/>
          </w:tcPr>
          <w:p w:rsidR="003671A1" w:rsidRPr="003671A1" w:rsidRDefault="003671A1" w:rsidP="003671A1">
            <w:pPr>
              <w:keepNext/>
              <w:ind w:firstLine="0"/>
            </w:pPr>
            <w:r>
              <w:t>Willis</w:t>
            </w:r>
          </w:p>
        </w:tc>
        <w:tc>
          <w:tcPr>
            <w:tcW w:w="2179" w:type="dxa"/>
            <w:shd w:val="clear" w:color="auto" w:fill="auto"/>
          </w:tcPr>
          <w:p w:rsidR="003671A1" w:rsidRPr="003671A1" w:rsidRDefault="003671A1" w:rsidP="003671A1">
            <w:pPr>
              <w:keepNext/>
              <w:ind w:firstLine="0"/>
            </w:pPr>
            <w:r>
              <w:t>Young</w:t>
            </w: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Total--83</w:t>
      </w:r>
    </w:p>
    <w:p w:rsidR="003671A1" w:rsidRDefault="003671A1" w:rsidP="003671A1">
      <w:pPr>
        <w:jc w:val="center"/>
        <w:rPr>
          <w:b/>
        </w:rPr>
      </w:pPr>
    </w:p>
    <w:p w:rsidR="003671A1" w:rsidRDefault="003671A1" w:rsidP="003671A1">
      <w:pPr>
        <w:ind w:firstLine="0"/>
      </w:pPr>
      <w:r w:rsidRPr="003671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Agnew</w:t>
            </w:r>
          </w:p>
        </w:tc>
        <w:tc>
          <w:tcPr>
            <w:tcW w:w="2179" w:type="dxa"/>
            <w:shd w:val="clear" w:color="auto" w:fill="auto"/>
          </w:tcPr>
          <w:p w:rsidR="003671A1" w:rsidRPr="003671A1" w:rsidRDefault="003671A1" w:rsidP="003671A1">
            <w:pPr>
              <w:keepNext/>
              <w:ind w:firstLine="0"/>
            </w:pPr>
            <w:r>
              <w:t>Allen</w:t>
            </w:r>
          </w:p>
        </w:tc>
        <w:tc>
          <w:tcPr>
            <w:tcW w:w="2180" w:type="dxa"/>
            <w:shd w:val="clear" w:color="auto" w:fill="auto"/>
          </w:tcPr>
          <w:p w:rsidR="003671A1" w:rsidRPr="003671A1" w:rsidRDefault="003671A1" w:rsidP="003671A1">
            <w:pPr>
              <w:keepNext/>
              <w:ind w:firstLine="0"/>
            </w:pPr>
            <w:r>
              <w:t>Bowers</w:t>
            </w:r>
          </w:p>
        </w:tc>
      </w:tr>
      <w:tr w:rsidR="003671A1" w:rsidRPr="003671A1" w:rsidTr="003671A1">
        <w:tc>
          <w:tcPr>
            <w:tcW w:w="2179" w:type="dxa"/>
            <w:shd w:val="clear" w:color="auto" w:fill="auto"/>
          </w:tcPr>
          <w:p w:rsidR="003671A1" w:rsidRPr="003671A1" w:rsidRDefault="003671A1" w:rsidP="003671A1">
            <w:pPr>
              <w:ind w:firstLine="0"/>
            </w:pPr>
            <w:r>
              <w:t>R. L. Brown</w:t>
            </w:r>
          </w:p>
        </w:tc>
        <w:tc>
          <w:tcPr>
            <w:tcW w:w="2179" w:type="dxa"/>
            <w:shd w:val="clear" w:color="auto" w:fill="auto"/>
          </w:tcPr>
          <w:p w:rsidR="003671A1" w:rsidRPr="003671A1" w:rsidRDefault="003671A1" w:rsidP="003671A1">
            <w:pPr>
              <w:ind w:firstLine="0"/>
            </w:pPr>
            <w:r>
              <w:t>Clyburn</w:t>
            </w:r>
          </w:p>
        </w:tc>
        <w:tc>
          <w:tcPr>
            <w:tcW w:w="2180" w:type="dxa"/>
            <w:shd w:val="clear" w:color="auto" w:fill="auto"/>
          </w:tcPr>
          <w:p w:rsidR="003671A1" w:rsidRPr="003671A1" w:rsidRDefault="003671A1" w:rsidP="003671A1">
            <w:pPr>
              <w:ind w:firstLine="0"/>
            </w:pPr>
            <w:r>
              <w:t>Cobb-Hunter</w:t>
            </w:r>
          </w:p>
        </w:tc>
      </w:tr>
      <w:tr w:rsidR="003671A1" w:rsidRPr="003671A1" w:rsidTr="003671A1">
        <w:tc>
          <w:tcPr>
            <w:tcW w:w="2179" w:type="dxa"/>
            <w:shd w:val="clear" w:color="auto" w:fill="auto"/>
          </w:tcPr>
          <w:p w:rsidR="003671A1" w:rsidRPr="003671A1" w:rsidRDefault="003671A1" w:rsidP="003671A1">
            <w:pPr>
              <w:ind w:firstLine="0"/>
            </w:pPr>
            <w:r>
              <w:t>Gilliard</w:t>
            </w:r>
          </w:p>
        </w:tc>
        <w:tc>
          <w:tcPr>
            <w:tcW w:w="2179" w:type="dxa"/>
            <w:shd w:val="clear" w:color="auto" w:fill="auto"/>
          </w:tcPr>
          <w:p w:rsidR="003671A1" w:rsidRPr="003671A1" w:rsidRDefault="003671A1" w:rsidP="003671A1">
            <w:pPr>
              <w:ind w:firstLine="0"/>
            </w:pPr>
            <w:r>
              <w:t>Hosey</w:t>
            </w:r>
          </w:p>
        </w:tc>
        <w:tc>
          <w:tcPr>
            <w:tcW w:w="2180" w:type="dxa"/>
            <w:shd w:val="clear" w:color="auto" w:fill="auto"/>
          </w:tcPr>
          <w:p w:rsidR="003671A1" w:rsidRPr="003671A1" w:rsidRDefault="003671A1" w:rsidP="003671A1">
            <w:pPr>
              <w:ind w:firstLine="0"/>
            </w:pPr>
            <w:r>
              <w:t>Howard</w:t>
            </w:r>
          </w:p>
        </w:tc>
      </w:tr>
      <w:tr w:rsidR="003671A1" w:rsidRPr="003671A1" w:rsidTr="003671A1">
        <w:tc>
          <w:tcPr>
            <w:tcW w:w="2179" w:type="dxa"/>
            <w:shd w:val="clear" w:color="auto" w:fill="auto"/>
          </w:tcPr>
          <w:p w:rsidR="003671A1" w:rsidRPr="003671A1" w:rsidRDefault="003671A1" w:rsidP="003671A1">
            <w:pPr>
              <w:ind w:firstLine="0"/>
            </w:pPr>
            <w:r>
              <w:t>Jefferson</w:t>
            </w:r>
          </w:p>
        </w:tc>
        <w:tc>
          <w:tcPr>
            <w:tcW w:w="2179" w:type="dxa"/>
            <w:shd w:val="clear" w:color="auto" w:fill="auto"/>
          </w:tcPr>
          <w:p w:rsidR="003671A1" w:rsidRPr="003671A1" w:rsidRDefault="003671A1" w:rsidP="003671A1">
            <w:pPr>
              <w:ind w:firstLine="0"/>
            </w:pPr>
            <w:r>
              <w:t>King</w:t>
            </w:r>
          </w:p>
        </w:tc>
        <w:tc>
          <w:tcPr>
            <w:tcW w:w="2180" w:type="dxa"/>
            <w:shd w:val="clear" w:color="auto" w:fill="auto"/>
          </w:tcPr>
          <w:p w:rsidR="003671A1" w:rsidRPr="003671A1" w:rsidRDefault="003671A1" w:rsidP="003671A1">
            <w:pPr>
              <w:ind w:firstLine="0"/>
            </w:pPr>
            <w:r>
              <w:t>Mack</w:t>
            </w:r>
          </w:p>
        </w:tc>
      </w:tr>
      <w:tr w:rsidR="003671A1" w:rsidRPr="003671A1" w:rsidTr="003671A1">
        <w:tc>
          <w:tcPr>
            <w:tcW w:w="2179" w:type="dxa"/>
            <w:shd w:val="clear" w:color="auto" w:fill="auto"/>
          </w:tcPr>
          <w:p w:rsidR="003671A1" w:rsidRPr="003671A1" w:rsidRDefault="003671A1" w:rsidP="003671A1">
            <w:pPr>
              <w:ind w:firstLine="0"/>
            </w:pPr>
            <w:r>
              <w:t>McLeod</w:t>
            </w:r>
          </w:p>
        </w:tc>
        <w:tc>
          <w:tcPr>
            <w:tcW w:w="2179" w:type="dxa"/>
            <w:shd w:val="clear" w:color="auto" w:fill="auto"/>
          </w:tcPr>
          <w:p w:rsidR="003671A1" w:rsidRPr="003671A1" w:rsidRDefault="003671A1" w:rsidP="003671A1">
            <w:pPr>
              <w:ind w:firstLine="0"/>
            </w:pPr>
            <w:r>
              <w:t>J. H. Neal</w:t>
            </w:r>
          </w:p>
        </w:tc>
        <w:tc>
          <w:tcPr>
            <w:tcW w:w="2180" w:type="dxa"/>
            <w:shd w:val="clear" w:color="auto" w:fill="auto"/>
          </w:tcPr>
          <w:p w:rsidR="003671A1" w:rsidRPr="003671A1" w:rsidRDefault="003671A1" w:rsidP="003671A1">
            <w:pPr>
              <w:ind w:firstLine="0"/>
            </w:pPr>
            <w:r>
              <w:t>Parks</w:t>
            </w:r>
          </w:p>
        </w:tc>
      </w:tr>
      <w:tr w:rsidR="003671A1" w:rsidRPr="003671A1" w:rsidTr="003671A1">
        <w:tc>
          <w:tcPr>
            <w:tcW w:w="2179" w:type="dxa"/>
            <w:shd w:val="clear" w:color="auto" w:fill="auto"/>
          </w:tcPr>
          <w:p w:rsidR="003671A1" w:rsidRPr="003671A1" w:rsidRDefault="003671A1" w:rsidP="003671A1">
            <w:pPr>
              <w:keepNext/>
              <w:ind w:firstLine="0"/>
            </w:pPr>
            <w:r>
              <w:t>Sabb</w:t>
            </w:r>
          </w:p>
        </w:tc>
        <w:tc>
          <w:tcPr>
            <w:tcW w:w="2179" w:type="dxa"/>
            <w:shd w:val="clear" w:color="auto" w:fill="auto"/>
          </w:tcPr>
          <w:p w:rsidR="003671A1" w:rsidRPr="003671A1" w:rsidRDefault="003671A1" w:rsidP="003671A1">
            <w:pPr>
              <w:keepNext/>
              <w:ind w:firstLine="0"/>
            </w:pPr>
            <w:r>
              <w:t>Weeks</w:t>
            </w:r>
          </w:p>
        </w:tc>
        <w:tc>
          <w:tcPr>
            <w:tcW w:w="2180" w:type="dxa"/>
            <w:shd w:val="clear" w:color="auto" w:fill="auto"/>
          </w:tcPr>
          <w:p w:rsidR="003671A1" w:rsidRPr="003671A1" w:rsidRDefault="003671A1" w:rsidP="003671A1">
            <w:pPr>
              <w:keepNext/>
              <w:ind w:firstLine="0"/>
            </w:pPr>
            <w:r>
              <w:t>Whipper</w:t>
            </w:r>
          </w:p>
        </w:tc>
      </w:tr>
      <w:tr w:rsidR="003671A1" w:rsidRPr="003671A1" w:rsidTr="003671A1">
        <w:tc>
          <w:tcPr>
            <w:tcW w:w="2179" w:type="dxa"/>
            <w:shd w:val="clear" w:color="auto" w:fill="auto"/>
          </w:tcPr>
          <w:p w:rsidR="003671A1" w:rsidRPr="003671A1" w:rsidRDefault="003671A1" w:rsidP="003671A1">
            <w:pPr>
              <w:keepNext/>
              <w:ind w:firstLine="0"/>
            </w:pPr>
            <w:r>
              <w:t>Williams</w:t>
            </w:r>
          </w:p>
        </w:tc>
        <w:tc>
          <w:tcPr>
            <w:tcW w:w="2179" w:type="dxa"/>
            <w:shd w:val="clear" w:color="auto" w:fill="auto"/>
          </w:tcPr>
          <w:p w:rsidR="003671A1" w:rsidRPr="003671A1" w:rsidRDefault="003671A1" w:rsidP="003671A1">
            <w:pPr>
              <w:keepNext/>
              <w:ind w:firstLine="0"/>
            </w:pP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Total--19</w:t>
      </w:r>
      <w:bookmarkStart w:id="128" w:name="vote_end228"/>
      <w:bookmarkEnd w:id="128"/>
    </w:p>
    <w:p w:rsidR="003671A1" w:rsidRDefault="003671A1" w:rsidP="003671A1"/>
    <w:p w:rsidR="003671A1" w:rsidRDefault="003671A1" w:rsidP="003671A1">
      <w:r>
        <w:t>So, the motion to adjourn debate was tabled.</w:t>
      </w:r>
    </w:p>
    <w:p w:rsidR="003671A1" w:rsidRDefault="003671A1" w:rsidP="003671A1"/>
    <w:p w:rsidR="003671A1" w:rsidRDefault="003671A1" w:rsidP="003671A1">
      <w:r>
        <w:t>The question then recurred to the passage of the Bill.</w:t>
      </w:r>
    </w:p>
    <w:p w:rsidR="003671A1" w:rsidRDefault="003671A1" w:rsidP="003671A1"/>
    <w:p w:rsidR="003671A1" w:rsidRDefault="003671A1" w:rsidP="003671A1">
      <w:r>
        <w:t>Pursuant to Rule 7.7 the yeas and nays were taken resulting as follows:</w:t>
      </w:r>
    </w:p>
    <w:p w:rsidR="003671A1" w:rsidRDefault="003671A1" w:rsidP="003671A1">
      <w:pPr>
        <w:jc w:val="center"/>
      </w:pPr>
      <w:bookmarkStart w:id="129" w:name="vote_start231"/>
      <w:bookmarkEnd w:id="129"/>
      <w:r>
        <w:t>Yeas 94; Nays 11</w:t>
      </w:r>
    </w:p>
    <w:p w:rsidR="003671A1" w:rsidRDefault="003671A1" w:rsidP="003671A1">
      <w:pPr>
        <w:jc w:val="center"/>
      </w:pPr>
    </w:p>
    <w:p w:rsidR="003671A1" w:rsidRDefault="00D52853" w:rsidP="003671A1">
      <w:pPr>
        <w:ind w:firstLine="0"/>
      </w:pPr>
      <w:r>
        <w:br w:type="page"/>
      </w:r>
      <w:r w:rsidR="003671A1">
        <w:t>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Allen</w:t>
            </w:r>
          </w:p>
        </w:tc>
        <w:tc>
          <w:tcPr>
            <w:tcW w:w="2179" w:type="dxa"/>
            <w:shd w:val="clear" w:color="auto" w:fill="auto"/>
          </w:tcPr>
          <w:p w:rsidR="003671A1" w:rsidRPr="003671A1" w:rsidRDefault="003671A1" w:rsidP="003671A1">
            <w:pPr>
              <w:keepNext/>
              <w:ind w:firstLine="0"/>
            </w:pPr>
            <w:r>
              <w:t>Allison</w:t>
            </w:r>
          </w:p>
        </w:tc>
        <w:tc>
          <w:tcPr>
            <w:tcW w:w="2180" w:type="dxa"/>
            <w:shd w:val="clear" w:color="auto" w:fill="auto"/>
          </w:tcPr>
          <w:p w:rsidR="003671A1" w:rsidRPr="003671A1" w:rsidRDefault="003671A1" w:rsidP="003671A1">
            <w:pPr>
              <w:keepNext/>
              <w:ind w:firstLine="0"/>
            </w:pPr>
            <w:r>
              <w:t>Atwater</w:t>
            </w:r>
          </w:p>
        </w:tc>
      </w:tr>
      <w:tr w:rsidR="003671A1" w:rsidRPr="003671A1" w:rsidTr="003671A1">
        <w:tc>
          <w:tcPr>
            <w:tcW w:w="2179" w:type="dxa"/>
            <w:shd w:val="clear" w:color="auto" w:fill="auto"/>
          </w:tcPr>
          <w:p w:rsidR="003671A1" w:rsidRPr="003671A1" w:rsidRDefault="003671A1" w:rsidP="003671A1">
            <w:pPr>
              <w:ind w:firstLine="0"/>
            </w:pPr>
            <w:r>
              <w:t>Bales</w:t>
            </w:r>
          </w:p>
        </w:tc>
        <w:tc>
          <w:tcPr>
            <w:tcW w:w="2179" w:type="dxa"/>
            <w:shd w:val="clear" w:color="auto" w:fill="auto"/>
          </w:tcPr>
          <w:p w:rsidR="003671A1" w:rsidRPr="003671A1" w:rsidRDefault="003671A1" w:rsidP="003671A1">
            <w:pPr>
              <w:ind w:firstLine="0"/>
            </w:pPr>
            <w:r>
              <w:t>Ballentine</w:t>
            </w:r>
          </w:p>
        </w:tc>
        <w:tc>
          <w:tcPr>
            <w:tcW w:w="2180" w:type="dxa"/>
            <w:shd w:val="clear" w:color="auto" w:fill="auto"/>
          </w:tcPr>
          <w:p w:rsidR="003671A1" w:rsidRPr="003671A1" w:rsidRDefault="003671A1" w:rsidP="003671A1">
            <w:pPr>
              <w:ind w:firstLine="0"/>
            </w:pPr>
            <w:r>
              <w:t>Bannister</w:t>
            </w:r>
          </w:p>
        </w:tc>
      </w:tr>
      <w:tr w:rsidR="003671A1" w:rsidRPr="003671A1" w:rsidTr="003671A1">
        <w:tc>
          <w:tcPr>
            <w:tcW w:w="2179" w:type="dxa"/>
            <w:shd w:val="clear" w:color="auto" w:fill="auto"/>
          </w:tcPr>
          <w:p w:rsidR="003671A1" w:rsidRPr="003671A1" w:rsidRDefault="003671A1" w:rsidP="003671A1">
            <w:pPr>
              <w:ind w:firstLine="0"/>
            </w:pPr>
            <w:r>
              <w:t>Barfield</w:t>
            </w:r>
          </w:p>
        </w:tc>
        <w:tc>
          <w:tcPr>
            <w:tcW w:w="2179" w:type="dxa"/>
            <w:shd w:val="clear" w:color="auto" w:fill="auto"/>
          </w:tcPr>
          <w:p w:rsidR="003671A1" w:rsidRPr="003671A1" w:rsidRDefault="003671A1" w:rsidP="003671A1">
            <w:pPr>
              <w:ind w:firstLine="0"/>
            </w:pPr>
            <w:r>
              <w:t>Battle</w:t>
            </w:r>
          </w:p>
        </w:tc>
        <w:tc>
          <w:tcPr>
            <w:tcW w:w="2180" w:type="dxa"/>
            <w:shd w:val="clear" w:color="auto" w:fill="auto"/>
          </w:tcPr>
          <w:p w:rsidR="003671A1" w:rsidRPr="003671A1" w:rsidRDefault="003671A1" w:rsidP="003671A1">
            <w:pPr>
              <w:ind w:firstLine="0"/>
            </w:pPr>
            <w:r>
              <w:t>Bedingfield</w:t>
            </w:r>
          </w:p>
        </w:tc>
      </w:tr>
      <w:tr w:rsidR="003671A1" w:rsidRPr="003671A1" w:rsidTr="003671A1">
        <w:tc>
          <w:tcPr>
            <w:tcW w:w="2179" w:type="dxa"/>
            <w:shd w:val="clear" w:color="auto" w:fill="auto"/>
          </w:tcPr>
          <w:p w:rsidR="003671A1" w:rsidRPr="003671A1" w:rsidRDefault="003671A1" w:rsidP="003671A1">
            <w:pPr>
              <w:ind w:firstLine="0"/>
            </w:pPr>
            <w:r>
              <w:t>Bingham</w:t>
            </w:r>
          </w:p>
        </w:tc>
        <w:tc>
          <w:tcPr>
            <w:tcW w:w="2179" w:type="dxa"/>
            <w:shd w:val="clear" w:color="auto" w:fill="auto"/>
          </w:tcPr>
          <w:p w:rsidR="003671A1" w:rsidRPr="003671A1" w:rsidRDefault="003671A1" w:rsidP="003671A1">
            <w:pPr>
              <w:ind w:firstLine="0"/>
            </w:pPr>
            <w:r>
              <w:t>Bowen</w:t>
            </w:r>
          </w:p>
        </w:tc>
        <w:tc>
          <w:tcPr>
            <w:tcW w:w="2180" w:type="dxa"/>
            <w:shd w:val="clear" w:color="auto" w:fill="auto"/>
          </w:tcPr>
          <w:p w:rsidR="003671A1" w:rsidRPr="003671A1" w:rsidRDefault="003671A1" w:rsidP="003671A1">
            <w:pPr>
              <w:ind w:firstLine="0"/>
            </w:pPr>
            <w:r>
              <w:t>Brady</w:t>
            </w:r>
          </w:p>
        </w:tc>
      </w:tr>
      <w:tr w:rsidR="003671A1" w:rsidRPr="003671A1" w:rsidTr="003671A1">
        <w:tc>
          <w:tcPr>
            <w:tcW w:w="2179" w:type="dxa"/>
            <w:shd w:val="clear" w:color="auto" w:fill="auto"/>
          </w:tcPr>
          <w:p w:rsidR="003671A1" w:rsidRPr="003671A1" w:rsidRDefault="003671A1" w:rsidP="003671A1">
            <w:pPr>
              <w:ind w:firstLine="0"/>
            </w:pPr>
            <w:r>
              <w:t>Branham</w:t>
            </w:r>
          </w:p>
        </w:tc>
        <w:tc>
          <w:tcPr>
            <w:tcW w:w="2179" w:type="dxa"/>
            <w:shd w:val="clear" w:color="auto" w:fill="auto"/>
          </w:tcPr>
          <w:p w:rsidR="003671A1" w:rsidRPr="003671A1" w:rsidRDefault="003671A1" w:rsidP="003671A1">
            <w:pPr>
              <w:ind w:firstLine="0"/>
            </w:pPr>
            <w:r>
              <w:t>Brannon</w:t>
            </w:r>
          </w:p>
        </w:tc>
        <w:tc>
          <w:tcPr>
            <w:tcW w:w="2180" w:type="dxa"/>
            <w:shd w:val="clear" w:color="auto" w:fill="auto"/>
          </w:tcPr>
          <w:p w:rsidR="003671A1" w:rsidRPr="003671A1" w:rsidRDefault="003671A1" w:rsidP="003671A1">
            <w:pPr>
              <w:ind w:firstLine="0"/>
            </w:pPr>
            <w:r>
              <w:t>Brantley</w:t>
            </w:r>
          </w:p>
        </w:tc>
      </w:tr>
      <w:tr w:rsidR="003671A1" w:rsidRPr="003671A1" w:rsidTr="003671A1">
        <w:tc>
          <w:tcPr>
            <w:tcW w:w="2179" w:type="dxa"/>
            <w:shd w:val="clear" w:color="auto" w:fill="auto"/>
          </w:tcPr>
          <w:p w:rsidR="003671A1" w:rsidRPr="003671A1" w:rsidRDefault="003671A1" w:rsidP="003671A1">
            <w:pPr>
              <w:ind w:firstLine="0"/>
            </w:pPr>
            <w:r>
              <w:t>G. A. Brown</w:t>
            </w:r>
          </w:p>
        </w:tc>
        <w:tc>
          <w:tcPr>
            <w:tcW w:w="2179" w:type="dxa"/>
            <w:shd w:val="clear" w:color="auto" w:fill="auto"/>
          </w:tcPr>
          <w:p w:rsidR="003671A1" w:rsidRPr="003671A1" w:rsidRDefault="003671A1" w:rsidP="003671A1">
            <w:pPr>
              <w:ind w:firstLine="0"/>
            </w:pPr>
            <w:r>
              <w:t>H. B. Brown</w:t>
            </w:r>
          </w:p>
        </w:tc>
        <w:tc>
          <w:tcPr>
            <w:tcW w:w="2180" w:type="dxa"/>
            <w:shd w:val="clear" w:color="auto" w:fill="auto"/>
          </w:tcPr>
          <w:p w:rsidR="003671A1" w:rsidRPr="003671A1" w:rsidRDefault="003671A1" w:rsidP="003671A1">
            <w:pPr>
              <w:ind w:firstLine="0"/>
            </w:pPr>
            <w:r>
              <w:t>R. L. Brown</w:t>
            </w:r>
          </w:p>
        </w:tc>
      </w:tr>
      <w:tr w:rsidR="003671A1" w:rsidRPr="003671A1" w:rsidTr="003671A1">
        <w:tc>
          <w:tcPr>
            <w:tcW w:w="2179" w:type="dxa"/>
            <w:shd w:val="clear" w:color="auto" w:fill="auto"/>
          </w:tcPr>
          <w:p w:rsidR="003671A1" w:rsidRPr="003671A1" w:rsidRDefault="003671A1" w:rsidP="003671A1">
            <w:pPr>
              <w:ind w:firstLine="0"/>
            </w:pPr>
            <w:r>
              <w:t>Butler Garrick</w:t>
            </w:r>
          </w:p>
        </w:tc>
        <w:tc>
          <w:tcPr>
            <w:tcW w:w="2179" w:type="dxa"/>
            <w:shd w:val="clear" w:color="auto" w:fill="auto"/>
          </w:tcPr>
          <w:p w:rsidR="003671A1" w:rsidRPr="003671A1" w:rsidRDefault="003671A1" w:rsidP="003671A1">
            <w:pPr>
              <w:ind w:firstLine="0"/>
            </w:pPr>
            <w:r>
              <w:t>Chumley</w:t>
            </w:r>
          </w:p>
        </w:tc>
        <w:tc>
          <w:tcPr>
            <w:tcW w:w="2180" w:type="dxa"/>
            <w:shd w:val="clear" w:color="auto" w:fill="auto"/>
          </w:tcPr>
          <w:p w:rsidR="003671A1" w:rsidRPr="003671A1" w:rsidRDefault="003671A1" w:rsidP="003671A1">
            <w:pPr>
              <w:ind w:firstLine="0"/>
            </w:pPr>
            <w:r>
              <w:t>Clyburn</w:t>
            </w:r>
          </w:p>
        </w:tc>
      </w:tr>
      <w:tr w:rsidR="003671A1" w:rsidRPr="003671A1" w:rsidTr="003671A1">
        <w:tc>
          <w:tcPr>
            <w:tcW w:w="2179" w:type="dxa"/>
            <w:shd w:val="clear" w:color="auto" w:fill="auto"/>
          </w:tcPr>
          <w:p w:rsidR="003671A1" w:rsidRPr="003671A1" w:rsidRDefault="003671A1" w:rsidP="003671A1">
            <w:pPr>
              <w:ind w:firstLine="0"/>
            </w:pPr>
            <w:r>
              <w:t>Cole</w:t>
            </w:r>
          </w:p>
        </w:tc>
        <w:tc>
          <w:tcPr>
            <w:tcW w:w="2179" w:type="dxa"/>
            <w:shd w:val="clear" w:color="auto" w:fill="auto"/>
          </w:tcPr>
          <w:p w:rsidR="003671A1" w:rsidRPr="003671A1" w:rsidRDefault="003671A1" w:rsidP="003671A1">
            <w:pPr>
              <w:ind w:firstLine="0"/>
            </w:pPr>
            <w:r>
              <w:t>Corbin</w:t>
            </w:r>
          </w:p>
        </w:tc>
        <w:tc>
          <w:tcPr>
            <w:tcW w:w="2180" w:type="dxa"/>
            <w:shd w:val="clear" w:color="auto" w:fill="auto"/>
          </w:tcPr>
          <w:p w:rsidR="003671A1" w:rsidRPr="003671A1" w:rsidRDefault="003671A1" w:rsidP="003671A1">
            <w:pPr>
              <w:ind w:firstLine="0"/>
            </w:pPr>
            <w:r>
              <w:t>Crawford</w:t>
            </w:r>
          </w:p>
        </w:tc>
      </w:tr>
      <w:tr w:rsidR="003671A1" w:rsidRPr="003671A1" w:rsidTr="003671A1">
        <w:tc>
          <w:tcPr>
            <w:tcW w:w="2179" w:type="dxa"/>
            <w:shd w:val="clear" w:color="auto" w:fill="auto"/>
          </w:tcPr>
          <w:p w:rsidR="003671A1" w:rsidRPr="003671A1" w:rsidRDefault="003671A1" w:rsidP="003671A1">
            <w:pPr>
              <w:ind w:firstLine="0"/>
            </w:pPr>
            <w:r>
              <w:t>Crosby</w:t>
            </w:r>
          </w:p>
        </w:tc>
        <w:tc>
          <w:tcPr>
            <w:tcW w:w="2179" w:type="dxa"/>
            <w:shd w:val="clear" w:color="auto" w:fill="auto"/>
          </w:tcPr>
          <w:p w:rsidR="003671A1" w:rsidRPr="003671A1" w:rsidRDefault="003671A1" w:rsidP="003671A1">
            <w:pPr>
              <w:ind w:firstLine="0"/>
            </w:pPr>
            <w:r>
              <w:t>Daning</w:t>
            </w:r>
          </w:p>
        </w:tc>
        <w:tc>
          <w:tcPr>
            <w:tcW w:w="2180" w:type="dxa"/>
            <w:shd w:val="clear" w:color="auto" w:fill="auto"/>
          </w:tcPr>
          <w:p w:rsidR="003671A1" w:rsidRPr="003671A1" w:rsidRDefault="003671A1" w:rsidP="003671A1">
            <w:pPr>
              <w:ind w:firstLine="0"/>
            </w:pPr>
            <w:r>
              <w:t>Delleney</w:t>
            </w:r>
          </w:p>
        </w:tc>
      </w:tr>
      <w:tr w:rsidR="003671A1" w:rsidRPr="003671A1" w:rsidTr="003671A1">
        <w:tc>
          <w:tcPr>
            <w:tcW w:w="2179" w:type="dxa"/>
            <w:shd w:val="clear" w:color="auto" w:fill="auto"/>
          </w:tcPr>
          <w:p w:rsidR="003671A1" w:rsidRPr="003671A1" w:rsidRDefault="003671A1" w:rsidP="003671A1">
            <w:pPr>
              <w:ind w:firstLine="0"/>
            </w:pPr>
            <w:r>
              <w:t>Dillard</w:t>
            </w:r>
          </w:p>
        </w:tc>
        <w:tc>
          <w:tcPr>
            <w:tcW w:w="2179" w:type="dxa"/>
            <w:shd w:val="clear" w:color="auto" w:fill="auto"/>
          </w:tcPr>
          <w:p w:rsidR="003671A1" w:rsidRPr="003671A1" w:rsidRDefault="003671A1" w:rsidP="003671A1">
            <w:pPr>
              <w:ind w:firstLine="0"/>
            </w:pPr>
            <w:r>
              <w:t>Erickson</w:t>
            </w:r>
          </w:p>
        </w:tc>
        <w:tc>
          <w:tcPr>
            <w:tcW w:w="2180" w:type="dxa"/>
            <w:shd w:val="clear" w:color="auto" w:fill="auto"/>
          </w:tcPr>
          <w:p w:rsidR="003671A1" w:rsidRPr="003671A1" w:rsidRDefault="003671A1" w:rsidP="003671A1">
            <w:pPr>
              <w:ind w:firstLine="0"/>
            </w:pPr>
            <w:r>
              <w:t>Forrester</w:t>
            </w:r>
          </w:p>
        </w:tc>
      </w:tr>
      <w:tr w:rsidR="003671A1" w:rsidRPr="003671A1" w:rsidTr="003671A1">
        <w:tc>
          <w:tcPr>
            <w:tcW w:w="2179" w:type="dxa"/>
            <w:shd w:val="clear" w:color="auto" w:fill="auto"/>
          </w:tcPr>
          <w:p w:rsidR="003671A1" w:rsidRPr="003671A1" w:rsidRDefault="003671A1" w:rsidP="003671A1">
            <w:pPr>
              <w:ind w:firstLine="0"/>
            </w:pPr>
            <w:r>
              <w:t>Frye</w:t>
            </w:r>
          </w:p>
        </w:tc>
        <w:tc>
          <w:tcPr>
            <w:tcW w:w="2179" w:type="dxa"/>
            <w:shd w:val="clear" w:color="auto" w:fill="auto"/>
          </w:tcPr>
          <w:p w:rsidR="003671A1" w:rsidRPr="003671A1" w:rsidRDefault="003671A1" w:rsidP="003671A1">
            <w:pPr>
              <w:ind w:firstLine="0"/>
            </w:pPr>
            <w:r>
              <w:t>Funderburk</w:t>
            </w:r>
          </w:p>
        </w:tc>
        <w:tc>
          <w:tcPr>
            <w:tcW w:w="2180" w:type="dxa"/>
            <w:shd w:val="clear" w:color="auto" w:fill="auto"/>
          </w:tcPr>
          <w:p w:rsidR="003671A1" w:rsidRPr="003671A1" w:rsidRDefault="003671A1" w:rsidP="003671A1">
            <w:pPr>
              <w:ind w:firstLine="0"/>
            </w:pPr>
            <w:r>
              <w:t>Gambrell</w:t>
            </w:r>
          </w:p>
        </w:tc>
      </w:tr>
      <w:tr w:rsidR="003671A1" w:rsidRPr="003671A1" w:rsidTr="003671A1">
        <w:tc>
          <w:tcPr>
            <w:tcW w:w="2179" w:type="dxa"/>
            <w:shd w:val="clear" w:color="auto" w:fill="auto"/>
          </w:tcPr>
          <w:p w:rsidR="003671A1" w:rsidRPr="003671A1" w:rsidRDefault="003671A1" w:rsidP="003671A1">
            <w:pPr>
              <w:ind w:firstLine="0"/>
            </w:pPr>
            <w:r>
              <w:t>Hamilton</w:t>
            </w:r>
          </w:p>
        </w:tc>
        <w:tc>
          <w:tcPr>
            <w:tcW w:w="2179" w:type="dxa"/>
            <w:shd w:val="clear" w:color="auto" w:fill="auto"/>
          </w:tcPr>
          <w:p w:rsidR="003671A1" w:rsidRPr="003671A1" w:rsidRDefault="003671A1" w:rsidP="003671A1">
            <w:pPr>
              <w:ind w:firstLine="0"/>
            </w:pPr>
            <w:r>
              <w:t>Hardwick</w:t>
            </w:r>
          </w:p>
        </w:tc>
        <w:tc>
          <w:tcPr>
            <w:tcW w:w="2180" w:type="dxa"/>
            <w:shd w:val="clear" w:color="auto" w:fill="auto"/>
          </w:tcPr>
          <w:p w:rsidR="003671A1" w:rsidRPr="003671A1" w:rsidRDefault="003671A1" w:rsidP="003671A1">
            <w:pPr>
              <w:ind w:firstLine="0"/>
            </w:pPr>
            <w:r>
              <w:t>Harrell</w:t>
            </w:r>
          </w:p>
        </w:tc>
      </w:tr>
      <w:tr w:rsidR="003671A1" w:rsidRPr="003671A1" w:rsidTr="003671A1">
        <w:tc>
          <w:tcPr>
            <w:tcW w:w="2179" w:type="dxa"/>
            <w:shd w:val="clear" w:color="auto" w:fill="auto"/>
          </w:tcPr>
          <w:p w:rsidR="003671A1" w:rsidRPr="003671A1" w:rsidRDefault="003671A1" w:rsidP="003671A1">
            <w:pPr>
              <w:ind w:firstLine="0"/>
            </w:pPr>
            <w:r>
              <w:t>Harrison</w:t>
            </w:r>
          </w:p>
        </w:tc>
        <w:tc>
          <w:tcPr>
            <w:tcW w:w="2179" w:type="dxa"/>
            <w:shd w:val="clear" w:color="auto" w:fill="auto"/>
          </w:tcPr>
          <w:p w:rsidR="003671A1" w:rsidRPr="003671A1" w:rsidRDefault="003671A1" w:rsidP="003671A1">
            <w:pPr>
              <w:ind w:firstLine="0"/>
            </w:pPr>
            <w:r>
              <w:t>Hayes</w:t>
            </w:r>
          </w:p>
        </w:tc>
        <w:tc>
          <w:tcPr>
            <w:tcW w:w="2180" w:type="dxa"/>
            <w:shd w:val="clear" w:color="auto" w:fill="auto"/>
          </w:tcPr>
          <w:p w:rsidR="003671A1" w:rsidRPr="003671A1" w:rsidRDefault="003671A1" w:rsidP="003671A1">
            <w:pPr>
              <w:ind w:firstLine="0"/>
            </w:pPr>
            <w:r>
              <w:t>Hearn</w:t>
            </w:r>
          </w:p>
        </w:tc>
      </w:tr>
      <w:tr w:rsidR="003671A1" w:rsidRPr="003671A1" w:rsidTr="003671A1">
        <w:tc>
          <w:tcPr>
            <w:tcW w:w="2179" w:type="dxa"/>
            <w:shd w:val="clear" w:color="auto" w:fill="auto"/>
          </w:tcPr>
          <w:p w:rsidR="003671A1" w:rsidRPr="003671A1" w:rsidRDefault="003671A1" w:rsidP="003671A1">
            <w:pPr>
              <w:ind w:firstLine="0"/>
            </w:pPr>
            <w:r>
              <w:t>Henderson</w:t>
            </w:r>
          </w:p>
        </w:tc>
        <w:tc>
          <w:tcPr>
            <w:tcW w:w="2179" w:type="dxa"/>
            <w:shd w:val="clear" w:color="auto" w:fill="auto"/>
          </w:tcPr>
          <w:p w:rsidR="003671A1" w:rsidRPr="003671A1" w:rsidRDefault="003671A1" w:rsidP="003671A1">
            <w:pPr>
              <w:ind w:firstLine="0"/>
            </w:pPr>
            <w:r>
              <w:t>Herbkersman</w:t>
            </w:r>
          </w:p>
        </w:tc>
        <w:tc>
          <w:tcPr>
            <w:tcW w:w="2180" w:type="dxa"/>
            <w:shd w:val="clear" w:color="auto" w:fill="auto"/>
          </w:tcPr>
          <w:p w:rsidR="003671A1" w:rsidRPr="003671A1" w:rsidRDefault="003671A1" w:rsidP="003671A1">
            <w:pPr>
              <w:ind w:firstLine="0"/>
            </w:pPr>
            <w:r>
              <w:t>Hixon</w:t>
            </w:r>
          </w:p>
        </w:tc>
      </w:tr>
      <w:tr w:rsidR="003671A1" w:rsidRPr="003671A1" w:rsidTr="003671A1">
        <w:tc>
          <w:tcPr>
            <w:tcW w:w="2179" w:type="dxa"/>
            <w:shd w:val="clear" w:color="auto" w:fill="auto"/>
          </w:tcPr>
          <w:p w:rsidR="003671A1" w:rsidRPr="003671A1" w:rsidRDefault="003671A1" w:rsidP="003671A1">
            <w:pPr>
              <w:ind w:firstLine="0"/>
            </w:pPr>
            <w:r>
              <w:t>Horne</w:t>
            </w:r>
          </w:p>
        </w:tc>
        <w:tc>
          <w:tcPr>
            <w:tcW w:w="2179" w:type="dxa"/>
            <w:shd w:val="clear" w:color="auto" w:fill="auto"/>
          </w:tcPr>
          <w:p w:rsidR="003671A1" w:rsidRPr="003671A1" w:rsidRDefault="003671A1" w:rsidP="003671A1">
            <w:pPr>
              <w:ind w:firstLine="0"/>
            </w:pPr>
            <w:r>
              <w:t>Hosey</w:t>
            </w:r>
          </w:p>
        </w:tc>
        <w:tc>
          <w:tcPr>
            <w:tcW w:w="2180" w:type="dxa"/>
            <w:shd w:val="clear" w:color="auto" w:fill="auto"/>
          </w:tcPr>
          <w:p w:rsidR="003671A1" w:rsidRPr="003671A1" w:rsidRDefault="003671A1" w:rsidP="003671A1">
            <w:pPr>
              <w:ind w:firstLine="0"/>
            </w:pPr>
            <w:r>
              <w:t>Howard</w:t>
            </w:r>
          </w:p>
        </w:tc>
      </w:tr>
      <w:tr w:rsidR="003671A1" w:rsidRPr="003671A1" w:rsidTr="003671A1">
        <w:tc>
          <w:tcPr>
            <w:tcW w:w="2179" w:type="dxa"/>
            <w:shd w:val="clear" w:color="auto" w:fill="auto"/>
          </w:tcPr>
          <w:p w:rsidR="003671A1" w:rsidRPr="003671A1" w:rsidRDefault="003671A1" w:rsidP="003671A1">
            <w:pPr>
              <w:ind w:firstLine="0"/>
            </w:pPr>
            <w:r>
              <w:t>Huggins</w:t>
            </w:r>
          </w:p>
        </w:tc>
        <w:tc>
          <w:tcPr>
            <w:tcW w:w="2179" w:type="dxa"/>
            <w:shd w:val="clear" w:color="auto" w:fill="auto"/>
          </w:tcPr>
          <w:p w:rsidR="003671A1" w:rsidRPr="003671A1" w:rsidRDefault="003671A1" w:rsidP="003671A1">
            <w:pPr>
              <w:ind w:firstLine="0"/>
            </w:pPr>
            <w:r>
              <w:t>King</w:t>
            </w:r>
          </w:p>
        </w:tc>
        <w:tc>
          <w:tcPr>
            <w:tcW w:w="2180" w:type="dxa"/>
            <w:shd w:val="clear" w:color="auto" w:fill="auto"/>
          </w:tcPr>
          <w:p w:rsidR="003671A1" w:rsidRPr="003671A1" w:rsidRDefault="003671A1" w:rsidP="003671A1">
            <w:pPr>
              <w:ind w:firstLine="0"/>
            </w:pPr>
            <w:r>
              <w:t>Limehouse</w:t>
            </w:r>
          </w:p>
        </w:tc>
      </w:tr>
      <w:tr w:rsidR="003671A1" w:rsidRPr="003671A1" w:rsidTr="003671A1">
        <w:tc>
          <w:tcPr>
            <w:tcW w:w="2179" w:type="dxa"/>
            <w:shd w:val="clear" w:color="auto" w:fill="auto"/>
          </w:tcPr>
          <w:p w:rsidR="003671A1" w:rsidRPr="003671A1" w:rsidRDefault="003671A1" w:rsidP="003671A1">
            <w:pPr>
              <w:ind w:firstLine="0"/>
            </w:pPr>
            <w:r>
              <w:t>Loftis</w:t>
            </w:r>
          </w:p>
        </w:tc>
        <w:tc>
          <w:tcPr>
            <w:tcW w:w="2179" w:type="dxa"/>
            <w:shd w:val="clear" w:color="auto" w:fill="auto"/>
          </w:tcPr>
          <w:p w:rsidR="003671A1" w:rsidRPr="003671A1" w:rsidRDefault="003671A1" w:rsidP="003671A1">
            <w:pPr>
              <w:ind w:firstLine="0"/>
            </w:pPr>
            <w:r>
              <w:t>Long</w:t>
            </w:r>
          </w:p>
        </w:tc>
        <w:tc>
          <w:tcPr>
            <w:tcW w:w="2180" w:type="dxa"/>
            <w:shd w:val="clear" w:color="auto" w:fill="auto"/>
          </w:tcPr>
          <w:p w:rsidR="003671A1" w:rsidRPr="003671A1" w:rsidRDefault="003671A1" w:rsidP="003671A1">
            <w:pPr>
              <w:ind w:firstLine="0"/>
            </w:pPr>
            <w:r>
              <w:t>Lowe</w:t>
            </w:r>
          </w:p>
        </w:tc>
      </w:tr>
      <w:tr w:rsidR="003671A1" w:rsidRPr="003671A1" w:rsidTr="003671A1">
        <w:tc>
          <w:tcPr>
            <w:tcW w:w="2179" w:type="dxa"/>
            <w:shd w:val="clear" w:color="auto" w:fill="auto"/>
          </w:tcPr>
          <w:p w:rsidR="003671A1" w:rsidRPr="003671A1" w:rsidRDefault="003671A1" w:rsidP="003671A1">
            <w:pPr>
              <w:ind w:firstLine="0"/>
            </w:pPr>
            <w:r>
              <w:t>Lucas</w:t>
            </w:r>
          </w:p>
        </w:tc>
        <w:tc>
          <w:tcPr>
            <w:tcW w:w="2179" w:type="dxa"/>
            <w:shd w:val="clear" w:color="auto" w:fill="auto"/>
          </w:tcPr>
          <w:p w:rsidR="003671A1" w:rsidRPr="003671A1" w:rsidRDefault="003671A1" w:rsidP="003671A1">
            <w:pPr>
              <w:ind w:firstLine="0"/>
            </w:pPr>
            <w:r>
              <w:t>McCoy</w:t>
            </w:r>
          </w:p>
        </w:tc>
        <w:tc>
          <w:tcPr>
            <w:tcW w:w="2180" w:type="dxa"/>
            <w:shd w:val="clear" w:color="auto" w:fill="auto"/>
          </w:tcPr>
          <w:p w:rsidR="003671A1" w:rsidRPr="003671A1" w:rsidRDefault="003671A1" w:rsidP="003671A1">
            <w:pPr>
              <w:ind w:firstLine="0"/>
            </w:pPr>
            <w:r>
              <w:t>McEachern</w:t>
            </w:r>
          </w:p>
        </w:tc>
      </w:tr>
      <w:tr w:rsidR="003671A1" w:rsidRPr="003671A1" w:rsidTr="003671A1">
        <w:tc>
          <w:tcPr>
            <w:tcW w:w="2179" w:type="dxa"/>
            <w:shd w:val="clear" w:color="auto" w:fill="auto"/>
          </w:tcPr>
          <w:p w:rsidR="003671A1" w:rsidRPr="003671A1" w:rsidRDefault="003671A1" w:rsidP="003671A1">
            <w:pPr>
              <w:ind w:firstLine="0"/>
            </w:pPr>
            <w:r>
              <w:t>Merrill</w:t>
            </w:r>
          </w:p>
        </w:tc>
        <w:tc>
          <w:tcPr>
            <w:tcW w:w="2179" w:type="dxa"/>
            <w:shd w:val="clear" w:color="auto" w:fill="auto"/>
          </w:tcPr>
          <w:p w:rsidR="003671A1" w:rsidRPr="003671A1" w:rsidRDefault="003671A1" w:rsidP="003671A1">
            <w:pPr>
              <w:ind w:firstLine="0"/>
            </w:pPr>
            <w:r>
              <w:t>Mitchell</w:t>
            </w:r>
          </w:p>
        </w:tc>
        <w:tc>
          <w:tcPr>
            <w:tcW w:w="2180" w:type="dxa"/>
            <w:shd w:val="clear" w:color="auto" w:fill="auto"/>
          </w:tcPr>
          <w:p w:rsidR="003671A1" w:rsidRPr="003671A1" w:rsidRDefault="003671A1" w:rsidP="003671A1">
            <w:pPr>
              <w:ind w:firstLine="0"/>
            </w:pPr>
            <w:r>
              <w:t>V. S. Moss</w:t>
            </w:r>
          </w:p>
        </w:tc>
      </w:tr>
      <w:tr w:rsidR="003671A1" w:rsidRPr="003671A1" w:rsidTr="003671A1">
        <w:tc>
          <w:tcPr>
            <w:tcW w:w="2179" w:type="dxa"/>
            <w:shd w:val="clear" w:color="auto" w:fill="auto"/>
          </w:tcPr>
          <w:p w:rsidR="003671A1" w:rsidRPr="003671A1" w:rsidRDefault="003671A1" w:rsidP="003671A1">
            <w:pPr>
              <w:ind w:firstLine="0"/>
            </w:pPr>
            <w:r>
              <w:t>Munnerlyn</w:t>
            </w:r>
          </w:p>
        </w:tc>
        <w:tc>
          <w:tcPr>
            <w:tcW w:w="2179" w:type="dxa"/>
            <w:shd w:val="clear" w:color="auto" w:fill="auto"/>
          </w:tcPr>
          <w:p w:rsidR="003671A1" w:rsidRPr="003671A1" w:rsidRDefault="003671A1" w:rsidP="003671A1">
            <w:pPr>
              <w:ind w:firstLine="0"/>
            </w:pPr>
            <w:r>
              <w:t>Murphy</w:t>
            </w:r>
          </w:p>
        </w:tc>
        <w:tc>
          <w:tcPr>
            <w:tcW w:w="2180" w:type="dxa"/>
            <w:shd w:val="clear" w:color="auto" w:fill="auto"/>
          </w:tcPr>
          <w:p w:rsidR="003671A1" w:rsidRPr="003671A1" w:rsidRDefault="003671A1" w:rsidP="003671A1">
            <w:pPr>
              <w:ind w:firstLine="0"/>
            </w:pPr>
            <w:r>
              <w:t>Nanney</w:t>
            </w:r>
          </w:p>
        </w:tc>
      </w:tr>
      <w:tr w:rsidR="003671A1" w:rsidRPr="003671A1" w:rsidTr="003671A1">
        <w:tc>
          <w:tcPr>
            <w:tcW w:w="2179" w:type="dxa"/>
            <w:shd w:val="clear" w:color="auto" w:fill="auto"/>
          </w:tcPr>
          <w:p w:rsidR="003671A1" w:rsidRPr="003671A1" w:rsidRDefault="003671A1" w:rsidP="003671A1">
            <w:pPr>
              <w:ind w:firstLine="0"/>
            </w:pPr>
            <w:r>
              <w:t>J. M. Neal</w:t>
            </w:r>
          </w:p>
        </w:tc>
        <w:tc>
          <w:tcPr>
            <w:tcW w:w="2179" w:type="dxa"/>
            <w:shd w:val="clear" w:color="auto" w:fill="auto"/>
          </w:tcPr>
          <w:p w:rsidR="003671A1" w:rsidRPr="003671A1" w:rsidRDefault="003671A1" w:rsidP="003671A1">
            <w:pPr>
              <w:ind w:firstLine="0"/>
            </w:pPr>
            <w:r>
              <w:t>Neilson</w:t>
            </w:r>
          </w:p>
        </w:tc>
        <w:tc>
          <w:tcPr>
            <w:tcW w:w="2180" w:type="dxa"/>
            <w:shd w:val="clear" w:color="auto" w:fill="auto"/>
          </w:tcPr>
          <w:p w:rsidR="003671A1" w:rsidRPr="003671A1" w:rsidRDefault="003671A1" w:rsidP="003671A1">
            <w:pPr>
              <w:ind w:firstLine="0"/>
            </w:pPr>
            <w:r>
              <w:t>Norman</w:t>
            </w:r>
          </w:p>
        </w:tc>
      </w:tr>
      <w:tr w:rsidR="003671A1" w:rsidRPr="003671A1" w:rsidTr="003671A1">
        <w:tc>
          <w:tcPr>
            <w:tcW w:w="2179" w:type="dxa"/>
            <w:shd w:val="clear" w:color="auto" w:fill="auto"/>
          </w:tcPr>
          <w:p w:rsidR="003671A1" w:rsidRPr="003671A1" w:rsidRDefault="003671A1" w:rsidP="003671A1">
            <w:pPr>
              <w:ind w:firstLine="0"/>
            </w:pPr>
            <w:r>
              <w:t>Ott</w:t>
            </w:r>
          </w:p>
        </w:tc>
        <w:tc>
          <w:tcPr>
            <w:tcW w:w="2179" w:type="dxa"/>
            <w:shd w:val="clear" w:color="auto" w:fill="auto"/>
          </w:tcPr>
          <w:p w:rsidR="003671A1" w:rsidRPr="003671A1" w:rsidRDefault="003671A1" w:rsidP="003671A1">
            <w:pPr>
              <w:ind w:firstLine="0"/>
            </w:pPr>
            <w:r>
              <w:t>Parker</w:t>
            </w:r>
          </w:p>
        </w:tc>
        <w:tc>
          <w:tcPr>
            <w:tcW w:w="2180" w:type="dxa"/>
            <w:shd w:val="clear" w:color="auto" w:fill="auto"/>
          </w:tcPr>
          <w:p w:rsidR="003671A1" w:rsidRPr="003671A1" w:rsidRDefault="003671A1" w:rsidP="003671A1">
            <w:pPr>
              <w:ind w:firstLine="0"/>
            </w:pPr>
            <w:r>
              <w:t>Parks</w:t>
            </w:r>
          </w:p>
        </w:tc>
      </w:tr>
      <w:tr w:rsidR="003671A1" w:rsidRPr="003671A1" w:rsidTr="003671A1">
        <w:tc>
          <w:tcPr>
            <w:tcW w:w="2179" w:type="dxa"/>
            <w:shd w:val="clear" w:color="auto" w:fill="auto"/>
          </w:tcPr>
          <w:p w:rsidR="003671A1" w:rsidRPr="003671A1" w:rsidRDefault="003671A1" w:rsidP="003671A1">
            <w:pPr>
              <w:ind w:firstLine="0"/>
            </w:pPr>
            <w:r>
              <w:t>Patrick</w:t>
            </w:r>
          </w:p>
        </w:tc>
        <w:tc>
          <w:tcPr>
            <w:tcW w:w="2179" w:type="dxa"/>
            <w:shd w:val="clear" w:color="auto" w:fill="auto"/>
          </w:tcPr>
          <w:p w:rsidR="003671A1" w:rsidRPr="003671A1" w:rsidRDefault="003671A1" w:rsidP="003671A1">
            <w:pPr>
              <w:ind w:firstLine="0"/>
            </w:pPr>
            <w:r>
              <w:t>Pinson</w:t>
            </w:r>
          </w:p>
        </w:tc>
        <w:tc>
          <w:tcPr>
            <w:tcW w:w="2180" w:type="dxa"/>
            <w:shd w:val="clear" w:color="auto" w:fill="auto"/>
          </w:tcPr>
          <w:p w:rsidR="003671A1" w:rsidRPr="003671A1" w:rsidRDefault="003671A1" w:rsidP="003671A1">
            <w:pPr>
              <w:ind w:firstLine="0"/>
            </w:pPr>
            <w:r>
              <w:t>Pitts</w:t>
            </w:r>
          </w:p>
        </w:tc>
      </w:tr>
      <w:tr w:rsidR="003671A1" w:rsidRPr="003671A1" w:rsidTr="003671A1">
        <w:tc>
          <w:tcPr>
            <w:tcW w:w="2179" w:type="dxa"/>
            <w:shd w:val="clear" w:color="auto" w:fill="auto"/>
          </w:tcPr>
          <w:p w:rsidR="003671A1" w:rsidRPr="003671A1" w:rsidRDefault="003671A1" w:rsidP="003671A1">
            <w:pPr>
              <w:ind w:firstLine="0"/>
            </w:pPr>
            <w:r>
              <w:t>Pope</w:t>
            </w:r>
          </w:p>
        </w:tc>
        <w:tc>
          <w:tcPr>
            <w:tcW w:w="2179" w:type="dxa"/>
            <w:shd w:val="clear" w:color="auto" w:fill="auto"/>
          </w:tcPr>
          <w:p w:rsidR="003671A1" w:rsidRPr="003671A1" w:rsidRDefault="003671A1" w:rsidP="003671A1">
            <w:pPr>
              <w:ind w:firstLine="0"/>
            </w:pPr>
            <w:r>
              <w:t>Quinn</w:t>
            </w:r>
          </w:p>
        </w:tc>
        <w:tc>
          <w:tcPr>
            <w:tcW w:w="2180" w:type="dxa"/>
            <w:shd w:val="clear" w:color="auto" w:fill="auto"/>
          </w:tcPr>
          <w:p w:rsidR="003671A1" w:rsidRPr="003671A1" w:rsidRDefault="003671A1" w:rsidP="003671A1">
            <w:pPr>
              <w:ind w:firstLine="0"/>
            </w:pPr>
            <w:r>
              <w:t>Ryan</w:t>
            </w:r>
          </w:p>
        </w:tc>
      </w:tr>
      <w:tr w:rsidR="003671A1" w:rsidRPr="003671A1" w:rsidTr="003671A1">
        <w:tc>
          <w:tcPr>
            <w:tcW w:w="2179" w:type="dxa"/>
            <w:shd w:val="clear" w:color="auto" w:fill="auto"/>
          </w:tcPr>
          <w:p w:rsidR="003671A1" w:rsidRPr="003671A1" w:rsidRDefault="003671A1" w:rsidP="003671A1">
            <w:pPr>
              <w:ind w:firstLine="0"/>
            </w:pPr>
            <w:r>
              <w:t>Sandifer</w:t>
            </w:r>
          </w:p>
        </w:tc>
        <w:tc>
          <w:tcPr>
            <w:tcW w:w="2179" w:type="dxa"/>
            <w:shd w:val="clear" w:color="auto" w:fill="auto"/>
          </w:tcPr>
          <w:p w:rsidR="003671A1" w:rsidRPr="003671A1" w:rsidRDefault="003671A1" w:rsidP="003671A1">
            <w:pPr>
              <w:ind w:firstLine="0"/>
            </w:pPr>
            <w:r>
              <w:t>Sellers</w:t>
            </w:r>
          </w:p>
        </w:tc>
        <w:tc>
          <w:tcPr>
            <w:tcW w:w="2180" w:type="dxa"/>
            <w:shd w:val="clear" w:color="auto" w:fill="auto"/>
          </w:tcPr>
          <w:p w:rsidR="003671A1" w:rsidRPr="003671A1" w:rsidRDefault="003671A1" w:rsidP="003671A1">
            <w:pPr>
              <w:ind w:firstLine="0"/>
            </w:pPr>
            <w:r>
              <w:t>Simrill</w:t>
            </w:r>
          </w:p>
        </w:tc>
      </w:tr>
      <w:tr w:rsidR="003671A1" w:rsidRPr="003671A1" w:rsidTr="003671A1">
        <w:tc>
          <w:tcPr>
            <w:tcW w:w="2179" w:type="dxa"/>
            <w:shd w:val="clear" w:color="auto" w:fill="auto"/>
          </w:tcPr>
          <w:p w:rsidR="003671A1" w:rsidRPr="003671A1" w:rsidRDefault="003671A1" w:rsidP="003671A1">
            <w:pPr>
              <w:ind w:firstLine="0"/>
            </w:pPr>
            <w:r>
              <w:t>G. M. Smith</w:t>
            </w:r>
          </w:p>
        </w:tc>
        <w:tc>
          <w:tcPr>
            <w:tcW w:w="2179" w:type="dxa"/>
            <w:shd w:val="clear" w:color="auto" w:fill="auto"/>
          </w:tcPr>
          <w:p w:rsidR="003671A1" w:rsidRPr="003671A1" w:rsidRDefault="003671A1" w:rsidP="003671A1">
            <w:pPr>
              <w:ind w:firstLine="0"/>
            </w:pPr>
            <w:r>
              <w:t>G. R. Smith</w:t>
            </w:r>
          </w:p>
        </w:tc>
        <w:tc>
          <w:tcPr>
            <w:tcW w:w="2180" w:type="dxa"/>
            <w:shd w:val="clear" w:color="auto" w:fill="auto"/>
          </w:tcPr>
          <w:p w:rsidR="003671A1" w:rsidRPr="003671A1" w:rsidRDefault="003671A1" w:rsidP="003671A1">
            <w:pPr>
              <w:ind w:firstLine="0"/>
            </w:pPr>
            <w:r>
              <w:t>J. E. Smith</w:t>
            </w:r>
          </w:p>
        </w:tc>
      </w:tr>
      <w:tr w:rsidR="003671A1" w:rsidRPr="003671A1" w:rsidTr="003671A1">
        <w:tc>
          <w:tcPr>
            <w:tcW w:w="2179" w:type="dxa"/>
            <w:shd w:val="clear" w:color="auto" w:fill="auto"/>
          </w:tcPr>
          <w:p w:rsidR="003671A1" w:rsidRPr="003671A1" w:rsidRDefault="003671A1" w:rsidP="003671A1">
            <w:pPr>
              <w:ind w:firstLine="0"/>
            </w:pPr>
            <w:r>
              <w:t>Sottile</w:t>
            </w:r>
          </w:p>
        </w:tc>
        <w:tc>
          <w:tcPr>
            <w:tcW w:w="2179" w:type="dxa"/>
            <w:shd w:val="clear" w:color="auto" w:fill="auto"/>
          </w:tcPr>
          <w:p w:rsidR="003671A1" w:rsidRPr="003671A1" w:rsidRDefault="003671A1" w:rsidP="003671A1">
            <w:pPr>
              <w:ind w:firstLine="0"/>
            </w:pPr>
            <w:r>
              <w:t>Spires</w:t>
            </w:r>
          </w:p>
        </w:tc>
        <w:tc>
          <w:tcPr>
            <w:tcW w:w="2180" w:type="dxa"/>
            <w:shd w:val="clear" w:color="auto" w:fill="auto"/>
          </w:tcPr>
          <w:p w:rsidR="003671A1" w:rsidRPr="003671A1" w:rsidRDefault="003671A1" w:rsidP="003671A1">
            <w:pPr>
              <w:ind w:firstLine="0"/>
            </w:pPr>
            <w:r>
              <w:t>Stavrinakis</w:t>
            </w:r>
          </w:p>
        </w:tc>
      </w:tr>
      <w:tr w:rsidR="003671A1" w:rsidRPr="003671A1" w:rsidTr="003671A1">
        <w:tc>
          <w:tcPr>
            <w:tcW w:w="2179" w:type="dxa"/>
            <w:shd w:val="clear" w:color="auto" w:fill="auto"/>
          </w:tcPr>
          <w:p w:rsidR="003671A1" w:rsidRPr="003671A1" w:rsidRDefault="003671A1" w:rsidP="003671A1">
            <w:pPr>
              <w:ind w:firstLine="0"/>
            </w:pPr>
            <w:r>
              <w:t>Stringer</w:t>
            </w:r>
          </w:p>
        </w:tc>
        <w:tc>
          <w:tcPr>
            <w:tcW w:w="2179" w:type="dxa"/>
            <w:shd w:val="clear" w:color="auto" w:fill="auto"/>
          </w:tcPr>
          <w:p w:rsidR="003671A1" w:rsidRPr="003671A1" w:rsidRDefault="003671A1" w:rsidP="003671A1">
            <w:pPr>
              <w:ind w:firstLine="0"/>
            </w:pPr>
            <w:r>
              <w:t>Tallon</w:t>
            </w:r>
          </w:p>
        </w:tc>
        <w:tc>
          <w:tcPr>
            <w:tcW w:w="2180" w:type="dxa"/>
            <w:shd w:val="clear" w:color="auto" w:fill="auto"/>
          </w:tcPr>
          <w:p w:rsidR="003671A1" w:rsidRPr="003671A1" w:rsidRDefault="003671A1" w:rsidP="003671A1">
            <w:pPr>
              <w:ind w:firstLine="0"/>
            </w:pPr>
            <w:r>
              <w:t>Taylor</w:t>
            </w:r>
          </w:p>
        </w:tc>
      </w:tr>
      <w:tr w:rsidR="003671A1" w:rsidRPr="003671A1" w:rsidTr="003671A1">
        <w:tc>
          <w:tcPr>
            <w:tcW w:w="2179" w:type="dxa"/>
            <w:shd w:val="clear" w:color="auto" w:fill="auto"/>
          </w:tcPr>
          <w:p w:rsidR="003671A1" w:rsidRPr="003671A1" w:rsidRDefault="003671A1" w:rsidP="003671A1">
            <w:pPr>
              <w:ind w:firstLine="0"/>
            </w:pPr>
            <w:r>
              <w:t>Thayer</w:t>
            </w:r>
          </w:p>
        </w:tc>
        <w:tc>
          <w:tcPr>
            <w:tcW w:w="2179" w:type="dxa"/>
            <w:shd w:val="clear" w:color="auto" w:fill="auto"/>
          </w:tcPr>
          <w:p w:rsidR="003671A1" w:rsidRPr="003671A1" w:rsidRDefault="003671A1" w:rsidP="003671A1">
            <w:pPr>
              <w:ind w:firstLine="0"/>
            </w:pPr>
            <w:r>
              <w:t>Toole</w:t>
            </w:r>
          </w:p>
        </w:tc>
        <w:tc>
          <w:tcPr>
            <w:tcW w:w="2180" w:type="dxa"/>
            <w:shd w:val="clear" w:color="auto" w:fill="auto"/>
          </w:tcPr>
          <w:p w:rsidR="003671A1" w:rsidRPr="003671A1" w:rsidRDefault="003671A1" w:rsidP="003671A1">
            <w:pPr>
              <w:ind w:firstLine="0"/>
            </w:pPr>
            <w:r>
              <w:t>Tribble</w:t>
            </w:r>
          </w:p>
        </w:tc>
      </w:tr>
      <w:tr w:rsidR="003671A1" w:rsidRPr="003671A1" w:rsidTr="003671A1">
        <w:tc>
          <w:tcPr>
            <w:tcW w:w="2179" w:type="dxa"/>
            <w:shd w:val="clear" w:color="auto" w:fill="auto"/>
          </w:tcPr>
          <w:p w:rsidR="003671A1" w:rsidRPr="003671A1" w:rsidRDefault="003671A1" w:rsidP="003671A1">
            <w:pPr>
              <w:ind w:firstLine="0"/>
            </w:pPr>
            <w:r>
              <w:t>Vick</w:t>
            </w:r>
          </w:p>
        </w:tc>
        <w:tc>
          <w:tcPr>
            <w:tcW w:w="2179" w:type="dxa"/>
            <w:shd w:val="clear" w:color="auto" w:fill="auto"/>
          </w:tcPr>
          <w:p w:rsidR="003671A1" w:rsidRPr="003671A1" w:rsidRDefault="003671A1" w:rsidP="003671A1">
            <w:pPr>
              <w:ind w:firstLine="0"/>
            </w:pPr>
            <w:r>
              <w:t>Weeks</w:t>
            </w:r>
          </w:p>
        </w:tc>
        <w:tc>
          <w:tcPr>
            <w:tcW w:w="2180" w:type="dxa"/>
            <w:shd w:val="clear" w:color="auto" w:fill="auto"/>
          </w:tcPr>
          <w:p w:rsidR="003671A1" w:rsidRPr="003671A1" w:rsidRDefault="003671A1" w:rsidP="003671A1">
            <w:pPr>
              <w:ind w:firstLine="0"/>
            </w:pPr>
            <w:r>
              <w:t>Whipper</w:t>
            </w:r>
          </w:p>
        </w:tc>
      </w:tr>
      <w:tr w:rsidR="003671A1" w:rsidRPr="003671A1" w:rsidTr="003671A1">
        <w:tc>
          <w:tcPr>
            <w:tcW w:w="2179" w:type="dxa"/>
            <w:shd w:val="clear" w:color="auto" w:fill="auto"/>
          </w:tcPr>
          <w:p w:rsidR="003671A1" w:rsidRPr="003671A1" w:rsidRDefault="003671A1" w:rsidP="003671A1">
            <w:pPr>
              <w:keepNext/>
              <w:ind w:firstLine="0"/>
            </w:pPr>
            <w:r>
              <w:t>White</w:t>
            </w:r>
          </w:p>
        </w:tc>
        <w:tc>
          <w:tcPr>
            <w:tcW w:w="2179" w:type="dxa"/>
            <w:shd w:val="clear" w:color="auto" w:fill="auto"/>
          </w:tcPr>
          <w:p w:rsidR="003671A1" w:rsidRPr="003671A1" w:rsidRDefault="003671A1" w:rsidP="003671A1">
            <w:pPr>
              <w:keepNext/>
              <w:ind w:firstLine="0"/>
            </w:pPr>
            <w:r>
              <w:t>Whitmire</w:t>
            </w:r>
          </w:p>
        </w:tc>
        <w:tc>
          <w:tcPr>
            <w:tcW w:w="2180" w:type="dxa"/>
            <w:shd w:val="clear" w:color="auto" w:fill="auto"/>
          </w:tcPr>
          <w:p w:rsidR="003671A1" w:rsidRPr="003671A1" w:rsidRDefault="003671A1" w:rsidP="003671A1">
            <w:pPr>
              <w:keepNext/>
              <w:ind w:firstLine="0"/>
            </w:pPr>
            <w:r>
              <w:t>Willis</w:t>
            </w:r>
          </w:p>
        </w:tc>
      </w:tr>
      <w:tr w:rsidR="003671A1" w:rsidRPr="003671A1" w:rsidTr="003671A1">
        <w:tc>
          <w:tcPr>
            <w:tcW w:w="2179" w:type="dxa"/>
            <w:shd w:val="clear" w:color="auto" w:fill="auto"/>
          </w:tcPr>
          <w:p w:rsidR="003671A1" w:rsidRPr="003671A1" w:rsidRDefault="003671A1" w:rsidP="003671A1">
            <w:pPr>
              <w:keepNext/>
              <w:ind w:firstLine="0"/>
            </w:pPr>
            <w:r>
              <w:t>Young</w:t>
            </w:r>
          </w:p>
        </w:tc>
        <w:tc>
          <w:tcPr>
            <w:tcW w:w="2179" w:type="dxa"/>
            <w:shd w:val="clear" w:color="auto" w:fill="auto"/>
          </w:tcPr>
          <w:p w:rsidR="003671A1" w:rsidRPr="003671A1" w:rsidRDefault="003671A1" w:rsidP="003671A1">
            <w:pPr>
              <w:keepNext/>
              <w:ind w:firstLine="0"/>
            </w:pP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Total--94</w:t>
      </w:r>
    </w:p>
    <w:p w:rsidR="003671A1" w:rsidRDefault="003671A1" w:rsidP="003671A1">
      <w:pPr>
        <w:jc w:val="center"/>
        <w:rPr>
          <w:b/>
        </w:rPr>
      </w:pPr>
    </w:p>
    <w:p w:rsidR="003671A1" w:rsidRDefault="00D52853" w:rsidP="003671A1">
      <w:pPr>
        <w:ind w:firstLine="0"/>
      </w:pPr>
      <w:r>
        <w:br w:type="page"/>
      </w:r>
      <w:r>
        <w:tab/>
      </w:r>
      <w:r w:rsidR="003671A1">
        <w:t>Those who voted in the negative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Agnew</w:t>
            </w:r>
          </w:p>
        </w:tc>
        <w:tc>
          <w:tcPr>
            <w:tcW w:w="2179" w:type="dxa"/>
            <w:shd w:val="clear" w:color="auto" w:fill="auto"/>
          </w:tcPr>
          <w:p w:rsidR="003671A1" w:rsidRPr="003671A1" w:rsidRDefault="003671A1" w:rsidP="003671A1">
            <w:pPr>
              <w:keepNext/>
              <w:ind w:firstLine="0"/>
            </w:pPr>
            <w:r>
              <w:t>Bowers</w:t>
            </w:r>
          </w:p>
        </w:tc>
        <w:tc>
          <w:tcPr>
            <w:tcW w:w="2180" w:type="dxa"/>
            <w:shd w:val="clear" w:color="auto" w:fill="auto"/>
          </w:tcPr>
          <w:p w:rsidR="003671A1" w:rsidRPr="003671A1" w:rsidRDefault="003671A1" w:rsidP="003671A1">
            <w:pPr>
              <w:keepNext/>
              <w:ind w:firstLine="0"/>
            </w:pPr>
            <w:r>
              <w:t>Cobb-Hunter</w:t>
            </w:r>
          </w:p>
        </w:tc>
      </w:tr>
      <w:tr w:rsidR="003671A1" w:rsidRPr="003671A1" w:rsidTr="003671A1">
        <w:tc>
          <w:tcPr>
            <w:tcW w:w="2179" w:type="dxa"/>
            <w:shd w:val="clear" w:color="auto" w:fill="auto"/>
          </w:tcPr>
          <w:p w:rsidR="003671A1" w:rsidRPr="003671A1" w:rsidRDefault="003671A1" w:rsidP="003671A1">
            <w:pPr>
              <w:keepNext/>
              <w:ind w:firstLine="0"/>
            </w:pPr>
            <w:r>
              <w:t>Gilliard</w:t>
            </w:r>
          </w:p>
        </w:tc>
        <w:tc>
          <w:tcPr>
            <w:tcW w:w="2179" w:type="dxa"/>
            <w:shd w:val="clear" w:color="auto" w:fill="auto"/>
          </w:tcPr>
          <w:p w:rsidR="003671A1" w:rsidRPr="003671A1" w:rsidRDefault="003671A1" w:rsidP="003671A1">
            <w:pPr>
              <w:keepNext/>
              <w:ind w:firstLine="0"/>
            </w:pPr>
            <w:r>
              <w:t>Hart</w:t>
            </w:r>
          </w:p>
        </w:tc>
        <w:tc>
          <w:tcPr>
            <w:tcW w:w="2180" w:type="dxa"/>
            <w:shd w:val="clear" w:color="auto" w:fill="auto"/>
          </w:tcPr>
          <w:p w:rsidR="003671A1" w:rsidRPr="003671A1" w:rsidRDefault="003671A1" w:rsidP="003671A1">
            <w:pPr>
              <w:keepNext/>
              <w:ind w:firstLine="0"/>
            </w:pPr>
            <w:r>
              <w:t>Jefferson</w:t>
            </w:r>
          </w:p>
        </w:tc>
      </w:tr>
      <w:tr w:rsidR="003671A1" w:rsidRPr="003671A1" w:rsidTr="003671A1">
        <w:tc>
          <w:tcPr>
            <w:tcW w:w="2179" w:type="dxa"/>
            <w:shd w:val="clear" w:color="auto" w:fill="auto"/>
          </w:tcPr>
          <w:p w:rsidR="003671A1" w:rsidRPr="003671A1" w:rsidRDefault="003671A1" w:rsidP="003671A1">
            <w:pPr>
              <w:keepNext/>
              <w:ind w:firstLine="0"/>
            </w:pPr>
            <w:r>
              <w:t>Mack</w:t>
            </w:r>
          </w:p>
        </w:tc>
        <w:tc>
          <w:tcPr>
            <w:tcW w:w="2179" w:type="dxa"/>
            <w:shd w:val="clear" w:color="auto" w:fill="auto"/>
          </w:tcPr>
          <w:p w:rsidR="003671A1" w:rsidRPr="003671A1" w:rsidRDefault="003671A1" w:rsidP="003671A1">
            <w:pPr>
              <w:keepNext/>
              <w:ind w:firstLine="0"/>
            </w:pPr>
            <w:r>
              <w:t>McLeod</w:t>
            </w:r>
          </w:p>
        </w:tc>
        <w:tc>
          <w:tcPr>
            <w:tcW w:w="2180" w:type="dxa"/>
            <w:shd w:val="clear" w:color="auto" w:fill="auto"/>
          </w:tcPr>
          <w:p w:rsidR="003671A1" w:rsidRPr="003671A1" w:rsidRDefault="003671A1" w:rsidP="003671A1">
            <w:pPr>
              <w:keepNext/>
              <w:ind w:firstLine="0"/>
            </w:pPr>
            <w:r>
              <w:t>J. H. Neal</w:t>
            </w:r>
          </w:p>
        </w:tc>
      </w:tr>
      <w:tr w:rsidR="003671A1" w:rsidRPr="003671A1" w:rsidTr="003671A1">
        <w:tc>
          <w:tcPr>
            <w:tcW w:w="2179" w:type="dxa"/>
            <w:shd w:val="clear" w:color="auto" w:fill="auto"/>
          </w:tcPr>
          <w:p w:rsidR="003671A1" w:rsidRPr="003671A1" w:rsidRDefault="003671A1" w:rsidP="003671A1">
            <w:pPr>
              <w:keepNext/>
              <w:ind w:firstLine="0"/>
            </w:pPr>
            <w:r>
              <w:t>Sabb</w:t>
            </w:r>
          </w:p>
        </w:tc>
        <w:tc>
          <w:tcPr>
            <w:tcW w:w="2179" w:type="dxa"/>
            <w:shd w:val="clear" w:color="auto" w:fill="auto"/>
          </w:tcPr>
          <w:p w:rsidR="003671A1" w:rsidRPr="003671A1" w:rsidRDefault="003671A1" w:rsidP="003671A1">
            <w:pPr>
              <w:keepNext/>
              <w:ind w:firstLine="0"/>
            </w:pPr>
            <w:r>
              <w:t>Williams</w:t>
            </w: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Total--11</w:t>
      </w:r>
      <w:bookmarkStart w:id="130" w:name="vote_end231"/>
      <w:bookmarkEnd w:id="130"/>
    </w:p>
    <w:p w:rsidR="003671A1" w:rsidRDefault="003671A1" w:rsidP="003671A1"/>
    <w:p w:rsidR="003671A1" w:rsidRDefault="003671A1" w:rsidP="003671A1">
      <w:r>
        <w:t>So, the Bill, as amended, was read the second time and ordered to third reading.</w:t>
      </w:r>
    </w:p>
    <w:p w:rsidR="003671A1" w:rsidRDefault="003671A1" w:rsidP="003671A1"/>
    <w:p w:rsidR="003671A1" w:rsidRDefault="003671A1" w:rsidP="003671A1">
      <w:pPr>
        <w:keepNext/>
        <w:jc w:val="center"/>
        <w:rPr>
          <w:b/>
        </w:rPr>
      </w:pPr>
      <w:r w:rsidRPr="003671A1">
        <w:rPr>
          <w:b/>
        </w:rPr>
        <w:t>H. 3111--AMENDED AND ORDERED TO THIRD READING</w:t>
      </w:r>
    </w:p>
    <w:p w:rsidR="003671A1" w:rsidRDefault="003671A1" w:rsidP="003671A1">
      <w:pPr>
        <w:keepNext/>
      </w:pPr>
      <w:r>
        <w:t>The following Bill was taken up:</w:t>
      </w:r>
    </w:p>
    <w:p w:rsidR="003671A1" w:rsidRDefault="003671A1" w:rsidP="003671A1">
      <w:pPr>
        <w:keepNext/>
      </w:pPr>
      <w:bookmarkStart w:id="131" w:name="include_clip_start_234"/>
      <w:bookmarkEnd w:id="131"/>
    </w:p>
    <w:p w:rsidR="003671A1" w:rsidRDefault="003671A1" w:rsidP="003671A1">
      <w:r>
        <w:t>H. 3111 -- Reps. Young, Sandifer, Hayes and D. C. Moss: A BILL TO AMEND SECTION 38-73-525, CODE OF LAWS OF SOUTH CAROLINA, 1976, RELATING TO THE REQUIREMENT THAT AN INSURER WRITING A WORKERS' COMPENSATION POLICY SHALL FILE CERTAIN INFORMATION ON WHICH IT RELIES TO SUPPORT ITS RATE REQUEST, SO AS TO REQUIRE THE INSURER TO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D52853" w:rsidRDefault="00D52853" w:rsidP="003671A1"/>
    <w:p w:rsidR="003671A1" w:rsidRPr="003B6146" w:rsidRDefault="003671A1" w:rsidP="003671A1">
      <w:r w:rsidRPr="003B6146">
        <w:t>The Labor, Commerce and Industry Committee proposed the following Amendment No. 1 (COUNCIL\AGM\18995AB11), which was adopted:</w:t>
      </w:r>
    </w:p>
    <w:p w:rsidR="003671A1" w:rsidRPr="003B6146" w:rsidRDefault="003671A1" w:rsidP="003671A1">
      <w:r w:rsidRPr="003B6146">
        <w:t>Amend the bill, as and if amended, by striking all after the enacting words and inserting:</w:t>
      </w:r>
    </w:p>
    <w:p w:rsidR="003671A1" w:rsidRPr="003B6146" w:rsidRDefault="003671A1" w:rsidP="003671A1">
      <w:r w:rsidRPr="003B6146">
        <w:t>/ SECTION</w:t>
      </w:r>
      <w:r w:rsidRPr="003B6146">
        <w:tab/>
        <w:t>1.</w:t>
      </w:r>
      <w:r w:rsidRPr="003B6146">
        <w:tab/>
        <w:t>Section 42</w:t>
      </w:r>
      <w:r w:rsidRPr="003B6146">
        <w:noBreakHyphen/>
        <w:t>15</w:t>
      </w:r>
      <w:r w:rsidRPr="003B6146">
        <w:noBreakHyphen/>
        <w:t>90 of the 1976 Code is amended to read:</w:t>
      </w:r>
    </w:p>
    <w:p w:rsidR="003671A1" w:rsidRPr="003B6146" w:rsidRDefault="003671A1" w:rsidP="003671A1">
      <w:r w:rsidRPr="003B6146">
        <w:tab/>
        <w:t>“Section 42</w:t>
      </w:r>
      <w:r w:rsidRPr="003B6146">
        <w:noBreakHyphen/>
        <w:t>15</w:t>
      </w:r>
      <w:r w:rsidRPr="003B6146">
        <w:noBreakHyphen/>
        <w:t>90.</w:t>
      </w:r>
      <w:r w:rsidRPr="003B6146">
        <w:tab/>
      </w:r>
      <w:r w:rsidRPr="003B6146">
        <w:tab/>
      </w:r>
      <w:r w:rsidRPr="003B6146">
        <w:rPr>
          <w:u w:val="single"/>
        </w:rPr>
        <w:t>(A)</w:t>
      </w:r>
      <w:r w:rsidRPr="003B6146">
        <w:tab/>
      </w:r>
      <w:r w:rsidRPr="003B6146">
        <w:rPr>
          <w:strike/>
        </w:rPr>
        <w:t>Fees for attorneys and physicians</w:t>
      </w:r>
      <w:r w:rsidRPr="003B6146">
        <w:t xml:space="preserve"> </w:t>
      </w:r>
      <w:r w:rsidRPr="003B6146">
        <w:rPr>
          <w:u w:val="single"/>
        </w:rPr>
        <w:t>Attorney fees, physician fees,</w:t>
      </w:r>
      <w:r w:rsidRPr="003B6146">
        <w:t xml:space="preserve"> and </w:t>
      </w:r>
      <w:r w:rsidRPr="003B6146">
        <w:rPr>
          <w:strike/>
        </w:rPr>
        <w:t>charges of hospitals</w:t>
      </w:r>
      <w:r w:rsidRPr="003B6146">
        <w:t xml:space="preserve"> </w:t>
      </w:r>
      <w:r w:rsidRPr="003B6146">
        <w:rPr>
          <w:u w:val="single"/>
        </w:rPr>
        <w:t>hospital charges</w:t>
      </w:r>
      <w:r w:rsidRPr="003B6146">
        <w:t xml:space="preserve"> for services under this title </w:t>
      </w:r>
      <w:r w:rsidRPr="003B6146">
        <w:rPr>
          <w:strike/>
        </w:rPr>
        <w:t>shall be</w:t>
      </w:r>
      <w:r w:rsidRPr="003B6146">
        <w:t xml:space="preserve"> </w:t>
      </w:r>
      <w:r w:rsidRPr="003B6146">
        <w:rPr>
          <w:u w:val="single"/>
        </w:rPr>
        <w:t>are</w:t>
      </w:r>
      <w:r w:rsidRPr="003B6146">
        <w:t xml:space="preserve"> subject to the approval of the commission</w:t>
      </w:r>
      <w:r w:rsidRPr="003B6146">
        <w:rPr>
          <w:strike/>
        </w:rPr>
        <w:t>;</w:t>
      </w:r>
      <w:r w:rsidRPr="003B6146">
        <w:rPr>
          <w:u w:val="single"/>
        </w:rPr>
        <w:t>,</w:t>
      </w:r>
      <w:r w:rsidRPr="003B6146">
        <w:t xml:space="preserve"> but </w:t>
      </w:r>
      <w:r w:rsidRPr="003B6146">
        <w:rPr>
          <w:strike/>
        </w:rPr>
        <w:t>no</w:t>
      </w:r>
      <w:r w:rsidRPr="003B6146">
        <w:t xml:space="preserve"> </w:t>
      </w:r>
      <w:r w:rsidRPr="003B6146">
        <w:rPr>
          <w:u w:val="single"/>
        </w:rPr>
        <w:t>a</w:t>
      </w:r>
      <w:r w:rsidRPr="003B6146">
        <w:t xml:space="preserve"> physician or hospital </w:t>
      </w:r>
      <w:r w:rsidRPr="003B6146">
        <w:rPr>
          <w:strike/>
        </w:rPr>
        <w:t>shall be entitled to</w:t>
      </w:r>
      <w:r w:rsidRPr="003B6146">
        <w:t xml:space="preserve"> </w:t>
      </w:r>
      <w:r w:rsidRPr="003B6146">
        <w:rPr>
          <w:u w:val="single"/>
        </w:rPr>
        <w:t>may not</w:t>
      </w:r>
      <w:r w:rsidRPr="003B6146">
        <w:t xml:space="preserve"> collect </w:t>
      </w:r>
      <w:r w:rsidRPr="003B6146">
        <w:rPr>
          <w:strike/>
        </w:rPr>
        <w:t>fees</w:t>
      </w:r>
      <w:r w:rsidRPr="003B6146">
        <w:t xml:space="preserve"> </w:t>
      </w:r>
      <w:r w:rsidRPr="003B6146">
        <w:rPr>
          <w:u w:val="single"/>
        </w:rPr>
        <w:t>a fee</w:t>
      </w:r>
      <w:r w:rsidRPr="003B6146">
        <w:t xml:space="preserve"> from an employer or insurance carrier until </w:t>
      </w:r>
      <w:r w:rsidRPr="003B6146">
        <w:rPr>
          <w:strike/>
        </w:rPr>
        <w:t>he</w:t>
      </w:r>
      <w:r w:rsidRPr="003B6146">
        <w:t xml:space="preserve"> </w:t>
      </w:r>
      <w:r w:rsidRPr="003B6146">
        <w:rPr>
          <w:u w:val="single"/>
        </w:rPr>
        <w:t>the physician or hospital</w:t>
      </w:r>
      <w:r w:rsidRPr="003B6146">
        <w:t xml:space="preserve"> has made the reports required by the commission in connection with the case. </w:t>
      </w:r>
    </w:p>
    <w:p w:rsidR="003671A1" w:rsidRPr="003B6146" w:rsidRDefault="003671A1" w:rsidP="003671A1">
      <w:pPr>
        <w:rPr>
          <w:u w:val="single"/>
        </w:rPr>
      </w:pPr>
      <w:r w:rsidRPr="003B6146">
        <w:tab/>
      </w:r>
      <w:r w:rsidRPr="003B6146">
        <w:rPr>
          <w:u w:val="single"/>
        </w:rPr>
        <w:t>(B)(1)</w:t>
      </w:r>
      <w:r w:rsidRPr="003B6146">
        <w:tab/>
      </w:r>
      <w:r w:rsidRPr="003B6146">
        <w:rPr>
          <w:strike/>
        </w:rPr>
        <w:t>Any person who receives any fee or other consideration or any gratuity on account of services so rendered, unless such consideration or gratuity is approved by the Commission or such court or who makes it a business to solicit employment for a lawyer or for himself in respect of any claim or award for compensation shall be guilty of a misdemeanor and, upon conviction thereof, shall, for each offense, be punished by a fine of not more than five hundred dollars or by imprisonment not to exceed one year, or by both such fine and imprisonment.</w:t>
      </w:r>
      <w:r w:rsidRPr="003B6146">
        <w:t xml:space="preserve"> </w:t>
      </w:r>
      <w:r w:rsidRPr="003B6146">
        <w:rPr>
          <w:u w:val="single"/>
        </w:rPr>
        <w:t xml:space="preserve">A person may not: </w:t>
      </w:r>
    </w:p>
    <w:p w:rsidR="003671A1" w:rsidRPr="003B6146" w:rsidRDefault="003671A1" w:rsidP="003671A1">
      <w:pPr>
        <w:rPr>
          <w:u w:val="single"/>
        </w:rPr>
      </w:pPr>
      <w:r w:rsidRPr="003B6146">
        <w:tab/>
      </w:r>
      <w:r w:rsidRPr="003B6146">
        <w:tab/>
      </w:r>
      <w:r w:rsidRPr="003B6146">
        <w:tab/>
      </w:r>
      <w:r w:rsidRPr="003B6146">
        <w:rPr>
          <w:u w:val="single"/>
        </w:rPr>
        <w:t>(a)</w:t>
      </w:r>
      <w:r w:rsidRPr="003B6146">
        <w:tab/>
      </w:r>
      <w:r w:rsidRPr="003B6146">
        <w:rPr>
          <w:u w:val="single"/>
        </w:rPr>
        <w:t xml:space="preserve">receive a fee, gratuity, or other consideration for a service rendered pursuant to this title unless the fee, gratuity, or other consideration is approved by the commission or a court of competent jurisdiction; or </w:t>
      </w:r>
    </w:p>
    <w:p w:rsidR="003671A1" w:rsidRPr="003B6146" w:rsidRDefault="003671A1" w:rsidP="003671A1">
      <w:pPr>
        <w:rPr>
          <w:u w:val="single"/>
        </w:rPr>
      </w:pPr>
      <w:r w:rsidRPr="003B6146">
        <w:tab/>
      </w:r>
      <w:r w:rsidRPr="003B6146">
        <w:tab/>
      </w:r>
      <w:r w:rsidRPr="003B6146">
        <w:tab/>
      </w:r>
      <w:r w:rsidRPr="003B6146">
        <w:rPr>
          <w:u w:val="single"/>
        </w:rPr>
        <w:t>(b)</w:t>
      </w:r>
      <w:r w:rsidRPr="003B6146">
        <w:tab/>
      </w:r>
      <w:r w:rsidRPr="003B6146">
        <w:rPr>
          <w:u w:val="single"/>
        </w:rPr>
        <w:t>make it a business to solicit employment for an attorney or himself with respect to a claim or award for compensation under this title.</w:t>
      </w:r>
    </w:p>
    <w:p w:rsidR="003671A1" w:rsidRPr="003B6146" w:rsidRDefault="003671A1" w:rsidP="003671A1">
      <w:pPr>
        <w:rPr>
          <w:u w:val="single"/>
        </w:rPr>
      </w:pPr>
      <w:r w:rsidRPr="003B6146">
        <w:tab/>
      </w:r>
      <w:r w:rsidRPr="003B6146">
        <w:tab/>
      </w:r>
      <w:r w:rsidRPr="003B6146">
        <w:rPr>
          <w:u w:val="single"/>
        </w:rPr>
        <w:t>(2)</w:t>
      </w:r>
      <w:r w:rsidRPr="003B6146">
        <w:tab/>
      </w:r>
      <w:r w:rsidRPr="003B6146">
        <w:rPr>
          <w:u w:val="single"/>
        </w:rPr>
        <w:t>A violation of this section constitutes a misdemeanor and, upon conviction, each offense is subject to a fine not more than five hundred dollars, imprisonment for not more than one year, or both.</w:t>
      </w:r>
    </w:p>
    <w:p w:rsidR="003671A1" w:rsidRPr="003B6146" w:rsidRDefault="003671A1" w:rsidP="003671A1">
      <w:pPr>
        <w:rPr>
          <w:szCs w:val="52"/>
          <w:u w:val="single"/>
        </w:rPr>
      </w:pPr>
      <w:r w:rsidRPr="003B6146">
        <w:rPr>
          <w:szCs w:val="52"/>
        </w:rPr>
        <w:tab/>
      </w:r>
      <w:r w:rsidRPr="003B6146">
        <w:rPr>
          <w:szCs w:val="52"/>
          <w:u w:val="single"/>
        </w:rPr>
        <w:t>(C)(1)</w:t>
      </w:r>
      <w:r w:rsidRPr="003B6146">
        <w:rPr>
          <w:szCs w:val="52"/>
        </w:rPr>
        <w:tab/>
      </w:r>
      <w:r w:rsidRPr="003B6146">
        <w:rPr>
          <w:szCs w:val="52"/>
          <w:u w:val="single"/>
        </w:rPr>
        <w:t>The commission may adopt criteria to establish a new fee schedule or adjust an existing fee schedule based in whole or in part on the requirements of a federally funded program, but if it adopts adjustments to an existing fee schedule, it must adopt these adjustments on an annual basis. The commission shall review a proposed adjustment to increase or reduce these fees by more than ten percent annually to determine whether to:</w:t>
      </w:r>
    </w:p>
    <w:p w:rsidR="003671A1" w:rsidRPr="003B6146" w:rsidRDefault="003671A1" w:rsidP="003671A1">
      <w:pPr>
        <w:rPr>
          <w:szCs w:val="52"/>
          <w:u w:val="single"/>
        </w:rPr>
      </w:pPr>
      <w:r w:rsidRPr="003B6146">
        <w:rPr>
          <w:szCs w:val="52"/>
        </w:rPr>
        <w:tab/>
      </w:r>
      <w:r w:rsidRPr="003B6146">
        <w:rPr>
          <w:szCs w:val="52"/>
        </w:rPr>
        <w:tab/>
      </w:r>
      <w:r w:rsidRPr="003B6146">
        <w:rPr>
          <w:szCs w:val="52"/>
        </w:rPr>
        <w:tab/>
      </w:r>
      <w:r w:rsidRPr="003B6146">
        <w:rPr>
          <w:szCs w:val="52"/>
          <w:u w:val="single"/>
        </w:rPr>
        <w:t>(a)</w:t>
      </w:r>
      <w:r w:rsidRPr="003B6146">
        <w:rPr>
          <w:szCs w:val="52"/>
        </w:rPr>
        <w:tab/>
      </w:r>
      <w:r w:rsidRPr="003B6146">
        <w:rPr>
          <w:szCs w:val="52"/>
          <w:u w:val="single"/>
        </w:rPr>
        <w:t>increase or reduce the proposed adjustment as the commission considers appropriate; or</w:t>
      </w:r>
    </w:p>
    <w:p w:rsidR="003671A1" w:rsidRPr="003B6146" w:rsidRDefault="003671A1" w:rsidP="003671A1">
      <w:pPr>
        <w:rPr>
          <w:szCs w:val="52"/>
          <w:u w:val="single"/>
        </w:rPr>
      </w:pPr>
      <w:r w:rsidRPr="003B6146">
        <w:rPr>
          <w:szCs w:val="52"/>
        </w:rPr>
        <w:tab/>
      </w:r>
      <w:r w:rsidRPr="003B6146">
        <w:rPr>
          <w:szCs w:val="52"/>
        </w:rPr>
        <w:tab/>
      </w:r>
      <w:r w:rsidRPr="003B6146">
        <w:rPr>
          <w:szCs w:val="52"/>
        </w:rPr>
        <w:tab/>
      </w:r>
      <w:r w:rsidRPr="003B6146">
        <w:rPr>
          <w:szCs w:val="52"/>
          <w:u w:val="single"/>
        </w:rPr>
        <w:t>(b)</w:t>
      </w:r>
      <w:r w:rsidRPr="003B6146">
        <w:rPr>
          <w:szCs w:val="52"/>
        </w:rPr>
        <w:tab/>
      </w:r>
      <w:r w:rsidRPr="003B6146">
        <w:rPr>
          <w:szCs w:val="52"/>
          <w:u w:val="single"/>
        </w:rPr>
        <w:t>accept the proposed adjustment.</w:t>
      </w:r>
    </w:p>
    <w:p w:rsidR="003671A1" w:rsidRPr="003B6146" w:rsidRDefault="003671A1" w:rsidP="003671A1">
      <w:pPr>
        <w:rPr>
          <w:szCs w:val="52"/>
          <w:u w:val="single"/>
        </w:rPr>
      </w:pPr>
      <w:r w:rsidRPr="003B6146">
        <w:rPr>
          <w:szCs w:val="52"/>
        </w:rPr>
        <w:tab/>
      </w:r>
      <w:r w:rsidRPr="003B6146">
        <w:rPr>
          <w:szCs w:val="52"/>
        </w:rPr>
        <w:tab/>
      </w:r>
      <w:r w:rsidRPr="003B6146">
        <w:rPr>
          <w:szCs w:val="52"/>
          <w:u w:val="single"/>
        </w:rPr>
        <w:t>(2)(a)</w:t>
      </w:r>
      <w:r w:rsidRPr="003B6146">
        <w:rPr>
          <w:szCs w:val="52"/>
        </w:rPr>
        <w:tab/>
      </w:r>
      <w:r w:rsidRPr="003B6146">
        <w:rPr>
          <w:szCs w:val="52"/>
          <w:u w:val="single"/>
        </w:rPr>
        <w:t xml:space="preserve">A decision of the commission to increase or reduce a fee schedule is reviewable by expedited appeal to the Administrative Law Court pursuant to the Administrative Procedures Act. </w:t>
      </w:r>
    </w:p>
    <w:p w:rsidR="003671A1" w:rsidRPr="003B6146" w:rsidRDefault="003671A1" w:rsidP="003671A1">
      <w:pPr>
        <w:rPr>
          <w:szCs w:val="52"/>
          <w:u w:val="single"/>
        </w:rPr>
      </w:pPr>
      <w:r w:rsidRPr="003B6146">
        <w:rPr>
          <w:szCs w:val="52"/>
        </w:rPr>
        <w:tab/>
      </w:r>
      <w:r w:rsidRPr="003B6146">
        <w:rPr>
          <w:szCs w:val="52"/>
        </w:rPr>
        <w:tab/>
      </w:r>
      <w:r w:rsidRPr="003B6146">
        <w:rPr>
          <w:szCs w:val="52"/>
        </w:rPr>
        <w:tab/>
      </w:r>
      <w:r w:rsidRPr="003B6146">
        <w:rPr>
          <w:szCs w:val="52"/>
          <w:u w:val="single"/>
        </w:rPr>
        <w:t>(b)</w:t>
      </w:r>
      <w:r w:rsidRPr="003B6146">
        <w:rPr>
          <w:szCs w:val="52"/>
        </w:rPr>
        <w:tab/>
      </w:r>
      <w:r w:rsidRPr="003B6146">
        <w:rPr>
          <w:szCs w:val="52"/>
          <w:u w:val="single"/>
        </w:rPr>
        <w:t>On appeal, the court may:</w:t>
      </w:r>
    </w:p>
    <w:p w:rsidR="003671A1" w:rsidRPr="003B6146" w:rsidRDefault="003671A1" w:rsidP="003671A1">
      <w:pPr>
        <w:rPr>
          <w:szCs w:val="52"/>
          <w:u w:val="single"/>
        </w:rPr>
      </w:pPr>
      <w:r w:rsidRPr="003B6146">
        <w:rPr>
          <w:szCs w:val="52"/>
        </w:rPr>
        <w:tab/>
      </w:r>
      <w:r w:rsidRPr="003B6146">
        <w:rPr>
          <w:szCs w:val="52"/>
        </w:rPr>
        <w:tab/>
      </w:r>
      <w:r w:rsidRPr="003B6146">
        <w:rPr>
          <w:szCs w:val="52"/>
        </w:rPr>
        <w:tab/>
      </w:r>
      <w:r w:rsidRPr="003B6146">
        <w:rPr>
          <w:szCs w:val="52"/>
        </w:rPr>
        <w:tab/>
      </w:r>
      <w:r w:rsidRPr="003B6146">
        <w:rPr>
          <w:szCs w:val="52"/>
          <w:u w:val="single"/>
        </w:rPr>
        <w:t>(i)</w:t>
      </w:r>
      <w:r w:rsidRPr="003B6146">
        <w:rPr>
          <w:szCs w:val="52"/>
        </w:rPr>
        <w:tab/>
      </w:r>
      <w:r w:rsidRPr="003B6146">
        <w:rPr>
          <w:szCs w:val="52"/>
        </w:rPr>
        <w:tab/>
      </w:r>
      <w:r w:rsidRPr="003B6146">
        <w:rPr>
          <w:szCs w:val="52"/>
          <w:u w:val="single"/>
        </w:rPr>
        <w:t>accept the increase or decrease;</w:t>
      </w:r>
    </w:p>
    <w:p w:rsidR="003671A1" w:rsidRPr="003B6146" w:rsidRDefault="003671A1" w:rsidP="003671A1">
      <w:pPr>
        <w:rPr>
          <w:szCs w:val="52"/>
          <w:u w:val="single"/>
        </w:rPr>
      </w:pPr>
      <w:r w:rsidRPr="003B6146">
        <w:rPr>
          <w:szCs w:val="52"/>
        </w:rPr>
        <w:tab/>
      </w:r>
      <w:r w:rsidRPr="003B6146">
        <w:rPr>
          <w:szCs w:val="52"/>
        </w:rPr>
        <w:tab/>
      </w:r>
      <w:r w:rsidRPr="003B6146">
        <w:rPr>
          <w:szCs w:val="52"/>
        </w:rPr>
        <w:tab/>
      </w:r>
      <w:r w:rsidRPr="003B6146">
        <w:rPr>
          <w:szCs w:val="52"/>
        </w:rPr>
        <w:tab/>
      </w:r>
      <w:r w:rsidRPr="003B6146">
        <w:rPr>
          <w:szCs w:val="52"/>
          <w:u w:val="single"/>
        </w:rPr>
        <w:t>(ii)</w:t>
      </w:r>
      <w:r w:rsidRPr="003B6146">
        <w:rPr>
          <w:szCs w:val="52"/>
        </w:rPr>
        <w:tab/>
      </w:r>
      <w:r w:rsidRPr="003B6146">
        <w:rPr>
          <w:szCs w:val="52"/>
          <w:u w:val="single"/>
        </w:rPr>
        <w:t xml:space="preserve">impose a lesser increase or decrease; </w:t>
      </w:r>
    </w:p>
    <w:p w:rsidR="003671A1" w:rsidRPr="003B6146" w:rsidRDefault="003671A1" w:rsidP="003671A1">
      <w:pPr>
        <w:rPr>
          <w:szCs w:val="52"/>
          <w:u w:val="single"/>
        </w:rPr>
      </w:pPr>
      <w:r w:rsidRPr="003B6146">
        <w:rPr>
          <w:szCs w:val="52"/>
        </w:rPr>
        <w:tab/>
      </w:r>
      <w:r w:rsidRPr="003B6146">
        <w:rPr>
          <w:szCs w:val="52"/>
        </w:rPr>
        <w:tab/>
      </w:r>
      <w:r w:rsidRPr="003B6146">
        <w:rPr>
          <w:szCs w:val="52"/>
        </w:rPr>
        <w:tab/>
      </w:r>
      <w:r w:rsidRPr="003B6146">
        <w:rPr>
          <w:szCs w:val="52"/>
        </w:rPr>
        <w:tab/>
      </w:r>
      <w:r w:rsidRPr="003B6146">
        <w:rPr>
          <w:szCs w:val="52"/>
          <w:u w:val="single"/>
        </w:rPr>
        <w:t>(iii)</w:t>
      </w:r>
      <w:r w:rsidRPr="003B6146">
        <w:rPr>
          <w:szCs w:val="52"/>
        </w:rPr>
        <w:tab/>
      </w:r>
      <w:r w:rsidRPr="003B6146">
        <w:rPr>
          <w:szCs w:val="52"/>
          <w:u w:val="single"/>
        </w:rPr>
        <w:t xml:space="preserve">revert the fee schedule to as it was immediately prior to the annual adjustment; </w:t>
      </w:r>
    </w:p>
    <w:p w:rsidR="003671A1" w:rsidRPr="003B6146" w:rsidRDefault="003671A1" w:rsidP="003671A1">
      <w:pPr>
        <w:rPr>
          <w:szCs w:val="52"/>
          <w:u w:val="single"/>
        </w:rPr>
      </w:pPr>
      <w:r w:rsidRPr="003B6146">
        <w:rPr>
          <w:szCs w:val="52"/>
        </w:rPr>
        <w:tab/>
      </w:r>
      <w:r w:rsidRPr="003B6146">
        <w:rPr>
          <w:szCs w:val="52"/>
        </w:rPr>
        <w:tab/>
      </w:r>
      <w:r w:rsidRPr="003B6146">
        <w:rPr>
          <w:szCs w:val="52"/>
        </w:rPr>
        <w:tab/>
      </w:r>
      <w:r w:rsidRPr="003B6146">
        <w:rPr>
          <w:szCs w:val="52"/>
        </w:rPr>
        <w:tab/>
      </w:r>
      <w:r w:rsidRPr="003B6146">
        <w:rPr>
          <w:szCs w:val="52"/>
          <w:u w:val="single"/>
        </w:rPr>
        <w:t>(iv)</w:t>
      </w:r>
      <w:r w:rsidRPr="003B6146">
        <w:rPr>
          <w:szCs w:val="52"/>
        </w:rPr>
        <w:tab/>
      </w:r>
      <w:r w:rsidRPr="003B6146">
        <w:rPr>
          <w:szCs w:val="52"/>
          <w:u w:val="single"/>
        </w:rPr>
        <w:t xml:space="preserve">adjust the appropriate conversion factors as necessary; or </w:t>
      </w:r>
    </w:p>
    <w:p w:rsidR="003671A1" w:rsidRPr="003B6146" w:rsidRDefault="003671A1" w:rsidP="003671A1">
      <w:pPr>
        <w:rPr>
          <w:szCs w:val="52"/>
          <w:u w:val="single"/>
        </w:rPr>
      </w:pPr>
      <w:r w:rsidRPr="003B6146">
        <w:rPr>
          <w:szCs w:val="52"/>
        </w:rPr>
        <w:tab/>
      </w:r>
      <w:r w:rsidRPr="003B6146">
        <w:rPr>
          <w:szCs w:val="52"/>
        </w:rPr>
        <w:tab/>
      </w:r>
      <w:r w:rsidRPr="003B6146">
        <w:rPr>
          <w:szCs w:val="52"/>
        </w:rPr>
        <w:tab/>
      </w:r>
      <w:r w:rsidRPr="003B6146">
        <w:rPr>
          <w:szCs w:val="52"/>
        </w:rPr>
        <w:tab/>
      </w:r>
      <w:r w:rsidRPr="003B6146">
        <w:rPr>
          <w:szCs w:val="52"/>
          <w:u w:val="single"/>
        </w:rPr>
        <w:t>(v)</w:t>
      </w:r>
      <w:r w:rsidRPr="003B6146">
        <w:rPr>
          <w:szCs w:val="52"/>
        </w:rPr>
        <w:tab/>
      </w:r>
      <w:r w:rsidRPr="003B6146">
        <w:rPr>
          <w:szCs w:val="52"/>
          <w:u w:val="single"/>
        </w:rPr>
        <w:t>make other adjustments the court considers reasonable.</w:t>
      </w:r>
    </w:p>
    <w:p w:rsidR="003671A1" w:rsidRPr="003B6146" w:rsidRDefault="003671A1" w:rsidP="003671A1">
      <w:pPr>
        <w:rPr>
          <w:szCs w:val="52"/>
          <w:u w:val="single"/>
        </w:rPr>
      </w:pPr>
      <w:r w:rsidRPr="003B6146">
        <w:rPr>
          <w:szCs w:val="52"/>
        </w:rPr>
        <w:tab/>
      </w:r>
      <w:r w:rsidRPr="003B6146">
        <w:rPr>
          <w:szCs w:val="52"/>
        </w:rPr>
        <w:tab/>
      </w:r>
      <w:r w:rsidRPr="003B6146">
        <w:rPr>
          <w:szCs w:val="52"/>
        </w:rPr>
        <w:tab/>
      </w:r>
      <w:r w:rsidRPr="003B6146">
        <w:rPr>
          <w:szCs w:val="52"/>
          <w:u w:val="single"/>
        </w:rPr>
        <w:t>(c)</w:t>
      </w:r>
      <w:r w:rsidRPr="003B6146">
        <w:rPr>
          <w:szCs w:val="52"/>
        </w:rPr>
        <w:tab/>
      </w:r>
      <w:r w:rsidRPr="003B6146">
        <w:rPr>
          <w:szCs w:val="52"/>
          <w:u w:val="single"/>
        </w:rPr>
        <w:t>The court shall issue a decision within ninety days after it receives the appeal.</w:t>
      </w:r>
    </w:p>
    <w:p w:rsidR="003671A1" w:rsidRPr="003B6146" w:rsidRDefault="003671A1" w:rsidP="003671A1">
      <w:pPr>
        <w:rPr>
          <w:szCs w:val="52"/>
          <w:u w:val="single"/>
        </w:rPr>
      </w:pPr>
      <w:r w:rsidRPr="003B6146">
        <w:rPr>
          <w:szCs w:val="52"/>
        </w:rPr>
        <w:tab/>
      </w:r>
      <w:r w:rsidRPr="003B6146">
        <w:rPr>
          <w:szCs w:val="52"/>
        </w:rPr>
        <w:tab/>
      </w:r>
      <w:r w:rsidRPr="003B6146">
        <w:rPr>
          <w:szCs w:val="52"/>
        </w:rPr>
        <w:tab/>
      </w:r>
      <w:r w:rsidRPr="003B6146">
        <w:rPr>
          <w:szCs w:val="52"/>
          <w:u w:val="single"/>
        </w:rPr>
        <w:t>(d)</w:t>
      </w:r>
      <w:r w:rsidRPr="003B6146">
        <w:rPr>
          <w:szCs w:val="52"/>
        </w:rPr>
        <w:tab/>
      </w:r>
      <w:r w:rsidRPr="003B6146">
        <w:rPr>
          <w:szCs w:val="52"/>
          <w:u w:val="single"/>
        </w:rPr>
        <w:t>During the pendency of this appeal, the portion of the fee schedule under review must remain the same as it was immediately prior to the proposed changes, but all other portions of the fee schedule or conversion factors are effective and remain unchanged.</w:t>
      </w:r>
      <w:r w:rsidRPr="003B6146">
        <w:rPr>
          <w:szCs w:val="52"/>
        </w:rPr>
        <w:t>”</w:t>
      </w:r>
    </w:p>
    <w:p w:rsidR="003671A1" w:rsidRPr="003B6146" w:rsidRDefault="003671A1" w:rsidP="003671A1">
      <w:pPr>
        <w:rPr>
          <w:szCs w:val="52"/>
        </w:rPr>
      </w:pPr>
      <w:r w:rsidRPr="003B6146">
        <w:rPr>
          <w:szCs w:val="52"/>
        </w:rPr>
        <w:t>SECTION</w:t>
      </w:r>
      <w:r w:rsidRPr="003B6146">
        <w:rPr>
          <w:szCs w:val="52"/>
        </w:rPr>
        <w:tab/>
        <w:t>2.</w:t>
      </w:r>
      <w:r w:rsidRPr="003B6146">
        <w:rPr>
          <w:szCs w:val="52"/>
        </w:rPr>
        <w:tab/>
        <w:t>This act takes effect upon approval by the Governor. /</w:t>
      </w:r>
    </w:p>
    <w:p w:rsidR="003671A1" w:rsidRPr="003B6146" w:rsidRDefault="003671A1" w:rsidP="003671A1">
      <w:r w:rsidRPr="003B6146">
        <w:t>Renumber sections to conform.</w:t>
      </w:r>
    </w:p>
    <w:p w:rsidR="003671A1" w:rsidRDefault="003671A1" w:rsidP="003671A1">
      <w:r w:rsidRPr="003B6146">
        <w:t>Amend title to conform.</w:t>
      </w:r>
    </w:p>
    <w:p w:rsidR="003671A1" w:rsidRDefault="003671A1" w:rsidP="003671A1"/>
    <w:p w:rsidR="003671A1" w:rsidRDefault="003671A1" w:rsidP="003671A1">
      <w:r>
        <w:t>Rep. SANDIFER explained the amendment.</w:t>
      </w:r>
    </w:p>
    <w:p w:rsidR="003671A1" w:rsidRDefault="003671A1" w:rsidP="003671A1">
      <w:r>
        <w:t>The amendment was then adopted.</w:t>
      </w:r>
    </w:p>
    <w:p w:rsidR="003671A1" w:rsidRDefault="003671A1" w:rsidP="003671A1"/>
    <w:p w:rsidR="003671A1" w:rsidRPr="004F0EFA" w:rsidRDefault="003671A1" w:rsidP="003671A1">
      <w:r w:rsidRPr="004F0EFA">
        <w:t>Reps. YOUNG and SANDIFER proposed the following Amendment No. 2 (COUNCIL\AGM\19040AB11), which was adopted:</w:t>
      </w:r>
    </w:p>
    <w:p w:rsidR="003671A1" w:rsidRPr="004F0EFA" w:rsidRDefault="003671A1" w:rsidP="003671A1">
      <w:r w:rsidRPr="004F0EFA">
        <w:t>Amend the bill, as and if amended, by adding an appropriately numbered SECTION to read:</w:t>
      </w:r>
    </w:p>
    <w:p w:rsidR="003671A1" w:rsidRPr="004F0EFA" w:rsidRDefault="003671A1" w:rsidP="003671A1">
      <w:r w:rsidRPr="004F0EFA">
        <w:t>/ SECTION</w:t>
      </w:r>
      <w:r w:rsidRPr="004F0EFA">
        <w:tab/>
        <w:t>___.</w:t>
      </w:r>
      <w:r w:rsidRPr="004F0EFA">
        <w:tab/>
        <w:t>Section 38</w:t>
      </w:r>
      <w:r w:rsidRPr="004F0EFA">
        <w:noBreakHyphen/>
        <w:t>73</w:t>
      </w:r>
      <w:r w:rsidRPr="004F0EFA">
        <w:noBreakHyphen/>
        <w:t>525 of the 1976 Code, as added by Act 111 of 2007, is amended to read:</w:t>
      </w:r>
    </w:p>
    <w:p w:rsidR="003671A1" w:rsidRPr="004F0EFA" w:rsidRDefault="003671A1" w:rsidP="003671A1">
      <w:pPr>
        <w:rPr>
          <w:u w:val="single"/>
        </w:rPr>
      </w:pPr>
      <w:r w:rsidRPr="004F0EFA">
        <w:tab/>
        <w:t>“Section 38</w:t>
      </w:r>
      <w:r w:rsidRPr="004F0EFA">
        <w:noBreakHyphen/>
        <w:t>73</w:t>
      </w:r>
      <w:r w:rsidRPr="004F0EFA">
        <w:noBreakHyphen/>
        <w:t>525.</w:t>
      </w:r>
      <w:r w:rsidRPr="004F0EFA">
        <w:tab/>
      </w:r>
      <w:r w:rsidRPr="004F0EFA">
        <w:rPr>
          <w:u w:val="single"/>
        </w:rPr>
        <w:t>(A)</w:t>
      </w:r>
      <w:r w:rsidRPr="004F0EFA">
        <w:tab/>
      </w:r>
      <w:r w:rsidRPr="004F0EFA">
        <w:rPr>
          <w:u w:val="single"/>
        </w:rPr>
        <w:t>Each insurer writing workers’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by this subsection does not constitute a rate filing and is not subject to prior approval.</w:t>
      </w:r>
    </w:p>
    <w:p w:rsidR="003671A1" w:rsidRPr="004F0EFA" w:rsidRDefault="003671A1" w:rsidP="003671A1">
      <w:r w:rsidRPr="004F0EFA">
        <w:tab/>
      </w:r>
      <w:r w:rsidRPr="004F0EFA">
        <w:rPr>
          <w:u w:val="single"/>
        </w:rPr>
        <w:t>(B)(1)</w:t>
      </w:r>
      <w:r w:rsidRPr="004F0EFA">
        <w:tab/>
        <w:t xml:space="preserve">At least </w:t>
      </w:r>
      <w:r w:rsidRPr="004F0EFA">
        <w:rPr>
          <w:strike/>
        </w:rPr>
        <w:t>thirty</w:t>
      </w:r>
      <w:r w:rsidRPr="004F0EFA">
        <w:t xml:space="preserve"> </w:t>
      </w:r>
      <w:r w:rsidRPr="004F0EFA">
        <w:rPr>
          <w:u w:val="single"/>
        </w:rPr>
        <w:t>sixty</w:t>
      </w:r>
      <w:r w:rsidRPr="004F0EFA">
        <w:t xml:space="preserve"> days </w:t>
      </w:r>
      <w:r w:rsidRPr="004F0EFA">
        <w:rPr>
          <w:strike/>
        </w:rPr>
        <w:t>prior to</w:t>
      </w:r>
      <w:r w:rsidRPr="004F0EFA">
        <w:t xml:space="preserve"> </w:t>
      </w:r>
      <w:r w:rsidRPr="004F0EFA">
        <w:rPr>
          <w:u w:val="single"/>
        </w:rPr>
        <w:t>before</w:t>
      </w:r>
      <w:r w:rsidRPr="004F0EFA">
        <w:t xml:space="preserve"> using </w:t>
      </w:r>
      <w:r w:rsidRPr="004F0EFA">
        <w:rPr>
          <w:u w:val="single"/>
        </w:rPr>
        <w:t>a</w:t>
      </w:r>
      <w:r w:rsidRPr="004F0EFA">
        <w:t xml:space="preserve"> new </w:t>
      </w:r>
      <w:r w:rsidRPr="004F0EFA">
        <w:rPr>
          <w:strike/>
        </w:rPr>
        <w:t>rates, every</w:t>
      </w:r>
      <w:r w:rsidRPr="004F0EFA">
        <w:t xml:space="preserve"> </w:t>
      </w:r>
      <w:r w:rsidRPr="004F0EFA">
        <w:rPr>
          <w:u w:val="single"/>
        </w:rPr>
        <w:t>multiplier for expenses, assessments, profits, and contingencies, each</w:t>
      </w:r>
      <w:r w:rsidRPr="004F0EFA">
        <w:t xml:space="preserve"> insurer writing workers’ compensation </w:t>
      </w:r>
      <w:r w:rsidRPr="004F0EFA">
        <w:rPr>
          <w:strike/>
        </w:rPr>
        <w:t>must</w:t>
      </w:r>
      <w:r w:rsidRPr="004F0EFA">
        <w:t xml:space="preserve"> </w:t>
      </w:r>
      <w:r w:rsidRPr="004F0EFA">
        <w:rPr>
          <w:u w:val="single"/>
        </w:rPr>
        <w:t>shall</w:t>
      </w:r>
      <w:r w:rsidRPr="004F0EFA">
        <w:t xml:space="preserve"> file its multiplier for expenses, assessments, profit, and contingencies and any information relied upon by the insurer to support the multiplier and any modifications to loss costs.  A copy of the filing must be provided simultaneously to the </w:t>
      </w:r>
      <w:r w:rsidR="002D76D5">
        <w:t>c</w:t>
      </w:r>
      <w:r w:rsidRPr="004F0EFA">
        <w:t xml:space="preserve">onsumer </w:t>
      </w:r>
      <w:r w:rsidR="002D76D5">
        <w:t>a</w:t>
      </w:r>
      <w:r w:rsidRPr="004F0EFA">
        <w:t xml:space="preserve">dvocate.  </w:t>
      </w:r>
    </w:p>
    <w:p w:rsidR="003671A1" w:rsidRPr="004F0EFA" w:rsidRDefault="003671A1" w:rsidP="003671A1">
      <w:r w:rsidRPr="004F0EFA">
        <w:tab/>
      </w:r>
      <w:r w:rsidRPr="004F0EFA">
        <w:tab/>
      </w:r>
      <w:r w:rsidRPr="004F0EFA">
        <w:rPr>
          <w:u w:val="single"/>
        </w:rPr>
        <w:t>(2)</w:t>
      </w:r>
      <w:r w:rsidRPr="004F0EFA">
        <w:tab/>
      </w:r>
      <w:r w:rsidRPr="004F0EFA">
        <w:rPr>
          <w:strike/>
        </w:rPr>
        <w:t>The filing</w:t>
      </w:r>
      <w:r w:rsidRPr="004F0EFA">
        <w:t xml:space="preserve"> </w:t>
      </w:r>
      <w:r w:rsidRPr="004F0EFA">
        <w:rPr>
          <w:szCs w:val="52"/>
          <w:u w:val="single"/>
        </w:rPr>
        <w:t>Filings submitted pursuant to item (1) must be filed on a form and in the manner prescribed by the director or his designee and</w:t>
      </w:r>
      <w:r w:rsidRPr="004F0EFA">
        <w:rPr>
          <w:szCs w:val="52"/>
        </w:rPr>
        <w:t xml:space="preserve"> </w:t>
      </w:r>
      <w:r w:rsidRPr="004F0EFA">
        <w:t xml:space="preserve">must contain, at a minimum, the following information:  commission expense;  other acquisition expense;  general expense;  expenses associated with recoveries from the Second Injury Fund;  guaranty fund assessments;  other assessments;  premium taxes;  miscellaneous taxes, licenses, or fees; </w:t>
      </w:r>
      <w:r w:rsidRPr="004F0EFA">
        <w:rPr>
          <w:strike/>
        </w:rPr>
        <w:t>and</w:t>
      </w:r>
      <w:r w:rsidRPr="004F0EFA">
        <w:t xml:space="preserve"> </w:t>
      </w:r>
      <w:r w:rsidRPr="004F0EFA">
        <w:rPr>
          <w:u w:val="single"/>
        </w:rPr>
        <w:t>a</w:t>
      </w:r>
      <w:r w:rsidRPr="004F0EFA">
        <w:t xml:space="preserve"> provision for profit and contingencies</w:t>
      </w:r>
      <w:r w:rsidRPr="004F0EFA">
        <w:rPr>
          <w:u w:val="single"/>
        </w:rPr>
        <w:t>, and the date of approval of the loss costs to which the multiplier is applied, which must be the most recently approved loss costs</w:t>
      </w:r>
      <w:r w:rsidRPr="004F0EFA">
        <w:t xml:space="preserve">.  </w:t>
      </w:r>
    </w:p>
    <w:p w:rsidR="003671A1" w:rsidRPr="004F0EFA" w:rsidRDefault="003671A1" w:rsidP="003671A1">
      <w:pPr>
        <w:rPr>
          <w:szCs w:val="52"/>
        </w:rPr>
      </w:pPr>
      <w:r w:rsidRPr="004F0EFA">
        <w:rPr>
          <w:szCs w:val="52"/>
        </w:rPr>
        <w:tab/>
      </w:r>
      <w:r w:rsidRPr="004F0EFA">
        <w:rPr>
          <w:szCs w:val="52"/>
        </w:rPr>
        <w:tab/>
      </w:r>
      <w:r w:rsidRPr="004F0EFA">
        <w:rPr>
          <w:szCs w:val="52"/>
          <w:u w:val="single"/>
        </w:rPr>
        <w:t>(3)</w:t>
      </w:r>
      <w:r w:rsidRPr="004F0EFA">
        <w:rPr>
          <w:szCs w:val="52"/>
        </w:rPr>
        <w:tab/>
      </w:r>
      <w:r w:rsidRPr="004F0EFA">
        <w:rPr>
          <w:strike/>
          <w:szCs w:val="52"/>
        </w:rPr>
        <w:t>Rate</w:t>
      </w:r>
      <w:r w:rsidRPr="004F0EFA">
        <w:rPr>
          <w:szCs w:val="52"/>
        </w:rPr>
        <w:t xml:space="preserve"> Filings </w:t>
      </w:r>
      <w:r w:rsidRPr="004F0EFA">
        <w:rPr>
          <w:szCs w:val="52"/>
          <w:u w:val="single"/>
        </w:rPr>
        <w:t>submitted pursuant to item (1) are subject to approval of the director or his designee and</w:t>
      </w:r>
      <w:r w:rsidRPr="004F0EFA">
        <w:rPr>
          <w:szCs w:val="52"/>
        </w:rPr>
        <w:t xml:space="preserve"> must be reviewed by an actuary employed or retained by the department who is a member of the American Academy of Actuaries or an associate or fellow of the Casualty Actuarial Society.  </w:t>
      </w:r>
    </w:p>
    <w:p w:rsidR="003671A1" w:rsidRPr="004F0EFA" w:rsidRDefault="003671A1" w:rsidP="003671A1">
      <w:pPr>
        <w:rPr>
          <w:szCs w:val="52"/>
        </w:rPr>
      </w:pPr>
      <w:r w:rsidRPr="004F0EFA">
        <w:rPr>
          <w:szCs w:val="52"/>
        </w:rPr>
        <w:tab/>
      </w:r>
      <w:r w:rsidRPr="004F0EFA">
        <w:rPr>
          <w:szCs w:val="52"/>
        </w:rPr>
        <w:tab/>
      </w:r>
      <w:r w:rsidRPr="004F0EFA">
        <w:rPr>
          <w:szCs w:val="52"/>
          <w:u w:val="single"/>
        </w:rPr>
        <w:t>(4)(a)</w:t>
      </w:r>
      <w:r w:rsidRPr="004F0EFA">
        <w:rPr>
          <w:szCs w:val="52"/>
        </w:rPr>
        <w:tab/>
        <w:t xml:space="preserve">Within the </w:t>
      </w:r>
      <w:r w:rsidRPr="004F0EFA">
        <w:rPr>
          <w:strike/>
          <w:szCs w:val="52"/>
        </w:rPr>
        <w:t>thirty</w:t>
      </w:r>
      <w:r w:rsidRPr="004F0EFA">
        <w:rPr>
          <w:strike/>
          <w:szCs w:val="52"/>
        </w:rPr>
        <w:noBreakHyphen/>
        <w:t>day</w:t>
      </w:r>
      <w:r w:rsidRPr="004F0EFA">
        <w:rPr>
          <w:szCs w:val="52"/>
        </w:rPr>
        <w:t xml:space="preserve"> </w:t>
      </w:r>
      <w:r w:rsidRPr="004F0EFA">
        <w:rPr>
          <w:szCs w:val="52"/>
          <w:u w:val="single"/>
        </w:rPr>
        <w:t>sixty</w:t>
      </w:r>
      <w:r w:rsidRPr="004F0EFA">
        <w:rPr>
          <w:szCs w:val="52"/>
          <w:u w:val="single"/>
        </w:rPr>
        <w:noBreakHyphen/>
        <w:t>day</w:t>
      </w:r>
      <w:r w:rsidRPr="004F0EFA">
        <w:rPr>
          <w:i/>
          <w:szCs w:val="52"/>
        </w:rPr>
        <w:t xml:space="preserve"> </w:t>
      </w:r>
      <w:r w:rsidRPr="004F0EFA">
        <w:rPr>
          <w:szCs w:val="52"/>
        </w:rPr>
        <w:t xml:space="preserve">period, if the director or his </w:t>
      </w:r>
      <w:r w:rsidRPr="004F0EFA">
        <w:rPr>
          <w:strike/>
          <w:szCs w:val="52"/>
        </w:rPr>
        <w:t>or her</w:t>
      </w:r>
      <w:r w:rsidRPr="004F0EFA">
        <w:rPr>
          <w:szCs w:val="52"/>
        </w:rPr>
        <w:t xml:space="preserve"> designee believes the information filed is not complete, the director or his </w:t>
      </w:r>
      <w:r w:rsidRPr="004F0EFA">
        <w:rPr>
          <w:strike/>
          <w:szCs w:val="52"/>
        </w:rPr>
        <w:t>or her</w:t>
      </w:r>
      <w:r w:rsidRPr="004F0EFA">
        <w:rPr>
          <w:szCs w:val="52"/>
        </w:rPr>
        <w:t xml:space="preserve"> designee </w:t>
      </w:r>
      <w:r w:rsidRPr="004F0EFA">
        <w:rPr>
          <w:strike/>
          <w:szCs w:val="52"/>
        </w:rPr>
        <w:t>must</w:t>
      </w:r>
      <w:r w:rsidRPr="004F0EFA">
        <w:rPr>
          <w:szCs w:val="52"/>
        </w:rPr>
        <w:t xml:space="preserve"> </w:t>
      </w:r>
      <w:r w:rsidRPr="004F0EFA">
        <w:rPr>
          <w:szCs w:val="52"/>
          <w:u w:val="single"/>
        </w:rPr>
        <w:t>shall</w:t>
      </w:r>
      <w:r w:rsidRPr="004F0EFA">
        <w:rPr>
          <w:szCs w:val="52"/>
        </w:rPr>
        <w:t xml:space="preserve"> notify the insurer of additional information to be provided.  Within fifteen days of receipt of the notification, the insurer </w:t>
      </w:r>
      <w:r w:rsidRPr="004F0EFA">
        <w:rPr>
          <w:strike/>
          <w:szCs w:val="52"/>
        </w:rPr>
        <w:t>must</w:t>
      </w:r>
      <w:r w:rsidRPr="004F0EFA">
        <w:rPr>
          <w:szCs w:val="52"/>
        </w:rPr>
        <w:t xml:space="preserve"> </w:t>
      </w:r>
      <w:r w:rsidRPr="004F0EFA">
        <w:rPr>
          <w:szCs w:val="52"/>
          <w:u w:val="single"/>
        </w:rPr>
        <w:t>shall</w:t>
      </w:r>
      <w:r w:rsidRPr="004F0EFA">
        <w:rPr>
          <w:szCs w:val="52"/>
        </w:rPr>
        <w:t xml:space="preserve"> provide the requested information or file for a hearing challenging the reasonableness of the director’s or his </w:t>
      </w:r>
      <w:r w:rsidRPr="004F0EFA">
        <w:rPr>
          <w:strike/>
          <w:szCs w:val="52"/>
        </w:rPr>
        <w:t>or her</w:t>
      </w:r>
      <w:r w:rsidRPr="004F0EFA">
        <w:rPr>
          <w:szCs w:val="52"/>
        </w:rPr>
        <w:t xml:space="preserve"> designee’s request.  The burden is on the insurer to justify the denial of the additional information. </w:t>
      </w:r>
    </w:p>
    <w:p w:rsidR="003671A1" w:rsidRPr="004F0EFA" w:rsidRDefault="003671A1" w:rsidP="003671A1">
      <w:pPr>
        <w:rPr>
          <w:szCs w:val="52"/>
        </w:rPr>
      </w:pPr>
      <w:r w:rsidRPr="004F0EFA">
        <w:rPr>
          <w:szCs w:val="52"/>
        </w:rPr>
        <w:tab/>
      </w:r>
      <w:r w:rsidRPr="004F0EFA">
        <w:rPr>
          <w:szCs w:val="52"/>
        </w:rPr>
        <w:tab/>
      </w:r>
      <w:r w:rsidRPr="004F0EFA">
        <w:rPr>
          <w:szCs w:val="52"/>
        </w:rPr>
        <w:tab/>
      </w:r>
      <w:r w:rsidRPr="004F0EFA">
        <w:rPr>
          <w:szCs w:val="52"/>
          <w:u w:val="single"/>
        </w:rPr>
        <w:t>(b)</w:t>
      </w:r>
      <w:r w:rsidRPr="004F0EFA">
        <w:rPr>
          <w:szCs w:val="52"/>
        </w:rPr>
        <w:tab/>
        <w:t xml:space="preserve">Unless a hearing </w:t>
      </w:r>
      <w:r w:rsidRPr="004F0EFA">
        <w:rPr>
          <w:strike/>
          <w:szCs w:val="52"/>
        </w:rPr>
        <w:t>has been</w:t>
      </w:r>
      <w:r w:rsidRPr="004F0EFA">
        <w:rPr>
          <w:szCs w:val="52"/>
        </w:rPr>
        <w:t xml:space="preserve"> </w:t>
      </w:r>
      <w:r w:rsidRPr="004F0EFA">
        <w:rPr>
          <w:szCs w:val="52"/>
          <w:u w:val="single"/>
        </w:rPr>
        <w:t>is</w:t>
      </w:r>
      <w:r w:rsidRPr="004F0EFA">
        <w:rPr>
          <w:szCs w:val="52"/>
        </w:rPr>
        <w:t xml:space="preserve"> requested, upon expiration of the </w:t>
      </w:r>
      <w:r w:rsidRPr="004F0EFA">
        <w:rPr>
          <w:strike/>
          <w:szCs w:val="52"/>
        </w:rPr>
        <w:t>thirty</w:t>
      </w:r>
      <w:r w:rsidRPr="004F0EFA">
        <w:rPr>
          <w:strike/>
          <w:szCs w:val="52"/>
        </w:rPr>
        <w:noBreakHyphen/>
        <w:t>day</w:t>
      </w:r>
      <w:r w:rsidRPr="004F0EFA">
        <w:rPr>
          <w:szCs w:val="52"/>
        </w:rPr>
        <w:t xml:space="preserve"> </w:t>
      </w:r>
      <w:r w:rsidRPr="004F0EFA">
        <w:rPr>
          <w:szCs w:val="52"/>
          <w:u w:val="single"/>
        </w:rPr>
        <w:t>sixty</w:t>
      </w:r>
      <w:r w:rsidRPr="004F0EFA">
        <w:rPr>
          <w:szCs w:val="52"/>
          <w:u w:val="single"/>
        </w:rPr>
        <w:noBreakHyphen/>
        <w:t>day</w:t>
      </w:r>
      <w:r w:rsidRPr="004F0EFA">
        <w:rPr>
          <w:szCs w:val="52"/>
        </w:rPr>
        <w:t xml:space="preserve"> period or the fifteen</w:t>
      </w:r>
      <w:r w:rsidRPr="004F0EFA">
        <w:rPr>
          <w:szCs w:val="52"/>
        </w:rPr>
        <w:noBreakHyphen/>
        <w:t xml:space="preserve">day period, whichever is later, the insurer may use the </w:t>
      </w:r>
      <w:r w:rsidRPr="004F0EFA">
        <w:rPr>
          <w:strike/>
          <w:szCs w:val="52"/>
        </w:rPr>
        <w:t>rates developed using the multiplier of expenses, assessments, profit, and contingencies</w:t>
      </w:r>
      <w:r w:rsidRPr="004F0EFA">
        <w:rPr>
          <w:szCs w:val="52"/>
        </w:rPr>
        <w:t xml:space="preserve"> </w:t>
      </w:r>
      <w:r w:rsidRPr="004F0EFA">
        <w:rPr>
          <w:szCs w:val="52"/>
          <w:u w:val="single"/>
        </w:rPr>
        <w:t>multiplier for expenses, assessments, profit, and contingencies</w:t>
      </w:r>
      <w:r w:rsidRPr="004F0EFA">
        <w:rPr>
          <w:szCs w:val="52"/>
        </w:rPr>
        <w:t>.” /</w:t>
      </w:r>
    </w:p>
    <w:p w:rsidR="003671A1" w:rsidRPr="004F0EFA" w:rsidRDefault="003671A1" w:rsidP="003671A1">
      <w:pPr>
        <w:rPr>
          <w:szCs w:val="52"/>
        </w:rPr>
      </w:pPr>
      <w:r w:rsidRPr="004F0EFA">
        <w:rPr>
          <w:szCs w:val="52"/>
        </w:rPr>
        <w:t>Amend the bill further</w:t>
      </w:r>
      <w:r w:rsidR="002D76D5">
        <w:rPr>
          <w:szCs w:val="52"/>
        </w:rPr>
        <w:t>,</w:t>
      </w:r>
      <w:r w:rsidRPr="004F0EFA">
        <w:rPr>
          <w:szCs w:val="52"/>
        </w:rPr>
        <w:t xml:space="preserve"> by adding an appropriately numbered SECTION to read:</w:t>
      </w:r>
    </w:p>
    <w:p w:rsidR="003671A1" w:rsidRPr="004F0EFA" w:rsidRDefault="003671A1" w:rsidP="003671A1">
      <w:pPr>
        <w:rPr>
          <w:szCs w:val="52"/>
        </w:rPr>
      </w:pPr>
      <w:r w:rsidRPr="004F0EFA">
        <w:rPr>
          <w:szCs w:val="52"/>
        </w:rPr>
        <w:t>/ SECTION</w:t>
      </w:r>
      <w:r w:rsidRPr="004F0EFA">
        <w:rPr>
          <w:szCs w:val="52"/>
        </w:rPr>
        <w:tab/>
        <w:t>___.</w:t>
      </w:r>
      <w:r w:rsidRPr="004F0EFA">
        <w:rPr>
          <w:szCs w:val="52"/>
        </w:rPr>
        <w:tab/>
        <w:t>Section 38</w:t>
      </w:r>
      <w:r w:rsidRPr="004F0EFA">
        <w:rPr>
          <w:szCs w:val="52"/>
        </w:rPr>
        <w:noBreakHyphen/>
        <w:t>73</w:t>
      </w:r>
      <w:r w:rsidRPr="004F0EFA">
        <w:rPr>
          <w:szCs w:val="52"/>
        </w:rPr>
        <w:noBreakHyphen/>
        <w:t>1210 of the 1976 Code is amended to read:</w:t>
      </w:r>
    </w:p>
    <w:p w:rsidR="003671A1" w:rsidRPr="004F0EFA" w:rsidRDefault="003671A1" w:rsidP="003671A1">
      <w:pPr>
        <w:rPr>
          <w:szCs w:val="52"/>
        </w:rPr>
      </w:pPr>
      <w:r w:rsidRPr="004F0EFA">
        <w:rPr>
          <w:szCs w:val="52"/>
        </w:rPr>
        <w:tab/>
        <w:t>“Section 38</w:t>
      </w:r>
      <w:r w:rsidRPr="004F0EFA">
        <w:rPr>
          <w:szCs w:val="52"/>
        </w:rPr>
        <w:noBreakHyphen/>
        <w:t>73</w:t>
      </w:r>
      <w:r w:rsidRPr="004F0EFA">
        <w:rPr>
          <w:szCs w:val="52"/>
        </w:rPr>
        <w:noBreakHyphen/>
        <w:t>1210.</w:t>
      </w:r>
      <w:r w:rsidRPr="004F0EFA">
        <w:rPr>
          <w:szCs w:val="52"/>
        </w:rPr>
        <w:tab/>
        <w:t>(A)</w:t>
      </w:r>
      <w:r w:rsidRPr="004F0EFA">
        <w:rPr>
          <w:szCs w:val="52"/>
          <w:u w:val="single"/>
        </w:rPr>
        <w:t>(1)</w:t>
      </w:r>
      <w:r w:rsidRPr="004F0EFA">
        <w:rPr>
          <w:szCs w:val="52"/>
        </w:rPr>
        <w:tab/>
      </w:r>
      <w:r w:rsidRPr="004F0EFA">
        <w:rPr>
          <w:szCs w:val="52"/>
          <w:u w:val="single"/>
        </w:rPr>
        <w:t>This item applies to property and casualty insurance but does not apply to workers’ compensation insurance.</w:t>
      </w:r>
      <w:r w:rsidRPr="004F0EFA">
        <w:rPr>
          <w:szCs w:val="52"/>
        </w:rPr>
        <w:t xml:space="preserve">  An insurer may satisfy its obligation to make required filings by becoming a member of, or a subscriber to, a licensed rating organization which makes filings and by authorizing the director or his designee to accept the filings on its behalf.  However, notwithstanding </w:t>
      </w:r>
      <w:r w:rsidRPr="004F0EFA">
        <w:rPr>
          <w:strike/>
          <w:szCs w:val="52"/>
        </w:rPr>
        <w:t>any other provisions</w:t>
      </w:r>
      <w:r w:rsidRPr="004F0EFA">
        <w:rPr>
          <w:szCs w:val="52"/>
        </w:rPr>
        <w:t xml:space="preserve"> </w:t>
      </w:r>
      <w:r w:rsidRPr="004F0EFA">
        <w:rPr>
          <w:szCs w:val="52"/>
          <w:u w:val="single"/>
        </w:rPr>
        <w:t>another provision</w:t>
      </w:r>
      <w:r w:rsidRPr="004F0EFA">
        <w:rPr>
          <w:szCs w:val="52"/>
        </w:rPr>
        <w:t xml:space="preserve"> of this article, </w:t>
      </w:r>
      <w:r w:rsidRPr="004F0EFA">
        <w:rPr>
          <w:strike/>
          <w:szCs w:val="52"/>
        </w:rPr>
        <w:t>no</w:t>
      </w:r>
      <w:r w:rsidRPr="004F0EFA">
        <w:rPr>
          <w:szCs w:val="52"/>
        </w:rPr>
        <w:t xml:space="preserve"> </w:t>
      </w:r>
      <w:r w:rsidRPr="004F0EFA">
        <w:rPr>
          <w:szCs w:val="52"/>
          <w:u w:val="single"/>
        </w:rPr>
        <w:t>a</w:t>
      </w:r>
      <w:r w:rsidRPr="004F0EFA">
        <w:rPr>
          <w:szCs w:val="52"/>
        </w:rPr>
        <w:t xml:space="preserve"> member or subscriber</w:t>
      </w:r>
      <w:r w:rsidRPr="004F0EFA">
        <w:rPr>
          <w:strike/>
          <w:szCs w:val="52"/>
        </w:rPr>
        <w:t xml:space="preserve"> may</w:t>
      </w:r>
      <w:r w:rsidRPr="004F0EFA">
        <w:rPr>
          <w:szCs w:val="52"/>
        </w:rPr>
        <w:t xml:space="preserve">, within twelve months after its membership or subscribership, </w:t>
      </w:r>
      <w:r w:rsidRPr="004F0EFA">
        <w:rPr>
          <w:szCs w:val="52"/>
          <w:u w:val="single"/>
        </w:rPr>
        <w:t>may not file to</w:t>
      </w:r>
      <w:r w:rsidRPr="004F0EFA">
        <w:rPr>
          <w:szCs w:val="52"/>
        </w:rPr>
        <w:t xml:space="preserve"> adopt </w:t>
      </w:r>
      <w:r w:rsidRPr="004F0EFA">
        <w:rPr>
          <w:strike/>
          <w:szCs w:val="52"/>
        </w:rPr>
        <w:t>any</w:t>
      </w:r>
      <w:r w:rsidRPr="004F0EFA">
        <w:rPr>
          <w:szCs w:val="52"/>
        </w:rPr>
        <w:t xml:space="preserve"> </w:t>
      </w:r>
      <w:r w:rsidRPr="004F0EFA">
        <w:rPr>
          <w:szCs w:val="52"/>
          <w:u w:val="single"/>
        </w:rPr>
        <w:t>a</w:t>
      </w:r>
      <w:r w:rsidRPr="004F0EFA">
        <w:rPr>
          <w:szCs w:val="52"/>
        </w:rPr>
        <w:t xml:space="preserve"> rate approved for use for the rating organization if the rate is more than the rate in use by the member or subscriber </w:t>
      </w:r>
      <w:r w:rsidRPr="004F0EFA">
        <w:rPr>
          <w:strike/>
          <w:szCs w:val="52"/>
        </w:rPr>
        <w:t>prior to</w:t>
      </w:r>
      <w:r w:rsidRPr="004F0EFA">
        <w:rPr>
          <w:szCs w:val="52"/>
        </w:rPr>
        <w:t xml:space="preserve"> </w:t>
      </w:r>
      <w:r w:rsidRPr="004F0EFA">
        <w:rPr>
          <w:szCs w:val="52"/>
          <w:u w:val="single"/>
        </w:rPr>
        <w:t>before</w:t>
      </w:r>
      <w:r w:rsidRPr="004F0EFA">
        <w:rPr>
          <w:szCs w:val="52"/>
        </w:rPr>
        <w:t xml:space="preserve"> its membership or subscribership in the rating organization.  Further, notwithstanding the provisions of Sections 38</w:t>
      </w:r>
      <w:r w:rsidRPr="004F0EFA">
        <w:rPr>
          <w:szCs w:val="52"/>
        </w:rPr>
        <w:noBreakHyphen/>
        <w:t>73</w:t>
      </w:r>
      <w:r w:rsidRPr="004F0EFA">
        <w:rPr>
          <w:szCs w:val="52"/>
        </w:rPr>
        <w:noBreakHyphen/>
        <w:t>1300</w:t>
      </w:r>
      <w:r w:rsidRPr="004F0EFA">
        <w:rPr>
          <w:strike/>
          <w:szCs w:val="52"/>
        </w:rPr>
        <w:t>,</w:t>
      </w:r>
      <w:r w:rsidRPr="004F0EFA">
        <w:rPr>
          <w:szCs w:val="52"/>
        </w:rPr>
        <w:t xml:space="preserve"> </w:t>
      </w:r>
      <w:r w:rsidRPr="004F0EFA">
        <w:rPr>
          <w:szCs w:val="52"/>
          <w:u w:val="single"/>
        </w:rPr>
        <w:t>and</w:t>
      </w:r>
      <w:r w:rsidRPr="004F0EFA">
        <w:rPr>
          <w:szCs w:val="52"/>
        </w:rPr>
        <w:t xml:space="preserve"> 38</w:t>
      </w:r>
      <w:r w:rsidRPr="004F0EFA">
        <w:rPr>
          <w:szCs w:val="52"/>
        </w:rPr>
        <w:noBreakHyphen/>
        <w:t>73</w:t>
      </w:r>
      <w:r w:rsidRPr="004F0EFA">
        <w:rPr>
          <w:szCs w:val="52"/>
        </w:rPr>
        <w:noBreakHyphen/>
        <w:t xml:space="preserve">1310, </w:t>
      </w:r>
      <w:r w:rsidRPr="004F0EFA">
        <w:rPr>
          <w:strike/>
          <w:szCs w:val="52"/>
        </w:rPr>
        <w:t>and 38</w:t>
      </w:r>
      <w:r w:rsidRPr="004F0EFA">
        <w:rPr>
          <w:strike/>
          <w:szCs w:val="52"/>
        </w:rPr>
        <w:noBreakHyphen/>
        <w:t>73</w:t>
      </w:r>
      <w:r w:rsidRPr="004F0EFA">
        <w:rPr>
          <w:strike/>
          <w:szCs w:val="52"/>
        </w:rPr>
        <w:noBreakHyphen/>
        <w:t>1320, no</w:t>
      </w:r>
      <w:r w:rsidRPr="004F0EFA">
        <w:rPr>
          <w:szCs w:val="52"/>
        </w:rPr>
        <w:t xml:space="preserve"> </w:t>
      </w:r>
      <w:r w:rsidRPr="004F0EFA">
        <w:rPr>
          <w:szCs w:val="52"/>
          <w:u w:val="single"/>
        </w:rPr>
        <w:t>a</w:t>
      </w:r>
      <w:r w:rsidRPr="004F0EFA">
        <w:rPr>
          <w:szCs w:val="52"/>
        </w:rPr>
        <w:t xml:space="preserve"> member or subscriber</w:t>
      </w:r>
      <w:r w:rsidRPr="004F0EFA">
        <w:rPr>
          <w:szCs w:val="52"/>
          <w:u w:val="single"/>
        </w:rPr>
        <w:t>,</w:t>
      </w:r>
      <w:r w:rsidRPr="004F0EFA">
        <w:rPr>
          <w:szCs w:val="52"/>
        </w:rPr>
        <w:t xml:space="preserve"> within twelve months after its membership or subscribership</w:t>
      </w:r>
      <w:r w:rsidRPr="004F0EFA">
        <w:rPr>
          <w:szCs w:val="52"/>
          <w:u w:val="single"/>
        </w:rPr>
        <w:t>,</w:t>
      </w:r>
      <w:r w:rsidRPr="004F0EFA">
        <w:rPr>
          <w:szCs w:val="52"/>
        </w:rPr>
        <w:t xml:space="preserve"> may </w:t>
      </w:r>
      <w:r w:rsidRPr="004F0EFA">
        <w:rPr>
          <w:szCs w:val="52"/>
          <w:u w:val="single"/>
        </w:rPr>
        <w:t>not</w:t>
      </w:r>
      <w:r w:rsidRPr="004F0EFA">
        <w:rPr>
          <w:szCs w:val="52"/>
        </w:rPr>
        <w:t xml:space="preserve">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w:t>
      </w:r>
      <w:r w:rsidRPr="004F0EFA">
        <w:rPr>
          <w:strike/>
          <w:szCs w:val="52"/>
        </w:rPr>
        <w:t>as requiring any</w:t>
      </w:r>
      <w:r w:rsidRPr="004F0EFA">
        <w:rPr>
          <w:szCs w:val="52"/>
        </w:rPr>
        <w:t xml:space="preserve"> </w:t>
      </w:r>
      <w:r w:rsidRPr="004F0EFA">
        <w:rPr>
          <w:szCs w:val="52"/>
          <w:u w:val="single"/>
        </w:rPr>
        <w:t>to require an</w:t>
      </w:r>
      <w:r w:rsidRPr="004F0EFA">
        <w:rPr>
          <w:szCs w:val="52"/>
        </w:rPr>
        <w:t xml:space="preserve"> insurer to become a member of or a subscriber to </w:t>
      </w:r>
      <w:r w:rsidRPr="004F0EFA">
        <w:rPr>
          <w:strike/>
          <w:szCs w:val="52"/>
        </w:rPr>
        <w:t>any</w:t>
      </w:r>
      <w:r w:rsidRPr="004F0EFA">
        <w:rPr>
          <w:szCs w:val="52"/>
        </w:rPr>
        <w:t xml:space="preserve"> </w:t>
      </w:r>
      <w:r w:rsidRPr="004F0EFA">
        <w:rPr>
          <w:szCs w:val="52"/>
          <w:u w:val="single"/>
        </w:rPr>
        <w:t>a</w:t>
      </w:r>
      <w:r w:rsidRPr="004F0EFA">
        <w:rPr>
          <w:szCs w:val="52"/>
        </w:rPr>
        <w:t xml:space="preserve"> rating organization. </w:t>
      </w:r>
    </w:p>
    <w:p w:rsidR="003671A1" w:rsidRPr="004F0EFA" w:rsidRDefault="003671A1" w:rsidP="003671A1">
      <w:pPr>
        <w:rPr>
          <w:szCs w:val="52"/>
          <w:u w:val="single"/>
        </w:rPr>
      </w:pPr>
      <w:r w:rsidRPr="004F0EFA">
        <w:rPr>
          <w:szCs w:val="52"/>
        </w:rPr>
        <w:tab/>
      </w:r>
      <w:r w:rsidRPr="004F0EFA">
        <w:rPr>
          <w:szCs w:val="52"/>
        </w:rPr>
        <w:tab/>
      </w:r>
      <w:r w:rsidRPr="004F0EFA">
        <w:rPr>
          <w:szCs w:val="52"/>
          <w:u w:val="single"/>
        </w:rPr>
        <w:t>(2)</w:t>
      </w:r>
      <w:r w:rsidRPr="004F0EFA">
        <w:rPr>
          <w:szCs w:val="52"/>
        </w:rPr>
        <w:tab/>
      </w:r>
      <w:r w:rsidRPr="004F0EFA">
        <w:rPr>
          <w:szCs w:val="52"/>
          <w:u w:val="single"/>
        </w:rPr>
        <w:t>This item applies to workers’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insurer’s obligation to make filings required pursuant to Section 38</w:t>
      </w:r>
      <w:r w:rsidRPr="004F0EFA">
        <w:rPr>
          <w:szCs w:val="52"/>
          <w:u w:val="single"/>
        </w:rPr>
        <w:noBreakHyphen/>
        <w:t>73</w:t>
      </w:r>
      <w:r w:rsidRPr="004F0EFA">
        <w:rPr>
          <w:szCs w:val="52"/>
          <w:u w:val="single"/>
        </w:rPr>
        <w:noBreakHyphen/>
        <w:t>525.</w:t>
      </w:r>
    </w:p>
    <w:p w:rsidR="003671A1" w:rsidRPr="004F0EFA" w:rsidRDefault="003671A1" w:rsidP="003671A1">
      <w:pPr>
        <w:rPr>
          <w:szCs w:val="52"/>
        </w:rPr>
      </w:pPr>
      <w:r w:rsidRPr="004F0EFA">
        <w:rPr>
          <w:szCs w:val="52"/>
        </w:rPr>
        <w:tab/>
        <w:t>(B)</w:t>
      </w:r>
      <w:r w:rsidRPr="004F0EFA">
        <w:rPr>
          <w:szCs w:val="52"/>
        </w:rPr>
        <w:tab/>
        <w:t>In addition to other activities not prohibited by this chapter, a rating organization may collect, compile, and disseminate to insurers compilations of past and current premiums of insurers.” /</w:t>
      </w:r>
    </w:p>
    <w:p w:rsidR="003671A1" w:rsidRPr="004F0EFA" w:rsidRDefault="003671A1" w:rsidP="003671A1">
      <w:pPr>
        <w:rPr>
          <w:szCs w:val="52"/>
        </w:rPr>
      </w:pPr>
      <w:r w:rsidRPr="004F0EFA">
        <w:rPr>
          <w:szCs w:val="52"/>
        </w:rPr>
        <w:t>Renumber sections to conform.</w:t>
      </w:r>
    </w:p>
    <w:p w:rsidR="003671A1" w:rsidRDefault="003671A1" w:rsidP="003671A1">
      <w:pPr>
        <w:rPr>
          <w:szCs w:val="52"/>
        </w:rPr>
      </w:pPr>
      <w:r w:rsidRPr="004F0EFA">
        <w:rPr>
          <w:szCs w:val="52"/>
        </w:rPr>
        <w:t>Amend title to conform.</w:t>
      </w:r>
    </w:p>
    <w:p w:rsidR="003671A1" w:rsidRDefault="003671A1" w:rsidP="003671A1">
      <w:pPr>
        <w:rPr>
          <w:szCs w:val="52"/>
        </w:rPr>
      </w:pPr>
    </w:p>
    <w:p w:rsidR="003671A1" w:rsidRDefault="003671A1" w:rsidP="003671A1">
      <w:r>
        <w:t>Rep. YOUNG explained the amendment.</w:t>
      </w:r>
    </w:p>
    <w:p w:rsidR="003671A1" w:rsidRDefault="003671A1" w:rsidP="003671A1">
      <w:r>
        <w:t>The amendment was then adopted.</w:t>
      </w:r>
    </w:p>
    <w:p w:rsidR="003671A1" w:rsidRDefault="003671A1" w:rsidP="003671A1"/>
    <w:p w:rsidR="003671A1" w:rsidRDefault="003671A1" w:rsidP="003671A1">
      <w:r>
        <w:t>The question then recurred to the passage of the Bill.</w:t>
      </w:r>
    </w:p>
    <w:p w:rsidR="00D52853" w:rsidRDefault="00D52853" w:rsidP="003671A1"/>
    <w:p w:rsidR="003671A1" w:rsidRDefault="003671A1" w:rsidP="003671A1">
      <w:r>
        <w:t>Pursuant to Rule 7.7 the yeas and nays were taken resulting as follows:</w:t>
      </w:r>
    </w:p>
    <w:p w:rsidR="003671A1" w:rsidRDefault="003671A1" w:rsidP="003671A1">
      <w:pPr>
        <w:jc w:val="center"/>
      </w:pPr>
      <w:bookmarkStart w:id="132" w:name="vote_start242"/>
      <w:bookmarkEnd w:id="132"/>
      <w:r>
        <w:t>Yeas 102; Nays 1</w:t>
      </w:r>
    </w:p>
    <w:p w:rsidR="003671A1" w:rsidRDefault="003671A1" w:rsidP="003671A1">
      <w:pPr>
        <w:jc w:val="center"/>
      </w:pPr>
    </w:p>
    <w:p w:rsidR="003671A1" w:rsidRDefault="003671A1" w:rsidP="003671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Agnew</w:t>
            </w:r>
          </w:p>
        </w:tc>
        <w:tc>
          <w:tcPr>
            <w:tcW w:w="2179" w:type="dxa"/>
            <w:shd w:val="clear" w:color="auto" w:fill="auto"/>
          </w:tcPr>
          <w:p w:rsidR="003671A1" w:rsidRPr="003671A1" w:rsidRDefault="003671A1" w:rsidP="003671A1">
            <w:pPr>
              <w:keepNext/>
              <w:ind w:firstLine="0"/>
            </w:pPr>
            <w:r>
              <w:t>Allen</w:t>
            </w:r>
          </w:p>
        </w:tc>
        <w:tc>
          <w:tcPr>
            <w:tcW w:w="2180" w:type="dxa"/>
            <w:shd w:val="clear" w:color="auto" w:fill="auto"/>
          </w:tcPr>
          <w:p w:rsidR="003671A1" w:rsidRPr="003671A1" w:rsidRDefault="003671A1" w:rsidP="003671A1">
            <w:pPr>
              <w:keepNext/>
              <w:ind w:firstLine="0"/>
            </w:pPr>
            <w:r>
              <w:t>Allison</w:t>
            </w:r>
          </w:p>
        </w:tc>
      </w:tr>
      <w:tr w:rsidR="003671A1" w:rsidRPr="003671A1" w:rsidTr="003671A1">
        <w:tc>
          <w:tcPr>
            <w:tcW w:w="2179" w:type="dxa"/>
            <w:shd w:val="clear" w:color="auto" w:fill="auto"/>
          </w:tcPr>
          <w:p w:rsidR="003671A1" w:rsidRPr="003671A1" w:rsidRDefault="003671A1" w:rsidP="003671A1">
            <w:pPr>
              <w:ind w:firstLine="0"/>
            </w:pPr>
            <w:r>
              <w:t>Atwater</w:t>
            </w:r>
          </w:p>
        </w:tc>
        <w:tc>
          <w:tcPr>
            <w:tcW w:w="2179" w:type="dxa"/>
            <w:shd w:val="clear" w:color="auto" w:fill="auto"/>
          </w:tcPr>
          <w:p w:rsidR="003671A1" w:rsidRPr="003671A1" w:rsidRDefault="003671A1" w:rsidP="003671A1">
            <w:pPr>
              <w:ind w:firstLine="0"/>
            </w:pPr>
            <w:r>
              <w:t>Ballentine</w:t>
            </w:r>
          </w:p>
        </w:tc>
        <w:tc>
          <w:tcPr>
            <w:tcW w:w="2180" w:type="dxa"/>
            <w:shd w:val="clear" w:color="auto" w:fill="auto"/>
          </w:tcPr>
          <w:p w:rsidR="003671A1" w:rsidRPr="003671A1" w:rsidRDefault="003671A1" w:rsidP="003671A1">
            <w:pPr>
              <w:ind w:firstLine="0"/>
            </w:pPr>
            <w:r>
              <w:t>Bannister</w:t>
            </w:r>
          </w:p>
        </w:tc>
      </w:tr>
      <w:tr w:rsidR="003671A1" w:rsidRPr="003671A1" w:rsidTr="003671A1">
        <w:tc>
          <w:tcPr>
            <w:tcW w:w="2179" w:type="dxa"/>
            <w:shd w:val="clear" w:color="auto" w:fill="auto"/>
          </w:tcPr>
          <w:p w:rsidR="003671A1" w:rsidRPr="003671A1" w:rsidRDefault="003671A1" w:rsidP="003671A1">
            <w:pPr>
              <w:ind w:firstLine="0"/>
            </w:pPr>
            <w:r>
              <w:t>Barfield</w:t>
            </w:r>
          </w:p>
        </w:tc>
        <w:tc>
          <w:tcPr>
            <w:tcW w:w="2179" w:type="dxa"/>
            <w:shd w:val="clear" w:color="auto" w:fill="auto"/>
          </w:tcPr>
          <w:p w:rsidR="003671A1" w:rsidRPr="003671A1" w:rsidRDefault="003671A1" w:rsidP="003671A1">
            <w:pPr>
              <w:ind w:firstLine="0"/>
            </w:pPr>
            <w:r>
              <w:t>Battle</w:t>
            </w:r>
          </w:p>
        </w:tc>
        <w:tc>
          <w:tcPr>
            <w:tcW w:w="2180" w:type="dxa"/>
            <w:shd w:val="clear" w:color="auto" w:fill="auto"/>
          </w:tcPr>
          <w:p w:rsidR="003671A1" w:rsidRPr="003671A1" w:rsidRDefault="003671A1" w:rsidP="003671A1">
            <w:pPr>
              <w:ind w:firstLine="0"/>
            </w:pPr>
            <w:r>
              <w:t>Bedingfield</w:t>
            </w:r>
          </w:p>
        </w:tc>
      </w:tr>
      <w:tr w:rsidR="003671A1" w:rsidRPr="003671A1" w:rsidTr="003671A1">
        <w:tc>
          <w:tcPr>
            <w:tcW w:w="2179" w:type="dxa"/>
            <w:shd w:val="clear" w:color="auto" w:fill="auto"/>
          </w:tcPr>
          <w:p w:rsidR="003671A1" w:rsidRPr="003671A1" w:rsidRDefault="003671A1" w:rsidP="003671A1">
            <w:pPr>
              <w:ind w:firstLine="0"/>
            </w:pPr>
            <w:r>
              <w:t>Bingham</w:t>
            </w:r>
          </w:p>
        </w:tc>
        <w:tc>
          <w:tcPr>
            <w:tcW w:w="2179" w:type="dxa"/>
            <w:shd w:val="clear" w:color="auto" w:fill="auto"/>
          </w:tcPr>
          <w:p w:rsidR="003671A1" w:rsidRPr="003671A1" w:rsidRDefault="003671A1" w:rsidP="003671A1">
            <w:pPr>
              <w:ind w:firstLine="0"/>
            </w:pPr>
            <w:r>
              <w:t>Bowen</w:t>
            </w:r>
          </w:p>
        </w:tc>
        <w:tc>
          <w:tcPr>
            <w:tcW w:w="2180" w:type="dxa"/>
            <w:shd w:val="clear" w:color="auto" w:fill="auto"/>
          </w:tcPr>
          <w:p w:rsidR="003671A1" w:rsidRPr="003671A1" w:rsidRDefault="003671A1" w:rsidP="003671A1">
            <w:pPr>
              <w:ind w:firstLine="0"/>
            </w:pPr>
            <w:r>
              <w:t>Bowers</w:t>
            </w:r>
          </w:p>
        </w:tc>
      </w:tr>
      <w:tr w:rsidR="003671A1" w:rsidRPr="003671A1" w:rsidTr="003671A1">
        <w:tc>
          <w:tcPr>
            <w:tcW w:w="2179" w:type="dxa"/>
            <w:shd w:val="clear" w:color="auto" w:fill="auto"/>
          </w:tcPr>
          <w:p w:rsidR="003671A1" w:rsidRPr="003671A1" w:rsidRDefault="003671A1" w:rsidP="003671A1">
            <w:pPr>
              <w:ind w:firstLine="0"/>
            </w:pPr>
            <w:r>
              <w:t>Brady</w:t>
            </w:r>
          </w:p>
        </w:tc>
        <w:tc>
          <w:tcPr>
            <w:tcW w:w="2179" w:type="dxa"/>
            <w:shd w:val="clear" w:color="auto" w:fill="auto"/>
          </w:tcPr>
          <w:p w:rsidR="003671A1" w:rsidRPr="003671A1" w:rsidRDefault="003671A1" w:rsidP="003671A1">
            <w:pPr>
              <w:ind w:firstLine="0"/>
            </w:pPr>
            <w:r>
              <w:t>Branham</w:t>
            </w:r>
          </w:p>
        </w:tc>
        <w:tc>
          <w:tcPr>
            <w:tcW w:w="2180" w:type="dxa"/>
            <w:shd w:val="clear" w:color="auto" w:fill="auto"/>
          </w:tcPr>
          <w:p w:rsidR="003671A1" w:rsidRPr="003671A1" w:rsidRDefault="003671A1" w:rsidP="003671A1">
            <w:pPr>
              <w:ind w:firstLine="0"/>
            </w:pPr>
            <w:r>
              <w:t>Brantley</w:t>
            </w:r>
          </w:p>
        </w:tc>
      </w:tr>
      <w:tr w:rsidR="003671A1" w:rsidRPr="003671A1" w:rsidTr="003671A1">
        <w:tc>
          <w:tcPr>
            <w:tcW w:w="2179" w:type="dxa"/>
            <w:shd w:val="clear" w:color="auto" w:fill="auto"/>
          </w:tcPr>
          <w:p w:rsidR="003671A1" w:rsidRPr="003671A1" w:rsidRDefault="003671A1" w:rsidP="003671A1">
            <w:pPr>
              <w:ind w:firstLine="0"/>
            </w:pPr>
            <w:r>
              <w:t>G. A. Brown</w:t>
            </w:r>
          </w:p>
        </w:tc>
        <w:tc>
          <w:tcPr>
            <w:tcW w:w="2179" w:type="dxa"/>
            <w:shd w:val="clear" w:color="auto" w:fill="auto"/>
          </w:tcPr>
          <w:p w:rsidR="003671A1" w:rsidRPr="003671A1" w:rsidRDefault="003671A1" w:rsidP="003671A1">
            <w:pPr>
              <w:ind w:firstLine="0"/>
            </w:pPr>
            <w:r>
              <w:t>H. B. Brown</w:t>
            </w:r>
          </w:p>
        </w:tc>
        <w:tc>
          <w:tcPr>
            <w:tcW w:w="2180" w:type="dxa"/>
            <w:shd w:val="clear" w:color="auto" w:fill="auto"/>
          </w:tcPr>
          <w:p w:rsidR="003671A1" w:rsidRPr="003671A1" w:rsidRDefault="003671A1" w:rsidP="003671A1">
            <w:pPr>
              <w:ind w:firstLine="0"/>
            </w:pPr>
            <w:r>
              <w:t>R. L. Brown</w:t>
            </w:r>
          </w:p>
        </w:tc>
      </w:tr>
      <w:tr w:rsidR="003671A1" w:rsidRPr="003671A1" w:rsidTr="003671A1">
        <w:tc>
          <w:tcPr>
            <w:tcW w:w="2179" w:type="dxa"/>
            <w:shd w:val="clear" w:color="auto" w:fill="auto"/>
          </w:tcPr>
          <w:p w:rsidR="003671A1" w:rsidRPr="003671A1" w:rsidRDefault="003671A1" w:rsidP="003671A1">
            <w:pPr>
              <w:ind w:firstLine="0"/>
            </w:pPr>
            <w:r>
              <w:t>Butler Garrick</w:t>
            </w:r>
          </w:p>
        </w:tc>
        <w:tc>
          <w:tcPr>
            <w:tcW w:w="2179" w:type="dxa"/>
            <w:shd w:val="clear" w:color="auto" w:fill="auto"/>
          </w:tcPr>
          <w:p w:rsidR="003671A1" w:rsidRPr="003671A1" w:rsidRDefault="003671A1" w:rsidP="003671A1">
            <w:pPr>
              <w:ind w:firstLine="0"/>
            </w:pPr>
            <w:r>
              <w:t>Chumley</w:t>
            </w:r>
          </w:p>
        </w:tc>
        <w:tc>
          <w:tcPr>
            <w:tcW w:w="2180" w:type="dxa"/>
            <w:shd w:val="clear" w:color="auto" w:fill="auto"/>
          </w:tcPr>
          <w:p w:rsidR="003671A1" w:rsidRPr="003671A1" w:rsidRDefault="003671A1" w:rsidP="003671A1">
            <w:pPr>
              <w:ind w:firstLine="0"/>
            </w:pPr>
            <w:r>
              <w:t>Clyburn</w:t>
            </w:r>
          </w:p>
        </w:tc>
      </w:tr>
      <w:tr w:rsidR="003671A1" w:rsidRPr="003671A1" w:rsidTr="003671A1">
        <w:tc>
          <w:tcPr>
            <w:tcW w:w="2179" w:type="dxa"/>
            <w:shd w:val="clear" w:color="auto" w:fill="auto"/>
          </w:tcPr>
          <w:p w:rsidR="003671A1" w:rsidRPr="003671A1" w:rsidRDefault="003671A1" w:rsidP="003671A1">
            <w:pPr>
              <w:ind w:firstLine="0"/>
            </w:pPr>
            <w:r>
              <w:t>Cobb-Hunter</w:t>
            </w:r>
          </w:p>
        </w:tc>
        <w:tc>
          <w:tcPr>
            <w:tcW w:w="2179" w:type="dxa"/>
            <w:shd w:val="clear" w:color="auto" w:fill="auto"/>
          </w:tcPr>
          <w:p w:rsidR="003671A1" w:rsidRPr="003671A1" w:rsidRDefault="003671A1" w:rsidP="003671A1">
            <w:pPr>
              <w:ind w:firstLine="0"/>
            </w:pPr>
            <w:r>
              <w:t>Cole</w:t>
            </w:r>
          </w:p>
        </w:tc>
        <w:tc>
          <w:tcPr>
            <w:tcW w:w="2180" w:type="dxa"/>
            <w:shd w:val="clear" w:color="auto" w:fill="auto"/>
          </w:tcPr>
          <w:p w:rsidR="003671A1" w:rsidRPr="003671A1" w:rsidRDefault="003671A1" w:rsidP="003671A1">
            <w:pPr>
              <w:ind w:firstLine="0"/>
            </w:pPr>
            <w:r>
              <w:t>Corbin</w:t>
            </w:r>
          </w:p>
        </w:tc>
      </w:tr>
      <w:tr w:rsidR="003671A1" w:rsidRPr="003671A1" w:rsidTr="003671A1">
        <w:tc>
          <w:tcPr>
            <w:tcW w:w="2179" w:type="dxa"/>
            <w:shd w:val="clear" w:color="auto" w:fill="auto"/>
          </w:tcPr>
          <w:p w:rsidR="003671A1" w:rsidRPr="003671A1" w:rsidRDefault="003671A1" w:rsidP="003671A1">
            <w:pPr>
              <w:ind w:firstLine="0"/>
            </w:pPr>
            <w:r>
              <w:t>Crawford</w:t>
            </w:r>
          </w:p>
        </w:tc>
        <w:tc>
          <w:tcPr>
            <w:tcW w:w="2179" w:type="dxa"/>
            <w:shd w:val="clear" w:color="auto" w:fill="auto"/>
          </w:tcPr>
          <w:p w:rsidR="003671A1" w:rsidRPr="003671A1" w:rsidRDefault="003671A1" w:rsidP="003671A1">
            <w:pPr>
              <w:ind w:firstLine="0"/>
            </w:pPr>
            <w:r>
              <w:t>Crosby</w:t>
            </w:r>
          </w:p>
        </w:tc>
        <w:tc>
          <w:tcPr>
            <w:tcW w:w="2180" w:type="dxa"/>
            <w:shd w:val="clear" w:color="auto" w:fill="auto"/>
          </w:tcPr>
          <w:p w:rsidR="003671A1" w:rsidRPr="003671A1" w:rsidRDefault="003671A1" w:rsidP="003671A1">
            <w:pPr>
              <w:ind w:firstLine="0"/>
            </w:pPr>
            <w:r>
              <w:t>Daning</w:t>
            </w:r>
          </w:p>
        </w:tc>
      </w:tr>
      <w:tr w:rsidR="003671A1" w:rsidRPr="003671A1" w:rsidTr="003671A1">
        <w:tc>
          <w:tcPr>
            <w:tcW w:w="2179" w:type="dxa"/>
            <w:shd w:val="clear" w:color="auto" w:fill="auto"/>
          </w:tcPr>
          <w:p w:rsidR="003671A1" w:rsidRPr="003671A1" w:rsidRDefault="003671A1" w:rsidP="003671A1">
            <w:pPr>
              <w:ind w:firstLine="0"/>
            </w:pPr>
            <w:r>
              <w:t>Delleney</w:t>
            </w:r>
          </w:p>
        </w:tc>
        <w:tc>
          <w:tcPr>
            <w:tcW w:w="2179" w:type="dxa"/>
            <w:shd w:val="clear" w:color="auto" w:fill="auto"/>
          </w:tcPr>
          <w:p w:rsidR="003671A1" w:rsidRPr="003671A1" w:rsidRDefault="003671A1" w:rsidP="003671A1">
            <w:pPr>
              <w:ind w:firstLine="0"/>
            </w:pPr>
            <w:r>
              <w:t>Dillard</w:t>
            </w:r>
          </w:p>
        </w:tc>
        <w:tc>
          <w:tcPr>
            <w:tcW w:w="2180" w:type="dxa"/>
            <w:shd w:val="clear" w:color="auto" w:fill="auto"/>
          </w:tcPr>
          <w:p w:rsidR="003671A1" w:rsidRPr="003671A1" w:rsidRDefault="003671A1" w:rsidP="003671A1">
            <w:pPr>
              <w:ind w:firstLine="0"/>
            </w:pPr>
            <w:r>
              <w:t>Erickson</w:t>
            </w:r>
          </w:p>
        </w:tc>
      </w:tr>
      <w:tr w:rsidR="003671A1" w:rsidRPr="003671A1" w:rsidTr="003671A1">
        <w:tc>
          <w:tcPr>
            <w:tcW w:w="2179" w:type="dxa"/>
            <w:shd w:val="clear" w:color="auto" w:fill="auto"/>
          </w:tcPr>
          <w:p w:rsidR="003671A1" w:rsidRPr="003671A1" w:rsidRDefault="003671A1" w:rsidP="003671A1">
            <w:pPr>
              <w:ind w:firstLine="0"/>
            </w:pPr>
            <w:r>
              <w:t>Forrester</w:t>
            </w:r>
          </w:p>
        </w:tc>
        <w:tc>
          <w:tcPr>
            <w:tcW w:w="2179" w:type="dxa"/>
            <w:shd w:val="clear" w:color="auto" w:fill="auto"/>
          </w:tcPr>
          <w:p w:rsidR="003671A1" w:rsidRPr="003671A1" w:rsidRDefault="003671A1" w:rsidP="003671A1">
            <w:pPr>
              <w:ind w:firstLine="0"/>
            </w:pPr>
            <w:r>
              <w:t>Frye</w:t>
            </w:r>
          </w:p>
        </w:tc>
        <w:tc>
          <w:tcPr>
            <w:tcW w:w="2180" w:type="dxa"/>
            <w:shd w:val="clear" w:color="auto" w:fill="auto"/>
          </w:tcPr>
          <w:p w:rsidR="003671A1" w:rsidRPr="003671A1" w:rsidRDefault="003671A1" w:rsidP="003671A1">
            <w:pPr>
              <w:ind w:firstLine="0"/>
            </w:pPr>
            <w:r>
              <w:t>Funderburk</w:t>
            </w:r>
          </w:p>
        </w:tc>
      </w:tr>
      <w:tr w:rsidR="003671A1" w:rsidRPr="003671A1" w:rsidTr="003671A1">
        <w:tc>
          <w:tcPr>
            <w:tcW w:w="2179" w:type="dxa"/>
            <w:shd w:val="clear" w:color="auto" w:fill="auto"/>
          </w:tcPr>
          <w:p w:rsidR="003671A1" w:rsidRPr="003671A1" w:rsidRDefault="003671A1" w:rsidP="003671A1">
            <w:pPr>
              <w:ind w:firstLine="0"/>
            </w:pPr>
            <w:r>
              <w:t>Gambrell</w:t>
            </w:r>
          </w:p>
        </w:tc>
        <w:tc>
          <w:tcPr>
            <w:tcW w:w="2179" w:type="dxa"/>
            <w:shd w:val="clear" w:color="auto" w:fill="auto"/>
          </w:tcPr>
          <w:p w:rsidR="003671A1" w:rsidRPr="003671A1" w:rsidRDefault="003671A1" w:rsidP="003671A1">
            <w:pPr>
              <w:ind w:firstLine="0"/>
            </w:pPr>
            <w:r>
              <w:t>Gilliard</w:t>
            </w:r>
          </w:p>
        </w:tc>
        <w:tc>
          <w:tcPr>
            <w:tcW w:w="2180" w:type="dxa"/>
            <w:shd w:val="clear" w:color="auto" w:fill="auto"/>
          </w:tcPr>
          <w:p w:rsidR="003671A1" w:rsidRPr="003671A1" w:rsidRDefault="003671A1" w:rsidP="003671A1">
            <w:pPr>
              <w:ind w:firstLine="0"/>
            </w:pPr>
            <w:r>
              <w:t>Govan</w:t>
            </w:r>
          </w:p>
        </w:tc>
      </w:tr>
      <w:tr w:rsidR="003671A1" w:rsidRPr="003671A1" w:rsidTr="003671A1">
        <w:tc>
          <w:tcPr>
            <w:tcW w:w="2179" w:type="dxa"/>
            <w:shd w:val="clear" w:color="auto" w:fill="auto"/>
          </w:tcPr>
          <w:p w:rsidR="003671A1" w:rsidRPr="003671A1" w:rsidRDefault="003671A1" w:rsidP="003671A1">
            <w:pPr>
              <w:ind w:firstLine="0"/>
            </w:pPr>
            <w:r>
              <w:t>Hamilton</w:t>
            </w:r>
          </w:p>
        </w:tc>
        <w:tc>
          <w:tcPr>
            <w:tcW w:w="2179" w:type="dxa"/>
            <w:shd w:val="clear" w:color="auto" w:fill="auto"/>
          </w:tcPr>
          <w:p w:rsidR="003671A1" w:rsidRPr="003671A1" w:rsidRDefault="003671A1" w:rsidP="003671A1">
            <w:pPr>
              <w:ind w:firstLine="0"/>
            </w:pPr>
            <w:r>
              <w:t>Hardwick</w:t>
            </w:r>
          </w:p>
        </w:tc>
        <w:tc>
          <w:tcPr>
            <w:tcW w:w="2180" w:type="dxa"/>
            <w:shd w:val="clear" w:color="auto" w:fill="auto"/>
          </w:tcPr>
          <w:p w:rsidR="003671A1" w:rsidRPr="003671A1" w:rsidRDefault="003671A1" w:rsidP="003671A1">
            <w:pPr>
              <w:ind w:firstLine="0"/>
            </w:pPr>
            <w:r>
              <w:t>Harrison</w:t>
            </w:r>
          </w:p>
        </w:tc>
      </w:tr>
      <w:tr w:rsidR="003671A1" w:rsidRPr="003671A1" w:rsidTr="003671A1">
        <w:tc>
          <w:tcPr>
            <w:tcW w:w="2179" w:type="dxa"/>
            <w:shd w:val="clear" w:color="auto" w:fill="auto"/>
          </w:tcPr>
          <w:p w:rsidR="003671A1" w:rsidRPr="003671A1" w:rsidRDefault="003671A1" w:rsidP="003671A1">
            <w:pPr>
              <w:ind w:firstLine="0"/>
            </w:pPr>
            <w:r>
              <w:t>Hart</w:t>
            </w:r>
          </w:p>
        </w:tc>
        <w:tc>
          <w:tcPr>
            <w:tcW w:w="2179" w:type="dxa"/>
            <w:shd w:val="clear" w:color="auto" w:fill="auto"/>
          </w:tcPr>
          <w:p w:rsidR="003671A1" w:rsidRPr="003671A1" w:rsidRDefault="003671A1" w:rsidP="003671A1">
            <w:pPr>
              <w:ind w:firstLine="0"/>
            </w:pPr>
            <w:r>
              <w:t>Hayes</w:t>
            </w:r>
          </w:p>
        </w:tc>
        <w:tc>
          <w:tcPr>
            <w:tcW w:w="2180" w:type="dxa"/>
            <w:shd w:val="clear" w:color="auto" w:fill="auto"/>
          </w:tcPr>
          <w:p w:rsidR="003671A1" w:rsidRPr="003671A1" w:rsidRDefault="003671A1" w:rsidP="003671A1">
            <w:pPr>
              <w:ind w:firstLine="0"/>
            </w:pPr>
            <w:r>
              <w:t>Hearn</w:t>
            </w:r>
          </w:p>
        </w:tc>
      </w:tr>
      <w:tr w:rsidR="003671A1" w:rsidRPr="003671A1" w:rsidTr="003671A1">
        <w:tc>
          <w:tcPr>
            <w:tcW w:w="2179" w:type="dxa"/>
            <w:shd w:val="clear" w:color="auto" w:fill="auto"/>
          </w:tcPr>
          <w:p w:rsidR="003671A1" w:rsidRPr="003671A1" w:rsidRDefault="003671A1" w:rsidP="003671A1">
            <w:pPr>
              <w:ind w:firstLine="0"/>
            </w:pPr>
            <w:r>
              <w:t>Herbkersman</w:t>
            </w:r>
          </w:p>
        </w:tc>
        <w:tc>
          <w:tcPr>
            <w:tcW w:w="2179" w:type="dxa"/>
            <w:shd w:val="clear" w:color="auto" w:fill="auto"/>
          </w:tcPr>
          <w:p w:rsidR="003671A1" w:rsidRPr="003671A1" w:rsidRDefault="003671A1" w:rsidP="003671A1">
            <w:pPr>
              <w:ind w:firstLine="0"/>
            </w:pPr>
            <w:r>
              <w:t>Hiott</w:t>
            </w:r>
          </w:p>
        </w:tc>
        <w:tc>
          <w:tcPr>
            <w:tcW w:w="2180" w:type="dxa"/>
            <w:shd w:val="clear" w:color="auto" w:fill="auto"/>
          </w:tcPr>
          <w:p w:rsidR="003671A1" w:rsidRPr="003671A1" w:rsidRDefault="003671A1" w:rsidP="003671A1">
            <w:pPr>
              <w:ind w:firstLine="0"/>
            </w:pPr>
            <w:r>
              <w:t>Hixon</w:t>
            </w:r>
          </w:p>
        </w:tc>
      </w:tr>
      <w:tr w:rsidR="003671A1" w:rsidRPr="003671A1" w:rsidTr="003671A1">
        <w:tc>
          <w:tcPr>
            <w:tcW w:w="2179" w:type="dxa"/>
            <w:shd w:val="clear" w:color="auto" w:fill="auto"/>
          </w:tcPr>
          <w:p w:rsidR="003671A1" w:rsidRPr="003671A1" w:rsidRDefault="003671A1" w:rsidP="003671A1">
            <w:pPr>
              <w:ind w:firstLine="0"/>
            </w:pPr>
            <w:r>
              <w:t>Horne</w:t>
            </w:r>
          </w:p>
        </w:tc>
        <w:tc>
          <w:tcPr>
            <w:tcW w:w="2179" w:type="dxa"/>
            <w:shd w:val="clear" w:color="auto" w:fill="auto"/>
          </w:tcPr>
          <w:p w:rsidR="003671A1" w:rsidRPr="003671A1" w:rsidRDefault="003671A1" w:rsidP="003671A1">
            <w:pPr>
              <w:ind w:firstLine="0"/>
            </w:pPr>
            <w:r>
              <w:t>Hosey</w:t>
            </w:r>
          </w:p>
        </w:tc>
        <w:tc>
          <w:tcPr>
            <w:tcW w:w="2180" w:type="dxa"/>
            <w:shd w:val="clear" w:color="auto" w:fill="auto"/>
          </w:tcPr>
          <w:p w:rsidR="003671A1" w:rsidRPr="003671A1" w:rsidRDefault="003671A1" w:rsidP="003671A1">
            <w:pPr>
              <w:ind w:firstLine="0"/>
            </w:pPr>
            <w:r>
              <w:t>Howard</w:t>
            </w:r>
          </w:p>
        </w:tc>
      </w:tr>
      <w:tr w:rsidR="003671A1" w:rsidRPr="003671A1" w:rsidTr="003671A1">
        <w:tc>
          <w:tcPr>
            <w:tcW w:w="2179" w:type="dxa"/>
            <w:shd w:val="clear" w:color="auto" w:fill="auto"/>
          </w:tcPr>
          <w:p w:rsidR="003671A1" w:rsidRPr="003671A1" w:rsidRDefault="003671A1" w:rsidP="003671A1">
            <w:pPr>
              <w:ind w:firstLine="0"/>
            </w:pPr>
            <w:r>
              <w:t>Huggins</w:t>
            </w:r>
          </w:p>
        </w:tc>
        <w:tc>
          <w:tcPr>
            <w:tcW w:w="2179" w:type="dxa"/>
            <w:shd w:val="clear" w:color="auto" w:fill="auto"/>
          </w:tcPr>
          <w:p w:rsidR="003671A1" w:rsidRPr="003671A1" w:rsidRDefault="003671A1" w:rsidP="003671A1">
            <w:pPr>
              <w:ind w:firstLine="0"/>
            </w:pPr>
            <w:r>
              <w:t>Jefferson</w:t>
            </w:r>
          </w:p>
        </w:tc>
        <w:tc>
          <w:tcPr>
            <w:tcW w:w="2180" w:type="dxa"/>
            <w:shd w:val="clear" w:color="auto" w:fill="auto"/>
          </w:tcPr>
          <w:p w:rsidR="003671A1" w:rsidRPr="003671A1" w:rsidRDefault="003671A1" w:rsidP="003671A1">
            <w:pPr>
              <w:ind w:firstLine="0"/>
            </w:pPr>
            <w:r>
              <w:t>King</w:t>
            </w:r>
          </w:p>
        </w:tc>
      </w:tr>
      <w:tr w:rsidR="003671A1" w:rsidRPr="003671A1" w:rsidTr="003671A1">
        <w:tc>
          <w:tcPr>
            <w:tcW w:w="2179" w:type="dxa"/>
            <w:shd w:val="clear" w:color="auto" w:fill="auto"/>
          </w:tcPr>
          <w:p w:rsidR="003671A1" w:rsidRPr="003671A1" w:rsidRDefault="003671A1" w:rsidP="003671A1">
            <w:pPr>
              <w:ind w:firstLine="0"/>
            </w:pPr>
            <w:r>
              <w:t>Limehouse</w:t>
            </w:r>
          </w:p>
        </w:tc>
        <w:tc>
          <w:tcPr>
            <w:tcW w:w="2179" w:type="dxa"/>
            <w:shd w:val="clear" w:color="auto" w:fill="auto"/>
          </w:tcPr>
          <w:p w:rsidR="003671A1" w:rsidRPr="003671A1" w:rsidRDefault="003671A1" w:rsidP="003671A1">
            <w:pPr>
              <w:ind w:firstLine="0"/>
            </w:pPr>
            <w:r>
              <w:t>Loftis</w:t>
            </w:r>
          </w:p>
        </w:tc>
        <w:tc>
          <w:tcPr>
            <w:tcW w:w="2180" w:type="dxa"/>
            <w:shd w:val="clear" w:color="auto" w:fill="auto"/>
          </w:tcPr>
          <w:p w:rsidR="003671A1" w:rsidRPr="003671A1" w:rsidRDefault="003671A1" w:rsidP="003671A1">
            <w:pPr>
              <w:ind w:firstLine="0"/>
            </w:pPr>
            <w:r>
              <w:t>Long</w:t>
            </w:r>
          </w:p>
        </w:tc>
      </w:tr>
      <w:tr w:rsidR="003671A1" w:rsidRPr="003671A1" w:rsidTr="003671A1">
        <w:tc>
          <w:tcPr>
            <w:tcW w:w="2179" w:type="dxa"/>
            <w:shd w:val="clear" w:color="auto" w:fill="auto"/>
          </w:tcPr>
          <w:p w:rsidR="003671A1" w:rsidRPr="003671A1" w:rsidRDefault="003671A1" w:rsidP="003671A1">
            <w:pPr>
              <w:ind w:firstLine="0"/>
            </w:pPr>
            <w:r>
              <w:t>Lowe</w:t>
            </w:r>
          </w:p>
        </w:tc>
        <w:tc>
          <w:tcPr>
            <w:tcW w:w="2179" w:type="dxa"/>
            <w:shd w:val="clear" w:color="auto" w:fill="auto"/>
          </w:tcPr>
          <w:p w:rsidR="003671A1" w:rsidRPr="003671A1" w:rsidRDefault="003671A1" w:rsidP="003671A1">
            <w:pPr>
              <w:ind w:firstLine="0"/>
            </w:pPr>
            <w:r>
              <w:t>Lucas</w:t>
            </w:r>
          </w:p>
        </w:tc>
        <w:tc>
          <w:tcPr>
            <w:tcW w:w="2180" w:type="dxa"/>
            <w:shd w:val="clear" w:color="auto" w:fill="auto"/>
          </w:tcPr>
          <w:p w:rsidR="003671A1" w:rsidRPr="003671A1" w:rsidRDefault="003671A1" w:rsidP="003671A1">
            <w:pPr>
              <w:ind w:firstLine="0"/>
            </w:pPr>
            <w:r>
              <w:t>Mack</w:t>
            </w:r>
          </w:p>
        </w:tc>
      </w:tr>
      <w:tr w:rsidR="003671A1" w:rsidRPr="003671A1" w:rsidTr="003671A1">
        <w:tc>
          <w:tcPr>
            <w:tcW w:w="2179" w:type="dxa"/>
            <w:shd w:val="clear" w:color="auto" w:fill="auto"/>
          </w:tcPr>
          <w:p w:rsidR="003671A1" w:rsidRPr="003671A1" w:rsidRDefault="003671A1" w:rsidP="003671A1">
            <w:pPr>
              <w:ind w:firstLine="0"/>
            </w:pPr>
            <w:r>
              <w:t>McCoy</w:t>
            </w:r>
          </w:p>
        </w:tc>
        <w:tc>
          <w:tcPr>
            <w:tcW w:w="2179" w:type="dxa"/>
            <w:shd w:val="clear" w:color="auto" w:fill="auto"/>
          </w:tcPr>
          <w:p w:rsidR="003671A1" w:rsidRPr="003671A1" w:rsidRDefault="003671A1" w:rsidP="003671A1">
            <w:pPr>
              <w:ind w:firstLine="0"/>
            </w:pPr>
            <w:r>
              <w:t>McEachern</w:t>
            </w:r>
          </w:p>
        </w:tc>
        <w:tc>
          <w:tcPr>
            <w:tcW w:w="2180" w:type="dxa"/>
            <w:shd w:val="clear" w:color="auto" w:fill="auto"/>
          </w:tcPr>
          <w:p w:rsidR="003671A1" w:rsidRPr="003671A1" w:rsidRDefault="003671A1" w:rsidP="003671A1">
            <w:pPr>
              <w:ind w:firstLine="0"/>
            </w:pPr>
            <w:r>
              <w:t>McLeod</w:t>
            </w:r>
          </w:p>
        </w:tc>
      </w:tr>
      <w:tr w:rsidR="003671A1" w:rsidRPr="003671A1" w:rsidTr="003671A1">
        <w:tc>
          <w:tcPr>
            <w:tcW w:w="2179" w:type="dxa"/>
            <w:shd w:val="clear" w:color="auto" w:fill="auto"/>
          </w:tcPr>
          <w:p w:rsidR="003671A1" w:rsidRPr="003671A1" w:rsidRDefault="003671A1" w:rsidP="003671A1">
            <w:pPr>
              <w:ind w:firstLine="0"/>
            </w:pPr>
            <w:r>
              <w:t>Merrill</w:t>
            </w:r>
          </w:p>
        </w:tc>
        <w:tc>
          <w:tcPr>
            <w:tcW w:w="2179" w:type="dxa"/>
            <w:shd w:val="clear" w:color="auto" w:fill="auto"/>
          </w:tcPr>
          <w:p w:rsidR="003671A1" w:rsidRPr="003671A1" w:rsidRDefault="003671A1" w:rsidP="003671A1">
            <w:pPr>
              <w:ind w:firstLine="0"/>
            </w:pPr>
            <w:r>
              <w:t>D. C. Moss</w:t>
            </w:r>
          </w:p>
        </w:tc>
        <w:tc>
          <w:tcPr>
            <w:tcW w:w="2180" w:type="dxa"/>
            <w:shd w:val="clear" w:color="auto" w:fill="auto"/>
          </w:tcPr>
          <w:p w:rsidR="003671A1" w:rsidRPr="003671A1" w:rsidRDefault="003671A1" w:rsidP="003671A1">
            <w:pPr>
              <w:ind w:firstLine="0"/>
            </w:pPr>
            <w:r>
              <w:t>V. S. Moss</w:t>
            </w:r>
          </w:p>
        </w:tc>
      </w:tr>
      <w:tr w:rsidR="003671A1" w:rsidRPr="003671A1" w:rsidTr="003671A1">
        <w:tc>
          <w:tcPr>
            <w:tcW w:w="2179" w:type="dxa"/>
            <w:shd w:val="clear" w:color="auto" w:fill="auto"/>
          </w:tcPr>
          <w:p w:rsidR="003671A1" w:rsidRPr="003671A1" w:rsidRDefault="003671A1" w:rsidP="003671A1">
            <w:pPr>
              <w:ind w:firstLine="0"/>
            </w:pPr>
            <w:r>
              <w:t>Munnerlyn</w:t>
            </w:r>
          </w:p>
        </w:tc>
        <w:tc>
          <w:tcPr>
            <w:tcW w:w="2179" w:type="dxa"/>
            <w:shd w:val="clear" w:color="auto" w:fill="auto"/>
          </w:tcPr>
          <w:p w:rsidR="003671A1" w:rsidRPr="003671A1" w:rsidRDefault="003671A1" w:rsidP="003671A1">
            <w:pPr>
              <w:ind w:firstLine="0"/>
            </w:pPr>
            <w:r>
              <w:t>Murphy</w:t>
            </w:r>
          </w:p>
        </w:tc>
        <w:tc>
          <w:tcPr>
            <w:tcW w:w="2180" w:type="dxa"/>
            <w:shd w:val="clear" w:color="auto" w:fill="auto"/>
          </w:tcPr>
          <w:p w:rsidR="003671A1" w:rsidRPr="003671A1" w:rsidRDefault="003671A1" w:rsidP="003671A1">
            <w:pPr>
              <w:ind w:firstLine="0"/>
            </w:pPr>
            <w:r>
              <w:t>Nanney</w:t>
            </w:r>
          </w:p>
        </w:tc>
      </w:tr>
      <w:tr w:rsidR="003671A1" w:rsidRPr="003671A1" w:rsidTr="003671A1">
        <w:tc>
          <w:tcPr>
            <w:tcW w:w="2179" w:type="dxa"/>
            <w:shd w:val="clear" w:color="auto" w:fill="auto"/>
          </w:tcPr>
          <w:p w:rsidR="003671A1" w:rsidRPr="003671A1" w:rsidRDefault="003671A1" w:rsidP="003671A1">
            <w:pPr>
              <w:ind w:firstLine="0"/>
            </w:pPr>
            <w:r>
              <w:t>J. H. Neal</w:t>
            </w:r>
          </w:p>
        </w:tc>
        <w:tc>
          <w:tcPr>
            <w:tcW w:w="2179" w:type="dxa"/>
            <w:shd w:val="clear" w:color="auto" w:fill="auto"/>
          </w:tcPr>
          <w:p w:rsidR="003671A1" w:rsidRPr="003671A1" w:rsidRDefault="003671A1" w:rsidP="003671A1">
            <w:pPr>
              <w:ind w:firstLine="0"/>
            </w:pPr>
            <w:r>
              <w:t>J. M. Neal</w:t>
            </w:r>
          </w:p>
        </w:tc>
        <w:tc>
          <w:tcPr>
            <w:tcW w:w="2180" w:type="dxa"/>
            <w:shd w:val="clear" w:color="auto" w:fill="auto"/>
          </w:tcPr>
          <w:p w:rsidR="003671A1" w:rsidRPr="003671A1" w:rsidRDefault="003671A1" w:rsidP="003671A1">
            <w:pPr>
              <w:ind w:firstLine="0"/>
            </w:pPr>
            <w:r>
              <w:t>Neilson</w:t>
            </w:r>
          </w:p>
        </w:tc>
      </w:tr>
      <w:tr w:rsidR="003671A1" w:rsidRPr="003671A1" w:rsidTr="003671A1">
        <w:tc>
          <w:tcPr>
            <w:tcW w:w="2179" w:type="dxa"/>
            <w:shd w:val="clear" w:color="auto" w:fill="auto"/>
          </w:tcPr>
          <w:p w:rsidR="003671A1" w:rsidRPr="003671A1" w:rsidRDefault="003671A1" w:rsidP="003671A1">
            <w:pPr>
              <w:ind w:firstLine="0"/>
            </w:pPr>
            <w:r>
              <w:t>Norman</w:t>
            </w:r>
          </w:p>
        </w:tc>
        <w:tc>
          <w:tcPr>
            <w:tcW w:w="2179" w:type="dxa"/>
            <w:shd w:val="clear" w:color="auto" w:fill="auto"/>
          </w:tcPr>
          <w:p w:rsidR="003671A1" w:rsidRPr="003671A1" w:rsidRDefault="003671A1" w:rsidP="003671A1">
            <w:pPr>
              <w:ind w:firstLine="0"/>
            </w:pPr>
            <w:r>
              <w:t>Ott</w:t>
            </w:r>
          </w:p>
        </w:tc>
        <w:tc>
          <w:tcPr>
            <w:tcW w:w="2180" w:type="dxa"/>
            <w:shd w:val="clear" w:color="auto" w:fill="auto"/>
          </w:tcPr>
          <w:p w:rsidR="003671A1" w:rsidRPr="003671A1" w:rsidRDefault="003671A1" w:rsidP="003671A1">
            <w:pPr>
              <w:ind w:firstLine="0"/>
            </w:pPr>
            <w:r>
              <w:t>Parker</w:t>
            </w:r>
          </w:p>
        </w:tc>
      </w:tr>
      <w:tr w:rsidR="003671A1" w:rsidRPr="003671A1" w:rsidTr="003671A1">
        <w:tc>
          <w:tcPr>
            <w:tcW w:w="2179" w:type="dxa"/>
            <w:shd w:val="clear" w:color="auto" w:fill="auto"/>
          </w:tcPr>
          <w:p w:rsidR="003671A1" w:rsidRPr="003671A1" w:rsidRDefault="003671A1" w:rsidP="003671A1">
            <w:pPr>
              <w:ind w:firstLine="0"/>
            </w:pPr>
            <w:r>
              <w:t>Parks</w:t>
            </w:r>
          </w:p>
        </w:tc>
        <w:tc>
          <w:tcPr>
            <w:tcW w:w="2179" w:type="dxa"/>
            <w:shd w:val="clear" w:color="auto" w:fill="auto"/>
          </w:tcPr>
          <w:p w:rsidR="003671A1" w:rsidRPr="003671A1" w:rsidRDefault="003671A1" w:rsidP="003671A1">
            <w:pPr>
              <w:ind w:firstLine="0"/>
            </w:pPr>
            <w:r>
              <w:t>Patrick</w:t>
            </w:r>
          </w:p>
        </w:tc>
        <w:tc>
          <w:tcPr>
            <w:tcW w:w="2180" w:type="dxa"/>
            <w:shd w:val="clear" w:color="auto" w:fill="auto"/>
          </w:tcPr>
          <w:p w:rsidR="003671A1" w:rsidRPr="003671A1" w:rsidRDefault="003671A1" w:rsidP="003671A1">
            <w:pPr>
              <w:ind w:firstLine="0"/>
            </w:pPr>
            <w:r>
              <w:t>Pinson</w:t>
            </w:r>
          </w:p>
        </w:tc>
      </w:tr>
      <w:tr w:rsidR="003671A1" w:rsidRPr="003671A1" w:rsidTr="003671A1">
        <w:tc>
          <w:tcPr>
            <w:tcW w:w="2179" w:type="dxa"/>
            <w:shd w:val="clear" w:color="auto" w:fill="auto"/>
          </w:tcPr>
          <w:p w:rsidR="003671A1" w:rsidRPr="003671A1" w:rsidRDefault="003671A1" w:rsidP="003671A1">
            <w:pPr>
              <w:ind w:firstLine="0"/>
            </w:pPr>
            <w:r>
              <w:t>Pitts</w:t>
            </w:r>
          </w:p>
        </w:tc>
        <w:tc>
          <w:tcPr>
            <w:tcW w:w="2179" w:type="dxa"/>
            <w:shd w:val="clear" w:color="auto" w:fill="auto"/>
          </w:tcPr>
          <w:p w:rsidR="003671A1" w:rsidRPr="003671A1" w:rsidRDefault="003671A1" w:rsidP="003671A1">
            <w:pPr>
              <w:ind w:firstLine="0"/>
            </w:pPr>
            <w:r>
              <w:t>Pope</w:t>
            </w:r>
          </w:p>
        </w:tc>
        <w:tc>
          <w:tcPr>
            <w:tcW w:w="2180" w:type="dxa"/>
            <w:shd w:val="clear" w:color="auto" w:fill="auto"/>
          </w:tcPr>
          <w:p w:rsidR="003671A1" w:rsidRPr="003671A1" w:rsidRDefault="003671A1" w:rsidP="003671A1">
            <w:pPr>
              <w:ind w:firstLine="0"/>
            </w:pPr>
            <w:r>
              <w:t>Quinn</w:t>
            </w:r>
          </w:p>
        </w:tc>
      </w:tr>
      <w:tr w:rsidR="003671A1" w:rsidRPr="003671A1" w:rsidTr="003671A1">
        <w:tc>
          <w:tcPr>
            <w:tcW w:w="2179" w:type="dxa"/>
            <w:shd w:val="clear" w:color="auto" w:fill="auto"/>
          </w:tcPr>
          <w:p w:rsidR="003671A1" w:rsidRPr="003671A1" w:rsidRDefault="003671A1" w:rsidP="003671A1">
            <w:pPr>
              <w:ind w:firstLine="0"/>
            </w:pPr>
            <w:r>
              <w:t>Ryan</w:t>
            </w:r>
          </w:p>
        </w:tc>
        <w:tc>
          <w:tcPr>
            <w:tcW w:w="2179" w:type="dxa"/>
            <w:shd w:val="clear" w:color="auto" w:fill="auto"/>
          </w:tcPr>
          <w:p w:rsidR="003671A1" w:rsidRPr="003671A1" w:rsidRDefault="003671A1" w:rsidP="003671A1">
            <w:pPr>
              <w:ind w:firstLine="0"/>
            </w:pPr>
            <w:r>
              <w:t>Sabb</w:t>
            </w:r>
          </w:p>
        </w:tc>
        <w:tc>
          <w:tcPr>
            <w:tcW w:w="2180" w:type="dxa"/>
            <w:shd w:val="clear" w:color="auto" w:fill="auto"/>
          </w:tcPr>
          <w:p w:rsidR="003671A1" w:rsidRPr="003671A1" w:rsidRDefault="003671A1" w:rsidP="003671A1">
            <w:pPr>
              <w:ind w:firstLine="0"/>
            </w:pPr>
            <w:r>
              <w:t>Sandifer</w:t>
            </w:r>
          </w:p>
        </w:tc>
      </w:tr>
      <w:tr w:rsidR="003671A1" w:rsidRPr="003671A1" w:rsidTr="003671A1">
        <w:tc>
          <w:tcPr>
            <w:tcW w:w="2179" w:type="dxa"/>
            <w:shd w:val="clear" w:color="auto" w:fill="auto"/>
          </w:tcPr>
          <w:p w:rsidR="003671A1" w:rsidRPr="003671A1" w:rsidRDefault="003671A1" w:rsidP="003671A1">
            <w:pPr>
              <w:ind w:firstLine="0"/>
            </w:pPr>
            <w:r>
              <w:t>Simrill</w:t>
            </w:r>
          </w:p>
        </w:tc>
        <w:tc>
          <w:tcPr>
            <w:tcW w:w="2179" w:type="dxa"/>
            <w:shd w:val="clear" w:color="auto" w:fill="auto"/>
          </w:tcPr>
          <w:p w:rsidR="003671A1" w:rsidRPr="003671A1" w:rsidRDefault="003671A1" w:rsidP="003671A1">
            <w:pPr>
              <w:ind w:firstLine="0"/>
            </w:pPr>
            <w:r>
              <w:t>G. M. Smith</w:t>
            </w:r>
          </w:p>
        </w:tc>
        <w:tc>
          <w:tcPr>
            <w:tcW w:w="2180" w:type="dxa"/>
            <w:shd w:val="clear" w:color="auto" w:fill="auto"/>
          </w:tcPr>
          <w:p w:rsidR="003671A1" w:rsidRPr="003671A1" w:rsidRDefault="003671A1" w:rsidP="003671A1">
            <w:pPr>
              <w:ind w:firstLine="0"/>
            </w:pPr>
            <w:r>
              <w:t>G. R. Smith</w:t>
            </w:r>
          </w:p>
        </w:tc>
      </w:tr>
      <w:tr w:rsidR="003671A1" w:rsidRPr="003671A1" w:rsidTr="003671A1">
        <w:tc>
          <w:tcPr>
            <w:tcW w:w="2179" w:type="dxa"/>
            <w:shd w:val="clear" w:color="auto" w:fill="auto"/>
          </w:tcPr>
          <w:p w:rsidR="003671A1" w:rsidRPr="003671A1" w:rsidRDefault="003671A1" w:rsidP="003671A1">
            <w:pPr>
              <w:ind w:firstLine="0"/>
            </w:pPr>
            <w:r>
              <w:t>J. E. Smith</w:t>
            </w:r>
          </w:p>
        </w:tc>
        <w:tc>
          <w:tcPr>
            <w:tcW w:w="2179" w:type="dxa"/>
            <w:shd w:val="clear" w:color="auto" w:fill="auto"/>
          </w:tcPr>
          <w:p w:rsidR="003671A1" w:rsidRPr="003671A1" w:rsidRDefault="003671A1" w:rsidP="003671A1">
            <w:pPr>
              <w:ind w:firstLine="0"/>
            </w:pPr>
            <w:r>
              <w:t>Sottile</w:t>
            </w:r>
          </w:p>
        </w:tc>
        <w:tc>
          <w:tcPr>
            <w:tcW w:w="2180" w:type="dxa"/>
            <w:shd w:val="clear" w:color="auto" w:fill="auto"/>
          </w:tcPr>
          <w:p w:rsidR="003671A1" w:rsidRPr="003671A1" w:rsidRDefault="003671A1" w:rsidP="003671A1">
            <w:pPr>
              <w:ind w:firstLine="0"/>
            </w:pPr>
            <w:r>
              <w:t>Spires</w:t>
            </w:r>
          </w:p>
        </w:tc>
      </w:tr>
      <w:tr w:rsidR="003671A1" w:rsidRPr="003671A1" w:rsidTr="003671A1">
        <w:tc>
          <w:tcPr>
            <w:tcW w:w="2179" w:type="dxa"/>
            <w:shd w:val="clear" w:color="auto" w:fill="auto"/>
          </w:tcPr>
          <w:p w:rsidR="003671A1" w:rsidRPr="003671A1" w:rsidRDefault="003671A1" w:rsidP="003671A1">
            <w:pPr>
              <w:ind w:firstLine="0"/>
            </w:pPr>
            <w:r>
              <w:t>Stavrinakis</w:t>
            </w:r>
          </w:p>
        </w:tc>
        <w:tc>
          <w:tcPr>
            <w:tcW w:w="2179" w:type="dxa"/>
            <w:shd w:val="clear" w:color="auto" w:fill="auto"/>
          </w:tcPr>
          <w:p w:rsidR="003671A1" w:rsidRPr="003671A1" w:rsidRDefault="003671A1" w:rsidP="003671A1">
            <w:pPr>
              <w:ind w:firstLine="0"/>
            </w:pPr>
            <w:r>
              <w:t>Stringer</w:t>
            </w:r>
          </w:p>
        </w:tc>
        <w:tc>
          <w:tcPr>
            <w:tcW w:w="2180" w:type="dxa"/>
            <w:shd w:val="clear" w:color="auto" w:fill="auto"/>
          </w:tcPr>
          <w:p w:rsidR="003671A1" w:rsidRPr="003671A1" w:rsidRDefault="003671A1" w:rsidP="003671A1">
            <w:pPr>
              <w:ind w:firstLine="0"/>
            </w:pPr>
            <w:r>
              <w:t>Tallon</w:t>
            </w:r>
          </w:p>
        </w:tc>
      </w:tr>
      <w:tr w:rsidR="003671A1" w:rsidRPr="003671A1" w:rsidTr="003671A1">
        <w:tc>
          <w:tcPr>
            <w:tcW w:w="2179" w:type="dxa"/>
            <w:shd w:val="clear" w:color="auto" w:fill="auto"/>
          </w:tcPr>
          <w:p w:rsidR="003671A1" w:rsidRPr="003671A1" w:rsidRDefault="003671A1" w:rsidP="003671A1">
            <w:pPr>
              <w:ind w:firstLine="0"/>
            </w:pPr>
            <w:r>
              <w:t>Taylor</w:t>
            </w:r>
          </w:p>
        </w:tc>
        <w:tc>
          <w:tcPr>
            <w:tcW w:w="2179" w:type="dxa"/>
            <w:shd w:val="clear" w:color="auto" w:fill="auto"/>
          </w:tcPr>
          <w:p w:rsidR="003671A1" w:rsidRPr="003671A1" w:rsidRDefault="003671A1" w:rsidP="003671A1">
            <w:pPr>
              <w:ind w:firstLine="0"/>
            </w:pPr>
            <w:r>
              <w:t>Thayer</w:t>
            </w:r>
          </w:p>
        </w:tc>
        <w:tc>
          <w:tcPr>
            <w:tcW w:w="2180" w:type="dxa"/>
            <w:shd w:val="clear" w:color="auto" w:fill="auto"/>
          </w:tcPr>
          <w:p w:rsidR="003671A1" w:rsidRPr="003671A1" w:rsidRDefault="003671A1" w:rsidP="003671A1">
            <w:pPr>
              <w:ind w:firstLine="0"/>
            </w:pPr>
            <w:r>
              <w:t>Toole</w:t>
            </w:r>
          </w:p>
        </w:tc>
      </w:tr>
      <w:tr w:rsidR="003671A1" w:rsidRPr="003671A1" w:rsidTr="003671A1">
        <w:tc>
          <w:tcPr>
            <w:tcW w:w="2179" w:type="dxa"/>
            <w:shd w:val="clear" w:color="auto" w:fill="auto"/>
          </w:tcPr>
          <w:p w:rsidR="003671A1" w:rsidRPr="003671A1" w:rsidRDefault="003671A1" w:rsidP="003671A1">
            <w:pPr>
              <w:ind w:firstLine="0"/>
            </w:pPr>
            <w:r>
              <w:t>Tribble</w:t>
            </w:r>
          </w:p>
        </w:tc>
        <w:tc>
          <w:tcPr>
            <w:tcW w:w="2179" w:type="dxa"/>
            <w:shd w:val="clear" w:color="auto" w:fill="auto"/>
          </w:tcPr>
          <w:p w:rsidR="003671A1" w:rsidRPr="003671A1" w:rsidRDefault="003671A1" w:rsidP="003671A1">
            <w:pPr>
              <w:ind w:firstLine="0"/>
            </w:pPr>
            <w:r>
              <w:t>Vick</w:t>
            </w:r>
          </w:p>
        </w:tc>
        <w:tc>
          <w:tcPr>
            <w:tcW w:w="2180" w:type="dxa"/>
            <w:shd w:val="clear" w:color="auto" w:fill="auto"/>
          </w:tcPr>
          <w:p w:rsidR="003671A1" w:rsidRPr="003671A1" w:rsidRDefault="003671A1" w:rsidP="003671A1">
            <w:pPr>
              <w:ind w:firstLine="0"/>
            </w:pPr>
            <w:r>
              <w:t>Weeks</w:t>
            </w:r>
          </w:p>
        </w:tc>
      </w:tr>
      <w:tr w:rsidR="003671A1" w:rsidRPr="003671A1" w:rsidTr="003671A1">
        <w:tc>
          <w:tcPr>
            <w:tcW w:w="2179" w:type="dxa"/>
            <w:shd w:val="clear" w:color="auto" w:fill="auto"/>
          </w:tcPr>
          <w:p w:rsidR="003671A1" w:rsidRPr="003671A1" w:rsidRDefault="003671A1" w:rsidP="003671A1">
            <w:pPr>
              <w:keepNext/>
              <w:ind w:firstLine="0"/>
            </w:pPr>
            <w:r>
              <w:t>Whipper</w:t>
            </w:r>
          </w:p>
        </w:tc>
        <w:tc>
          <w:tcPr>
            <w:tcW w:w="2179" w:type="dxa"/>
            <w:shd w:val="clear" w:color="auto" w:fill="auto"/>
          </w:tcPr>
          <w:p w:rsidR="003671A1" w:rsidRPr="003671A1" w:rsidRDefault="003671A1" w:rsidP="003671A1">
            <w:pPr>
              <w:keepNext/>
              <w:ind w:firstLine="0"/>
            </w:pPr>
            <w:r>
              <w:t>White</w:t>
            </w:r>
          </w:p>
        </w:tc>
        <w:tc>
          <w:tcPr>
            <w:tcW w:w="2180" w:type="dxa"/>
            <w:shd w:val="clear" w:color="auto" w:fill="auto"/>
          </w:tcPr>
          <w:p w:rsidR="003671A1" w:rsidRPr="003671A1" w:rsidRDefault="003671A1" w:rsidP="003671A1">
            <w:pPr>
              <w:keepNext/>
              <w:ind w:firstLine="0"/>
            </w:pPr>
            <w:r>
              <w:t>Whitmire</w:t>
            </w:r>
          </w:p>
        </w:tc>
      </w:tr>
      <w:tr w:rsidR="003671A1" w:rsidRPr="003671A1" w:rsidTr="003671A1">
        <w:tc>
          <w:tcPr>
            <w:tcW w:w="2179" w:type="dxa"/>
            <w:shd w:val="clear" w:color="auto" w:fill="auto"/>
          </w:tcPr>
          <w:p w:rsidR="003671A1" w:rsidRPr="003671A1" w:rsidRDefault="003671A1" w:rsidP="003671A1">
            <w:pPr>
              <w:keepNext/>
              <w:ind w:firstLine="0"/>
            </w:pPr>
            <w:r>
              <w:t>Williams</w:t>
            </w:r>
          </w:p>
        </w:tc>
        <w:tc>
          <w:tcPr>
            <w:tcW w:w="2179" w:type="dxa"/>
            <w:shd w:val="clear" w:color="auto" w:fill="auto"/>
          </w:tcPr>
          <w:p w:rsidR="003671A1" w:rsidRPr="003671A1" w:rsidRDefault="003671A1" w:rsidP="003671A1">
            <w:pPr>
              <w:keepNext/>
              <w:ind w:firstLine="0"/>
            </w:pPr>
            <w:r>
              <w:t>Willis</w:t>
            </w:r>
          </w:p>
        </w:tc>
        <w:tc>
          <w:tcPr>
            <w:tcW w:w="2180" w:type="dxa"/>
            <w:shd w:val="clear" w:color="auto" w:fill="auto"/>
          </w:tcPr>
          <w:p w:rsidR="003671A1" w:rsidRPr="003671A1" w:rsidRDefault="003671A1" w:rsidP="003671A1">
            <w:pPr>
              <w:keepNext/>
              <w:ind w:firstLine="0"/>
            </w:pPr>
            <w:r>
              <w:t>Young</w:t>
            </w:r>
          </w:p>
        </w:tc>
      </w:tr>
    </w:tbl>
    <w:p w:rsidR="003671A1" w:rsidRDefault="003671A1" w:rsidP="003671A1"/>
    <w:p w:rsidR="003671A1" w:rsidRDefault="003671A1" w:rsidP="003671A1">
      <w:pPr>
        <w:jc w:val="center"/>
        <w:rPr>
          <w:b/>
        </w:rPr>
      </w:pPr>
      <w:r w:rsidRPr="003671A1">
        <w:rPr>
          <w:b/>
        </w:rPr>
        <w:t>Total--102</w:t>
      </w:r>
    </w:p>
    <w:p w:rsidR="00D52853" w:rsidRDefault="003671A1" w:rsidP="003671A1">
      <w:pPr>
        <w:ind w:firstLine="0"/>
      </w:pPr>
      <w:r w:rsidRPr="003671A1">
        <w:t xml:space="preserve"> </w:t>
      </w:r>
    </w:p>
    <w:p w:rsidR="003671A1" w:rsidRDefault="00D52853" w:rsidP="003671A1">
      <w:pPr>
        <w:ind w:firstLine="0"/>
      </w:pPr>
      <w:r>
        <w:tab/>
      </w:r>
      <w:r w:rsidR="003671A1">
        <w:t>Those who voted in the negative are:</w:t>
      </w:r>
    </w:p>
    <w:tbl>
      <w:tblPr>
        <w:tblW w:w="0" w:type="auto"/>
        <w:tblLayout w:type="fixed"/>
        <w:tblLook w:val="0000" w:firstRow="0" w:lastRow="0" w:firstColumn="0" w:lastColumn="0" w:noHBand="0" w:noVBand="0"/>
      </w:tblPr>
      <w:tblGrid>
        <w:gridCol w:w="2179"/>
        <w:gridCol w:w="2179"/>
        <w:gridCol w:w="2180"/>
      </w:tblGrid>
      <w:tr w:rsidR="003671A1" w:rsidRPr="003671A1" w:rsidTr="003671A1">
        <w:tc>
          <w:tcPr>
            <w:tcW w:w="2179" w:type="dxa"/>
            <w:shd w:val="clear" w:color="auto" w:fill="auto"/>
          </w:tcPr>
          <w:p w:rsidR="003671A1" w:rsidRPr="003671A1" w:rsidRDefault="003671A1" w:rsidP="003671A1">
            <w:pPr>
              <w:keepNext/>
              <w:ind w:firstLine="0"/>
            </w:pPr>
            <w:r>
              <w:t>Sellers</w:t>
            </w:r>
          </w:p>
        </w:tc>
        <w:tc>
          <w:tcPr>
            <w:tcW w:w="2179" w:type="dxa"/>
            <w:shd w:val="clear" w:color="auto" w:fill="auto"/>
          </w:tcPr>
          <w:p w:rsidR="003671A1" w:rsidRPr="003671A1" w:rsidRDefault="003671A1" w:rsidP="003671A1">
            <w:pPr>
              <w:keepNext/>
              <w:ind w:firstLine="0"/>
            </w:pPr>
          </w:p>
        </w:tc>
        <w:tc>
          <w:tcPr>
            <w:tcW w:w="2180" w:type="dxa"/>
            <w:shd w:val="clear" w:color="auto" w:fill="auto"/>
          </w:tcPr>
          <w:p w:rsidR="003671A1" w:rsidRPr="003671A1" w:rsidRDefault="003671A1" w:rsidP="003671A1">
            <w:pPr>
              <w:keepNext/>
              <w:ind w:firstLine="0"/>
            </w:pPr>
          </w:p>
        </w:tc>
      </w:tr>
    </w:tbl>
    <w:p w:rsidR="003671A1" w:rsidRDefault="003671A1" w:rsidP="003671A1"/>
    <w:p w:rsidR="003671A1" w:rsidRDefault="003671A1" w:rsidP="003671A1">
      <w:pPr>
        <w:jc w:val="center"/>
        <w:rPr>
          <w:b/>
        </w:rPr>
      </w:pPr>
      <w:r w:rsidRPr="003671A1">
        <w:rPr>
          <w:b/>
        </w:rPr>
        <w:t>Total--1</w:t>
      </w:r>
      <w:bookmarkStart w:id="133" w:name="vote_end242"/>
      <w:bookmarkEnd w:id="133"/>
    </w:p>
    <w:p w:rsidR="003671A1" w:rsidRDefault="003671A1" w:rsidP="003671A1"/>
    <w:p w:rsidR="003671A1" w:rsidRDefault="003671A1" w:rsidP="003671A1">
      <w:r>
        <w:t>So, the Bill, as amended, was read the second time and ordered to third reading.</w:t>
      </w:r>
    </w:p>
    <w:p w:rsidR="003671A1" w:rsidRDefault="003671A1" w:rsidP="003671A1">
      <w:pPr>
        <w:keepNext/>
        <w:jc w:val="center"/>
        <w:rPr>
          <w:b/>
        </w:rPr>
      </w:pPr>
      <w:r w:rsidRPr="003671A1">
        <w:rPr>
          <w:b/>
        </w:rPr>
        <w:t>S. 445--RECONSIDERED</w:t>
      </w:r>
    </w:p>
    <w:p w:rsidR="003671A1" w:rsidRDefault="003671A1" w:rsidP="003671A1">
      <w:r>
        <w:t>Rep. PINSON moved to reconsider the vote whereby the following Bill was rejected, which was agreed to:</w:t>
      </w:r>
    </w:p>
    <w:p w:rsidR="003671A1" w:rsidRDefault="003671A1" w:rsidP="003671A1">
      <w:bookmarkStart w:id="134" w:name="include_clip_start_245"/>
      <w:bookmarkEnd w:id="134"/>
    </w:p>
    <w:p w:rsidR="003671A1" w:rsidRDefault="003671A1" w:rsidP="003671A1">
      <w:r>
        <w:t>S. 445 -- Senators Hutto, Fair, Jackson and Ford: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3671A1" w:rsidRDefault="003671A1" w:rsidP="003671A1">
      <w:bookmarkStart w:id="135" w:name="include_clip_end_245"/>
      <w:bookmarkEnd w:id="135"/>
    </w:p>
    <w:p w:rsidR="003671A1" w:rsidRDefault="003671A1" w:rsidP="003671A1">
      <w:r>
        <w:t>Rep. SOTTILE moved that the House do now adjourn, which was agreed to.</w:t>
      </w:r>
    </w:p>
    <w:p w:rsidR="003671A1" w:rsidRDefault="003671A1" w:rsidP="003671A1"/>
    <w:p w:rsidR="003671A1" w:rsidRDefault="003671A1" w:rsidP="003671A1">
      <w:pPr>
        <w:keepNext/>
        <w:jc w:val="center"/>
        <w:rPr>
          <w:b/>
        </w:rPr>
      </w:pPr>
      <w:r w:rsidRPr="003671A1">
        <w:rPr>
          <w:b/>
        </w:rPr>
        <w:t>RETURNED WITH CONCURRENCE</w:t>
      </w:r>
    </w:p>
    <w:p w:rsidR="003671A1" w:rsidRDefault="003671A1" w:rsidP="003671A1">
      <w:r>
        <w:t>The Senate returned to the House with concurrence the following:</w:t>
      </w:r>
    </w:p>
    <w:p w:rsidR="003671A1" w:rsidRDefault="003671A1" w:rsidP="003671A1">
      <w:bookmarkStart w:id="136" w:name="include_clip_start_249"/>
      <w:bookmarkEnd w:id="136"/>
    </w:p>
    <w:p w:rsidR="003671A1" w:rsidRDefault="003671A1" w:rsidP="003671A1">
      <w:r>
        <w:t>H. 4024 -- Rep. Harrison: A CONCURRENT RESOLUTION TO REQUEST THAT THE DEPARTMENT OF TRANSPORTATION NAME THE INTERSECTION AT LONGTOWN ROAD AND CLEMSON ROAD IN RICHLAND COUNTY IN MEMORY OF DAVID DUPRE AND ERECT APPROPRIATE MARKERS OR SIGNS AT THIS INTERSECTION THAT CONTAIN THE WORDS "DAVID DUPRE INTERSECTION".</w:t>
      </w:r>
    </w:p>
    <w:p w:rsidR="003671A1" w:rsidRDefault="003671A1" w:rsidP="003671A1">
      <w:bookmarkStart w:id="137" w:name="include_clip_end_249"/>
      <w:bookmarkStart w:id="138" w:name="include_clip_start_250"/>
      <w:bookmarkEnd w:id="137"/>
      <w:bookmarkEnd w:id="138"/>
    </w:p>
    <w:p w:rsidR="003671A1" w:rsidRDefault="003671A1" w:rsidP="003671A1">
      <w:r>
        <w:t>H. 4159 -- Reps. Howard,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COMMEND THE PRESIDENT OF THE UNITED STATES, BARACK OBAMA, THE UNITED STATES INTELLIGENCE COMMUNITY, THE MEMBERS OF THE UNITED STATES JOINT SPECIAL OPERATIONS COMMAND, AND ESPECIALLY THE SOLDIERS, SAILORS, AIRMEN</w:t>
      </w:r>
      <w:r w:rsidR="002D76D5">
        <w:t>,</w:t>
      </w:r>
      <w:r>
        <w:t xml:space="preserve"> AND MARINES WHOSE HEROIC COLLECTIVE EFFORTS FINALLY BROUGHT TO JUSTICE OSAMA BIN LADEN, THE FUGITIVE LEADER OF AL-QAEDA AND MASTERMIND OF THE SEPTEMBER 11, 2001, TERRORIST ATTACKS.</w:t>
      </w:r>
    </w:p>
    <w:p w:rsidR="003671A1" w:rsidRDefault="003671A1" w:rsidP="003671A1">
      <w:bookmarkStart w:id="139" w:name="include_clip_end_250"/>
      <w:bookmarkStart w:id="140" w:name="include_clip_start_251"/>
      <w:bookmarkEnd w:id="139"/>
      <w:bookmarkEnd w:id="140"/>
    </w:p>
    <w:p w:rsidR="003671A1" w:rsidRDefault="003671A1" w:rsidP="003671A1">
      <w:r>
        <w:t>H. 4165 -- Rep. Owens: A CONCURRENT RESOLUTION TO RECOGNIZE THE WEEK OF MAY 1ST THROUGH MAY 7TH AS NATIONAL CHARTER SCHOOL WEEK, AND TO ACKNOWLEDGE THE IMPORTANCE OF EDUCATING THE CHILDREN OF SOUTH CAROLINA IN INNOVATIVE CLASSROOMS AND SCHOOLS.</w:t>
      </w:r>
    </w:p>
    <w:p w:rsidR="003671A1" w:rsidRDefault="003671A1" w:rsidP="003671A1">
      <w:bookmarkStart w:id="141" w:name="include_clip_end_251"/>
      <w:bookmarkStart w:id="142" w:name="include_clip_start_252"/>
      <w:bookmarkEnd w:id="141"/>
      <w:bookmarkEnd w:id="142"/>
    </w:p>
    <w:p w:rsidR="003671A1" w:rsidRDefault="003671A1" w:rsidP="003671A1">
      <w:r>
        <w:t>H. 4170 -- Rep. Barfield: A CONCURRENT RESOLUTION TO COMMEND CONWAY FREEWILL BAPTIST CHURCH FOR ITS ANNUAL PATRIOTIC SERVICE, HELD TO EXTEND APPRECIATION TO THE VETERANS OF OUR ARMED FORCES.</w:t>
      </w:r>
    </w:p>
    <w:p w:rsidR="003671A1" w:rsidRDefault="003671A1" w:rsidP="003671A1">
      <w:bookmarkStart w:id="143" w:name="include_clip_end_252"/>
      <w:bookmarkStart w:id="144" w:name="include_clip_start_253"/>
      <w:bookmarkEnd w:id="143"/>
      <w:bookmarkEnd w:id="144"/>
    </w:p>
    <w:p w:rsidR="003671A1" w:rsidRDefault="003671A1" w:rsidP="003671A1">
      <w:r>
        <w:t>H. 4171 -- Rep. Barfield: A CONCURRENT RESOLUTION TO COMMEND AYNOR UNITED METHODIST CHURCH FOR ITS ANNUAL VETERANS DAY SERVICE, HELD TO EXTEND APPRECIATION TO THE MEN AND WOMEN OF OUR ARMED FORCES.</w:t>
      </w:r>
    </w:p>
    <w:p w:rsidR="003671A1" w:rsidRDefault="003671A1" w:rsidP="003671A1">
      <w:bookmarkStart w:id="145" w:name="include_clip_end_253"/>
      <w:bookmarkStart w:id="146" w:name="include_clip_start_254"/>
      <w:bookmarkEnd w:id="145"/>
      <w:bookmarkEnd w:id="146"/>
    </w:p>
    <w:p w:rsidR="003671A1" w:rsidRDefault="003671A1" w:rsidP="003671A1">
      <w:r>
        <w:t>H. 4172 -- Rep. Barfield: A CONCURRENT RESOLUTION TO COMMEND CONWAY CHURCH OF GOD FOR ITS ANNUAL PATRIOTIC SERVICE, HELD TO EXTEND APPRECIATION TO THE VETERANS OF OUR ARMED FORCES.</w:t>
      </w:r>
    </w:p>
    <w:p w:rsidR="003671A1" w:rsidRDefault="003671A1" w:rsidP="003671A1"/>
    <w:p w:rsidR="003671A1" w:rsidRDefault="003671A1" w:rsidP="003671A1">
      <w:r>
        <w:t>H. 4179 -- Reps. Weeks, G. M. Smith, G. A. Brown, Agnew, Alexander, Allen, Allison, Anderson, Anthony, Atwater, Bales, Ballentine, Bannister, Barfield, Battle, Bedingfield, Bikas, Bingham, Bowen, Bowers, Brady, Branham, Brannon, Brantley,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R. Smith, J. E. Smith, J. R. Smith, Sottile, Spires, Stavrinakis, Stringer, Tallon, Taylor, Thayer, Toole, Tribble, Umphlett, Vick, Viers, Whipper, White, Whitmire, Williams, Willis and Young: A CONCURRENT RESOLUTION TO RECOGNIZE AND COMMEND DR. MARC C. DAVID, ASSOCIATE PROFESSOR OF ENGLISH AND CHAIRMAN OF THE DIVISION OF RELIGION AND HUMANITIES AT MORRIS COLLEGE, AND TO CONGRATULATE HIM UPON RECEIVING THE SOUTH CAROLINA COUNCIL OF INDEPENDENT COLLEGES AND UNIVERSITIES EXCELLENCE IN TEACHING AWARD.</w:t>
      </w:r>
    </w:p>
    <w:p w:rsidR="003671A1" w:rsidRDefault="003671A1" w:rsidP="003671A1">
      <w:bookmarkStart w:id="147" w:name="include_clip_end_255"/>
      <w:bookmarkEnd w:id="147"/>
    </w:p>
    <w:p w:rsidR="003671A1" w:rsidRDefault="003671A1" w:rsidP="003671A1">
      <w:pPr>
        <w:keepNext/>
        <w:pBdr>
          <w:top w:val="single" w:sz="4" w:space="1" w:color="auto"/>
          <w:left w:val="single" w:sz="4" w:space="4" w:color="auto"/>
          <w:right w:val="single" w:sz="4" w:space="4" w:color="auto"/>
          <w:between w:val="single" w:sz="4" w:space="1" w:color="auto"/>
          <w:bar w:val="single" w:sz="4" w:color="auto"/>
        </w:pBdr>
        <w:jc w:val="center"/>
        <w:rPr>
          <w:b/>
        </w:rPr>
      </w:pPr>
      <w:r w:rsidRPr="003671A1">
        <w:rPr>
          <w:b/>
        </w:rPr>
        <w:t>ADJOURNMENT</w:t>
      </w:r>
    </w:p>
    <w:p w:rsidR="003671A1" w:rsidRDefault="003671A1" w:rsidP="003671A1">
      <w:pPr>
        <w:keepNext/>
        <w:pBdr>
          <w:left w:val="single" w:sz="4" w:space="4" w:color="auto"/>
          <w:right w:val="single" w:sz="4" w:space="4" w:color="auto"/>
          <w:between w:val="single" w:sz="4" w:space="1" w:color="auto"/>
          <w:bar w:val="single" w:sz="4" w:color="auto"/>
        </w:pBdr>
      </w:pPr>
      <w:r>
        <w:t>At 12:29 p.m. the House, in accordance with the motion of Rep. HERBKERSMAN, adjourned in memory of William Graham Bullock of Bluffton, to meet at 10:00 a.m. tomorrow.</w:t>
      </w:r>
    </w:p>
    <w:p w:rsidR="00042738" w:rsidRDefault="003671A1" w:rsidP="003671A1">
      <w:pPr>
        <w:pBdr>
          <w:left w:val="single" w:sz="4" w:space="4" w:color="auto"/>
          <w:bottom w:val="single" w:sz="4" w:space="1" w:color="auto"/>
          <w:right w:val="single" w:sz="4" w:space="4" w:color="auto"/>
          <w:between w:val="single" w:sz="4" w:space="1" w:color="auto"/>
          <w:bar w:val="single" w:sz="4" w:color="auto"/>
        </w:pBdr>
        <w:jc w:val="center"/>
      </w:pPr>
      <w:r>
        <w:t>***</w:t>
      </w:r>
    </w:p>
    <w:p w:rsidR="00042738" w:rsidRDefault="00042738" w:rsidP="00042738">
      <w:pPr>
        <w:jc w:val="center"/>
      </w:pPr>
    </w:p>
    <w:sectPr w:rsidR="00042738" w:rsidSect="003C2A20">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27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1A1" w:rsidRDefault="003671A1">
      <w:r>
        <w:separator/>
      </w:r>
    </w:p>
  </w:endnote>
  <w:endnote w:type="continuationSeparator" w:id="0">
    <w:p w:rsidR="003671A1" w:rsidRDefault="0036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20" w:rsidRDefault="003C2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5095"/>
      <w:docPartObj>
        <w:docPartGallery w:val="Page Numbers (Bottom of Page)"/>
        <w:docPartUnique/>
      </w:docPartObj>
    </w:sdtPr>
    <w:sdtEndPr/>
    <w:sdtContent>
      <w:p w:rsidR="004B39BC" w:rsidRDefault="00F22670" w:rsidP="003C2A20">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2788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5093"/>
      <w:docPartObj>
        <w:docPartGallery w:val="Page Numbers (Bottom of Page)"/>
        <w:docPartUnique/>
      </w:docPartObj>
    </w:sdtPr>
    <w:sdtEndPr/>
    <w:sdtContent>
      <w:p w:rsidR="004B39BC" w:rsidRDefault="00F22670" w:rsidP="003C2A20">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2787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1A1" w:rsidRDefault="003671A1">
      <w:r>
        <w:separator/>
      </w:r>
    </w:p>
  </w:footnote>
  <w:footnote w:type="continuationSeparator" w:id="0">
    <w:p w:rsidR="003671A1" w:rsidRDefault="00367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20" w:rsidRDefault="003C2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BC" w:rsidRDefault="004B39BC" w:rsidP="004B39BC">
    <w:pPr>
      <w:pStyle w:val="Header"/>
      <w:jc w:val="center"/>
      <w:rPr>
        <w:b/>
      </w:rPr>
    </w:pPr>
    <w:r>
      <w:rPr>
        <w:b/>
      </w:rPr>
      <w:t>WEDNESDAY, MAY 4, 2011</w:t>
    </w:r>
  </w:p>
  <w:p w:rsidR="004B39BC" w:rsidRDefault="004B39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BC" w:rsidRDefault="004B39BC" w:rsidP="004B39BC">
    <w:pPr>
      <w:pStyle w:val="Header"/>
      <w:jc w:val="center"/>
      <w:rPr>
        <w:b/>
      </w:rPr>
    </w:pPr>
    <w:r>
      <w:rPr>
        <w:b/>
      </w:rPr>
      <w:t>Wednesday, May 4, 2011</w:t>
    </w:r>
  </w:p>
  <w:p w:rsidR="004B39BC" w:rsidRDefault="004B39BC" w:rsidP="004B39B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52853"/>
    <w:rsid w:val="00000709"/>
    <w:rsid w:val="00042738"/>
    <w:rsid w:val="000C6456"/>
    <w:rsid w:val="0013678A"/>
    <w:rsid w:val="00234082"/>
    <w:rsid w:val="002D76D5"/>
    <w:rsid w:val="003373D2"/>
    <w:rsid w:val="00366AA8"/>
    <w:rsid w:val="003671A1"/>
    <w:rsid w:val="00375DD6"/>
    <w:rsid w:val="003C2A20"/>
    <w:rsid w:val="004B39BC"/>
    <w:rsid w:val="007107E6"/>
    <w:rsid w:val="00957BD6"/>
    <w:rsid w:val="00D52853"/>
    <w:rsid w:val="00F22670"/>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34F4DA-B0BD-46F5-8E85-F9B6F5F3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BD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BD6"/>
    <w:pPr>
      <w:tabs>
        <w:tab w:val="center" w:pos="4320"/>
        <w:tab w:val="right" w:pos="8640"/>
      </w:tabs>
    </w:pPr>
  </w:style>
  <w:style w:type="paragraph" w:styleId="Footer">
    <w:name w:val="footer"/>
    <w:basedOn w:val="Normal"/>
    <w:link w:val="FooterChar"/>
    <w:uiPriority w:val="99"/>
    <w:rsid w:val="00957BD6"/>
    <w:pPr>
      <w:tabs>
        <w:tab w:val="center" w:pos="4320"/>
        <w:tab w:val="right" w:pos="8640"/>
      </w:tabs>
    </w:pPr>
  </w:style>
  <w:style w:type="character" w:styleId="PageNumber">
    <w:name w:val="page number"/>
    <w:basedOn w:val="DefaultParagraphFont"/>
    <w:semiHidden/>
    <w:rsid w:val="00957BD6"/>
  </w:style>
  <w:style w:type="paragraph" w:styleId="PlainText">
    <w:name w:val="Plain Text"/>
    <w:basedOn w:val="Normal"/>
    <w:semiHidden/>
    <w:rsid w:val="00957BD6"/>
    <w:pPr>
      <w:ind w:firstLine="0"/>
      <w:jc w:val="left"/>
    </w:pPr>
    <w:rPr>
      <w:rFonts w:ascii="Courier New" w:hAnsi="Courier New"/>
      <w:sz w:val="20"/>
    </w:rPr>
  </w:style>
  <w:style w:type="paragraph" w:styleId="Title">
    <w:name w:val="Title"/>
    <w:basedOn w:val="Normal"/>
    <w:link w:val="TitleChar"/>
    <w:qFormat/>
    <w:rsid w:val="003671A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671A1"/>
    <w:rPr>
      <w:b/>
      <w:sz w:val="22"/>
    </w:rPr>
  </w:style>
  <w:style w:type="paragraph" w:customStyle="1" w:styleId="Cover1">
    <w:name w:val="Cover1"/>
    <w:basedOn w:val="Normal"/>
    <w:rsid w:val="00367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671A1"/>
    <w:pPr>
      <w:ind w:firstLine="0"/>
      <w:jc w:val="left"/>
    </w:pPr>
    <w:rPr>
      <w:sz w:val="20"/>
    </w:rPr>
  </w:style>
  <w:style w:type="paragraph" w:customStyle="1" w:styleId="Cover3">
    <w:name w:val="Cover3"/>
    <w:basedOn w:val="Normal"/>
    <w:rsid w:val="003671A1"/>
    <w:pPr>
      <w:ind w:firstLine="0"/>
      <w:jc w:val="center"/>
    </w:pPr>
    <w:rPr>
      <w:b/>
    </w:rPr>
  </w:style>
  <w:style w:type="paragraph" w:customStyle="1" w:styleId="Cover4">
    <w:name w:val="Cover4"/>
    <w:basedOn w:val="Cover1"/>
    <w:rsid w:val="003671A1"/>
    <w:pPr>
      <w:keepNext/>
    </w:pPr>
    <w:rPr>
      <w:b/>
      <w:sz w:val="20"/>
    </w:rPr>
  </w:style>
  <w:style w:type="paragraph" w:styleId="BalloonText">
    <w:name w:val="Balloon Text"/>
    <w:basedOn w:val="Normal"/>
    <w:link w:val="BalloonTextChar"/>
    <w:uiPriority w:val="99"/>
    <w:semiHidden/>
    <w:unhideWhenUsed/>
    <w:rsid w:val="007107E6"/>
    <w:rPr>
      <w:rFonts w:ascii="Tahoma" w:hAnsi="Tahoma" w:cs="Tahoma"/>
      <w:sz w:val="16"/>
      <w:szCs w:val="16"/>
    </w:rPr>
  </w:style>
  <w:style w:type="character" w:customStyle="1" w:styleId="BalloonTextChar">
    <w:name w:val="Balloon Text Char"/>
    <w:basedOn w:val="DefaultParagraphFont"/>
    <w:link w:val="BalloonText"/>
    <w:uiPriority w:val="99"/>
    <w:semiHidden/>
    <w:rsid w:val="007107E6"/>
    <w:rPr>
      <w:rFonts w:ascii="Tahoma" w:hAnsi="Tahoma" w:cs="Tahoma"/>
      <w:sz w:val="16"/>
      <w:szCs w:val="16"/>
    </w:rPr>
  </w:style>
  <w:style w:type="character" w:customStyle="1" w:styleId="HeaderChar">
    <w:name w:val="Header Char"/>
    <w:basedOn w:val="DefaultParagraphFont"/>
    <w:link w:val="Header"/>
    <w:uiPriority w:val="99"/>
    <w:rsid w:val="004B39BC"/>
    <w:rPr>
      <w:sz w:val="22"/>
    </w:rPr>
  </w:style>
  <w:style w:type="character" w:customStyle="1" w:styleId="FooterChar">
    <w:name w:val="Footer Char"/>
    <w:basedOn w:val="DefaultParagraphFont"/>
    <w:link w:val="Footer"/>
    <w:uiPriority w:val="99"/>
    <w:rsid w:val="004B39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14364</Words>
  <Characters>76171</Characters>
  <Application>Microsoft Office Word</Application>
  <DocSecurity>0</DocSecurity>
  <Lines>3350</Lines>
  <Paragraphs>1931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4, 2011 - South Carolina Legislature Online</dc:title>
  <dc:subject/>
  <dc:creator>karenlaroche</dc:creator>
  <cp:keywords/>
  <dc:description/>
  <cp:lastModifiedBy>N Cumfer</cp:lastModifiedBy>
  <cp:revision>3</cp:revision>
  <cp:lastPrinted>2011-08-05T14:57:00Z</cp:lastPrinted>
  <dcterms:created xsi:type="dcterms:W3CDTF">2011-11-10T15:16:00Z</dcterms:created>
  <dcterms:modified xsi:type="dcterms:W3CDTF">2014-11-14T21:20:00Z</dcterms:modified>
</cp:coreProperties>
</file>