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6D1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3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990888">
        <w:t xml:space="preserve"> REQUEST THAT THE DEPARTMENT OF TRANSPORTATION</w:t>
      </w:r>
      <w:r>
        <w:t xml:space="preserve"> NAME THE INTERCHANGE LOCATED AT EXIT 92 ALONG INTERSTATE HIGHWAY 85 IN CHEROKEE COUNTY </w:t>
      </w:r>
      <w:r w:rsidR="00990888">
        <w:t>“</w:t>
      </w:r>
      <w:r>
        <w:t>LANCE CORPORAL CHRISTOPHER S. FOWLKES INTERCHANGE</w:t>
      </w:r>
      <w:r w:rsidR="00990888">
        <w:t>”</w:t>
      </w:r>
      <w:r>
        <w:t xml:space="preserve"> AND ERECT APPROPRIATE MARKERS OR SIGNS AT THIS INTERCHANGE THAT CONTAIN THE WORDS “LANCE CORPORAL CHRISTOPHER S. FOWLKES INTERCHANGE”.</w:t>
      </w:r>
    </w:p>
    <w:p w:rsidR="00116D1A" w:rsidRDefault="00116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3073" w:rsidRDefault="00116D1A" w:rsidP="001A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A3073" w:rsidRPr="00994D2A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on behalf of all South Carolinians</w:t>
      </w:r>
      <w:r w:rsidR="001A307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A3073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that the men and women of the United States Armed Forces make for th</w:t>
      </w:r>
      <w:r w:rsidR="001A3073"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="001A3073"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1A3073" w:rsidRDefault="001A3073" w:rsidP="001A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A3073" w:rsidRPr="00994D2A" w:rsidRDefault="001A3073" w:rsidP="001A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Lance Corporal Christopher S. Fowlkes of the United States Marine Corps stands high among those servicemen and women so honored by their country; and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1A3073" w:rsidRPr="00994D2A" w:rsidRDefault="001A3073" w:rsidP="001A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A3073" w:rsidRDefault="001A3073" w:rsidP="001A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as a committed serviceman, Lance Corporal Christopher S. Fowlkes was assigned to the 2</w:t>
      </w:r>
      <w:r w:rsidRPr="001179D6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Light Armored Reconnaissance Battalion, 2</w:t>
      </w:r>
      <w:r w:rsidRPr="001179D6">
        <w:rPr>
          <w:rFonts w:eastAsiaTheme="minorHAnsi"/>
          <w:color w:val="000000" w:themeColor="text1"/>
          <w:szCs w:val="22"/>
          <w:u w:color="000000" w:themeColor="text1"/>
          <w:vertAlign w:val="superscript"/>
        </w:rPr>
        <w:t>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Marine Division, II Marine Expeditionary Force, Marine Corps Base, Camp Lejeune, North Carolina.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nswering the call of his country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left his family and home 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Gaffney to serve abroad as a part of the war on terror. His first tour of duty, already completed, had taken him to Iraq; for this second tour, he was deployed to Afghanistan; and</w:t>
      </w:r>
    </w:p>
    <w:p w:rsidR="001A3073" w:rsidRDefault="001A3073" w:rsidP="001A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A3073" w:rsidRPr="00994D2A" w:rsidRDefault="001A3073" w:rsidP="001A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on </w:t>
      </w:r>
      <w:r>
        <w:rPr>
          <w:rFonts w:eastAsiaTheme="minorHAnsi"/>
          <w:color w:val="000000" w:themeColor="text1"/>
          <w:szCs w:val="22"/>
          <w:u w:color="000000" w:themeColor="text1"/>
        </w:rPr>
        <w:t>September 10, 2009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at the age of </w:t>
      </w:r>
      <w:r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Lance Corporal Fowlkes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lost his life for the cause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freedom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dying from wounds sustained on September third in Helmand Province,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Afghanistan, when he and four other soldiers encountered an improvised explosive device;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1A3073" w:rsidRDefault="001A3073" w:rsidP="001A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A3073" w:rsidRPr="00994D2A" w:rsidRDefault="001A3073" w:rsidP="001A3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there is no greater or </w:t>
      </w:r>
      <w:r>
        <w:rPr>
          <w:rFonts w:eastAsiaTheme="minorHAnsi"/>
          <w:color w:val="000000" w:themeColor="text1"/>
          <w:szCs w:val="22"/>
          <w:u w:color="000000" w:themeColor="text1"/>
        </w:rPr>
        <w:t>more courageous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sacrifice </w:t>
      </w:r>
      <w:r>
        <w:rPr>
          <w:rFonts w:eastAsiaTheme="minorHAnsi"/>
          <w:color w:val="000000" w:themeColor="text1"/>
          <w:szCs w:val="22"/>
          <w:u w:color="000000" w:themeColor="text1"/>
        </w:rPr>
        <w:t>a man can make tha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n to lay down his life for </w:t>
      </w:r>
      <w:r>
        <w:rPr>
          <w:rFonts w:eastAsiaTheme="minorHAnsi"/>
          <w:color w:val="000000" w:themeColor="text1"/>
          <w:szCs w:val="22"/>
          <w:u w:color="000000" w:themeColor="text1"/>
        </w:rPr>
        <w:t>a noble cause, as Lance Corporal Christopher S. Fowlkes has done, and to honor his valor, Lance Corporal Fowlkes has been named a recipient of the Lieutenant Governor</w:t>
      </w:r>
      <w:r w:rsidRPr="0056313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Palmetto Patriot Award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A3073" w:rsidRDefault="001A3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D1A" w:rsidRDefault="001A3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to name an interchange along Interstate Highway 85 in his honor</w:t>
      </w:r>
      <w:r w:rsidR="00116D1A">
        <w:t xml:space="preserve">.  Now, therefore, </w:t>
      </w:r>
    </w:p>
    <w:p w:rsidR="00116D1A" w:rsidRDefault="00116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D1A" w:rsidRDefault="00116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116D1A" w:rsidRDefault="00116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6D1A" w:rsidRDefault="00116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3073">
        <w:t xml:space="preserve"> the members of the South Carolina General Assembly</w:t>
      </w:r>
      <w:r w:rsidR="00990888">
        <w:t xml:space="preserve"> request that the Department of Transportaion</w:t>
      </w:r>
      <w:r w:rsidR="001A3073">
        <w:t xml:space="preserve"> name the Interchange located at Exit 92 along Interstate Highway 85 in Cherokee County </w:t>
      </w:r>
      <w:r w:rsidR="00990888">
        <w:t>“</w:t>
      </w:r>
      <w:r w:rsidR="001A3073">
        <w:t>Lance Corporal Christopher S. Fowlkes Interchange</w:t>
      </w:r>
      <w:r w:rsidR="00990888">
        <w:t>”</w:t>
      </w:r>
      <w:r w:rsidR="001A3073">
        <w:t xml:space="preserve"> and erect appropriate markers or signs at th</w:t>
      </w:r>
      <w:r w:rsidR="00990888">
        <w:t>at</w:t>
      </w:r>
      <w:r w:rsidR="001A3073">
        <w:t xml:space="preserve"> interchange that contain the words “Lance Corporal Christopher S. Fowlkes Interchange”.</w:t>
      </w:r>
    </w:p>
    <w:p w:rsidR="00116D1A" w:rsidRDefault="00116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6D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A3073">
        <w:t xml:space="preserve"> the Department of Transportation.</w:t>
      </w:r>
    </w:p>
    <w:p w:rsidR="004F3148" w:rsidRDefault="001A307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3148" w:rsidRDefault="004F3148" w:rsidP="004F3148">
      <w:pPr>
        <w:suppressAutoHyphens/>
      </w:pPr>
    </w:p>
    <w:sectPr w:rsidR="004F3148" w:rsidSect="004F31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6D1A" w:rsidRDefault="00116D1A" w:rsidP="009F0C77">
      <w:r>
        <w:separator/>
      </w:r>
    </w:p>
  </w:endnote>
  <w:endnote w:type="continuationSeparator" w:id="0">
    <w:p w:rsidR="00116D1A" w:rsidRDefault="00116D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87A851-E829-40C6-B836-84E5A5EA51D7}"/>
    <w:embedBold r:id="rId2" w:fontKey="{E2E85BA0-DFF2-46CD-B75D-02C64631E9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BC0FECE-D8F0-40F5-B6B4-0FE74046F7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07F3692-37DE-4F4B-9028-E727700763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F34B1D-0628-4F2C-B925-6FA5A08F19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E8F" w:rsidRPr="004F3148" w:rsidRDefault="004F3148" w:rsidP="004F31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6D1A" w:rsidRDefault="00116D1A" w:rsidP="009F0C77">
      <w:r>
        <w:separator/>
      </w:r>
    </w:p>
  </w:footnote>
  <w:footnote w:type="continuationSeparator" w:id="0">
    <w:p w:rsidR="00116D1A" w:rsidRDefault="00116D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956CM12"/>
    <w:docVar w:name="CoverBillType" w:val="c"/>
    <w:docVar w:name="docpath" w:val="L:\Council\bills\NBD\11956CM12.DOCX"/>
    <w:docVar w:name="dvBillNumber" w:val="100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66469"/>
    <w:rsid w:val="00026C9A"/>
    <w:rsid w:val="000965A1"/>
    <w:rsid w:val="000E1785"/>
    <w:rsid w:val="001023A4"/>
    <w:rsid w:val="0010776B"/>
    <w:rsid w:val="00116D1A"/>
    <w:rsid w:val="00133E66"/>
    <w:rsid w:val="00134ACF"/>
    <w:rsid w:val="00144E15"/>
    <w:rsid w:val="001A3073"/>
    <w:rsid w:val="001A4A62"/>
    <w:rsid w:val="001A681E"/>
    <w:rsid w:val="001D08F2"/>
    <w:rsid w:val="001F50E5"/>
    <w:rsid w:val="002037CA"/>
    <w:rsid w:val="002047A2"/>
    <w:rsid w:val="002321B6"/>
    <w:rsid w:val="0023696B"/>
    <w:rsid w:val="00241EAA"/>
    <w:rsid w:val="00250967"/>
    <w:rsid w:val="002759C5"/>
    <w:rsid w:val="00277DEE"/>
    <w:rsid w:val="00280D88"/>
    <w:rsid w:val="00294ABE"/>
    <w:rsid w:val="002A3EB4"/>
    <w:rsid w:val="00325348"/>
    <w:rsid w:val="00344205"/>
    <w:rsid w:val="00393688"/>
    <w:rsid w:val="003D411E"/>
    <w:rsid w:val="003E3C1E"/>
    <w:rsid w:val="003E6148"/>
    <w:rsid w:val="00400EAA"/>
    <w:rsid w:val="0041760A"/>
    <w:rsid w:val="004403F5"/>
    <w:rsid w:val="004809EE"/>
    <w:rsid w:val="004F3148"/>
    <w:rsid w:val="00511EE9"/>
    <w:rsid w:val="00521E00"/>
    <w:rsid w:val="00577C6C"/>
    <w:rsid w:val="0058501B"/>
    <w:rsid w:val="006215AA"/>
    <w:rsid w:val="006340D9"/>
    <w:rsid w:val="00643B8E"/>
    <w:rsid w:val="00665EBC"/>
    <w:rsid w:val="00666469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90888"/>
    <w:rsid w:val="009F0C77"/>
    <w:rsid w:val="009F4DD1"/>
    <w:rsid w:val="00A64E80"/>
    <w:rsid w:val="00A741D9"/>
    <w:rsid w:val="00A9741D"/>
    <w:rsid w:val="00AD4B17"/>
    <w:rsid w:val="00AF0376"/>
    <w:rsid w:val="00B26FA6"/>
    <w:rsid w:val="00B741CB"/>
    <w:rsid w:val="00B769C8"/>
    <w:rsid w:val="00B821A6"/>
    <w:rsid w:val="00B934F3"/>
    <w:rsid w:val="00BB6347"/>
    <w:rsid w:val="00BD2134"/>
    <w:rsid w:val="00C038D8"/>
    <w:rsid w:val="00C045DD"/>
    <w:rsid w:val="00C3136F"/>
    <w:rsid w:val="00C3483A"/>
    <w:rsid w:val="00C47223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0E8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30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0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2F04D-A6C8-470D-9C29-A77CD06BA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2185</Characters>
  <Application>Microsoft Office Word</Application>
  <DocSecurity>0</DocSecurity>
  <Lines>18</Lines>
  <Paragraphs>5</Paragraphs>
  <ScaleCrop>false</ScaleCrop>
  <Company> </Company>
  <LinksUpToDate>false</LinksUpToDate>
  <CharactersWithSpaces>2563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2011-11-16T20:11:00Z</cp:lastPrinted>
  <dcterms:created xsi:type="dcterms:W3CDTF">2011-11-28T20:06:00Z</dcterms:created>
  <dcterms:modified xsi:type="dcterms:W3CDTF">2011-11-28T20:06:00Z</dcterms:modified>
</cp:coreProperties>
</file>