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0A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89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6</w:t>
      </w:r>
      <w:r w:rsidR="0040671A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4067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190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PROVIDE THAT A CITY, COUNTY, MUNICIPALITY, OR OTHER LOCAL GOVERNMENTAL ENTITY MAY NOT ENACT OR ENFORCE AN ORDINANCE, POLICY, OR REGULATION THAT PROHIBITS A RESIDENCE OR A BUSINESS FROM INSTALLING, ERECTING, OR CONSTRUCTING A SOLAR ENERGY PRODUCTION SYSTEM THAT WOULD GENERATE ELECTRICAL POWER EXCLUSIVELY FOR THAT RESIDENCE OR BUSINESS.</w:t>
      </w:r>
    </w:p>
    <w:p w:rsidR="00490ACA" w:rsidRDefault="00490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0ACA" w:rsidRDefault="00490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0ACA" w:rsidRDefault="00490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89" w:rsidRPr="00587E2E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</w:t>
      </w:r>
      <w:r w:rsidRPr="00587E2E">
        <w:rPr>
          <w:color w:val="000000" w:themeColor="text1"/>
          <w:u w:color="000000" w:themeColor="text1"/>
        </w:rPr>
        <w:t xml:space="preserve">apter 1, Title </w:t>
      </w:r>
      <w:r w:rsidR="00E56217">
        <w:rPr>
          <w:color w:val="000000" w:themeColor="text1"/>
          <w:u w:color="000000" w:themeColor="text1"/>
        </w:rPr>
        <w:t>6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5C1E89" w:rsidRPr="00587E2E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E89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6</w:t>
      </w:r>
      <w:r w:rsidR="0040671A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4067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190.</w:t>
      </w:r>
      <w:r>
        <w:rPr>
          <w:color w:val="000000" w:themeColor="text1"/>
          <w:u w:color="000000" w:themeColor="text1"/>
        </w:rPr>
        <w:tab/>
        <w:t>Notwithstanding another provision of law, a city, county, municipality, or other local governmental entity may not enact or enforce an ordinance, policy, or regulation that prohibits a residence or a business from installing, erecting, or constructing a solar energy production system that would generate electrical power exclusively for that residence or business.”</w:t>
      </w:r>
    </w:p>
    <w:p w:rsidR="005C1E89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E89" w:rsidRPr="002A391B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CB4B3B" w:rsidRDefault="0040671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B3B" w:rsidRDefault="00CB4B3B" w:rsidP="00CB4B3B">
      <w:pPr>
        <w:suppressAutoHyphens/>
      </w:pPr>
    </w:p>
    <w:sectPr w:rsidR="00CB4B3B" w:rsidSect="00CB4B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ACA" w:rsidRDefault="00490ACA" w:rsidP="009F0C77">
      <w:r>
        <w:separator/>
      </w:r>
    </w:p>
  </w:endnote>
  <w:endnote w:type="continuationSeparator" w:id="0">
    <w:p w:rsidR="00490ACA" w:rsidRDefault="00490A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E0E7AE-8026-4B65-B077-D49CAD8BF784}"/>
    <w:embedBold r:id="rId2" w:fontKey="{DE1DC95C-12D7-44D2-B651-FB2B30F324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8E7B9D-DC49-4E5E-902D-D5D5918119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589BA6D-0C58-47CB-B082-DC207A65C8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1FF" w:rsidRPr="00CB4B3B" w:rsidRDefault="00CB4B3B" w:rsidP="00CB4B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ACA" w:rsidRDefault="00490ACA" w:rsidP="009F0C77">
      <w:r>
        <w:separator/>
      </w:r>
    </w:p>
  </w:footnote>
  <w:footnote w:type="continuationSeparator" w:id="0">
    <w:p w:rsidR="00490ACA" w:rsidRDefault="00490A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35ZW12"/>
    <w:docVar w:name="CoverBillType" w:val="b"/>
    <w:docVar w:name="docpath" w:val="L:\Council\bills\GGS\22235ZW12.DOCX"/>
    <w:docVar w:name="dvBillNumber" w:val="110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DB7C25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671A"/>
    <w:rsid w:val="0041760A"/>
    <w:rsid w:val="004809EE"/>
    <w:rsid w:val="00490ACA"/>
    <w:rsid w:val="00511EE9"/>
    <w:rsid w:val="00521E00"/>
    <w:rsid w:val="00577C6C"/>
    <w:rsid w:val="0058501B"/>
    <w:rsid w:val="00595CBC"/>
    <w:rsid w:val="005C1E89"/>
    <w:rsid w:val="006215AA"/>
    <w:rsid w:val="006340D9"/>
    <w:rsid w:val="00643B8E"/>
    <w:rsid w:val="00665EBC"/>
    <w:rsid w:val="006701FF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604EA"/>
    <w:rsid w:val="00990668"/>
    <w:rsid w:val="009F0C77"/>
    <w:rsid w:val="009F4DD1"/>
    <w:rsid w:val="00A06C9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40DD"/>
    <w:rsid w:val="00CB4B3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7C25"/>
    <w:rsid w:val="00DE68F0"/>
    <w:rsid w:val="00DF3845"/>
    <w:rsid w:val="00DF7E17"/>
    <w:rsid w:val="00E562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59CC6-CDB4-40B9-BB89-D93D9B00F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899</Characters>
  <Application>Microsoft Office Word</Application>
  <DocSecurity>0</DocSecurity>
  <Lines>7</Lines>
  <Paragraphs>2</Paragraphs>
  <ScaleCrop>false</ScaleCrop>
  <Company> 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2012-01-10T15:05:00Z</cp:lastPrinted>
  <dcterms:created xsi:type="dcterms:W3CDTF">2012-01-12T16:52:00Z</dcterms:created>
  <dcterms:modified xsi:type="dcterms:W3CDTF">2012-01-12T16:52:00Z</dcterms:modified>
</cp:coreProperties>
</file>