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79D" w:rsidRDefault="0027379D" w:rsidP="002A3EB4">
      <w:pPr>
        <w:pStyle w:val="BillDots"/>
      </w:pPr>
      <w:r>
        <w:t>POLLED OUT OF COMMITTEE</w:t>
      </w:r>
    </w:p>
    <w:p w:rsidR="0027379D" w:rsidRDefault="0027379D" w:rsidP="002A3EB4">
      <w:pPr>
        <w:pStyle w:val="BillDots"/>
      </w:pPr>
      <w:r>
        <w:t>MAJORITY FAVORABLE</w:t>
      </w:r>
    </w:p>
    <w:p w:rsidR="0027379D" w:rsidRDefault="0027379D" w:rsidP="002A3EB4">
      <w:pPr>
        <w:pStyle w:val="BillDots"/>
      </w:pPr>
      <w:r>
        <w:t>February 1, 2012</w:t>
      </w:r>
    </w:p>
    <w:p w:rsidR="0027379D" w:rsidRDefault="0027379D" w:rsidP="002A3EB4">
      <w:pPr>
        <w:pStyle w:val="BillDots"/>
      </w:pPr>
    </w:p>
    <w:p w:rsidR="0027379D" w:rsidRPr="0027379D" w:rsidRDefault="0027379D" w:rsidP="0027379D">
      <w:pPr>
        <w:pStyle w:val="BillDots"/>
        <w:tabs>
          <w:tab w:val="clear" w:pos="216"/>
          <w:tab w:val="clear" w:pos="432"/>
          <w:tab w:val="clear" w:pos="648"/>
          <w:tab w:val="clear" w:pos="864"/>
          <w:tab w:val="clear" w:pos="1080"/>
          <w:tab w:val="clear" w:pos="1296"/>
          <w:tab w:val="clear" w:pos="5904"/>
          <w:tab w:val="right" w:pos="5933"/>
        </w:tabs>
      </w:pPr>
      <w:r>
        <w:tab/>
      </w:r>
      <w:r>
        <w:rPr>
          <w:b/>
          <w:sz w:val="36"/>
        </w:rPr>
        <w:t>S. 1128</w:t>
      </w:r>
    </w:p>
    <w:p w:rsidR="0027379D" w:rsidRDefault="0027379D" w:rsidP="002A3EB4">
      <w:pPr>
        <w:pStyle w:val="BillDots"/>
      </w:pPr>
    </w:p>
    <w:p w:rsidR="0027379D" w:rsidRDefault="0027379D" w:rsidP="0027379D">
      <w:pPr>
        <w:pStyle w:val="BillDots"/>
        <w:jc w:val="center"/>
      </w:pPr>
      <w:r>
        <w:t xml:space="preserve">Introduced by </w:t>
      </w:r>
      <w:r w:rsidRPr="0053660F">
        <w:t>Senator L. Martin</w:t>
      </w:r>
    </w:p>
    <w:p w:rsidR="0027379D" w:rsidRDefault="0027379D" w:rsidP="002A3EB4">
      <w:pPr>
        <w:pStyle w:val="BillDots"/>
      </w:pPr>
    </w:p>
    <w:p w:rsidR="0027379D" w:rsidRDefault="0027379D" w:rsidP="002A3EB4">
      <w:pPr>
        <w:pStyle w:val="BillDots"/>
      </w:pPr>
      <w:r>
        <w:t>S. Printed 2/1/12--S.</w:t>
      </w:r>
    </w:p>
    <w:p w:rsidR="0027379D" w:rsidRDefault="0027379D" w:rsidP="002A3EB4">
      <w:pPr>
        <w:pStyle w:val="BillDots"/>
      </w:pPr>
      <w:r>
        <w:t>Read the first time January 24, 2012.</w:t>
      </w:r>
    </w:p>
    <w:p w:rsidR="0027379D" w:rsidRPr="0027379D" w:rsidRDefault="0027379D" w:rsidP="0027379D">
      <w:pPr>
        <w:pStyle w:val="BillDots"/>
        <w:jc w:val="center"/>
      </w:pPr>
      <w:r>
        <w:rPr>
          <w:u w:val="single"/>
        </w:rPr>
        <w:t>            </w:t>
      </w:r>
    </w:p>
    <w:p w:rsidR="0027379D" w:rsidRDefault="0027379D" w:rsidP="002A3EB4">
      <w:pPr>
        <w:pStyle w:val="BillDots"/>
      </w:pPr>
    </w:p>
    <w:p w:rsidR="0027379D" w:rsidRPr="0027379D" w:rsidRDefault="0027379D" w:rsidP="0027379D">
      <w:pPr>
        <w:pStyle w:val="BillDots"/>
        <w:jc w:val="center"/>
      </w:pPr>
      <w:r>
        <w:rPr>
          <w:b/>
        </w:rPr>
        <w:t>THE GENERAL COMMITTEE</w:t>
      </w:r>
    </w:p>
    <w:p w:rsidR="0027379D" w:rsidRDefault="0027379D" w:rsidP="002A3EB4">
      <w:pPr>
        <w:pStyle w:val="BillDots"/>
      </w:pPr>
      <w:r>
        <w:tab/>
        <w:t>To whom was referred a Senate Resolution (S. 1128) to commend the sponsors of the Nothin’ But the BluesFest for their efforts to promote the Palmetto State’s rich musical heritage, to encourage the citizens of South Carolina to attend, etc., respectfully</w:t>
      </w:r>
    </w:p>
    <w:p w:rsidR="0027379D" w:rsidRPr="0027379D" w:rsidRDefault="0027379D" w:rsidP="0027379D">
      <w:pPr>
        <w:pStyle w:val="BillDots"/>
        <w:jc w:val="center"/>
      </w:pPr>
      <w:r>
        <w:rPr>
          <w:b/>
        </w:rPr>
        <w:t>REPORT:</w:t>
      </w:r>
    </w:p>
    <w:p w:rsidR="0027379D" w:rsidRDefault="0027379D" w:rsidP="002A3EB4">
      <w:pPr>
        <w:pStyle w:val="BillDots"/>
      </w:pPr>
      <w:r>
        <w:tab/>
        <w:t>Has polled the Senate Resolution out majority favorable.</w:t>
      </w:r>
    </w:p>
    <w:p w:rsidR="0027379D" w:rsidRDefault="0027379D" w:rsidP="002A3EB4">
      <w:pPr>
        <w:pStyle w:val="BillDots"/>
      </w:pPr>
    </w:p>
    <w:p w:rsidR="0027379D" w:rsidRDefault="0027379D" w:rsidP="002A3EB4">
      <w:pPr>
        <w:pStyle w:val="BillDots"/>
        <w:sectPr w:rsidR="0027379D" w:rsidSect="002737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6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031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67652">
        <w:t>COMMEND THE SPONSORS OF THE NOTHIN</w:t>
      </w:r>
      <w:r w:rsidR="007D1118" w:rsidRPr="007D1118">
        <w:t>’</w:t>
      </w:r>
      <w:r w:rsidR="00567652">
        <w:t xml:space="preserve"> BUT THE BLUESFEST</w:t>
      </w:r>
      <w:r w:rsidR="00600A9D">
        <w:t xml:space="preserve"> FOR THEIR EFFORTS TO PROMOTE THE PALMETTO STATE</w:t>
      </w:r>
      <w:r w:rsidR="007D1118" w:rsidRPr="007D1118">
        <w:t>’</w:t>
      </w:r>
      <w:r w:rsidR="00600A9D">
        <w:t>S RICH MUSICAL HERITAGE</w:t>
      </w:r>
      <w:r w:rsidR="00567652">
        <w:t xml:space="preserve">, </w:t>
      </w:r>
      <w:r w:rsidR="000D03DD">
        <w:t xml:space="preserve">TO </w:t>
      </w:r>
      <w:r w:rsidR="00600A9D">
        <w:t xml:space="preserve">ENCOURAGE THE CITIZENS OF SOUTH CAROLINA TO ATTEND THE </w:t>
      </w:r>
      <w:r w:rsidR="00E43F86">
        <w:t>CELEBRATION</w:t>
      </w:r>
      <w:r w:rsidR="00600A9D">
        <w:t xml:space="preserve">, </w:t>
      </w:r>
      <w:r w:rsidR="004C62A2">
        <w:t>SCHEDULED FOR A</w:t>
      </w:r>
      <w:r w:rsidR="000D03DD">
        <w:t>PRIL 19</w:t>
      </w:r>
      <w:r w:rsidR="007D1118">
        <w:noBreakHyphen/>
      </w:r>
      <w:r w:rsidR="000D03DD">
        <w:t xml:space="preserve">22, 2012, </w:t>
      </w:r>
      <w:r w:rsidR="004C62A2">
        <w:t xml:space="preserve">IN THE CLEMSON AREA, </w:t>
      </w:r>
      <w:r w:rsidR="00246CBB">
        <w:t>AND</w:t>
      </w:r>
      <w:r w:rsidR="00567652">
        <w:t xml:space="preserve"> </w:t>
      </w:r>
      <w:r w:rsidR="00246CBB">
        <w:t xml:space="preserve">TO DECLARE </w:t>
      </w:r>
      <w:r w:rsidR="00567652">
        <w:t>APRIL 2012</w:t>
      </w:r>
      <w:r w:rsidR="00246CBB">
        <w:t xml:space="preserve"> AS BLUES MONTH IN SOUTH CAROLINA.</w:t>
      </w:r>
    </w:p>
    <w:p w:rsidR="003A031F"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4198"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4198">
        <w:t>the South Carolina Senate is pleased to learn that the Clemson area will host the Nothin</w:t>
      </w:r>
      <w:r w:rsidR="007D1118" w:rsidRPr="007D1118">
        <w:t>’</w:t>
      </w:r>
      <w:r w:rsidR="00B34198">
        <w:t xml:space="preserve"> But the BluesFest, April 19</w:t>
      </w:r>
      <w:r w:rsidR="007D1118">
        <w:noBreakHyphen/>
      </w:r>
      <w:r w:rsidR="00B34198">
        <w:t>22, 2012; and</w:t>
      </w:r>
    </w:p>
    <w:p w:rsidR="00B34198" w:rsidRDefault="00B34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198" w:rsidRDefault="00B34198" w:rsidP="001C3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61725">
        <w:t>a not</w:t>
      </w:r>
      <w:r w:rsidR="007D1118">
        <w:noBreakHyphen/>
      </w:r>
      <w:r w:rsidR="00161725">
        <w:t>for</w:t>
      </w:r>
      <w:r w:rsidR="007D1118">
        <w:noBreakHyphen/>
      </w:r>
      <w:r w:rsidR="00161725">
        <w:t>profit celebration of that Southern musical form called the blues, the Nothin</w:t>
      </w:r>
      <w:r w:rsidR="007D1118" w:rsidRPr="007D1118">
        <w:t>’</w:t>
      </w:r>
      <w:r w:rsidR="00161725">
        <w:t xml:space="preserve"> But the BluesFest will feature a number of events during its four</w:t>
      </w:r>
      <w:r w:rsidR="007D1118">
        <w:noBreakHyphen/>
      </w:r>
      <w:r w:rsidR="00161725">
        <w:t>day duration</w:t>
      </w:r>
      <w:r w:rsidR="00A33D96">
        <w:t>: T</w:t>
      </w:r>
      <w:r w:rsidR="00161725">
        <w:t xml:space="preserve">hursday, April 19, a </w:t>
      </w:r>
      <w:r w:rsidR="00161725" w:rsidRPr="002176D0">
        <w:rPr>
          <w:color w:val="000000" w:themeColor="text1"/>
          <w:u w:color="000000" w:themeColor="text1"/>
        </w:rPr>
        <w:t>VIP Reception</w:t>
      </w:r>
      <w:r w:rsidR="00F700CB">
        <w:rPr>
          <w:color w:val="000000" w:themeColor="text1"/>
          <w:u w:color="000000" w:themeColor="text1"/>
        </w:rPr>
        <w:t xml:space="preserve"> and </w:t>
      </w:r>
      <w:r w:rsidR="00161725" w:rsidRPr="002176D0">
        <w:rPr>
          <w:color w:val="000000" w:themeColor="text1"/>
          <w:u w:color="000000" w:themeColor="text1"/>
        </w:rPr>
        <w:t>Blues Art Exhibit at the Clemson Arts Center featuring Mac Arnold and Plate Full O</w:t>
      </w:r>
      <w:r w:rsidR="007D1118" w:rsidRPr="007D1118">
        <w:rPr>
          <w:color w:val="000000" w:themeColor="text1"/>
          <w:u w:color="000000" w:themeColor="text1"/>
        </w:rPr>
        <w:t>’</w:t>
      </w:r>
      <w:r w:rsidR="00161725" w:rsidRPr="002176D0">
        <w:rPr>
          <w:color w:val="000000" w:themeColor="text1"/>
          <w:u w:color="000000" w:themeColor="text1"/>
        </w:rPr>
        <w:t>Blues</w:t>
      </w:r>
      <w:r w:rsidR="00A33D96">
        <w:rPr>
          <w:color w:val="000000" w:themeColor="text1"/>
          <w:u w:color="000000" w:themeColor="text1"/>
        </w:rPr>
        <w:t xml:space="preserve">; </w:t>
      </w:r>
      <w:r w:rsidR="009E4235">
        <w:rPr>
          <w:color w:val="000000" w:themeColor="text1"/>
          <w:u w:color="000000" w:themeColor="text1"/>
        </w:rPr>
        <w:t xml:space="preserve">Friday, April 20, the </w:t>
      </w:r>
      <w:r w:rsidR="009E4235" w:rsidRPr="009E4235">
        <w:rPr>
          <w:rFonts w:eastAsiaTheme="minorHAnsi"/>
          <w:color w:val="000000" w:themeColor="text1"/>
          <w:szCs w:val="22"/>
          <w:u w:color="000000" w:themeColor="text1"/>
        </w:rPr>
        <w:t xml:space="preserve">Blues Arts Exhibit </w:t>
      </w:r>
      <w:r w:rsidR="009E4235">
        <w:rPr>
          <w:rFonts w:eastAsiaTheme="minorHAnsi"/>
          <w:color w:val="000000" w:themeColor="text1"/>
          <w:szCs w:val="22"/>
          <w:u w:color="000000" w:themeColor="text1"/>
        </w:rPr>
        <w:t xml:space="preserve">with </w:t>
      </w:r>
      <w:r w:rsidR="009E4235" w:rsidRPr="009E4235">
        <w:rPr>
          <w:rFonts w:eastAsiaTheme="minorHAnsi"/>
          <w:color w:val="000000" w:themeColor="text1"/>
          <w:szCs w:val="22"/>
          <w:u w:color="000000" w:themeColor="text1"/>
        </w:rPr>
        <w:t>blues</w:t>
      </w:r>
      <w:r w:rsidR="007D1118">
        <w:rPr>
          <w:rFonts w:eastAsiaTheme="minorHAnsi"/>
          <w:color w:val="000000" w:themeColor="text1"/>
          <w:szCs w:val="22"/>
          <w:u w:color="000000" w:themeColor="text1"/>
        </w:rPr>
        <w:noBreakHyphen/>
      </w:r>
      <w:r w:rsidR="009E4235" w:rsidRPr="009E4235">
        <w:rPr>
          <w:rFonts w:eastAsiaTheme="minorHAnsi"/>
          <w:color w:val="000000" w:themeColor="text1"/>
          <w:szCs w:val="22"/>
          <w:u w:color="000000" w:themeColor="text1"/>
        </w:rPr>
        <w:t xml:space="preserve">themed </w:t>
      </w:r>
      <w:r w:rsidR="009E4235">
        <w:rPr>
          <w:rFonts w:eastAsiaTheme="minorHAnsi"/>
          <w:color w:val="000000" w:themeColor="text1"/>
          <w:szCs w:val="22"/>
          <w:u w:color="000000" w:themeColor="text1"/>
        </w:rPr>
        <w:t>art for sale and b</w:t>
      </w:r>
      <w:r w:rsidR="009E4235" w:rsidRPr="009E4235">
        <w:rPr>
          <w:rFonts w:eastAsiaTheme="minorHAnsi"/>
          <w:color w:val="000000" w:themeColor="text1"/>
          <w:szCs w:val="22"/>
          <w:u w:color="000000" w:themeColor="text1"/>
        </w:rPr>
        <w:t>and appearances</w:t>
      </w:r>
      <w:r w:rsidR="009E4235">
        <w:rPr>
          <w:rFonts w:eastAsiaTheme="minorHAnsi"/>
          <w:color w:val="000000" w:themeColor="text1"/>
          <w:szCs w:val="22"/>
          <w:u w:color="000000" w:themeColor="text1"/>
        </w:rPr>
        <w:t xml:space="preserve">; </w:t>
      </w:r>
      <w:r w:rsidR="007A7DE7">
        <w:rPr>
          <w:rFonts w:eastAsiaTheme="minorHAnsi"/>
          <w:color w:val="000000" w:themeColor="text1"/>
          <w:szCs w:val="22"/>
          <w:u w:color="000000" w:themeColor="text1"/>
        </w:rPr>
        <w:t xml:space="preserve">Saturday, April 21, </w:t>
      </w:r>
      <w:r w:rsidR="007A7DE7" w:rsidRPr="007A7DE7">
        <w:rPr>
          <w:rFonts w:eastAsiaTheme="minorHAnsi"/>
          <w:color w:val="000000" w:themeColor="text1"/>
          <w:szCs w:val="22"/>
          <w:u w:color="000000" w:themeColor="text1"/>
        </w:rPr>
        <w:t>An Afternoon of Blues</w:t>
      </w:r>
      <w:r w:rsidR="007A7DE7">
        <w:rPr>
          <w:rFonts w:eastAsiaTheme="minorHAnsi"/>
          <w:color w:val="000000" w:themeColor="text1"/>
          <w:szCs w:val="22"/>
          <w:u w:color="000000" w:themeColor="text1"/>
        </w:rPr>
        <w:t>,</w:t>
      </w:r>
      <w:r w:rsidR="007A7DE7" w:rsidRPr="007A7DE7">
        <w:rPr>
          <w:rFonts w:eastAsiaTheme="minorHAnsi"/>
          <w:color w:val="000000" w:themeColor="text1"/>
          <w:szCs w:val="22"/>
          <w:u w:color="000000" w:themeColor="text1"/>
        </w:rPr>
        <w:t xml:space="preserve"> featuring internationally known bluesman</w:t>
      </w:r>
      <w:r w:rsidR="007A7DE7">
        <w:rPr>
          <w:rFonts w:eastAsiaTheme="minorHAnsi"/>
          <w:color w:val="000000" w:themeColor="text1"/>
          <w:szCs w:val="22"/>
          <w:u w:color="000000" w:themeColor="text1"/>
        </w:rPr>
        <w:t>,</w:t>
      </w:r>
      <w:r w:rsidR="00F700CB">
        <w:rPr>
          <w:rFonts w:eastAsiaTheme="minorHAnsi"/>
          <w:color w:val="000000" w:themeColor="text1"/>
          <w:szCs w:val="22"/>
          <w:u w:color="000000" w:themeColor="text1"/>
        </w:rPr>
        <w:t xml:space="preserve"> Chick Willis</w:t>
      </w:r>
      <w:r w:rsidR="007A7DE7" w:rsidRPr="007A7DE7">
        <w:rPr>
          <w:rFonts w:eastAsiaTheme="minorHAnsi"/>
          <w:color w:val="000000" w:themeColor="text1"/>
          <w:szCs w:val="22"/>
          <w:u w:color="000000" w:themeColor="text1"/>
        </w:rPr>
        <w:t xml:space="preserve"> and his band</w:t>
      </w:r>
      <w:r w:rsidR="007A7DE7">
        <w:rPr>
          <w:rFonts w:eastAsiaTheme="minorHAnsi"/>
          <w:color w:val="000000" w:themeColor="text1"/>
          <w:szCs w:val="22"/>
          <w:u w:color="000000" w:themeColor="text1"/>
        </w:rPr>
        <w:t xml:space="preserve">; </w:t>
      </w:r>
      <w:r w:rsidR="001C30FB">
        <w:rPr>
          <w:rFonts w:eastAsiaTheme="minorHAnsi"/>
          <w:color w:val="000000" w:themeColor="text1"/>
          <w:szCs w:val="22"/>
          <w:u w:color="000000" w:themeColor="text1"/>
        </w:rPr>
        <w:t xml:space="preserve">Sunday, April 22, a </w:t>
      </w:r>
      <w:r w:rsidR="00F700CB">
        <w:rPr>
          <w:rFonts w:eastAsiaTheme="minorHAnsi"/>
          <w:color w:val="000000" w:themeColor="text1"/>
          <w:szCs w:val="22"/>
          <w:u w:color="000000" w:themeColor="text1"/>
        </w:rPr>
        <w:t xml:space="preserve">Blues and </w:t>
      </w:r>
      <w:r w:rsidR="001C30FB" w:rsidRPr="001C30FB">
        <w:rPr>
          <w:rFonts w:eastAsiaTheme="minorHAnsi"/>
          <w:color w:val="000000" w:themeColor="text1"/>
          <w:szCs w:val="22"/>
          <w:u w:color="000000" w:themeColor="text1"/>
        </w:rPr>
        <w:t>G</w:t>
      </w:r>
      <w:r w:rsidR="00F700CB">
        <w:rPr>
          <w:rFonts w:eastAsiaTheme="minorHAnsi"/>
          <w:color w:val="000000" w:themeColor="text1"/>
          <w:szCs w:val="22"/>
          <w:u w:color="000000" w:themeColor="text1"/>
        </w:rPr>
        <w:t xml:space="preserve">ospel Brunch at Boulevard Grill and </w:t>
      </w:r>
      <w:r w:rsidR="001C30FB" w:rsidRPr="001C30FB">
        <w:rPr>
          <w:rFonts w:eastAsiaTheme="minorHAnsi"/>
          <w:color w:val="000000" w:themeColor="text1"/>
          <w:szCs w:val="22"/>
          <w:u w:color="000000" w:themeColor="text1"/>
        </w:rPr>
        <w:t xml:space="preserve">University Inn </w:t>
      </w:r>
      <w:r w:rsidR="001C30FB">
        <w:rPr>
          <w:rFonts w:eastAsiaTheme="minorHAnsi"/>
          <w:color w:val="000000" w:themeColor="text1"/>
          <w:szCs w:val="22"/>
          <w:u w:color="000000" w:themeColor="text1"/>
        </w:rPr>
        <w:t>w</w:t>
      </w:r>
      <w:r w:rsidR="001C30FB" w:rsidRPr="001C30FB">
        <w:rPr>
          <w:rFonts w:eastAsiaTheme="minorHAnsi"/>
          <w:color w:val="000000" w:themeColor="text1"/>
          <w:szCs w:val="22"/>
          <w:u w:color="000000" w:themeColor="text1"/>
        </w:rPr>
        <w:t>ith appearances by local singers and bands</w:t>
      </w:r>
      <w:r w:rsidR="001C30FB">
        <w:rPr>
          <w:rFonts w:eastAsiaTheme="minorHAnsi"/>
          <w:color w:val="000000" w:themeColor="text1"/>
          <w:szCs w:val="22"/>
          <w:u w:color="000000" w:themeColor="text1"/>
        </w:rPr>
        <w:t xml:space="preserve">, followed by a special </w:t>
      </w:r>
      <w:r w:rsidR="00F700CB">
        <w:rPr>
          <w:rFonts w:eastAsiaTheme="minorHAnsi"/>
          <w:color w:val="000000" w:themeColor="text1"/>
          <w:szCs w:val="22"/>
          <w:u w:color="000000" w:themeColor="text1"/>
        </w:rPr>
        <w:t xml:space="preserve">Gospel and </w:t>
      </w:r>
      <w:r w:rsidR="001C30FB" w:rsidRPr="001C30FB">
        <w:rPr>
          <w:rFonts w:eastAsiaTheme="minorHAnsi"/>
          <w:color w:val="000000" w:themeColor="text1"/>
          <w:szCs w:val="22"/>
          <w:u w:color="000000" w:themeColor="text1"/>
        </w:rPr>
        <w:t xml:space="preserve">Blues music program </w:t>
      </w:r>
      <w:r w:rsidR="00CA155F">
        <w:rPr>
          <w:rFonts w:eastAsiaTheme="minorHAnsi"/>
          <w:color w:val="000000" w:themeColor="text1"/>
          <w:szCs w:val="22"/>
          <w:u w:color="000000" w:themeColor="text1"/>
        </w:rPr>
        <w:t xml:space="preserve">with </w:t>
      </w:r>
      <w:r w:rsidR="00D776E0" w:rsidRPr="002176D0">
        <w:rPr>
          <w:color w:val="000000" w:themeColor="text1"/>
          <w:u w:color="000000" w:themeColor="text1"/>
        </w:rPr>
        <w:t>the Un</w:t>
      </w:r>
      <w:r w:rsidR="00D776E0">
        <w:rPr>
          <w:color w:val="000000" w:themeColor="text1"/>
          <w:u w:color="000000" w:themeColor="text1"/>
        </w:rPr>
        <w:t>ited Church of Prayer Brass Band; and</w:t>
      </w:r>
    </w:p>
    <w:p w:rsidR="00D776E0" w:rsidRDefault="00D776E0" w:rsidP="001C3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11F6" w:rsidRDefault="00DC1277"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inspiration for the festival derived from </w:t>
      </w:r>
      <w:r w:rsidRPr="00DC1277">
        <w:rPr>
          <w:rFonts w:eastAsiaTheme="minorHAnsi"/>
          <w:color w:val="000000" w:themeColor="text1"/>
          <w:szCs w:val="22"/>
          <w:u w:color="000000" w:themeColor="text1"/>
        </w:rPr>
        <w:t>Littlejohn</w:t>
      </w:r>
      <w:r w:rsidR="007D1118" w:rsidRPr="007D1118">
        <w:rPr>
          <w:rFonts w:eastAsiaTheme="minorHAnsi"/>
          <w:color w:val="000000" w:themeColor="text1"/>
          <w:szCs w:val="22"/>
          <w:u w:color="000000" w:themeColor="text1"/>
        </w:rPr>
        <w:t>’</w:t>
      </w:r>
      <w:r w:rsidRPr="00DC1277">
        <w:rPr>
          <w:rFonts w:eastAsiaTheme="minorHAnsi"/>
          <w:color w:val="000000" w:themeColor="text1"/>
          <w:szCs w:val="22"/>
          <w:u w:color="000000" w:themeColor="text1"/>
        </w:rPr>
        <w:t>s Grill</w:t>
      </w:r>
      <w:r>
        <w:rPr>
          <w:rFonts w:eastAsiaTheme="minorHAnsi"/>
          <w:color w:val="000000" w:themeColor="text1"/>
          <w:szCs w:val="22"/>
          <w:u w:color="000000" w:themeColor="text1"/>
        </w:rPr>
        <w:t xml:space="preserve">, which in </w:t>
      </w:r>
      <w:r w:rsidRPr="00DC1277">
        <w:rPr>
          <w:rFonts w:eastAsiaTheme="minorHAnsi"/>
          <w:color w:val="000000" w:themeColor="text1"/>
          <w:szCs w:val="22"/>
          <w:u w:color="000000" w:themeColor="text1"/>
        </w:rPr>
        <w:t>its day was the epicenter for black entertainment in Upstate South Carolina and one of those importan</w:t>
      </w:r>
      <w:r w:rsidR="00DC0AED">
        <w:rPr>
          <w:rFonts w:eastAsiaTheme="minorHAnsi"/>
          <w:color w:val="000000" w:themeColor="text1"/>
          <w:szCs w:val="22"/>
          <w:u w:color="000000" w:themeColor="text1"/>
        </w:rPr>
        <w:t>t</w:t>
      </w:r>
      <w:r w:rsidRPr="00DC1277">
        <w:rPr>
          <w:rFonts w:eastAsiaTheme="minorHAnsi"/>
          <w:color w:val="000000" w:themeColor="text1"/>
          <w:szCs w:val="22"/>
          <w:u w:color="000000" w:themeColor="text1"/>
        </w:rPr>
        <w:t xml:space="preserve"> places where rock </w:t>
      </w:r>
      <w:r w:rsidR="007D1118" w:rsidRPr="007D1118">
        <w:rPr>
          <w:rFonts w:eastAsiaTheme="minorHAnsi"/>
          <w:color w:val="000000" w:themeColor="text1"/>
          <w:szCs w:val="22"/>
          <w:u w:color="000000" w:themeColor="text1"/>
        </w:rPr>
        <w:t>‘</w:t>
      </w:r>
      <w:r w:rsidRPr="00DC1277">
        <w:rPr>
          <w:rFonts w:eastAsiaTheme="minorHAnsi"/>
          <w:color w:val="000000" w:themeColor="text1"/>
          <w:szCs w:val="22"/>
          <w:u w:color="000000" w:themeColor="text1"/>
        </w:rPr>
        <w:t>n</w:t>
      </w:r>
      <w:r w:rsidR="007D1118" w:rsidRPr="007D1118">
        <w:rPr>
          <w:rFonts w:eastAsiaTheme="minorHAnsi"/>
          <w:color w:val="000000" w:themeColor="text1"/>
          <w:szCs w:val="22"/>
          <w:u w:color="000000" w:themeColor="text1"/>
        </w:rPr>
        <w:t>’</w:t>
      </w:r>
      <w:r w:rsidRPr="00DC1277">
        <w:rPr>
          <w:rFonts w:eastAsiaTheme="minorHAnsi"/>
          <w:color w:val="000000" w:themeColor="text1"/>
          <w:szCs w:val="22"/>
          <w:u w:color="000000" w:themeColor="text1"/>
        </w:rPr>
        <w:t xml:space="preserve"> roll began.</w:t>
      </w:r>
      <w:r>
        <w:rPr>
          <w:rFonts w:eastAsiaTheme="minorHAnsi"/>
          <w:color w:val="000000" w:themeColor="text1"/>
          <w:szCs w:val="22"/>
          <w:u w:color="000000" w:themeColor="text1"/>
        </w:rPr>
        <w:t xml:space="preserve"> </w:t>
      </w:r>
      <w:r w:rsidRPr="003F5973">
        <w:rPr>
          <w:color w:val="000000" w:themeColor="text1"/>
          <w:u w:color="000000" w:themeColor="text1"/>
        </w:rPr>
        <w:t>Owned by Horace and Gertrude Littlejohn, the club supplied first</w:t>
      </w:r>
      <w:r w:rsidR="007D1118">
        <w:rPr>
          <w:color w:val="000000" w:themeColor="text1"/>
          <w:u w:color="000000" w:themeColor="text1"/>
        </w:rPr>
        <w:noBreakHyphen/>
      </w:r>
      <w:r w:rsidRPr="003F5973">
        <w:rPr>
          <w:color w:val="000000" w:themeColor="text1"/>
          <w:u w:color="000000" w:themeColor="text1"/>
        </w:rPr>
        <w:t>class entertainment, food</w:t>
      </w:r>
      <w:r w:rsidR="00DB61EF">
        <w:rPr>
          <w:color w:val="000000" w:themeColor="text1"/>
          <w:u w:color="000000" w:themeColor="text1"/>
        </w:rPr>
        <w:t>,</w:t>
      </w:r>
      <w:r w:rsidRPr="003F5973">
        <w:rPr>
          <w:color w:val="000000" w:themeColor="text1"/>
          <w:u w:color="000000" w:themeColor="text1"/>
        </w:rPr>
        <w:t xml:space="preserve"> and lodging for travelers and performers touring the Chitlin</w:t>
      </w:r>
      <w:r w:rsidR="007D1118" w:rsidRPr="007D1118">
        <w:rPr>
          <w:color w:val="000000" w:themeColor="text1"/>
          <w:u w:color="000000" w:themeColor="text1"/>
        </w:rPr>
        <w:t>’</w:t>
      </w:r>
      <w:r w:rsidRPr="003F5973">
        <w:rPr>
          <w:color w:val="000000" w:themeColor="text1"/>
          <w:u w:color="000000" w:themeColor="text1"/>
        </w:rPr>
        <w:t xml:space="preserve"> Circuit from the late 1940s until the mid</w:t>
      </w:r>
      <w:r w:rsidR="00A136A2">
        <w:rPr>
          <w:color w:val="000000" w:themeColor="text1"/>
          <w:u w:color="000000" w:themeColor="text1"/>
        </w:rPr>
        <w:t xml:space="preserve"> </w:t>
      </w:r>
      <w:r w:rsidRPr="003F5973">
        <w:rPr>
          <w:color w:val="000000" w:themeColor="text1"/>
          <w:u w:color="000000" w:themeColor="text1"/>
        </w:rPr>
        <w:t>1960s</w:t>
      </w:r>
      <w:r w:rsidR="00F211F6">
        <w:rPr>
          <w:color w:val="000000" w:themeColor="text1"/>
          <w:u w:color="000000" w:themeColor="text1"/>
        </w:rPr>
        <w:t>; and</w:t>
      </w:r>
    </w:p>
    <w:p w:rsidR="00F211F6" w:rsidRDefault="00F211F6"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61EF" w:rsidRDefault="00F211F6"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Whereas, t</w:t>
      </w:r>
      <w:r w:rsidR="00CA155F" w:rsidRPr="00CA155F">
        <w:rPr>
          <w:rFonts w:eastAsiaTheme="minorHAnsi"/>
          <w:color w:val="000000" w:themeColor="text1"/>
          <w:szCs w:val="22"/>
          <w:u w:color="000000" w:themeColor="text1"/>
        </w:rPr>
        <w:t xml:space="preserve">he long and impressive list of jazz and blues celebrities appearing at the club </w:t>
      </w:r>
      <w:r w:rsidR="00EC3CE5">
        <w:rPr>
          <w:rFonts w:eastAsiaTheme="minorHAnsi"/>
          <w:color w:val="000000" w:themeColor="text1"/>
          <w:szCs w:val="22"/>
          <w:u w:color="000000" w:themeColor="text1"/>
        </w:rPr>
        <w:t xml:space="preserve">in that day </w:t>
      </w:r>
      <w:r w:rsidR="00CA155F" w:rsidRPr="00CA155F">
        <w:rPr>
          <w:rFonts w:eastAsiaTheme="minorHAnsi"/>
          <w:color w:val="000000" w:themeColor="text1"/>
          <w:szCs w:val="22"/>
          <w:u w:color="000000" w:themeColor="text1"/>
        </w:rPr>
        <w:t>include</w:t>
      </w:r>
      <w:r w:rsidR="00EC3CE5">
        <w:rPr>
          <w:rFonts w:eastAsiaTheme="minorHAnsi"/>
          <w:color w:val="000000" w:themeColor="text1"/>
          <w:szCs w:val="22"/>
          <w:u w:color="000000" w:themeColor="text1"/>
        </w:rPr>
        <w:t>d</w:t>
      </w:r>
      <w:r w:rsidR="00CA155F" w:rsidRPr="00CA155F">
        <w:rPr>
          <w:rFonts w:eastAsiaTheme="minorHAnsi"/>
          <w:color w:val="000000" w:themeColor="text1"/>
          <w:szCs w:val="22"/>
          <w:u w:color="000000" w:themeColor="text1"/>
        </w:rPr>
        <w:t xml:space="preserve"> Ray Charles, Louis Armstrong, Duke Ellington, Count Basie, Fats Domino, Little Richard, Otis Redding, comedian Red Foxx, James Brown</w:t>
      </w:r>
      <w:r w:rsidR="00DB61EF">
        <w:rPr>
          <w:rFonts w:eastAsiaTheme="minorHAnsi"/>
          <w:color w:val="000000" w:themeColor="text1"/>
          <w:szCs w:val="22"/>
          <w:u w:color="000000" w:themeColor="text1"/>
        </w:rPr>
        <w:t>,</w:t>
      </w:r>
      <w:r w:rsidR="00CA155F" w:rsidRPr="00CA155F">
        <w:rPr>
          <w:rFonts w:eastAsiaTheme="minorHAnsi"/>
          <w:color w:val="000000" w:themeColor="text1"/>
          <w:szCs w:val="22"/>
          <w:u w:color="000000" w:themeColor="text1"/>
        </w:rPr>
        <w:t xml:space="preserve"> and scores of others</w:t>
      </w:r>
      <w:r w:rsidR="00DB61EF">
        <w:rPr>
          <w:rFonts w:eastAsiaTheme="minorHAnsi"/>
          <w:color w:val="000000" w:themeColor="text1"/>
          <w:szCs w:val="22"/>
          <w:u w:color="000000" w:themeColor="text1"/>
        </w:rPr>
        <w:t>; and</w:t>
      </w:r>
    </w:p>
    <w:p w:rsidR="00DB61EF" w:rsidRDefault="00DB61EF" w:rsidP="00CA1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A031F" w:rsidRDefault="00DB61EF" w:rsidP="0048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rsidR="00480ABF">
        <w:rPr>
          <w:rFonts w:eastAsiaTheme="minorHAnsi"/>
          <w:color w:val="000000" w:themeColor="text1"/>
          <w:szCs w:val="22"/>
          <w:u w:color="000000" w:themeColor="text1"/>
        </w:rPr>
        <w:t xml:space="preserve">the Senate takes great pleasure in encouraging the people of South Carolina to </w:t>
      </w:r>
      <w:r w:rsidR="00155E77">
        <w:rPr>
          <w:rFonts w:eastAsiaTheme="minorHAnsi"/>
          <w:color w:val="000000" w:themeColor="text1"/>
          <w:szCs w:val="22"/>
          <w:u w:color="000000" w:themeColor="text1"/>
        </w:rPr>
        <w:t xml:space="preserve">attend </w:t>
      </w:r>
      <w:r w:rsidR="00480ABF">
        <w:rPr>
          <w:rFonts w:eastAsiaTheme="minorHAnsi"/>
          <w:color w:val="000000" w:themeColor="text1"/>
          <w:szCs w:val="22"/>
          <w:u w:color="000000" w:themeColor="text1"/>
        </w:rPr>
        <w:t xml:space="preserve">this </w:t>
      </w:r>
      <w:r w:rsidR="00155E77">
        <w:rPr>
          <w:rFonts w:eastAsiaTheme="minorHAnsi"/>
          <w:color w:val="000000" w:themeColor="text1"/>
          <w:szCs w:val="22"/>
          <w:u w:color="000000" w:themeColor="text1"/>
        </w:rPr>
        <w:t>family</w:t>
      </w:r>
      <w:r w:rsidR="007D1118">
        <w:rPr>
          <w:rFonts w:eastAsiaTheme="minorHAnsi"/>
          <w:color w:val="000000" w:themeColor="text1"/>
          <w:szCs w:val="22"/>
          <w:u w:color="000000" w:themeColor="text1"/>
        </w:rPr>
        <w:noBreakHyphen/>
      </w:r>
      <w:r w:rsidR="00155E77">
        <w:rPr>
          <w:rFonts w:eastAsiaTheme="minorHAnsi"/>
          <w:color w:val="000000" w:themeColor="text1"/>
          <w:szCs w:val="22"/>
          <w:u w:color="000000" w:themeColor="text1"/>
        </w:rPr>
        <w:t>friendly festival, where all may enjoy hearing some of today</w:t>
      </w:r>
      <w:r w:rsidR="007D1118" w:rsidRPr="007D1118">
        <w:rPr>
          <w:rFonts w:eastAsiaTheme="minorHAnsi"/>
          <w:color w:val="000000" w:themeColor="text1"/>
          <w:szCs w:val="22"/>
          <w:u w:color="000000" w:themeColor="text1"/>
        </w:rPr>
        <w:t>’</w:t>
      </w:r>
      <w:r w:rsidR="00155E77">
        <w:rPr>
          <w:rFonts w:eastAsiaTheme="minorHAnsi"/>
          <w:color w:val="000000" w:themeColor="text1"/>
          <w:szCs w:val="22"/>
          <w:u w:color="000000" w:themeColor="text1"/>
        </w:rPr>
        <w:t xml:space="preserve">s finest </w:t>
      </w:r>
      <w:r w:rsidR="00BA3A1E">
        <w:rPr>
          <w:rFonts w:eastAsiaTheme="minorHAnsi"/>
          <w:color w:val="000000" w:themeColor="text1"/>
          <w:szCs w:val="22"/>
          <w:u w:color="000000" w:themeColor="text1"/>
        </w:rPr>
        <w:t xml:space="preserve">performers </w:t>
      </w:r>
      <w:r w:rsidR="00155E77">
        <w:rPr>
          <w:rFonts w:eastAsiaTheme="minorHAnsi"/>
          <w:color w:val="000000" w:themeColor="text1"/>
          <w:szCs w:val="22"/>
          <w:u w:color="000000" w:themeColor="text1"/>
        </w:rPr>
        <w:t xml:space="preserve">as they carry on </w:t>
      </w:r>
      <w:r w:rsidR="00BA3A1E">
        <w:rPr>
          <w:rFonts w:eastAsiaTheme="minorHAnsi"/>
          <w:color w:val="000000" w:themeColor="text1"/>
          <w:szCs w:val="22"/>
          <w:u w:color="000000" w:themeColor="text1"/>
        </w:rPr>
        <w:t>a</w:t>
      </w:r>
      <w:r w:rsidR="00155E77">
        <w:rPr>
          <w:rFonts w:eastAsiaTheme="minorHAnsi"/>
          <w:color w:val="000000" w:themeColor="text1"/>
          <w:szCs w:val="22"/>
          <w:u w:color="000000" w:themeColor="text1"/>
        </w:rPr>
        <w:t xml:space="preserve"> time</w:t>
      </w:r>
      <w:r w:rsidR="007D1118">
        <w:rPr>
          <w:rFonts w:eastAsiaTheme="minorHAnsi"/>
          <w:color w:val="000000" w:themeColor="text1"/>
          <w:szCs w:val="22"/>
          <w:u w:color="000000" w:themeColor="text1"/>
        </w:rPr>
        <w:noBreakHyphen/>
      </w:r>
      <w:r w:rsidR="00155E77">
        <w:rPr>
          <w:rFonts w:eastAsiaTheme="minorHAnsi"/>
          <w:color w:val="000000" w:themeColor="text1"/>
          <w:szCs w:val="22"/>
          <w:u w:color="000000" w:themeColor="text1"/>
        </w:rPr>
        <w:t xml:space="preserve">honored </w:t>
      </w:r>
      <w:r w:rsidR="00BA3A1E">
        <w:rPr>
          <w:rFonts w:eastAsiaTheme="minorHAnsi"/>
          <w:color w:val="000000" w:themeColor="text1"/>
          <w:szCs w:val="22"/>
          <w:u w:color="000000" w:themeColor="text1"/>
        </w:rPr>
        <w:t xml:space="preserve">Southern </w:t>
      </w:r>
      <w:r w:rsidR="00155E77">
        <w:rPr>
          <w:rFonts w:eastAsiaTheme="minorHAnsi"/>
          <w:color w:val="000000" w:themeColor="text1"/>
          <w:szCs w:val="22"/>
          <w:u w:color="000000" w:themeColor="text1"/>
        </w:rPr>
        <w:t xml:space="preserve">musical </w:t>
      </w:r>
      <w:r w:rsidR="00BA3A1E">
        <w:rPr>
          <w:rFonts w:eastAsiaTheme="minorHAnsi"/>
          <w:color w:val="000000" w:themeColor="text1"/>
          <w:szCs w:val="22"/>
          <w:u w:color="000000" w:themeColor="text1"/>
        </w:rPr>
        <w:t>art form</w:t>
      </w:r>
      <w:r w:rsidR="00480ABF">
        <w:rPr>
          <w:rFonts w:eastAsiaTheme="minorHAnsi"/>
          <w:color w:val="000000" w:themeColor="text1"/>
          <w:szCs w:val="22"/>
          <w:u w:color="000000" w:themeColor="text1"/>
        </w:rPr>
        <w:t xml:space="preserve">. </w:t>
      </w:r>
      <w:r w:rsidR="003A031F">
        <w:t>Now, therefore,</w:t>
      </w:r>
    </w:p>
    <w:p w:rsidR="003A031F"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31F"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A031F"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CC4" w:rsidRDefault="00B34198" w:rsidP="0050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3754C9" w:rsidRPr="003754C9">
        <w:rPr>
          <w:rFonts w:eastAsiaTheme="minorHAnsi"/>
          <w:color w:val="000000" w:themeColor="text1"/>
          <w:szCs w:val="22"/>
          <w:u w:color="000000" w:themeColor="text1"/>
        </w:rPr>
        <w:t>the members of the South Carolina Senate, by this resolution,</w:t>
      </w:r>
      <w:r w:rsidR="003754C9">
        <w:rPr>
          <w:rFonts w:eastAsiaTheme="minorHAnsi"/>
          <w:color w:val="000000" w:themeColor="text1"/>
          <w:szCs w:val="22"/>
          <w:u w:color="000000" w:themeColor="text1"/>
        </w:rPr>
        <w:t xml:space="preserve"> </w:t>
      </w:r>
      <w:r w:rsidR="003754C9">
        <w:t>commend the sponsors of the Nothin</w:t>
      </w:r>
      <w:r w:rsidR="007D1118" w:rsidRPr="007D1118">
        <w:t>’</w:t>
      </w:r>
      <w:r w:rsidR="003754C9">
        <w:t xml:space="preserve"> But the BluesFest</w:t>
      </w:r>
      <w:r w:rsidR="00505CC4">
        <w:t xml:space="preserve"> for their efforts to promote the Palmetto State</w:t>
      </w:r>
      <w:r w:rsidR="007D1118" w:rsidRPr="007D1118">
        <w:t>’</w:t>
      </w:r>
      <w:r w:rsidR="00505CC4">
        <w:t>s rich musical heritage, encourage the citizens of South Carolina to attend the event, scheduled for April 19</w:t>
      </w:r>
      <w:r w:rsidR="007D1118">
        <w:noBreakHyphen/>
      </w:r>
      <w:r w:rsidR="00505CC4">
        <w:t>22, 2012, in the Clemson area, and declare April 2012 as Blues Month</w:t>
      </w:r>
      <w:r w:rsidR="00F700CB">
        <w:t xml:space="preserve"> </w:t>
      </w:r>
      <w:r w:rsidR="00505CC4">
        <w:t>in South Carolina.</w:t>
      </w:r>
    </w:p>
    <w:p w:rsidR="003A031F" w:rsidRDefault="003A031F" w:rsidP="00505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3A0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754C9">
        <w:t>provided</w:t>
      </w:r>
      <w:r>
        <w:t xml:space="preserve"> to</w:t>
      </w:r>
      <w:r w:rsidR="003754C9">
        <w:t xml:space="preserve"> the Nothin</w:t>
      </w:r>
      <w:r w:rsidR="007D1118" w:rsidRPr="007D1118">
        <w:t>’</w:t>
      </w:r>
      <w:r w:rsidR="003754C9">
        <w:t xml:space="preserve"> But the BluesFest Committee.</w:t>
      </w:r>
    </w:p>
    <w:p w:rsidR="00A666DB" w:rsidRDefault="007D11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66DB" w:rsidRDefault="00A666DB" w:rsidP="00EF708E">
      <w:pPr>
        <w:suppressAutoHyphens/>
      </w:pPr>
    </w:p>
    <w:sectPr w:rsidR="00A666DB" w:rsidSect="002737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ABF" w:rsidRDefault="00480ABF" w:rsidP="009F0C77">
      <w:r>
        <w:separator/>
      </w:r>
    </w:p>
  </w:endnote>
  <w:endnote w:type="continuationSeparator" w:id="0">
    <w:p w:rsidR="00480ABF" w:rsidRDefault="00480A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303A52-AD34-4F4F-B706-F537B86DF48B}"/>
    <w:embedBold r:id="rId2" w:fontKey="{E1104A2C-2506-407E-8D0B-76D48B4CDEE1}"/>
  </w:font>
  <w:font w:name="Calibri">
    <w:panose1 w:val="020F0502020204030204"/>
    <w:charset w:val="00"/>
    <w:family w:val="swiss"/>
    <w:pitch w:val="variable"/>
    <w:sig w:usb0="A00002EF" w:usb1="4000207B" w:usb2="00000000" w:usb3="00000000" w:csb0="0000009F" w:csb1="00000000"/>
    <w:embedRegular r:id="rId3" w:fontKey="{0E0614BB-D742-4239-9B45-B913A1207571}"/>
  </w:font>
  <w:font w:name="Tahoma">
    <w:panose1 w:val="020B0604030504040204"/>
    <w:charset w:val="00"/>
    <w:family w:val="swiss"/>
    <w:pitch w:val="variable"/>
    <w:sig w:usb0="61002A87" w:usb1="80000000" w:usb2="00000008" w:usb3="00000000" w:csb0="000101FF" w:csb1="00000000"/>
    <w:embedRegular r:id="rId4" w:fontKey="{B5E5EA75-871A-42D6-9FA9-FDF9DF8B73DB}"/>
  </w:font>
  <w:font w:name="Cambria">
    <w:panose1 w:val="02040503050406030204"/>
    <w:charset w:val="00"/>
    <w:family w:val="roman"/>
    <w:pitch w:val="variable"/>
    <w:sig w:usb0="A00002EF" w:usb1="4000004B" w:usb2="00000000" w:usb3="00000000" w:csb0="0000009F" w:csb1="00000000"/>
    <w:embedRegular r:id="rId5" w:fontKey="{65C69BF8-DB6E-4C75-882D-2B71C67F75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3BE" w:rsidRPr="00A666DB" w:rsidRDefault="00A666DB" w:rsidP="00A666DB">
    <w:pPr>
      <w:pStyle w:val="Footer"/>
      <w:tabs>
        <w:tab w:val="clear" w:pos="4680"/>
        <w:tab w:val="clear" w:pos="9360"/>
        <w:tab w:val="center" w:pos="2995"/>
      </w:tabs>
      <w:spacing w:before="120"/>
    </w:pPr>
    <w:r>
      <w:t>[1128</w:t>
    </w:r>
    <w:r w:rsidR="0027379D">
      <w:t>-</w:t>
    </w:r>
    <w:fldSimple w:instr=" PAGE  \* MERGEFORMAT ">
      <w:r w:rsidR="00EF708E">
        <w:rPr>
          <w:noProof/>
        </w:rPr>
        <w:t>1</w:t>
      </w:r>
    </w:fldSimple>
    <w:r w:rsidR="002737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79D" w:rsidRPr="00A666DB" w:rsidRDefault="0027379D" w:rsidP="00A666DB">
    <w:pPr>
      <w:pStyle w:val="Footer"/>
      <w:tabs>
        <w:tab w:val="clear" w:pos="4680"/>
        <w:tab w:val="clear" w:pos="9360"/>
        <w:tab w:val="center" w:pos="2995"/>
      </w:tabs>
      <w:spacing w:before="120"/>
    </w:pPr>
    <w:r>
      <w:t>[1128]</w:t>
    </w:r>
    <w:r>
      <w:tab/>
    </w:r>
    <w:fldSimple w:instr=" PAGE  \* MERGEFORMAT ">
      <w:r w:rsidR="00EF70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ABF" w:rsidRDefault="00480ABF" w:rsidP="009F0C77">
      <w:r>
        <w:separator/>
      </w:r>
    </w:p>
  </w:footnote>
  <w:footnote w:type="continuationSeparator" w:id="0">
    <w:p w:rsidR="00480ABF" w:rsidRDefault="00480A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64AB12"/>
    <w:docVar w:name="CoverBillType" w:val="r"/>
    <w:docVar w:name="docpath" w:val="L:\Council\bills\RM\1364AB12.DOCX"/>
    <w:docVar w:name="dvBillNumber" w:val="1128"/>
    <w:docVar w:name="dvBillNumberPrefix" w:val="S. "/>
    <w:docVar w:name="dvOriginalBody" w:val="Senate"/>
    <w:docVar w:name="dvSteno" w:val="RM"/>
    <w:docVar w:name="NameofBody" w:val="s"/>
    <w:docVar w:name="vgroup2" w:val="Council"/>
  </w:docVars>
  <w:rsids>
    <w:rsidRoot w:val="0077275B"/>
    <w:rsid w:val="00026C9A"/>
    <w:rsid w:val="0006125C"/>
    <w:rsid w:val="000965A1"/>
    <w:rsid w:val="000D03DD"/>
    <w:rsid w:val="000E1785"/>
    <w:rsid w:val="001023A4"/>
    <w:rsid w:val="0010625B"/>
    <w:rsid w:val="0010776B"/>
    <w:rsid w:val="00133E66"/>
    <w:rsid w:val="00134ACF"/>
    <w:rsid w:val="00144E15"/>
    <w:rsid w:val="00151B00"/>
    <w:rsid w:val="00155E77"/>
    <w:rsid w:val="00161725"/>
    <w:rsid w:val="001A4A62"/>
    <w:rsid w:val="001A681E"/>
    <w:rsid w:val="001A72F6"/>
    <w:rsid w:val="001C30FB"/>
    <w:rsid w:val="001D08F2"/>
    <w:rsid w:val="002037CA"/>
    <w:rsid w:val="002047A2"/>
    <w:rsid w:val="002321B6"/>
    <w:rsid w:val="0023696B"/>
    <w:rsid w:val="00246CBB"/>
    <w:rsid w:val="00250967"/>
    <w:rsid w:val="0027379D"/>
    <w:rsid w:val="002759C5"/>
    <w:rsid w:val="00277DEE"/>
    <w:rsid w:val="00280D88"/>
    <w:rsid w:val="00294ABE"/>
    <w:rsid w:val="002A3EB4"/>
    <w:rsid w:val="002B44CA"/>
    <w:rsid w:val="00325348"/>
    <w:rsid w:val="003754C9"/>
    <w:rsid w:val="00393688"/>
    <w:rsid w:val="003A031F"/>
    <w:rsid w:val="003D411E"/>
    <w:rsid w:val="003E3C1E"/>
    <w:rsid w:val="003E6148"/>
    <w:rsid w:val="00400EAA"/>
    <w:rsid w:val="0041760A"/>
    <w:rsid w:val="004312CA"/>
    <w:rsid w:val="00436695"/>
    <w:rsid w:val="0045022A"/>
    <w:rsid w:val="004809EE"/>
    <w:rsid w:val="00480ABF"/>
    <w:rsid w:val="004C62A2"/>
    <w:rsid w:val="00505CC4"/>
    <w:rsid w:val="00511EE9"/>
    <w:rsid w:val="00521E00"/>
    <w:rsid w:val="005443BE"/>
    <w:rsid w:val="00567652"/>
    <w:rsid w:val="00577C6C"/>
    <w:rsid w:val="0058501B"/>
    <w:rsid w:val="005F6FE8"/>
    <w:rsid w:val="00600A9D"/>
    <w:rsid w:val="006215AA"/>
    <w:rsid w:val="006340D9"/>
    <w:rsid w:val="00643B8E"/>
    <w:rsid w:val="006556DB"/>
    <w:rsid w:val="00665EBC"/>
    <w:rsid w:val="0069470D"/>
    <w:rsid w:val="006A476C"/>
    <w:rsid w:val="006C6A93"/>
    <w:rsid w:val="006E02F9"/>
    <w:rsid w:val="00753C04"/>
    <w:rsid w:val="00756946"/>
    <w:rsid w:val="00757F80"/>
    <w:rsid w:val="00771EEC"/>
    <w:rsid w:val="0077275B"/>
    <w:rsid w:val="00786819"/>
    <w:rsid w:val="007A325A"/>
    <w:rsid w:val="007A7DE7"/>
    <w:rsid w:val="007D1118"/>
    <w:rsid w:val="007F1523"/>
    <w:rsid w:val="007F509E"/>
    <w:rsid w:val="007F5799"/>
    <w:rsid w:val="007F6947"/>
    <w:rsid w:val="00803C9D"/>
    <w:rsid w:val="00872729"/>
    <w:rsid w:val="0089473E"/>
    <w:rsid w:val="008F4429"/>
    <w:rsid w:val="009352BB"/>
    <w:rsid w:val="00990668"/>
    <w:rsid w:val="009E4235"/>
    <w:rsid w:val="009F0C77"/>
    <w:rsid w:val="009F4DD1"/>
    <w:rsid w:val="00A136A2"/>
    <w:rsid w:val="00A33D96"/>
    <w:rsid w:val="00A53F18"/>
    <w:rsid w:val="00A64E80"/>
    <w:rsid w:val="00A666DB"/>
    <w:rsid w:val="00A741D9"/>
    <w:rsid w:val="00A95ACF"/>
    <w:rsid w:val="00A9741D"/>
    <w:rsid w:val="00AD4B17"/>
    <w:rsid w:val="00B26FA6"/>
    <w:rsid w:val="00B34198"/>
    <w:rsid w:val="00B741CB"/>
    <w:rsid w:val="00B878C4"/>
    <w:rsid w:val="00B934F3"/>
    <w:rsid w:val="00BA3A1E"/>
    <w:rsid w:val="00BB6347"/>
    <w:rsid w:val="00BD2134"/>
    <w:rsid w:val="00C038D8"/>
    <w:rsid w:val="00C045DD"/>
    <w:rsid w:val="00C265BE"/>
    <w:rsid w:val="00C3136F"/>
    <w:rsid w:val="00C3483A"/>
    <w:rsid w:val="00C54028"/>
    <w:rsid w:val="00C66457"/>
    <w:rsid w:val="00C74E9D"/>
    <w:rsid w:val="00C82FD3"/>
    <w:rsid w:val="00CA155F"/>
    <w:rsid w:val="00CC6B7B"/>
    <w:rsid w:val="00CD3619"/>
    <w:rsid w:val="00CF4447"/>
    <w:rsid w:val="00D405E7"/>
    <w:rsid w:val="00D41D56"/>
    <w:rsid w:val="00D6260D"/>
    <w:rsid w:val="00D6662B"/>
    <w:rsid w:val="00D776E0"/>
    <w:rsid w:val="00D95E2F"/>
    <w:rsid w:val="00D970A9"/>
    <w:rsid w:val="00DB3AC0"/>
    <w:rsid w:val="00DB61EF"/>
    <w:rsid w:val="00DC0AED"/>
    <w:rsid w:val="00DC1277"/>
    <w:rsid w:val="00DE68F0"/>
    <w:rsid w:val="00DF3845"/>
    <w:rsid w:val="00DF7E17"/>
    <w:rsid w:val="00E43F86"/>
    <w:rsid w:val="00EB00A2"/>
    <w:rsid w:val="00EB1BF3"/>
    <w:rsid w:val="00EC3CE5"/>
    <w:rsid w:val="00ED1076"/>
    <w:rsid w:val="00ED6317"/>
    <w:rsid w:val="00EF3EEE"/>
    <w:rsid w:val="00EF708E"/>
    <w:rsid w:val="00F149A7"/>
    <w:rsid w:val="00F211F6"/>
    <w:rsid w:val="00F50BAF"/>
    <w:rsid w:val="00F52C10"/>
    <w:rsid w:val="00F700C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12CA"/>
    <w:rPr>
      <w:rFonts w:ascii="Tahoma" w:hAnsi="Tahoma" w:cs="Tahoma"/>
      <w:sz w:val="16"/>
      <w:szCs w:val="16"/>
    </w:rPr>
  </w:style>
  <w:style w:type="character" w:customStyle="1" w:styleId="BalloonTextChar">
    <w:name w:val="Balloon Text Char"/>
    <w:basedOn w:val="DefaultParagraphFont"/>
    <w:link w:val="BalloonText"/>
    <w:uiPriority w:val="99"/>
    <w:semiHidden/>
    <w:rsid w:val="004312C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556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7A843-C6D7-4978-9A71-9900240D3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2718</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lisacourtney</cp:lastModifiedBy>
  <cp:revision>2</cp:revision>
  <cp:lastPrinted>2012-01-23T16:12:00Z</cp:lastPrinted>
  <dcterms:created xsi:type="dcterms:W3CDTF">2012-02-01T23:50:00Z</dcterms:created>
  <dcterms:modified xsi:type="dcterms:W3CDTF">2012-02-01T23:50:00Z</dcterms:modified>
</cp:coreProperties>
</file>