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82D" w:rsidRDefault="00E83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8382D" w:rsidRDefault="00E83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E8382D" w:rsidRDefault="00E83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382D" w:rsidRPr="00E8382D" w:rsidRDefault="00E8382D" w:rsidP="00E8382D">
      <w:pPr>
        <w:tabs>
          <w:tab w:val="right" w:pos="5933"/>
        </w:tabs>
        <w:suppressAutoHyphens/>
        <w:jc w:val="both"/>
        <w:rPr>
          <w:rFonts w:eastAsia="Times New Roman"/>
        </w:rPr>
      </w:pPr>
      <w:r>
        <w:rPr>
          <w:rFonts w:eastAsia="Times New Roman"/>
        </w:rPr>
        <w:tab/>
      </w:r>
      <w:r>
        <w:rPr>
          <w:rFonts w:eastAsia="Times New Roman"/>
          <w:b/>
          <w:sz w:val="36"/>
        </w:rPr>
        <w:t>S. 1170</w:t>
      </w:r>
    </w:p>
    <w:p w:rsidR="00E8382D" w:rsidRDefault="00E83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382D" w:rsidRDefault="00E8382D" w:rsidP="00E83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51DE4">
        <w:t>Judiciary Committee</w:t>
      </w:r>
    </w:p>
    <w:p w:rsidR="00E8382D" w:rsidRDefault="00E83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382D" w:rsidRDefault="00E83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2/1/12--S.</w:t>
      </w:r>
    </w:p>
    <w:p w:rsidR="00E8382D" w:rsidRDefault="00E83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2012.</w:t>
      </w:r>
    </w:p>
    <w:p w:rsidR="00E8382D" w:rsidRPr="00E8382D" w:rsidRDefault="00E8382D" w:rsidP="00E83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8382D" w:rsidRDefault="00E83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382D" w:rsidRDefault="00E838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8382D" w:rsidSect="00E8382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393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24BD1" w:rsidRDefault="00B24BD1"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D68FF">
        <w:rPr>
          <w:color w:val="000000" w:themeColor="text1"/>
          <w:u w:color="000000" w:themeColor="text1"/>
        </w:rPr>
        <w:t>TO APPROVE REGULATIONS OF THE PUBLIC SERVICE COMMISSION, RELATING TO INFORMATION SUBMITTED WITH AN ELECTRIC UTILITY FINANCING APPLICATION FILED WITH THE COMMISSION, DESIGNATED AS REGULATION DOCUMENT NUMBER 4189, PURSUANT TO THE PROVISIONS OF ARTICLE 1, CHAPTER 23, TITLE 1 OF THE 1976 CODE.</w:t>
      </w:r>
    </w:p>
    <w:p w:rsidR="00013937" w:rsidRDefault="00013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13937" w:rsidRDefault="00013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3937" w:rsidRDefault="00013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BD1" w:rsidRPr="008B0053" w:rsidRDefault="00B24BD1"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B0053">
        <w:rPr>
          <w:color w:val="000000" w:themeColor="text1"/>
          <w:u w:color="000000" w:themeColor="text1"/>
        </w:rPr>
        <w:t>1.</w:t>
      </w:r>
      <w:r w:rsidRPr="008B0053">
        <w:rPr>
          <w:color w:val="000000" w:themeColor="text1"/>
          <w:u w:color="000000" w:themeColor="text1"/>
        </w:rPr>
        <w:tab/>
        <w:t xml:space="preserve">The regulations of the Public Service Commission, relating to information submitted with an electric utility financing application filed with the commission, designated as document number 4189, and submitted to the General Assembly pursuant to the provisions of Article 1, Chapter 23, Title 1 of the 1976 Code, are approved.  </w:t>
      </w:r>
    </w:p>
    <w:p w:rsidR="00B24BD1" w:rsidRPr="008B0053" w:rsidRDefault="00B24BD1"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BD1" w:rsidRPr="008B0053" w:rsidRDefault="00B24BD1" w:rsidP="00B2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B0053">
        <w:rPr>
          <w:color w:val="000000" w:themeColor="text1"/>
          <w:u w:color="000000" w:themeColor="text1"/>
        </w:rPr>
        <w:t>2.</w:t>
      </w:r>
      <w:r w:rsidRPr="008B0053">
        <w:rPr>
          <w:color w:val="000000" w:themeColor="text1"/>
          <w:u w:color="000000" w:themeColor="text1"/>
        </w:rPr>
        <w:tab/>
        <w:t>This joint resolution takes effect upon approval by the Governor.</w:t>
      </w:r>
    </w:p>
    <w:p w:rsidR="00401D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1D05" w:rsidRDefault="00401D05" w:rsidP="00051271">
      <w:pPr>
        <w:suppressAutoHyphens/>
        <w:jc w:val="both"/>
        <w:rPr>
          <w:rFonts w:eastAsia="Times New Roman"/>
        </w:rPr>
      </w:pPr>
    </w:p>
    <w:sectPr w:rsidR="00401D05" w:rsidSect="00E838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937" w:rsidRDefault="00013937" w:rsidP="00522CE0">
      <w:r>
        <w:separator/>
      </w:r>
    </w:p>
  </w:endnote>
  <w:endnote w:type="continuationSeparator" w:id="0">
    <w:p w:rsidR="00013937" w:rsidRDefault="0001393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844F7F-66F9-4CCE-B0F5-778FAA17EAF0}"/>
    <w:embedBold r:id="rId2" w:fontKey="{BD518A01-3D7E-4D0C-B70E-58991183FDF8}"/>
  </w:font>
  <w:font w:name="Calibri">
    <w:panose1 w:val="020F0502020204030204"/>
    <w:charset w:val="00"/>
    <w:family w:val="swiss"/>
    <w:pitch w:val="variable"/>
    <w:sig w:usb0="A00002EF" w:usb1="4000207B" w:usb2="00000000" w:usb3="00000000" w:csb0="0000009F" w:csb1="00000000"/>
    <w:embedRegular r:id="rId3" w:fontKey="{032D2C7E-279F-490A-9B5D-84B0921708BA}"/>
  </w:font>
  <w:font w:name="Cambria">
    <w:panose1 w:val="02040503050406030204"/>
    <w:charset w:val="00"/>
    <w:family w:val="roman"/>
    <w:pitch w:val="variable"/>
    <w:sig w:usb0="A00002EF" w:usb1="4000004B" w:usb2="00000000" w:usb3="00000000" w:csb0="0000009F" w:csb1="00000000"/>
    <w:embedRegular r:id="rId4" w:fontKey="{36AD23B0-6254-4FA7-BF53-9820DDA6AE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A80" w:rsidRPr="00401D05" w:rsidRDefault="00401D05" w:rsidP="00401D05">
    <w:pPr>
      <w:pStyle w:val="Footer"/>
      <w:tabs>
        <w:tab w:val="clear" w:pos="4680"/>
        <w:tab w:val="clear" w:pos="9360"/>
        <w:tab w:val="center" w:pos="2995"/>
      </w:tabs>
      <w:spacing w:before="120"/>
    </w:pPr>
    <w:r>
      <w:t>[1170</w:t>
    </w:r>
    <w:r w:rsidR="00E8382D">
      <w:t>-</w:t>
    </w:r>
    <w:fldSimple w:instr=" PAGE  \* MERGEFORMAT ">
      <w:r w:rsidR="00051271">
        <w:rPr>
          <w:noProof/>
        </w:rPr>
        <w:t>1</w:t>
      </w:r>
    </w:fldSimple>
    <w:r w:rsidR="00E838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82D" w:rsidRPr="00401D05" w:rsidRDefault="00E8382D" w:rsidP="00401D05">
    <w:pPr>
      <w:pStyle w:val="Footer"/>
      <w:tabs>
        <w:tab w:val="clear" w:pos="4680"/>
        <w:tab w:val="clear" w:pos="9360"/>
        <w:tab w:val="center" w:pos="2995"/>
      </w:tabs>
      <w:spacing w:before="120"/>
    </w:pPr>
    <w:r>
      <w:t>[1170]</w:t>
    </w:r>
    <w:r>
      <w:tab/>
    </w:r>
    <w:fldSimple w:instr=" PAGE  \* MERGEFORMAT ">
      <w:r w:rsidR="000512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937" w:rsidRDefault="00013937" w:rsidP="00522CE0">
      <w:r>
        <w:separator/>
      </w:r>
    </w:p>
  </w:footnote>
  <w:footnote w:type="continuationSeparator" w:id="0">
    <w:p w:rsidR="00013937" w:rsidRDefault="0001393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63.HLA"/>
    <w:docVar w:name="CoverAttorneyInitials" w:val="HLA"/>
    <w:docVar w:name="CoverAttorneyLastName" w:val="Anderson"/>
    <w:docVar w:name="CoverBillType" w:val="j"/>
    <w:docVar w:name="DraftFileName" w:val="JUD0163.HLA.DOCX"/>
    <w:docVar w:name="DraftStenoName" w:val="Craft"/>
    <w:docVar w:name="dvBillNumber" w:val="1170"/>
    <w:docVar w:name="dvBillNumberPrefix" w:val="S. "/>
    <w:docVar w:name="dvOriginalBody" w:val="Senate"/>
    <w:docVar w:name="fulldraftpath" w:val="L:\S-JUD\BILLS\McConnell\JUD0163.HLA.DOCX"/>
    <w:docVar w:name="NameofBody" w:val="S"/>
    <w:docVar w:name="SenatorFolderName" w:val="McConnell"/>
    <w:docVar w:name="VGROUP2" w:val="S-JUD"/>
  </w:docVars>
  <w:rsids>
    <w:rsidRoot w:val="000E5DBC"/>
    <w:rsid w:val="00013937"/>
    <w:rsid w:val="000141EB"/>
    <w:rsid w:val="00042AC1"/>
    <w:rsid w:val="00046516"/>
    <w:rsid w:val="00051271"/>
    <w:rsid w:val="000A4D08"/>
    <w:rsid w:val="000A6988"/>
    <w:rsid w:val="000B0720"/>
    <w:rsid w:val="000B5EAF"/>
    <w:rsid w:val="000E473B"/>
    <w:rsid w:val="000E5DBC"/>
    <w:rsid w:val="000F002B"/>
    <w:rsid w:val="00107C3D"/>
    <w:rsid w:val="00126995"/>
    <w:rsid w:val="001303E9"/>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7597"/>
    <w:rsid w:val="00401D05"/>
    <w:rsid w:val="00412C9E"/>
    <w:rsid w:val="00450668"/>
    <w:rsid w:val="00452CD7"/>
    <w:rsid w:val="00477696"/>
    <w:rsid w:val="004952FA"/>
    <w:rsid w:val="004A592F"/>
    <w:rsid w:val="004B6A22"/>
    <w:rsid w:val="004C2918"/>
    <w:rsid w:val="004D168C"/>
    <w:rsid w:val="004D6923"/>
    <w:rsid w:val="004D7F37"/>
    <w:rsid w:val="00500A80"/>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60F33"/>
    <w:rsid w:val="006A112E"/>
    <w:rsid w:val="006B4B3C"/>
    <w:rsid w:val="006B547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24BD1"/>
    <w:rsid w:val="00B35389"/>
    <w:rsid w:val="00B450FF"/>
    <w:rsid w:val="00B945C5"/>
    <w:rsid w:val="00BA20EA"/>
    <w:rsid w:val="00BC0A56"/>
    <w:rsid w:val="00C23348"/>
    <w:rsid w:val="00C6454A"/>
    <w:rsid w:val="00C74052"/>
    <w:rsid w:val="00C947CC"/>
    <w:rsid w:val="00CB187A"/>
    <w:rsid w:val="00CD7C71"/>
    <w:rsid w:val="00D1088B"/>
    <w:rsid w:val="00D156D2"/>
    <w:rsid w:val="00D41211"/>
    <w:rsid w:val="00D75F28"/>
    <w:rsid w:val="00D77EC0"/>
    <w:rsid w:val="00D86943"/>
    <w:rsid w:val="00DA47B9"/>
    <w:rsid w:val="00DA760A"/>
    <w:rsid w:val="00E33AA2"/>
    <w:rsid w:val="00E677A1"/>
    <w:rsid w:val="00E8382D"/>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6B54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150</Words>
  <Characters>818</Characters>
  <Application>Microsoft Office Word</Application>
  <DocSecurity>0</DocSecurity>
  <Lines>45</Lines>
  <Paragraphs>14</Paragraphs>
  <ScaleCrop>false</ScaleCrop>
  <Company> </Company>
  <LinksUpToDate>false</LinksUpToDate>
  <CharactersWithSpaces>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2012-02-01T23:50:00Z</dcterms:created>
  <dcterms:modified xsi:type="dcterms:W3CDTF">2012-02-01T23:50:00Z</dcterms:modified>
</cp:coreProperties>
</file>