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6C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DF2" w:rsidRDefault="008F6DF2" w:rsidP="008F6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t xml:space="preserve">BISHOP </w:t>
      </w:r>
      <w:r>
        <w:rPr>
          <w:rFonts w:eastAsiaTheme="minorHAnsi"/>
          <w:color w:val="000000" w:themeColor="text1"/>
          <w:szCs w:val="22"/>
          <w:u w:color="000000" w:themeColor="text1"/>
        </w:rPr>
        <w:t>PRESTON WARREN WILLIAMS II</w:t>
      </w:r>
      <w:r>
        <w:t xml:space="preserve">, </w:t>
      </w:r>
      <w:r w:rsidRPr="009B3C69">
        <w:rPr>
          <w:color w:val="000000" w:themeColor="text1"/>
          <w:u w:color="000000" w:themeColor="text1"/>
        </w:rPr>
        <w:t>119TH CONSECRATED BISHOP OF THE AFRICAN METHODIST EPISCOPAL CHURCH</w:t>
      </w:r>
      <w:r>
        <w:rPr>
          <w:color w:val="000000" w:themeColor="text1"/>
          <w:u w:color="000000" w:themeColor="text1"/>
        </w:rPr>
        <w:t xml:space="preserve">, </w:t>
      </w:r>
      <w:r w:rsidRPr="009B3C69">
        <w:rPr>
          <w:color w:val="000000" w:themeColor="text1"/>
          <w:u w:color="000000" w:themeColor="text1"/>
        </w:rPr>
        <w:t>7TH EPISCOPAL DISTRICT</w:t>
      </w:r>
      <w:r>
        <w:rPr>
          <w:color w:val="000000" w:themeColor="text1"/>
          <w:u w:color="000000" w:themeColor="text1"/>
        </w:rPr>
        <w:t xml:space="preserve"> (SOUTH CAROLINA), </w:t>
      </w:r>
      <w:r>
        <w:t>FOR HIS MANY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LEADERSHIP WITH THE AME CHURCH, </w:t>
      </w:r>
      <w:r w:rsidRPr="006437EE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>WISH HIM GOD</w:t>
      </w:r>
      <w:r w:rsidR="007C0D49" w:rsidRPr="007C0D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3A6C1A" w:rsidRDefault="003A6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6C29" w:rsidRDefault="003A6C1A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B6C2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B6C2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A3212">
        <w:t>Senate</w:t>
      </w:r>
      <w:r w:rsidR="009B6C2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9B6C29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9B6C2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Preston Warren Williams II, </w:t>
      </w:r>
      <w:r w:rsidRPr="009B3C69">
        <w:rPr>
          <w:color w:val="000000" w:themeColor="text1"/>
          <w:u w:color="000000" w:themeColor="text1"/>
        </w:rPr>
        <w:t xml:space="preserve">119th consecrated bishop of the </w:t>
      </w:r>
      <w:r>
        <w:rPr>
          <w:color w:val="000000" w:themeColor="text1"/>
          <w:u w:color="000000" w:themeColor="text1"/>
        </w:rPr>
        <w:t>A</w:t>
      </w:r>
      <w:r w:rsidRPr="009B3C69">
        <w:rPr>
          <w:color w:val="000000" w:themeColor="text1"/>
          <w:u w:color="000000" w:themeColor="text1"/>
        </w:rPr>
        <w:t xml:space="preserve">frican </w:t>
      </w:r>
      <w:r>
        <w:rPr>
          <w:color w:val="000000" w:themeColor="text1"/>
          <w:u w:color="000000" w:themeColor="text1"/>
        </w:rPr>
        <w:t>M</w:t>
      </w:r>
      <w:r w:rsidRPr="009B3C69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9B3C6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</w:t>
      </w:r>
      <w:r w:rsidRPr="009B3C69">
        <w:rPr>
          <w:color w:val="000000" w:themeColor="text1"/>
          <w:u w:color="000000" w:themeColor="text1"/>
        </w:rPr>
        <w:t xml:space="preserve">7th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D</w:t>
      </w:r>
      <w:r w:rsidRPr="009B3C69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(South Carolina),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wider community alike;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the ministry, Bishop Williams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earned 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from Southeastern University</w:t>
      </w:r>
      <w:r>
        <w:rPr>
          <w:rFonts w:eastAsiaTheme="minorHAnsi"/>
          <w:color w:val="000000" w:themeColor="text1"/>
          <w:szCs w:val="22"/>
          <w:u w:color="000000" w:themeColor="text1"/>
        </w:rPr>
        <w:t>, his master of d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ivinity from Turner Theological Seminary Interdenominational Theological Center in Atlanta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Georgia, and his doctorate at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American University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s Wesley Theological Seminary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e is a gifted preacher, teacher, manager, and social activist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often sought after for </w:t>
      </w:r>
      <w:r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creative depth </w:t>
      </w:r>
      <w:r>
        <w:rPr>
          <w:rFonts w:eastAsiaTheme="minorHAnsi"/>
          <w:color w:val="000000" w:themeColor="text1"/>
          <w:szCs w:val="22"/>
          <w:u w:color="000000" w:themeColor="text1"/>
        </w:rPr>
        <w:t>with which he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interpret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s message for reconciliation of His people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w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ith education at the heart of his administration, Bishop Williams developed a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heological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ducation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odel for the 7th District that ensures educational opportunities are provided to all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AME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 every level. With evangelism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the soul of his administration, Bishop Williams launched a plethora of ministries that lifted the spirits of the members of the 7th Episcopal District to new heights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among other initiatives, he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partnered the 7th District with the South Carolina Department of Juvenile Justice and created Teen After School Centers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He also helped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produce the Eyes On The Child program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 xml:space="preserve"> through which the 7th District provided mentors to at</w:t>
      </w:r>
      <w:r w:rsidR="007C0D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risk youth in the South Carolina public school system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</w:t>
      </w:r>
      <w:r w:rsidRPr="009B3C69">
        <w:rPr>
          <w:color w:val="000000" w:themeColor="text1"/>
          <w:u w:color="000000" w:themeColor="text1"/>
        </w:rPr>
        <w:t>rom 2000 to 2004, Bishop Williams served as the presiding prelate of the 17th Episcopal District</w:t>
      </w:r>
      <w:r>
        <w:rPr>
          <w:color w:val="000000" w:themeColor="text1"/>
          <w:u w:color="000000" w:themeColor="text1"/>
        </w:rPr>
        <w:t>,</w:t>
      </w:r>
      <w:r w:rsidRPr="009B3C69">
        <w:rPr>
          <w:color w:val="000000" w:themeColor="text1"/>
          <w:u w:color="000000" w:themeColor="text1"/>
        </w:rPr>
        <w:t xml:space="preserve"> which is comprised of central Africa</w:t>
      </w:r>
      <w:r>
        <w:rPr>
          <w:color w:val="000000" w:themeColor="text1"/>
          <w:u w:color="000000" w:themeColor="text1"/>
        </w:rPr>
        <w:t>. D</w:t>
      </w:r>
      <w:r w:rsidRPr="009B3C69">
        <w:rPr>
          <w:color w:val="000000" w:themeColor="text1"/>
          <w:u w:color="000000" w:themeColor="text1"/>
        </w:rPr>
        <w:t>uring his tenure</w:t>
      </w:r>
      <w:r>
        <w:rPr>
          <w:color w:val="000000" w:themeColor="text1"/>
          <w:u w:color="000000" w:themeColor="text1"/>
        </w:rPr>
        <w:t>,</w:t>
      </w:r>
      <w:r w:rsidRPr="009B3C69">
        <w:rPr>
          <w:color w:val="000000" w:themeColor="text1"/>
          <w:u w:color="000000" w:themeColor="text1"/>
        </w:rPr>
        <w:t xml:space="preserve"> the membership of the 17th Episcopal District increased dramatically</w:t>
      </w:r>
      <w:r>
        <w:rPr>
          <w:color w:val="000000" w:themeColor="text1"/>
          <w:u w:color="000000" w:themeColor="text1"/>
        </w:rPr>
        <w:t>. A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t the time of his election to the </w:t>
      </w:r>
      <w:r w:rsidR="00DF213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piscopacy, Bishop Williams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>serv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as senior pastor of Allen Temple Africa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 Methodist Episcopal Church. In addition, he was 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pastor of St. Paul African Methodist Episcopal Church for </w:t>
      </w:r>
      <w:r>
        <w:rPr>
          <w:rFonts w:eastAsiaTheme="minorHAnsi"/>
          <w:color w:val="000000" w:themeColor="text1"/>
          <w:szCs w:val="22"/>
          <w:u w:color="000000" w:themeColor="text1"/>
        </w:rPr>
        <w:t>sixteen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Bishop Williams served as the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reasurer of the Sixth Episcopal District (Georgia) for eight years. He was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omptroller of 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inance while a member of Turner Theological Seminary Board</w:t>
      </w:r>
      <w:r>
        <w:rPr>
          <w:rFonts w:eastAsiaTheme="minorHAnsi"/>
          <w:color w:val="000000" w:themeColor="text1"/>
          <w:szCs w:val="22"/>
          <w:u w:color="000000" w:themeColor="text1"/>
        </w:rPr>
        <w:t>, and un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der his leadership Turner Theological Seminary was able to build a </w:t>
      </w:r>
      <w:r>
        <w:rPr>
          <w:rFonts w:eastAsiaTheme="minorHAnsi"/>
          <w:color w:val="000000" w:themeColor="text1"/>
          <w:szCs w:val="22"/>
          <w:u w:color="000000" w:themeColor="text1"/>
        </w:rPr>
        <w:t>$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2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million student dormitory and administration office.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his dedicated service, he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was chosen as the State of Georgia Distinguished Churchman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a champion of social and political action, economic empowerment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 xml:space="preserve"> and business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evelopment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is a 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member of the NAACP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Democratic Party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s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erved on President Jimmy Carter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s Inaugural Committee and Transitional Team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Preston Warren Williams considers it one of the greatest triumphs of his life that he was able to persuade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former Wilma Delores Webb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the proud parents of four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Arnold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twin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Wilma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Stella, and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Prestina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>Bishop Williams has demonstrated to others how to be “steadfast, unmoveable, always abounding in the work of the Lord”;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6A3212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 express</w:t>
      </w:r>
      <w:r w:rsidR="00A42054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its grateful thanks to Bishop Williams and wish</w:t>
      </w:r>
      <w:r w:rsidR="00A42054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212" w:rsidRDefault="006A3212" w:rsidP="006A3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B6C29" w:rsidRPr="006437EE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6A3212">
        <w:t>Senate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t>Bishop P</w:t>
      </w:r>
      <w:r>
        <w:rPr>
          <w:rFonts w:eastAsiaTheme="minorHAnsi"/>
          <w:color w:val="000000" w:themeColor="text1"/>
          <w:szCs w:val="22"/>
          <w:u w:color="000000" w:themeColor="text1"/>
        </w:rPr>
        <w:t>reston Warren Williams II</w:t>
      </w:r>
      <w:r>
        <w:t>, 1</w:t>
      </w:r>
      <w:r w:rsidRPr="009B3C69">
        <w:rPr>
          <w:color w:val="000000" w:themeColor="text1"/>
          <w:u w:color="000000" w:themeColor="text1"/>
        </w:rPr>
        <w:t xml:space="preserve">19th consecrated bishop of the </w:t>
      </w:r>
      <w:r>
        <w:rPr>
          <w:color w:val="000000" w:themeColor="text1"/>
          <w:u w:color="000000" w:themeColor="text1"/>
        </w:rPr>
        <w:t>A</w:t>
      </w:r>
      <w:r w:rsidRPr="009B3C69">
        <w:rPr>
          <w:color w:val="000000" w:themeColor="text1"/>
          <w:u w:color="000000" w:themeColor="text1"/>
        </w:rPr>
        <w:t xml:space="preserve">frican </w:t>
      </w:r>
      <w:r>
        <w:rPr>
          <w:color w:val="000000" w:themeColor="text1"/>
          <w:u w:color="000000" w:themeColor="text1"/>
        </w:rPr>
        <w:t>M</w:t>
      </w:r>
      <w:r w:rsidRPr="009B3C69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9B3C6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</w:t>
      </w:r>
      <w:r w:rsidRPr="009B3C69">
        <w:rPr>
          <w:color w:val="000000" w:themeColor="text1"/>
          <w:u w:color="000000" w:themeColor="text1"/>
        </w:rPr>
        <w:t xml:space="preserve">7th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D</w:t>
      </w:r>
      <w:r w:rsidRPr="009B3C69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(South Carolina), </w:t>
      </w:r>
      <w:r>
        <w:t>for his many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leadership with the AME Church,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7C0D49" w:rsidRPr="007C0D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9B6C29" w:rsidRPr="006437EE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C29" w:rsidRPr="006437EE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Bishop Preston Warren Williams II</w:t>
      </w:r>
      <w:r>
        <w:rPr>
          <w:color w:val="000000" w:themeColor="text1"/>
          <w:u w:color="000000" w:themeColor="text1"/>
        </w:rPr>
        <w:t>.</w:t>
      </w:r>
    </w:p>
    <w:p w:rsidR="00923C02" w:rsidRDefault="007C0D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3C02" w:rsidRDefault="00923C02" w:rsidP="00923C02">
      <w:pPr>
        <w:suppressAutoHyphens/>
      </w:pPr>
    </w:p>
    <w:sectPr w:rsidR="00923C02" w:rsidSect="00923C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C1A" w:rsidRDefault="003A6C1A" w:rsidP="009F0C77">
      <w:r>
        <w:separator/>
      </w:r>
    </w:p>
  </w:endnote>
  <w:endnote w:type="continuationSeparator" w:id="0">
    <w:p w:rsidR="003A6C1A" w:rsidRDefault="003A6C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516FA-8EB9-49E7-ADBE-06323C2620C3}"/>
    <w:embedBold r:id="rId2" w:fontKey="{FFF09FF6-386B-48AF-92F1-E7ED00DA22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912809-A98A-4265-956E-BDB813C179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D7FACE5-4537-411F-B209-42C8B6D578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48A" w:rsidRPr="00923C02" w:rsidRDefault="00923C02" w:rsidP="00923C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C1A" w:rsidRDefault="003A6C1A" w:rsidP="009F0C77">
      <w:r>
        <w:separator/>
      </w:r>
    </w:p>
  </w:footnote>
  <w:footnote w:type="continuationSeparator" w:id="0">
    <w:p w:rsidR="003A6C1A" w:rsidRDefault="003A6C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43AC12"/>
    <w:docVar w:name="CoverBillType" w:val="r"/>
    <w:docVar w:name="docpath" w:val="L:\Council\bills\RM\1443AC12.DOCX"/>
    <w:docVar w:name="dvBillNumber" w:val="125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2690"/>
    <w:rsid w:val="00026C9A"/>
    <w:rsid w:val="000965A1"/>
    <w:rsid w:val="000E1785"/>
    <w:rsid w:val="001023A4"/>
    <w:rsid w:val="0010776B"/>
    <w:rsid w:val="0011348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6C1A"/>
    <w:rsid w:val="003C6CCF"/>
    <w:rsid w:val="003D411E"/>
    <w:rsid w:val="003E3C1E"/>
    <w:rsid w:val="003E6148"/>
    <w:rsid w:val="00400EAA"/>
    <w:rsid w:val="0041760A"/>
    <w:rsid w:val="004809EE"/>
    <w:rsid w:val="004F13E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321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5990"/>
    <w:rsid w:val="007C0D49"/>
    <w:rsid w:val="007F1523"/>
    <w:rsid w:val="007F509E"/>
    <w:rsid w:val="007F5799"/>
    <w:rsid w:val="007F6947"/>
    <w:rsid w:val="00872729"/>
    <w:rsid w:val="008F4429"/>
    <w:rsid w:val="008F6DF2"/>
    <w:rsid w:val="00923C02"/>
    <w:rsid w:val="00925224"/>
    <w:rsid w:val="00930170"/>
    <w:rsid w:val="009352BB"/>
    <w:rsid w:val="00990668"/>
    <w:rsid w:val="009B6C29"/>
    <w:rsid w:val="009F0C77"/>
    <w:rsid w:val="009F4DD1"/>
    <w:rsid w:val="00A42054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69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02F9"/>
    <w:rsid w:val="00DF2139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350A3-B8C1-4C04-BA0F-07222F34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3782</Characters>
  <Application>Microsoft Office Word</Application>
  <DocSecurity>0</DocSecurity>
  <Lines>31</Lines>
  <Paragraphs>8</Paragraphs>
  <ScaleCrop>false</ScaleCrop>
  <Company> </Company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2012-02-22T20:41:00Z</cp:lastPrinted>
  <dcterms:created xsi:type="dcterms:W3CDTF">2012-02-23T17:50:00Z</dcterms:created>
  <dcterms:modified xsi:type="dcterms:W3CDTF">2012-02-23T17:50:00Z</dcterms:modified>
</cp:coreProperties>
</file>