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1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1400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THANK MRS. DEBBIE HAMMOND FOR HER </w:t>
      </w:r>
      <w:r w:rsidR="009318B4">
        <w:rPr>
          <w:rFonts w:eastAsia="Times New Roman"/>
        </w:rPr>
        <w:t>TWENTY-S</w:t>
      </w:r>
      <w:r w:rsidR="00E97EC1">
        <w:rPr>
          <w:rFonts w:eastAsia="Times New Roman"/>
        </w:rPr>
        <w:t xml:space="preserve">IX </w:t>
      </w:r>
      <w:r w:rsidR="009318B4">
        <w:rPr>
          <w:rFonts w:eastAsia="Times New Roman"/>
        </w:rPr>
        <w:t xml:space="preserve">YEARS OF </w:t>
      </w:r>
      <w:r>
        <w:rPr>
          <w:rFonts w:eastAsia="Times New Roman"/>
        </w:rPr>
        <w:t xml:space="preserve">DISTINGUISHED AND EXEMPLARY SERVICE TO THE </w:t>
      </w:r>
      <w:r w:rsidR="009318B4">
        <w:rPr>
          <w:rFonts w:eastAsia="Times New Roman"/>
        </w:rPr>
        <w:t>SENATE OF SOUTH CAROLINA</w:t>
      </w:r>
      <w:r>
        <w:rPr>
          <w:rFonts w:eastAsia="Times New Roman"/>
        </w:rPr>
        <w:t>.</w:t>
      </w:r>
    </w:p>
    <w:p w:rsidR="00414002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C55B3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that Mrs. Debbie Hammond has embraced new challenges and opportunities</w:t>
      </w:r>
      <w:r w:rsidR="005C55B3">
        <w:rPr>
          <w:rFonts w:eastAsia="Times New Roman"/>
        </w:rPr>
        <w:t>; and</w:t>
      </w:r>
    </w:p>
    <w:p w:rsidR="005C55B3" w:rsidRDefault="005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82E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Senator Glenn F. McConnell was elected Lieutenant Governor of South Carolina</w:t>
      </w:r>
      <w:r w:rsidR="00495405">
        <w:rPr>
          <w:rFonts w:eastAsia="Times New Roman"/>
        </w:rPr>
        <w:t xml:space="preserve"> on March 13, 2012, </w:t>
      </w:r>
      <w:r>
        <w:rPr>
          <w:rFonts w:eastAsia="Times New Roman"/>
        </w:rPr>
        <w:t>she transition</w:t>
      </w:r>
      <w:r w:rsidR="00495405">
        <w:rPr>
          <w:rFonts w:eastAsia="Times New Roman"/>
        </w:rPr>
        <w:t>ed</w:t>
      </w:r>
      <w:r>
        <w:rPr>
          <w:rFonts w:eastAsia="Times New Roman"/>
        </w:rPr>
        <w:t xml:space="preserve"> with him and </w:t>
      </w:r>
      <w:r w:rsidR="00495405">
        <w:rPr>
          <w:rFonts w:eastAsia="Times New Roman"/>
        </w:rPr>
        <w:t xml:space="preserve">will </w:t>
      </w:r>
      <w:r>
        <w:rPr>
          <w:rFonts w:eastAsia="Times New Roman"/>
        </w:rPr>
        <w:t xml:space="preserve">serve </w:t>
      </w:r>
      <w:r w:rsidR="00495405">
        <w:rPr>
          <w:rFonts w:eastAsia="Times New Roman"/>
        </w:rPr>
        <w:t xml:space="preserve">in his office </w:t>
      </w:r>
      <w:r>
        <w:rPr>
          <w:rFonts w:eastAsia="Times New Roman"/>
        </w:rPr>
        <w:t xml:space="preserve">as </w:t>
      </w:r>
      <w:r w:rsidR="007500C5">
        <w:rPr>
          <w:rFonts w:eastAsia="Times New Roman"/>
        </w:rPr>
        <w:t>Chief of Staff</w:t>
      </w:r>
      <w:r>
        <w:rPr>
          <w:rFonts w:eastAsia="Times New Roman"/>
        </w:rPr>
        <w:t>; and</w:t>
      </w:r>
    </w:p>
    <w:p w:rsidR="003F282E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893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prior to this </w:t>
      </w:r>
      <w:r w:rsidR="00495405">
        <w:rPr>
          <w:rFonts w:eastAsia="Times New Roman"/>
        </w:rPr>
        <w:t>position</w:t>
      </w:r>
      <w:r w:rsidR="00605CF5">
        <w:rPr>
          <w:rFonts w:eastAsia="Times New Roman"/>
        </w:rPr>
        <w:t xml:space="preserve">, </w:t>
      </w:r>
      <w:r w:rsidR="00495405">
        <w:rPr>
          <w:rFonts w:eastAsia="Times New Roman"/>
        </w:rPr>
        <w:t xml:space="preserve">Debbie </w:t>
      </w:r>
      <w:r>
        <w:rPr>
          <w:rFonts w:eastAsia="Times New Roman"/>
        </w:rPr>
        <w:t>served for t</w:t>
      </w:r>
      <w:r w:rsidR="00770893">
        <w:rPr>
          <w:rFonts w:eastAsia="Times New Roman"/>
        </w:rPr>
        <w:t>wenty-s</w:t>
      </w:r>
      <w:r w:rsidR="00E97EC1">
        <w:rPr>
          <w:rFonts w:eastAsia="Times New Roman"/>
        </w:rPr>
        <w:t>ix</w:t>
      </w:r>
      <w:r w:rsidR="00770893">
        <w:rPr>
          <w:rFonts w:eastAsia="Times New Roman"/>
        </w:rPr>
        <w:t xml:space="preserve"> years in the Senate with the exception of one year, 2005-2006, when </w:t>
      </w:r>
      <w:r w:rsidR="00D85022">
        <w:rPr>
          <w:rFonts w:eastAsia="Times New Roman"/>
        </w:rPr>
        <w:t xml:space="preserve">she </w:t>
      </w:r>
      <w:r w:rsidR="00770893">
        <w:rPr>
          <w:rFonts w:eastAsia="Times New Roman"/>
        </w:rPr>
        <w:t>was employed as Executive Assistant in the Office of Regulatory Staff before she returned to her beloved Senate; and</w:t>
      </w:r>
    </w:p>
    <w:p w:rsidR="00770893" w:rsidRDefault="007708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82E" w:rsidRDefault="003F2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26E71">
        <w:rPr>
          <w:rFonts w:eastAsia="Times New Roman"/>
        </w:rPr>
        <w:t xml:space="preserve">over the years </w:t>
      </w:r>
      <w:r>
        <w:rPr>
          <w:rFonts w:eastAsia="Times New Roman"/>
        </w:rPr>
        <w:t xml:space="preserve">she </w:t>
      </w:r>
      <w:r w:rsidR="00026E71">
        <w:rPr>
          <w:rFonts w:eastAsia="Times New Roman"/>
        </w:rPr>
        <w:t xml:space="preserve">has </w:t>
      </w:r>
      <w:r>
        <w:rPr>
          <w:rFonts w:eastAsia="Times New Roman"/>
        </w:rPr>
        <w:t xml:space="preserve">ably served </w:t>
      </w:r>
      <w:r w:rsidR="00EE373B">
        <w:rPr>
          <w:rFonts w:eastAsia="Times New Roman"/>
        </w:rPr>
        <w:t xml:space="preserve">under the leadership of </w:t>
      </w:r>
      <w:r>
        <w:rPr>
          <w:rFonts w:eastAsia="Times New Roman"/>
        </w:rPr>
        <w:t>Senator Marshall B. Williams, Senator Donald H. Holland</w:t>
      </w:r>
      <w:r w:rsidR="00EE373B">
        <w:rPr>
          <w:rFonts w:eastAsia="Times New Roman"/>
        </w:rPr>
        <w:t xml:space="preserve">, and </w:t>
      </w:r>
      <w:r w:rsidR="004D79E2">
        <w:rPr>
          <w:rFonts w:eastAsia="Times New Roman"/>
        </w:rPr>
        <w:t>Senator Glenn McConnell in the Senate Judiciary Committee</w:t>
      </w:r>
      <w:r w:rsidR="009A18B5">
        <w:rPr>
          <w:rFonts w:eastAsia="Times New Roman"/>
        </w:rPr>
        <w:t xml:space="preserve">, including, among many other responsibilities, </w:t>
      </w:r>
      <w:r w:rsidR="00D9364D">
        <w:rPr>
          <w:rFonts w:eastAsia="Times New Roman"/>
        </w:rPr>
        <w:t xml:space="preserve">assisting in </w:t>
      </w:r>
      <w:r w:rsidR="009A18B5">
        <w:rPr>
          <w:rFonts w:eastAsia="Times New Roman"/>
        </w:rPr>
        <w:t>three rounds of redistricting</w:t>
      </w:r>
      <w:r w:rsidR="004D79E2">
        <w:rPr>
          <w:rFonts w:eastAsia="Times New Roman"/>
        </w:rPr>
        <w:t>; and</w:t>
      </w:r>
    </w:p>
    <w:p w:rsidR="004D79E2" w:rsidRDefault="004D79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0BE3" w:rsidRDefault="00C629E3" w:rsidP="0075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Whereas, in her</w:t>
      </w:r>
      <w:r w:rsidR="00666EDD">
        <w:rPr>
          <w:rFonts w:eastAsia="Times New Roman"/>
        </w:rPr>
        <w:t xml:space="preserve"> free </w:t>
      </w:r>
      <w:r>
        <w:rPr>
          <w:rFonts w:eastAsia="Times New Roman"/>
        </w:rPr>
        <w:t xml:space="preserve">time, Debbie </w:t>
      </w:r>
      <w:r w:rsidR="007500C5">
        <w:rPr>
          <w:rFonts w:eastAsia="Times New Roman"/>
        </w:rPr>
        <w:t xml:space="preserve">thoroughly </w:t>
      </w:r>
      <w:r>
        <w:rPr>
          <w:rFonts w:eastAsia="Times New Roman"/>
        </w:rPr>
        <w:t xml:space="preserve">enjoys </w:t>
      </w:r>
      <w:r w:rsidR="00666EDD">
        <w:rPr>
          <w:rFonts w:eastAsia="Times New Roman"/>
        </w:rPr>
        <w:t xml:space="preserve">cooking and entertaining and spending time with her husband Mike and their </w:t>
      </w:r>
      <w:r w:rsidR="00A052F6">
        <w:rPr>
          <w:rFonts w:eastAsia="Times New Roman"/>
        </w:rPr>
        <w:t xml:space="preserve">two </w:t>
      </w:r>
      <w:r w:rsidR="00666EDD">
        <w:rPr>
          <w:rFonts w:eastAsia="Times New Roman"/>
        </w:rPr>
        <w:t xml:space="preserve">grown children, </w:t>
      </w:r>
      <w:r w:rsidR="00540BE3">
        <w:t>Tricia and Scott</w:t>
      </w:r>
      <w:r w:rsidR="007500C5">
        <w:t>; and</w:t>
      </w:r>
    </w:p>
    <w:p w:rsidR="00744AD5" w:rsidRDefault="00744AD5" w:rsidP="0075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A19C9" w:rsidRDefault="00CA19C9" w:rsidP="00CA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1E62">
        <w:rPr>
          <w:color w:val="000000" w:themeColor="text1"/>
          <w:u w:color="000000" w:themeColor="text1"/>
        </w:rPr>
        <w:t>Whereas, Debbie h</w:t>
      </w:r>
      <w:r w:rsidRPr="00CA19C9">
        <w:rPr>
          <w:color w:val="000000" w:themeColor="text1"/>
          <w:u w:color="000000" w:themeColor="text1"/>
        </w:rPr>
        <w:t>as spent the greater part of her public service career working for the South Carolina Senate and has always been univers</w:t>
      </w:r>
      <w:r w:rsidRPr="00E21E62">
        <w:rPr>
          <w:color w:val="000000" w:themeColor="text1"/>
          <w:u w:color="000000" w:themeColor="text1"/>
        </w:rPr>
        <w:t>ally regarded as a person of integrity, organization, and loyalty; and</w:t>
      </w:r>
    </w:p>
    <w:p w:rsidR="00CA19C9" w:rsidRDefault="00CA19C9" w:rsidP="00CA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4002" w:rsidRDefault="007500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</w:t>
      </w:r>
      <w:r w:rsidR="007F4098">
        <w:rPr>
          <w:rFonts w:eastAsia="Times New Roman"/>
        </w:rPr>
        <w:t xml:space="preserve">hereas, she deserves the thanks of every member of the Senate for her excellent work and outstanding service to the Palmetto State.  </w:t>
      </w:r>
      <w:r w:rsidR="00414002">
        <w:rPr>
          <w:rFonts w:eastAsia="Times New Roman"/>
        </w:rPr>
        <w:t>Now, therefore,</w:t>
      </w:r>
    </w:p>
    <w:p w:rsidR="00414002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002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14002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002" w:rsidRDefault="00E22B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thank Mrs. Debbie Hammond for her twenty-six years of distinguished and exemplary service to the Senate of South Carolina.</w:t>
      </w:r>
    </w:p>
    <w:p w:rsidR="00414002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40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22BD3">
        <w:rPr>
          <w:rFonts w:eastAsia="Times New Roman"/>
        </w:rPr>
        <w:t>Mrs. Debbie Hammond</w:t>
      </w:r>
      <w:r>
        <w:rPr>
          <w:rFonts w:eastAsia="Times New Roman"/>
        </w:rPr>
        <w:t>.</w:t>
      </w:r>
    </w:p>
    <w:p w:rsidR="001C1EA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1EAF" w:rsidRDefault="001C1EAF" w:rsidP="001C1EAF">
      <w:pPr>
        <w:suppressAutoHyphens/>
        <w:jc w:val="both"/>
        <w:rPr>
          <w:rFonts w:eastAsia="Times New Roman"/>
        </w:rPr>
      </w:pPr>
    </w:p>
    <w:sectPr w:rsidR="001C1EAF" w:rsidSect="001C1EA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5B3" w:rsidRDefault="005C55B3" w:rsidP="00522CE0">
      <w:r>
        <w:separator/>
      </w:r>
    </w:p>
  </w:endnote>
  <w:endnote w:type="continuationSeparator" w:id="0">
    <w:p w:rsidR="005C55B3" w:rsidRDefault="005C55B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CC3ED4-10F4-4D6E-BC37-4CE477CFA5B9}"/>
    <w:embedBold r:id="rId2" w:fontKey="{9FE9E329-84CA-4A96-B40E-C99DAB8E57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79DA0C-C7A9-4233-ADB9-AC1F4DF0F8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15248A-212E-4703-9969-33B1E38262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36" w:rsidRPr="001C1EAF" w:rsidRDefault="001C1EAF" w:rsidP="001C1E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5B3" w:rsidRDefault="005C55B3" w:rsidP="00522CE0">
      <w:r>
        <w:separator/>
      </w:r>
    </w:p>
  </w:footnote>
  <w:footnote w:type="continuationSeparator" w:id="0">
    <w:p w:rsidR="005C55B3" w:rsidRDefault="005C55B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7HAMM.MRH.LAM"/>
    <w:docVar w:name="CoverAttorneyInitials" w:val="MRH"/>
    <w:docVar w:name="CoverAttorneyLastName" w:val="Hitchcock"/>
    <w:docVar w:name="CoverBillType" w:val="r"/>
    <w:docVar w:name="CoverSenator" w:val="LAM"/>
    <w:docVar w:name="dvBillNumber" w:val="1370"/>
    <w:docVar w:name="dvBillNumberPrefix" w:val="S. "/>
    <w:docVar w:name="dvOriginalBody" w:val="Senate"/>
    <w:docVar w:name="fulldraftpath" w:val="L:\S-RES\LAM\007HAMM.MRH.LAM.DOCX"/>
    <w:docVar w:name="NameofBody" w:val="S"/>
    <w:docVar w:name="vgroup2" w:val="S-RES"/>
  </w:docVars>
  <w:rsids>
    <w:rsidRoot w:val="00226807"/>
    <w:rsid w:val="00026E71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1EAF"/>
    <w:rsid w:val="001D3BAC"/>
    <w:rsid w:val="001E5836"/>
    <w:rsid w:val="00226807"/>
    <w:rsid w:val="00245C4E"/>
    <w:rsid w:val="002C1321"/>
    <w:rsid w:val="002C5896"/>
    <w:rsid w:val="002D3BED"/>
    <w:rsid w:val="00307C2B"/>
    <w:rsid w:val="00382124"/>
    <w:rsid w:val="00383247"/>
    <w:rsid w:val="003D6E2B"/>
    <w:rsid w:val="003E7597"/>
    <w:rsid w:val="003F282E"/>
    <w:rsid w:val="00414002"/>
    <w:rsid w:val="00450668"/>
    <w:rsid w:val="004952FA"/>
    <w:rsid w:val="00495405"/>
    <w:rsid w:val="004B6A22"/>
    <w:rsid w:val="004D79E2"/>
    <w:rsid w:val="004D7F37"/>
    <w:rsid w:val="00522CE0"/>
    <w:rsid w:val="00540BE3"/>
    <w:rsid w:val="00565148"/>
    <w:rsid w:val="00584847"/>
    <w:rsid w:val="00593361"/>
    <w:rsid w:val="005A413B"/>
    <w:rsid w:val="005A5017"/>
    <w:rsid w:val="005A648C"/>
    <w:rsid w:val="005C55B3"/>
    <w:rsid w:val="005F1745"/>
    <w:rsid w:val="00605CF5"/>
    <w:rsid w:val="00666EDD"/>
    <w:rsid w:val="00675F04"/>
    <w:rsid w:val="0068387F"/>
    <w:rsid w:val="006C74EA"/>
    <w:rsid w:val="00720D40"/>
    <w:rsid w:val="007318D4"/>
    <w:rsid w:val="00744AD5"/>
    <w:rsid w:val="007500C5"/>
    <w:rsid w:val="00753E56"/>
    <w:rsid w:val="00765784"/>
    <w:rsid w:val="00770893"/>
    <w:rsid w:val="007A4390"/>
    <w:rsid w:val="007E5CB7"/>
    <w:rsid w:val="007F4098"/>
    <w:rsid w:val="00814965"/>
    <w:rsid w:val="008314D2"/>
    <w:rsid w:val="00871ED4"/>
    <w:rsid w:val="008B2F42"/>
    <w:rsid w:val="008C3697"/>
    <w:rsid w:val="008D1912"/>
    <w:rsid w:val="008E185F"/>
    <w:rsid w:val="008F023B"/>
    <w:rsid w:val="00904E16"/>
    <w:rsid w:val="009162B3"/>
    <w:rsid w:val="00927C62"/>
    <w:rsid w:val="009318B4"/>
    <w:rsid w:val="00983951"/>
    <w:rsid w:val="00984124"/>
    <w:rsid w:val="00984640"/>
    <w:rsid w:val="00995C37"/>
    <w:rsid w:val="009A18B5"/>
    <w:rsid w:val="009A4AB2"/>
    <w:rsid w:val="009C118A"/>
    <w:rsid w:val="00A02011"/>
    <w:rsid w:val="00A052F6"/>
    <w:rsid w:val="00A4011E"/>
    <w:rsid w:val="00A70909"/>
    <w:rsid w:val="00A86015"/>
    <w:rsid w:val="00A9594E"/>
    <w:rsid w:val="00AE59C8"/>
    <w:rsid w:val="00AF62A4"/>
    <w:rsid w:val="00B10098"/>
    <w:rsid w:val="00B5790D"/>
    <w:rsid w:val="00B911A1"/>
    <w:rsid w:val="00B945C5"/>
    <w:rsid w:val="00BA20EA"/>
    <w:rsid w:val="00BB5AFC"/>
    <w:rsid w:val="00BC0A56"/>
    <w:rsid w:val="00C45366"/>
    <w:rsid w:val="00C57023"/>
    <w:rsid w:val="00C629E3"/>
    <w:rsid w:val="00C74052"/>
    <w:rsid w:val="00CA19C9"/>
    <w:rsid w:val="00CB187A"/>
    <w:rsid w:val="00CC0EC7"/>
    <w:rsid w:val="00D1088B"/>
    <w:rsid w:val="00D14DE6"/>
    <w:rsid w:val="00D156D2"/>
    <w:rsid w:val="00D85022"/>
    <w:rsid w:val="00D86943"/>
    <w:rsid w:val="00D9364D"/>
    <w:rsid w:val="00DA47B9"/>
    <w:rsid w:val="00E058D3"/>
    <w:rsid w:val="00E22BD3"/>
    <w:rsid w:val="00E2645E"/>
    <w:rsid w:val="00E37AE5"/>
    <w:rsid w:val="00E76AD9"/>
    <w:rsid w:val="00E91E2F"/>
    <w:rsid w:val="00E97EC1"/>
    <w:rsid w:val="00EA3546"/>
    <w:rsid w:val="00EB47AE"/>
    <w:rsid w:val="00EC34E1"/>
    <w:rsid w:val="00EE373B"/>
    <w:rsid w:val="00F0234A"/>
    <w:rsid w:val="00F25CBE"/>
    <w:rsid w:val="00F52959"/>
    <w:rsid w:val="00F55884"/>
    <w:rsid w:val="00FC0D36"/>
    <w:rsid w:val="00FC4228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2012-03-21T18:07:00Z</cp:lastPrinted>
  <dcterms:created xsi:type="dcterms:W3CDTF">2012-03-22T16:01:00Z</dcterms:created>
  <dcterms:modified xsi:type="dcterms:W3CDTF">2012-03-22T16:01:00Z</dcterms:modified>
</cp:coreProperties>
</file>