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63A" w:rsidRDefault="0060163A" w:rsidP="002A3EB4">
      <w:pPr>
        <w:pStyle w:val="BillDots"/>
      </w:pPr>
      <w:r>
        <w:t>RECALLED</w:t>
      </w:r>
    </w:p>
    <w:p w:rsidR="0060163A" w:rsidRDefault="0060163A" w:rsidP="002A3EB4">
      <w:pPr>
        <w:pStyle w:val="BillDots"/>
      </w:pPr>
      <w:r>
        <w:t>May 29, 2012</w:t>
      </w:r>
    </w:p>
    <w:p w:rsidR="0060163A" w:rsidRDefault="0060163A" w:rsidP="002A3EB4">
      <w:pPr>
        <w:pStyle w:val="BillDots"/>
      </w:pPr>
    </w:p>
    <w:p w:rsidR="0060163A" w:rsidRPr="0060163A" w:rsidRDefault="0060163A" w:rsidP="0060163A">
      <w:pPr>
        <w:pStyle w:val="BillDots"/>
        <w:tabs>
          <w:tab w:val="clear" w:pos="216"/>
          <w:tab w:val="clear" w:pos="432"/>
          <w:tab w:val="clear" w:pos="648"/>
          <w:tab w:val="clear" w:pos="864"/>
          <w:tab w:val="clear" w:pos="1080"/>
          <w:tab w:val="clear" w:pos="1296"/>
          <w:tab w:val="clear" w:pos="5904"/>
          <w:tab w:val="right" w:pos="5933"/>
        </w:tabs>
      </w:pPr>
      <w:r>
        <w:tab/>
      </w:r>
      <w:r>
        <w:rPr>
          <w:b/>
          <w:sz w:val="36"/>
        </w:rPr>
        <w:t>S. 1391</w:t>
      </w:r>
    </w:p>
    <w:p w:rsidR="0060163A" w:rsidRDefault="0060163A" w:rsidP="002A3EB4">
      <w:pPr>
        <w:pStyle w:val="BillDots"/>
      </w:pPr>
    </w:p>
    <w:p w:rsidR="0060163A" w:rsidRDefault="0060163A" w:rsidP="0060163A">
      <w:pPr>
        <w:pStyle w:val="BillDots"/>
        <w:jc w:val="center"/>
      </w:pPr>
      <w:r>
        <w:t xml:space="preserve">Introduced by </w:t>
      </w:r>
      <w:r w:rsidRPr="007256CF">
        <w:t>Senator Fair</w:t>
      </w:r>
    </w:p>
    <w:p w:rsidR="0060163A" w:rsidRDefault="0060163A" w:rsidP="002A3EB4">
      <w:pPr>
        <w:pStyle w:val="BillDots"/>
      </w:pPr>
    </w:p>
    <w:p w:rsidR="0060163A" w:rsidRDefault="0060163A" w:rsidP="002A3EB4">
      <w:pPr>
        <w:pStyle w:val="BillDots"/>
      </w:pPr>
      <w:r>
        <w:t>S. Printed 5/29/12--S.</w:t>
      </w:r>
    </w:p>
    <w:p w:rsidR="0060163A" w:rsidRDefault="0060163A" w:rsidP="002A3EB4">
      <w:pPr>
        <w:pStyle w:val="BillDots"/>
      </w:pPr>
      <w:r>
        <w:t>Read the first time March 29, 2012.</w:t>
      </w:r>
    </w:p>
    <w:p w:rsidR="0060163A" w:rsidRPr="0060163A" w:rsidRDefault="0060163A" w:rsidP="0060163A">
      <w:pPr>
        <w:pStyle w:val="BillDots"/>
        <w:jc w:val="center"/>
      </w:pPr>
      <w:r>
        <w:rPr>
          <w:u w:val="single"/>
        </w:rPr>
        <w:t>            </w:t>
      </w:r>
    </w:p>
    <w:p w:rsidR="0060163A" w:rsidRDefault="0060163A" w:rsidP="002A3EB4">
      <w:pPr>
        <w:pStyle w:val="BillDots"/>
      </w:pPr>
    </w:p>
    <w:p w:rsidR="0060163A" w:rsidRDefault="0060163A" w:rsidP="002A3EB4">
      <w:pPr>
        <w:pStyle w:val="BillDots"/>
        <w:sectPr w:rsidR="0060163A" w:rsidSect="006016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779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UNITED STATES HIGHWAY 25 IN GREENVILLE COUNTY FROM ITS INTERSECTION WITH BOWERS ROAD TO ITS INTERSECTION WITH SOUTH CAROLINA HIGHWAY 414 “J. METZ LOOPER HIGHWAY” AND ERECT APPROPRIATE MARKERS OR SIGNS ALONG THIS PORTION OF HIGHWAY THAT CONTAIN THE WORDS “J. METZ LOOPER HIGHWAY”.</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7D70"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7D70">
        <w:t>the Honorable J. Metz Looper was born on January 20, 1938, in Travelers Rest, the son of J. Roy and Alice Corene Kell</w:t>
      </w:r>
      <w:r w:rsidR="00961386">
        <w:t>e</w:t>
      </w:r>
      <w:r w:rsidR="001E7D70">
        <w:t>y Looper;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Kay H. Looper, and together they are the proud parents of four children, have ten grandchildren, and one great grandchild;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graduate of the University of Tennessee;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Looper served his country with honor and distinction as a member of the United States Army;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as a Summary Court Judge from 1992 to 2001;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member of the executive board and is owner of Beach Cove Resort in Myrtle Beach; and</w:t>
      </w:r>
    </w:p>
    <w:p w:rsidR="001E7D70"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792" w:rsidRDefault="001E7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recognize the many accomplishments of this son of  South Carolina by naming a </w:t>
      </w:r>
      <w:r>
        <w:lastRenderedPageBreak/>
        <w:t>portion of United States Highway 25 in Greenville County in his honor.</w:t>
      </w:r>
      <w:r w:rsidR="00627792">
        <w:t xml:space="preserve">  Now, therefore, </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7D70">
        <w:t xml:space="preserve"> the members of the General Assembly request that the Department of Transportation name the portion of United States Highway 25 in Greenville County from its intersection with Bowers Road to its intersection with South Carolina Highway 414 “J. Metz Looper Highway” and erect appropriate markers or signs along this portion of highway that contain that words “J. Metz Looper Highway”.</w:t>
      </w:r>
    </w:p>
    <w:p w:rsidR="00627792"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7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E7D70">
        <w:t xml:space="preserve"> the Department of Transportation.</w:t>
      </w:r>
    </w:p>
    <w:p w:rsidR="00BC32EB" w:rsidRDefault="001E7D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2EB" w:rsidRDefault="00BC32EB" w:rsidP="0049793B">
      <w:pPr>
        <w:suppressAutoHyphens/>
      </w:pPr>
    </w:p>
    <w:sectPr w:rsidR="00BC32EB" w:rsidSect="006016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792" w:rsidRDefault="00627792" w:rsidP="009F0C77">
      <w:r>
        <w:separator/>
      </w:r>
    </w:p>
  </w:endnote>
  <w:endnote w:type="continuationSeparator" w:id="0">
    <w:p w:rsidR="00627792" w:rsidRDefault="00627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07AC5D-1490-421F-A4DB-892E08BC18C6}"/>
    <w:embedBold r:id="rId2" w:fontKey="{AB162B64-9B64-4771-BD33-C5B7F952C7B6}"/>
  </w:font>
  <w:font w:name="Calibri">
    <w:panose1 w:val="020F0502020204030204"/>
    <w:charset w:val="00"/>
    <w:family w:val="swiss"/>
    <w:pitch w:val="variable"/>
    <w:sig w:usb0="A00002EF" w:usb1="4000207B" w:usb2="00000000" w:usb3="00000000" w:csb0="0000009F" w:csb1="00000000"/>
    <w:embedRegular r:id="rId3" w:fontKey="{281A099B-6765-451C-8B32-1EB0DF70BF09}"/>
  </w:font>
  <w:font w:name="Tahoma">
    <w:panose1 w:val="020B0604030504040204"/>
    <w:charset w:val="00"/>
    <w:family w:val="swiss"/>
    <w:pitch w:val="variable"/>
    <w:sig w:usb0="61002A87" w:usb1="80000000" w:usb2="00000008" w:usb3="00000000" w:csb0="000101FF" w:csb1="00000000"/>
    <w:embedRegular r:id="rId4" w:fontKey="{28D09B3E-5DB5-42C2-BA2C-ED94993637F3}"/>
  </w:font>
  <w:font w:name="Cambria">
    <w:panose1 w:val="02040503050406030204"/>
    <w:charset w:val="00"/>
    <w:family w:val="roman"/>
    <w:pitch w:val="variable"/>
    <w:sig w:usb0="A00002EF" w:usb1="4000004B" w:usb2="00000000" w:usb3="00000000" w:csb0="0000009F" w:csb1="00000000"/>
    <w:embedRegular r:id="rId5" w:fontKey="{64F2DAC5-BD72-4371-ACCC-C4A5DAD6AD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D1A" w:rsidRPr="00BC32EB" w:rsidRDefault="00BC32EB" w:rsidP="00BC32EB">
    <w:pPr>
      <w:pStyle w:val="Footer"/>
      <w:tabs>
        <w:tab w:val="clear" w:pos="4680"/>
        <w:tab w:val="clear" w:pos="9360"/>
        <w:tab w:val="center" w:pos="2995"/>
      </w:tabs>
      <w:spacing w:before="120"/>
    </w:pPr>
    <w:r>
      <w:t>[1391</w:t>
    </w:r>
    <w:r w:rsidR="0060163A">
      <w:t>-</w:t>
    </w:r>
    <w:fldSimple w:instr=" PAGE  \* MERGEFORMAT ">
      <w:r w:rsidR="0049793B">
        <w:rPr>
          <w:noProof/>
        </w:rPr>
        <w:t>1</w:t>
      </w:r>
    </w:fldSimple>
    <w:r w:rsidR="0060163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63A" w:rsidRPr="00BC32EB" w:rsidRDefault="0060163A" w:rsidP="00BC32EB">
    <w:pPr>
      <w:pStyle w:val="Footer"/>
      <w:tabs>
        <w:tab w:val="clear" w:pos="4680"/>
        <w:tab w:val="clear" w:pos="9360"/>
        <w:tab w:val="center" w:pos="2995"/>
      </w:tabs>
      <w:spacing w:before="120"/>
    </w:pPr>
    <w:r>
      <w:t>[1391]</w:t>
    </w:r>
    <w:r>
      <w:tab/>
    </w:r>
    <w:fldSimple w:instr=" PAGE  \* MERGEFORMAT ">
      <w:r w:rsidR="004979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792" w:rsidRDefault="00627792" w:rsidP="009F0C77">
      <w:r>
        <w:separator/>
      </w:r>
    </w:p>
  </w:footnote>
  <w:footnote w:type="continuationSeparator" w:id="0">
    <w:p w:rsidR="00627792" w:rsidRDefault="00627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41CM12"/>
    <w:docVar w:name="CoverBillType" w:val="c"/>
    <w:docVar w:name="docpath" w:val="L:\Council\bills\SWB\5241CM12.DOCX"/>
    <w:docVar w:name="dvBillNumber" w:val="1391"/>
    <w:docVar w:name="dvBillNumberPrefix" w:val="S. "/>
    <w:docVar w:name="dvOriginalBody" w:val="Senate"/>
    <w:docVar w:name="dvSteno" w:val="SWB"/>
    <w:docVar w:name="NameofBody" w:val="s"/>
    <w:docVar w:name="vgroup2" w:val="Council"/>
  </w:docVars>
  <w:rsids>
    <w:rsidRoot w:val="000C0479"/>
    <w:rsid w:val="00026C9A"/>
    <w:rsid w:val="000965A1"/>
    <w:rsid w:val="000C0479"/>
    <w:rsid w:val="000E1785"/>
    <w:rsid w:val="001023A4"/>
    <w:rsid w:val="0010776B"/>
    <w:rsid w:val="00133E66"/>
    <w:rsid w:val="00134ACF"/>
    <w:rsid w:val="00144E15"/>
    <w:rsid w:val="001A4A62"/>
    <w:rsid w:val="001A681E"/>
    <w:rsid w:val="001C65BF"/>
    <w:rsid w:val="001D08F2"/>
    <w:rsid w:val="001E7D70"/>
    <w:rsid w:val="002037CA"/>
    <w:rsid w:val="002047A2"/>
    <w:rsid w:val="002321B6"/>
    <w:rsid w:val="0023696B"/>
    <w:rsid w:val="00245EAD"/>
    <w:rsid w:val="00250967"/>
    <w:rsid w:val="00274D1A"/>
    <w:rsid w:val="002759C5"/>
    <w:rsid w:val="00277DEE"/>
    <w:rsid w:val="00280D88"/>
    <w:rsid w:val="00294ABE"/>
    <w:rsid w:val="002A3EB4"/>
    <w:rsid w:val="00325348"/>
    <w:rsid w:val="00393688"/>
    <w:rsid w:val="003D411E"/>
    <w:rsid w:val="003E3C1E"/>
    <w:rsid w:val="003E6148"/>
    <w:rsid w:val="00400EAA"/>
    <w:rsid w:val="0041760A"/>
    <w:rsid w:val="004809EE"/>
    <w:rsid w:val="0049793B"/>
    <w:rsid w:val="00511EE9"/>
    <w:rsid w:val="00521E00"/>
    <w:rsid w:val="00577C6C"/>
    <w:rsid w:val="0058501B"/>
    <w:rsid w:val="0060163A"/>
    <w:rsid w:val="006215AA"/>
    <w:rsid w:val="00627792"/>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0646"/>
    <w:rsid w:val="008F4429"/>
    <w:rsid w:val="009352BB"/>
    <w:rsid w:val="00961386"/>
    <w:rsid w:val="00973286"/>
    <w:rsid w:val="00990668"/>
    <w:rsid w:val="009C5ABC"/>
    <w:rsid w:val="009F0C77"/>
    <w:rsid w:val="009F4DD1"/>
    <w:rsid w:val="00A64E80"/>
    <w:rsid w:val="00A741D9"/>
    <w:rsid w:val="00A9741D"/>
    <w:rsid w:val="00AC34A5"/>
    <w:rsid w:val="00AD4B17"/>
    <w:rsid w:val="00B26FA6"/>
    <w:rsid w:val="00B741CB"/>
    <w:rsid w:val="00B934F3"/>
    <w:rsid w:val="00BB6347"/>
    <w:rsid w:val="00BC32EB"/>
    <w:rsid w:val="00BD2134"/>
    <w:rsid w:val="00C038D8"/>
    <w:rsid w:val="00C045DD"/>
    <w:rsid w:val="00C22829"/>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7D70"/>
    <w:rPr>
      <w:rFonts w:ascii="Tahoma" w:hAnsi="Tahoma" w:cs="Tahoma"/>
      <w:sz w:val="16"/>
      <w:szCs w:val="16"/>
    </w:rPr>
  </w:style>
  <w:style w:type="character" w:customStyle="1" w:styleId="BalloonTextChar">
    <w:name w:val="Balloon Text Char"/>
    <w:basedOn w:val="DefaultParagraphFont"/>
    <w:link w:val="BalloonText"/>
    <w:uiPriority w:val="99"/>
    <w:semiHidden/>
    <w:rsid w:val="001E7D7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C34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C5B59D-24BC-4DE9-BC09-8748A69ED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326</Words>
  <Characters>1614</Characters>
  <Application>Microsoft Office Word</Application>
  <DocSecurity>0</DocSecurity>
  <Lines>73</Lines>
  <Paragraphs>23</Paragraphs>
  <ScaleCrop>false</ScaleCrop>
  <Company> </Company>
  <LinksUpToDate>false</LinksUpToDate>
  <CharactersWithSpaces>1917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2012-03-27T20:16:00Z</cp:lastPrinted>
  <dcterms:created xsi:type="dcterms:W3CDTF">2012-05-29T21:13:00Z</dcterms:created>
  <dcterms:modified xsi:type="dcterms:W3CDTF">2012-05-29T21:13:00Z</dcterms:modified>
</cp:coreProperties>
</file>