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33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C6FE7"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D7080">
        <w:rPr>
          <w:color w:val="000000" w:themeColor="text1"/>
          <w:u w:color="000000" w:themeColor="text1"/>
        </w:rPr>
        <w:t>TO RECOGNIZE AND HONOR CHRISTINA MARIE MCGREGOR FOR HER DEDICATION TO PROTECTING AND PRESERVING THE NATURAL RESOURCES OF THE PALMETTO STATE THROUGH HER ADVOCACY BEFORE THE GENERAL ASSEMBLY.</w:t>
      </w:r>
    </w:p>
    <w:p w:rsidR="00343332" w:rsidRDefault="00343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 xml:space="preserve">Whereas, it is with great pleasure that the South Carolina Senate honors those individuals who give tirelessly of themselves to the welfare of this great </w:t>
      </w:r>
      <w:r w:rsidR="0035503A">
        <w:rPr>
          <w:color w:val="000000" w:themeColor="text1"/>
          <w:u w:color="000000" w:themeColor="text1"/>
        </w:rPr>
        <w:t>S</w:t>
      </w:r>
      <w:r w:rsidRPr="004D7080">
        <w:rPr>
          <w:color w:val="000000" w:themeColor="text1"/>
          <w:u w:color="000000" w:themeColor="text1"/>
        </w:rPr>
        <w:t xml:space="preserve">tate and its citizenry; and </w:t>
      </w:r>
    </w:p>
    <w:p w:rsidR="00FC6FE7"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the natural resources of South Carolina are an irreplaceable, emblematic asset to the people, economy, and quality of life of our State;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 xml:space="preserve">Whereas, Christina Marie “Christie” McGregor has tirelessly devoted the last </w:t>
      </w:r>
      <w:r w:rsidR="0035503A">
        <w:rPr>
          <w:color w:val="000000" w:themeColor="text1"/>
          <w:u w:color="000000" w:themeColor="text1"/>
        </w:rPr>
        <w:t xml:space="preserve">eleven </w:t>
      </w:r>
      <w:r w:rsidRPr="004D7080">
        <w:rPr>
          <w:color w:val="000000" w:themeColor="text1"/>
          <w:u w:color="000000" w:themeColor="text1"/>
        </w:rPr>
        <w:t>years of her life to protecting these resources through legislative advocacy with the Coastal Conservation League and The Nature Conservancy;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Ms. McGregor was instrumental in the founding of the South Carolina Conservation Bank, which has protected more than 152,000 acres of farms, forests, parks</w:t>
      </w:r>
      <w:r w:rsidR="00DB08BB">
        <w:rPr>
          <w:color w:val="000000" w:themeColor="text1"/>
          <w:u w:color="000000" w:themeColor="text1"/>
        </w:rPr>
        <w:t>,</w:t>
      </w:r>
      <w:r w:rsidRPr="004D7080">
        <w:rPr>
          <w:color w:val="000000" w:themeColor="text1"/>
          <w:u w:color="000000" w:themeColor="text1"/>
        </w:rPr>
        <w:t xml:space="preserve"> and historic sites;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Christie has a passion for nature and appreciation for South Carolina’</w:t>
      </w:r>
      <w:r w:rsidR="0035503A">
        <w:rPr>
          <w:color w:val="000000" w:themeColor="text1"/>
          <w:u w:color="000000" w:themeColor="text1"/>
        </w:rPr>
        <w:t xml:space="preserve">s outdoor traditions such as </w:t>
      </w:r>
      <w:r w:rsidRPr="004D7080">
        <w:rPr>
          <w:color w:val="000000" w:themeColor="text1"/>
          <w:u w:color="000000" w:themeColor="text1"/>
        </w:rPr>
        <w:t>fishing, boating, hunting, farming</w:t>
      </w:r>
      <w:r w:rsidR="0035503A">
        <w:rPr>
          <w:color w:val="000000" w:themeColor="text1"/>
          <w:u w:color="000000" w:themeColor="text1"/>
        </w:rPr>
        <w:t>,</w:t>
      </w:r>
      <w:r w:rsidRPr="004D7080">
        <w:rPr>
          <w:color w:val="000000" w:themeColor="text1"/>
          <w:u w:color="000000" w:themeColor="text1"/>
        </w:rPr>
        <w:t xml:space="preserve"> and forestry;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Ms. McGregor has served faithfully on the Board of the South Carolina Wildlife Federation, Conservation Voters of South Carolina Education Fund, Atlantic Coast, Joint Venture, and the Public Utilities Review Commission Energy Advisory Council;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she has worked to improve policies related to South Carolina’s natural resources in every way possible, with impeccable integrity and a smile; and</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Whereas, Christie will soo</w:t>
      </w:r>
      <w:r w:rsidR="0035503A">
        <w:rPr>
          <w:color w:val="000000" w:themeColor="text1"/>
          <w:u w:color="000000" w:themeColor="text1"/>
        </w:rPr>
        <w:t>n be moving to Washington, D.C.</w:t>
      </w:r>
      <w:r w:rsidRPr="004D7080">
        <w:rPr>
          <w:color w:val="000000" w:themeColor="text1"/>
          <w:u w:color="000000" w:themeColor="text1"/>
        </w:rPr>
        <w:t xml:space="preserve"> to carry on her good work to the national level as The Nature Conservancy’s Senior Policy Advisor for Fish and Wildlife. </w:t>
      </w:r>
      <w:r w:rsidR="0035503A">
        <w:rPr>
          <w:color w:val="000000" w:themeColor="text1"/>
          <w:u w:color="000000" w:themeColor="text1"/>
        </w:rPr>
        <w:t xml:space="preserve"> </w:t>
      </w:r>
      <w:r w:rsidRPr="004D7080">
        <w:rPr>
          <w:color w:val="000000" w:themeColor="text1"/>
          <w:u w:color="000000" w:themeColor="text1"/>
        </w:rPr>
        <w:t>Now, therefore,</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Be it resolved by the Senate:</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That the members of the South Carolina Senate, by this resolution, recognize and honor Christina Marie McGregor for her dedicated service and wish her the very best in all of her endeavors.</w:t>
      </w: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6FE7" w:rsidRPr="004D7080" w:rsidRDefault="00FC6FE7" w:rsidP="00FC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080">
        <w:rPr>
          <w:color w:val="000000" w:themeColor="text1"/>
          <w:u w:color="000000" w:themeColor="text1"/>
        </w:rPr>
        <w:t>Be it further resolved that a copy of this resolution be forwarded to Ms. Christina Marie McGregor.</w:t>
      </w:r>
    </w:p>
    <w:p w:rsidR="006C0B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0BEC" w:rsidRDefault="006C0BEC" w:rsidP="006C0BEC">
      <w:pPr>
        <w:suppressAutoHyphens/>
        <w:jc w:val="both"/>
        <w:rPr>
          <w:rFonts w:eastAsia="Times New Roman"/>
        </w:rPr>
      </w:pPr>
    </w:p>
    <w:sectPr w:rsidR="006C0BEC" w:rsidSect="006C0B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332" w:rsidRDefault="00343332" w:rsidP="00522CE0">
      <w:r>
        <w:separator/>
      </w:r>
    </w:p>
  </w:endnote>
  <w:endnote w:type="continuationSeparator" w:id="0">
    <w:p w:rsidR="00343332" w:rsidRDefault="003433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9D5F2-6CB5-4664-9B39-C4C4B0FE921D}"/>
    <w:embedBold r:id="rId2" w:fontKey="{76F93164-8370-4CE7-8D3B-C83B14873D83}"/>
  </w:font>
  <w:font w:name="Calibri">
    <w:panose1 w:val="020F0502020204030204"/>
    <w:charset w:val="00"/>
    <w:family w:val="swiss"/>
    <w:pitch w:val="variable"/>
    <w:sig w:usb0="A00002EF" w:usb1="4000207B" w:usb2="00000000" w:usb3="00000000" w:csb0="0000009F" w:csb1="00000000"/>
    <w:embedRegular r:id="rId3" w:fontKey="{6320BFA0-F018-41AF-A2EB-2E709B80866A}"/>
  </w:font>
  <w:font w:name="Cambria">
    <w:panose1 w:val="02040503050406030204"/>
    <w:charset w:val="00"/>
    <w:family w:val="roman"/>
    <w:pitch w:val="variable"/>
    <w:sig w:usb0="A00002EF" w:usb1="4000004B" w:usb2="00000000" w:usb3="00000000" w:csb0="0000009F" w:csb1="00000000"/>
    <w:embedRegular r:id="rId4" w:fontKey="{B2495E29-C0D8-4F6B-89DD-B6FE00C6E3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0" w:rsidRPr="006C0BEC" w:rsidRDefault="006C0BEC" w:rsidP="006C0BEC">
    <w:pPr>
      <w:pStyle w:val="Footer"/>
      <w:tabs>
        <w:tab w:val="clear" w:pos="4680"/>
        <w:tab w:val="clear" w:pos="9360"/>
        <w:tab w:val="center" w:pos="2995"/>
      </w:tabs>
      <w:spacing w:before="120"/>
    </w:pPr>
    <w:r>
      <w:t>[1400]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332" w:rsidRDefault="00343332" w:rsidP="00522CE0">
      <w:r>
        <w:separator/>
      </w:r>
    </w:p>
  </w:footnote>
  <w:footnote w:type="continuationSeparator" w:id="0">
    <w:p w:rsidR="00343332" w:rsidRDefault="003433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7CHRI.MRH.GEC"/>
    <w:docVar w:name="CoverAttorneyInitials" w:val="MRH"/>
    <w:docVar w:name="CoverAttorneyLastName" w:val="Hitchcock"/>
    <w:docVar w:name="CoverBillType" w:val="r"/>
    <w:docVar w:name="CoverSenator" w:val="GEC"/>
    <w:docVar w:name="dvBillNumber" w:val="1400"/>
    <w:docVar w:name="dvBillNumberPrefix" w:val="S. "/>
    <w:docVar w:name="dvOriginalBody" w:val="Senate"/>
    <w:docVar w:name="fulldraftpath" w:val="L:\S-RES\GEC\007CHRI.MRH.GEC.DOCX"/>
    <w:docVar w:name="NameofBody" w:val="S"/>
    <w:docVar w:name="vgroup2" w:val="S-RES"/>
  </w:docVars>
  <w:rsids>
    <w:rsidRoot w:val="00A55370"/>
    <w:rsid w:val="00042AC1"/>
    <w:rsid w:val="00046516"/>
    <w:rsid w:val="0007601D"/>
    <w:rsid w:val="000B0720"/>
    <w:rsid w:val="000B5EAF"/>
    <w:rsid w:val="00170561"/>
    <w:rsid w:val="00186AC9"/>
    <w:rsid w:val="00197DF1"/>
    <w:rsid w:val="001B3DD9"/>
    <w:rsid w:val="001B7E5D"/>
    <w:rsid w:val="001D3BAC"/>
    <w:rsid w:val="00245C4E"/>
    <w:rsid w:val="002610FE"/>
    <w:rsid w:val="002C1321"/>
    <w:rsid w:val="002C5896"/>
    <w:rsid w:val="002D3BED"/>
    <w:rsid w:val="002E2E8D"/>
    <w:rsid w:val="00307C2B"/>
    <w:rsid w:val="00343332"/>
    <w:rsid w:val="0035503A"/>
    <w:rsid w:val="0037138D"/>
    <w:rsid w:val="00383247"/>
    <w:rsid w:val="003D6E2B"/>
    <w:rsid w:val="003E7597"/>
    <w:rsid w:val="00450668"/>
    <w:rsid w:val="004952FA"/>
    <w:rsid w:val="004B6A22"/>
    <w:rsid w:val="004D7F37"/>
    <w:rsid w:val="00522CE0"/>
    <w:rsid w:val="00531373"/>
    <w:rsid w:val="00565148"/>
    <w:rsid w:val="00593361"/>
    <w:rsid w:val="005A413B"/>
    <w:rsid w:val="005A5017"/>
    <w:rsid w:val="005A648C"/>
    <w:rsid w:val="005F1745"/>
    <w:rsid w:val="006C0BEC"/>
    <w:rsid w:val="006C74EA"/>
    <w:rsid w:val="00720D40"/>
    <w:rsid w:val="007318D4"/>
    <w:rsid w:val="00765784"/>
    <w:rsid w:val="007A4390"/>
    <w:rsid w:val="007E5CB7"/>
    <w:rsid w:val="008314D2"/>
    <w:rsid w:val="008366B8"/>
    <w:rsid w:val="008B2F42"/>
    <w:rsid w:val="008C3697"/>
    <w:rsid w:val="008E185F"/>
    <w:rsid w:val="008F023B"/>
    <w:rsid w:val="0090156A"/>
    <w:rsid w:val="00904E16"/>
    <w:rsid w:val="009162B3"/>
    <w:rsid w:val="00927C62"/>
    <w:rsid w:val="00983951"/>
    <w:rsid w:val="00984124"/>
    <w:rsid w:val="00984640"/>
    <w:rsid w:val="00995C37"/>
    <w:rsid w:val="009C118A"/>
    <w:rsid w:val="00A02011"/>
    <w:rsid w:val="00A4011E"/>
    <w:rsid w:val="00A55370"/>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7120"/>
    <w:rsid w:val="00D86943"/>
    <w:rsid w:val="00DA47B9"/>
    <w:rsid w:val="00DB08BB"/>
    <w:rsid w:val="00E058D3"/>
    <w:rsid w:val="00E76AD9"/>
    <w:rsid w:val="00E91E2F"/>
    <w:rsid w:val="00EA3546"/>
    <w:rsid w:val="00EB47AE"/>
    <w:rsid w:val="00EC34E1"/>
    <w:rsid w:val="00F0234A"/>
    <w:rsid w:val="00F52959"/>
    <w:rsid w:val="00F55884"/>
    <w:rsid w:val="00FC0D36"/>
    <w:rsid w:val="00FC6FE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1776</Characters>
  <Application>Microsoft Office Word</Application>
  <DocSecurity>0</DocSecurity>
  <Lines>14</Lines>
  <Paragraphs>4</Paragraphs>
  <ScaleCrop>false</ScaleCrop>
  <Company> </Company>
  <LinksUpToDate>false</LinksUpToDate>
  <CharactersWithSpaces>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2012-04-10T16:17:00Z</dcterms:created>
  <dcterms:modified xsi:type="dcterms:W3CDTF">2012-04-10T16:17:00Z</dcterms:modified>
</cp:coreProperties>
</file>