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3D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520, AS AMENDED, CODE OF LAWS OF SOUTH CAROLINA, 1976, RELATING TO WILD TURKEY HUNTING SEASONS</w:t>
      </w:r>
      <w:r w:rsidR="00960CA1">
        <w:t>,</w:t>
      </w:r>
      <w:r>
        <w:t xml:space="preserve"> SO AS TO PROVIDE THAT THE SEASON FOR HUNTING AND TAKING A MALE WILD TURKEY IN GAME ZONE 5 IS MARCH 15 THROUGH MAY 1 INCLUSIVE.</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4593">
        <w:t>Section 50</w:t>
      </w:r>
      <w:r w:rsidR="00014593">
        <w:noBreakHyphen/>
        <w:t>11</w:t>
      </w:r>
      <w:r w:rsidR="00014593">
        <w:noBreakHyphen/>
        <w:t>520 of the 1976 Code, as last amended by Act 286 of 2008, is further amended to read:</w:t>
      </w:r>
    </w:p>
    <w:p w:rsidR="00014593"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593" w:rsidRDefault="00014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520.</w:t>
      </w:r>
      <w:r>
        <w:tab/>
      </w:r>
      <w:r w:rsidRPr="00433CE1">
        <w:t xml:space="preserve">The season for hunting and taking a male wild turkey (gobbler) in Game </w:t>
      </w:r>
      <w:r w:rsidRPr="00014593">
        <w:rPr>
          <w:u w:val="single"/>
        </w:rPr>
        <w:t>Zone</w:t>
      </w:r>
      <w:r w:rsidR="00910ACA">
        <w:rPr>
          <w:u w:val="single"/>
        </w:rPr>
        <w:t>s</w:t>
      </w:r>
      <w:r w:rsidRPr="00014593">
        <w:rPr>
          <w:u w:val="single"/>
        </w:rPr>
        <w:t xml:space="preserve"> 5 and</w:t>
      </w:r>
      <w:r>
        <w:t xml:space="preserve"> </w:t>
      </w:r>
      <w:r w:rsidRPr="00910ACA">
        <w:rPr>
          <w:strike/>
        </w:rPr>
        <w:t>Zone</w:t>
      </w:r>
      <w:r w:rsidRPr="00433CE1">
        <w:t xml:space="preserve"> 6 is March 15 through May 1 inclusive</w:t>
      </w:r>
      <w:r w:rsidRPr="00014593">
        <w:rPr>
          <w:strike/>
        </w:rPr>
        <w:t>; in</w:t>
      </w:r>
      <w:r w:rsidRPr="00014593">
        <w:rPr>
          <w:u w:val="single"/>
        </w:rPr>
        <w:t xml:space="preserve">. </w:t>
      </w:r>
      <w:r>
        <w:rPr>
          <w:u w:val="single"/>
        </w:rPr>
        <w:t xml:space="preserve"> </w:t>
      </w:r>
      <w:r w:rsidRPr="00014593">
        <w:rPr>
          <w:u w:val="single"/>
        </w:rPr>
        <w:t>In</w:t>
      </w:r>
      <w:r w:rsidRPr="00433CE1">
        <w:t xml:space="preserve">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t>”</w:t>
      </w:r>
    </w:p>
    <w:p w:rsidR="007E3DEE"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4593">
        <w:t>2</w:t>
      </w:r>
      <w:r>
        <w:t>.</w:t>
      </w:r>
      <w:r>
        <w:tab/>
        <w:t>This act takes effect upon approval by the Governor.</w:t>
      </w:r>
    </w:p>
    <w:p w:rsidR="008A1D7F" w:rsidRDefault="000145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D7F" w:rsidRDefault="008A1D7F" w:rsidP="008A1D7F">
      <w:pPr>
        <w:suppressAutoHyphens/>
      </w:pPr>
    </w:p>
    <w:sectPr w:rsidR="008A1D7F" w:rsidSect="008A1D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DEE" w:rsidRDefault="007E3DEE" w:rsidP="009F0C77">
      <w:r>
        <w:separator/>
      </w:r>
    </w:p>
  </w:endnote>
  <w:endnote w:type="continuationSeparator" w:id="0">
    <w:p w:rsidR="007E3DEE" w:rsidRDefault="007E3D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F220CF-2960-4E06-AE0F-D0DBF565F74C}"/>
    <w:embedBold r:id="rId2" w:fontKey="{18B9F219-C048-4CB2-AEA4-34A75E8B7509}"/>
  </w:font>
  <w:font w:name="Calibri">
    <w:panose1 w:val="020F0502020204030204"/>
    <w:charset w:val="00"/>
    <w:family w:val="swiss"/>
    <w:pitch w:val="variable"/>
    <w:sig w:usb0="A00002EF" w:usb1="4000207B" w:usb2="00000000" w:usb3="00000000" w:csb0="0000009F" w:csb1="00000000"/>
    <w:embedRegular r:id="rId3" w:fontKey="{0ACFB245-7B1C-4223-9B3B-39D3D11BC940}"/>
  </w:font>
  <w:font w:name="Tahoma">
    <w:panose1 w:val="020B0604030504040204"/>
    <w:charset w:val="00"/>
    <w:family w:val="swiss"/>
    <w:pitch w:val="variable"/>
    <w:sig w:usb0="61002A87" w:usb1="80000000" w:usb2="00000008" w:usb3="00000000" w:csb0="000101FF" w:csb1="00000000"/>
    <w:embedRegular r:id="rId4" w:fontKey="{FE585B7F-D167-465B-87FE-0E6F14321F86}"/>
  </w:font>
  <w:font w:name="Cambria">
    <w:panose1 w:val="02040503050406030204"/>
    <w:charset w:val="00"/>
    <w:family w:val="roman"/>
    <w:pitch w:val="variable"/>
    <w:sig w:usb0="A00002EF" w:usb1="4000004B" w:usb2="00000000" w:usb3="00000000" w:csb0="0000009F" w:csb1="00000000"/>
    <w:embedRegular r:id="rId5" w:fontKey="{8C81726B-F65C-46F2-8F9C-73BFDD0007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7A4" w:rsidRPr="008A1D7F" w:rsidRDefault="008A1D7F" w:rsidP="008A1D7F">
    <w:pPr>
      <w:pStyle w:val="Footer"/>
      <w:tabs>
        <w:tab w:val="clear" w:pos="4680"/>
        <w:tab w:val="clear" w:pos="9360"/>
        <w:tab w:val="center" w:pos="2995"/>
      </w:tabs>
      <w:spacing w:before="120"/>
    </w:pPr>
    <w:r>
      <w:t>[1505]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DEE" w:rsidRDefault="007E3DEE" w:rsidP="009F0C77">
      <w:r>
        <w:separator/>
      </w:r>
    </w:p>
  </w:footnote>
  <w:footnote w:type="continuationSeparator" w:id="0">
    <w:p w:rsidR="007E3DEE" w:rsidRDefault="007E3D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09CM12"/>
    <w:docVar w:name="CoverBillType" w:val="b"/>
    <w:docVar w:name="docpath" w:val="L:\Council\bills\SWB\5309CM12.DOCX"/>
    <w:docVar w:name="dvBillNumber" w:val="1505"/>
    <w:docVar w:name="dvBillNumberPrefix" w:val="S. "/>
    <w:docVar w:name="dvOriginalBody" w:val="Senate"/>
    <w:docVar w:name="dvSteno" w:val="SWB"/>
    <w:docVar w:name="NameofBody" w:val="s"/>
    <w:docVar w:name="vgroup2" w:val="Council"/>
  </w:docVars>
  <w:rsids>
    <w:rsidRoot w:val="00B942B1"/>
    <w:rsid w:val="00014593"/>
    <w:rsid w:val="00026C9A"/>
    <w:rsid w:val="000965A1"/>
    <w:rsid w:val="000E1785"/>
    <w:rsid w:val="000E61E9"/>
    <w:rsid w:val="001023A4"/>
    <w:rsid w:val="0010776B"/>
    <w:rsid w:val="001107A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4768"/>
    <w:rsid w:val="00325348"/>
    <w:rsid w:val="00393688"/>
    <w:rsid w:val="003C7E7C"/>
    <w:rsid w:val="003D411E"/>
    <w:rsid w:val="003E3C1E"/>
    <w:rsid w:val="003E6148"/>
    <w:rsid w:val="00400EAA"/>
    <w:rsid w:val="0041760A"/>
    <w:rsid w:val="00473EDF"/>
    <w:rsid w:val="004809EE"/>
    <w:rsid w:val="004965F3"/>
    <w:rsid w:val="00511EE9"/>
    <w:rsid w:val="00521E00"/>
    <w:rsid w:val="00577C6C"/>
    <w:rsid w:val="0058501B"/>
    <w:rsid w:val="006215AA"/>
    <w:rsid w:val="006340D9"/>
    <w:rsid w:val="00643B8E"/>
    <w:rsid w:val="00665EBC"/>
    <w:rsid w:val="0069470D"/>
    <w:rsid w:val="006A476C"/>
    <w:rsid w:val="006C6A93"/>
    <w:rsid w:val="006C74E2"/>
    <w:rsid w:val="006E02F9"/>
    <w:rsid w:val="00753C04"/>
    <w:rsid w:val="00756946"/>
    <w:rsid w:val="00757F80"/>
    <w:rsid w:val="00771EEC"/>
    <w:rsid w:val="00786819"/>
    <w:rsid w:val="007A325A"/>
    <w:rsid w:val="007E3DEE"/>
    <w:rsid w:val="007F1523"/>
    <w:rsid w:val="007F509E"/>
    <w:rsid w:val="007F5799"/>
    <w:rsid w:val="007F6947"/>
    <w:rsid w:val="00872729"/>
    <w:rsid w:val="008A1D7F"/>
    <w:rsid w:val="008F4429"/>
    <w:rsid w:val="00910ACA"/>
    <w:rsid w:val="009352BB"/>
    <w:rsid w:val="00960CA1"/>
    <w:rsid w:val="00990668"/>
    <w:rsid w:val="009F0C77"/>
    <w:rsid w:val="009F4DD1"/>
    <w:rsid w:val="00A64E80"/>
    <w:rsid w:val="00A741D9"/>
    <w:rsid w:val="00A9741D"/>
    <w:rsid w:val="00AD4B17"/>
    <w:rsid w:val="00B26FA6"/>
    <w:rsid w:val="00B741CB"/>
    <w:rsid w:val="00B934F3"/>
    <w:rsid w:val="00B942B1"/>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4593"/>
    <w:rPr>
      <w:rFonts w:ascii="Tahoma" w:hAnsi="Tahoma" w:cs="Tahoma"/>
      <w:sz w:val="16"/>
      <w:szCs w:val="16"/>
    </w:rPr>
  </w:style>
  <w:style w:type="character" w:customStyle="1" w:styleId="BalloonTextChar">
    <w:name w:val="Balloon Text Char"/>
    <w:basedOn w:val="DefaultParagraphFont"/>
    <w:link w:val="BalloonText"/>
    <w:uiPriority w:val="99"/>
    <w:semiHidden/>
    <w:rsid w:val="000145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1F7BB-014F-4AD7-9292-D3146973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Words>
  <Characters>1127</Characters>
  <Application>Microsoft Office Word</Application>
  <DocSecurity>0</DocSecurity>
  <Lines>9</Lines>
  <Paragraphs>2</Paragraphs>
  <ScaleCrop>false</ScaleCrop>
  <Company> </Company>
  <LinksUpToDate>false</LinksUpToDate>
  <CharactersWithSpaces>1322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2012-05-01T17:23:00Z</cp:lastPrinted>
  <dcterms:created xsi:type="dcterms:W3CDTF">2012-05-01T17:56:00Z</dcterms:created>
  <dcterms:modified xsi:type="dcterms:W3CDTF">2012-05-01T17:56:00Z</dcterms:modified>
</cp:coreProperties>
</file>