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2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8460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3C14" w:rsidRDefault="00ED566E" w:rsidP="00AD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D3C14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</w:t>
      </w:r>
      <w:r w:rsidR="009B2AE2">
        <w:rPr>
          <w:rFonts w:eastAsiaTheme="minorHAnsi"/>
          <w:color w:val="000000" w:themeColor="text1"/>
          <w:szCs w:val="22"/>
          <w:u w:color="000000" w:themeColor="text1"/>
        </w:rPr>
        <w:t>ELZA SANFORD “SANDY” SPRADLEY, JR., OF LEXINGTON COUNTY</w:t>
      </w:r>
      <w:r w:rsidR="00AD3C14">
        <w:rPr>
          <w:rFonts w:eastAsiaTheme="minorHAnsi"/>
          <w:color w:val="000000" w:themeColor="text1"/>
          <w:szCs w:val="22"/>
          <w:u w:color="000000" w:themeColor="text1"/>
        </w:rPr>
        <w:t xml:space="preserve"> F</w:t>
      </w:r>
      <w:r w:rsidR="00AD3C14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OR HIS OUTSTANDING COMMUNITY </w:t>
      </w:r>
      <w:r w:rsidR="00AD3C14">
        <w:rPr>
          <w:rFonts w:eastAsiaTheme="minorHAnsi"/>
          <w:color w:val="000000" w:themeColor="text1"/>
          <w:szCs w:val="22"/>
          <w:u w:color="000000" w:themeColor="text1"/>
        </w:rPr>
        <w:t xml:space="preserve">AND PUBLIC </w:t>
      </w:r>
      <w:r w:rsidR="00AD3C14" w:rsidRPr="00C515E2">
        <w:rPr>
          <w:rFonts w:eastAsiaTheme="minorHAnsi"/>
          <w:color w:val="000000" w:themeColor="text1"/>
          <w:szCs w:val="22"/>
          <w:u w:color="000000" w:themeColor="text1"/>
        </w:rPr>
        <w:t>SERVICE TO THE PEOPLE OF SOUTH CAROLINA</w:t>
      </w:r>
      <w:r w:rsidR="00AD3C14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784604" w:rsidRDefault="007846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50FB6" w:rsidRPr="005E7F00" w:rsidRDefault="00784604" w:rsidP="00450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50FB6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450FB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450FB6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450FB6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="00450FB6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honor</w:t>
      </w:r>
      <w:r w:rsidR="00450FB6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50FB6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others; and</w:t>
      </w:r>
    </w:p>
    <w:p w:rsidR="00450FB6" w:rsidRPr="005E7F00" w:rsidRDefault="00450FB6" w:rsidP="00450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50FB6" w:rsidRDefault="00450FB6" w:rsidP="00450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B2AE2">
        <w:rPr>
          <w:rFonts w:eastAsiaTheme="minorHAnsi"/>
          <w:color w:val="000000" w:themeColor="text1"/>
          <w:szCs w:val="22"/>
          <w:u w:color="000000" w:themeColor="text1"/>
        </w:rPr>
        <w:t xml:space="preserve">Elza Sanford “Sandy” Spradley, Jr., </w:t>
      </w:r>
      <w:r w:rsidR="00730E08">
        <w:rPr>
          <w:rFonts w:eastAsiaTheme="minorHAnsi"/>
          <w:color w:val="000000" w:themeColor="text1"/>
          <w:szCs w:val="22"/>
          <w:u w:color="000000" w:themeColor="text1"/>
        </w:rPr>
        <w:t>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 </w:t>
      </w:r>
      <w:r w:rsidR="00730E08">
        <w:rPr>
          <w:rFonts w:eastAsiaTheme="minorHAnsi"/>
          <w:color w:val="000000" w:themeColor="text1"/>
          <w:szCs w:val="22"/>
          <w:u w:color="000000" w:themeColor="text1"/>
        </w:rPr>
        <w:t>Lexington County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has contributed valuable community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public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to the citizens of the Palmetto State and is thereby worthy of praise; and</w:t>
      </w:r>
    </w:p>
    <w:p w:rsidR="00450FB6" w:rsidRDefault="00450FB6" w:rsidP="00450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30E08" w:rsidRDefault="00450FB6" w:rsidP="00450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D2A1F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30E08">
        <w:rPr>
          <w:rFonts w:eastAsiaTheme="minorHAnsi"/>
          <w:color w:val="000000" w:themeColor="text1"/>
          <w:szCs w:val="22"/>
          <w:u w:color="000000" w:themeColor="text1"/>
        </w:rPr>
        <w:t>the son of Dr. Elza Sanford and Sophie Edwards Spradley, Sr., Sandy Spradley earned his bachelor</w:t>
      </w:r>
      <w:r w:rsidR="00B91FC1" w:rsidRPr="00B91FC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30E08">
        <w:rPr>
          <w:rFonts w:eastAsiaTheme="minorHAnsi"/>
          <w:color w:val="000000" w:themeColor="text1"/>
          <w:szCs w:val="22"/>
          <w:u w:color="000000" w:themeColor="text1"/>
        </w:rPr>
        <w:t xml:space="preserve">s degree in biology in 1965 at the </w:t>
      </w:r>
      <w:r w:rsidR="00D4682D">
        <w:rPr>
          <w:rFonts w:eastAsiaTheme="minorHAnsi"/>
          <w:color w:val="000000" w:themeColor="text1"/>
          <w:szCs w:val="22"/>
          <w:u w:color="000000" w:themeColor="text1"/>
        </w:rPr>
        <w:t>University of South Carolina. In 1968, he earned a second bachelor</w:t>
      </w:r>
      <w:r w:rsidR="00B91FC1" w:rsidRPr="00B91FC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4682D">
        <w:rPr>
          <w:rFonts w:eastAsiaTheme="minorHAnsi"/>
          <w:color w:val="000000" w:themeColor="text1"/>
          <w:szCs w:val="22"/>
          <w:u w:color="000000" w:themeColor="text1"/>
        </w:rPr>
        <w:t xml:space="preserve">s degree, this time in pharmacy, at the same institution. He is also a graduate of the South </w:t>
      </w:r>
      <w:r w:rsidR="00B11F80">
        <w:rPr>
          <w:rFonts w:eastAsiaTheme="minorHAnsi"/>
          <w:color w:val="000000" w:themeColor="text1"/>
          <w:szCs w:val="22"/>
          <w:u w:color="000000" w:themeColor="text1"/>
        </w:rPr>
        <w:t>Carolina Municipal Association</w:t>
      </w:r>
      <w:r w:rsidR="00B91FC1" w:rsidRPr="00B91FC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11F80">
        <w:rPr>
          <w:rFonts w:eastAsiaTheme="minorHAnsi"/>
          <w:color w:val="000000" w:themeColor="text1"/>
          <w:szCs w:val="22"/>
          <w:u w:color="000000" w:themeColor="text1"/>
        </w:rPr>
        <w:t>s Municipal Elected Officials Institute of Government</w:t>
      </w:r>
      <w:r w:rsidR="00D4682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4682D" w:rsidRDefault="00D4682D" w:rsidP="00450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4682D" w:rsidRDefault="00D4682D" w:rsidP="00450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86CD1">
        <w:rPr>
          <w:rFonts w:eastAsiaTheme="minorHAnsi"/>
          <w:color w:val="000000" w:themeColor="text1"/>
          <w:szCs w:val="22"/>
          <w:u w:color="000000" w:themeColor="text1"/>
        </w:rPr>
        <w:t>Mr. Spradley has served the Batesburg</w:t>
      </w:r>
      <w:r w:rsidR="00B91FC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86CD1">
        <w:rPr>
          <w:rFonts w:eastAsiaTheme="minorHAnsi"/>
          <w:color w:val="000000" w:themeColor="text1"/>
          <w:szCs w:val="22"/>
          <w:u w:color="000000" w:themeColor="text1"/>
        </w:rPr>
        <w:t>Leesville community in numerous capacities for thirty</w:t>
      </w:r>
      <w:r w:rsidR="00B91FC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86CD1">
        <w:rPr>
          <w:rFonts w:eastAsiaTheme="minorHAnsi"/>
          <w:color w:val="000000" w:themeColor="text1"/>
          <w:szCs w:val="22"/>
          <w:u w:color="000000" w:themeColor="text1"/>
        </w:rPr>
        <w:t>three years. He joined the Batesburg Fire Department in 1964 and served there in all offices, including that of fire chief (1976</w:t>
      </w:r>
      <w:r w:rsidR="00B91FC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86CD1">
        <w:rPr>
          <w:rFonts w:eastAsiaTheme="minorHAnsi"/>
          <w:color w:val="000000" w:themeColor="text1"/>
          <w:szCs w:val="22"/>
          <w:u w:color="000000" w:themeColor="text1"/>
        </w:rPr>
        <w:t xml:space="preserve">1993). During that same time, </w:t>
      </w:r>
      <w:r w:rsidR="002B530E">
        <w:rPr>
          <w:rFonts w:eastAsiaTheme="minorHAnsi"/>
          <w:color w:val="000000" w:themeColor="text1"/>
          <w:szCs w:val="22"/>
          <w:u w:color="000000" w:themeColor="text1"/>
        </w:rPr>
        <w:t xml:space="preserve">he was also </w:t>
      </w:r>
      <w:r w:rsidR="00B86CD1">
        <w:rPr>
          <w:rFonts w:eastAsiaTheme="minorHAnsi"/>
          <w:color w:val="000000" w:themeColor="text1"/>
          <w:szCs w:val="22"/>
          <w:u w:color="000000" w:themeColor="text1"/>
        </w:rPr>
        <w:t>owner of Fair Drug Company</w:t>
      </w:r>
      <w:r w:rsidR="002B530E">
        <w:rPr>
          <w:rFonts w:eastAsiaTheme="minorHAnsi"/>
          <w:color w:val="000000" w:themeColor="text1"/>
          <w:szCs w:val="22"/>
          <w:u w:color="000000" w:themeColor="text1"/>
        </w:rPr>
        <w:t>, where</w:t>
      </w:r>
      <w:r w:rsidR="00B86CD1">
        <w:rPr>
          <w:rFonts w:eastAsiaTheme="minorHAnsi"/>
          <w:color w:val="000000" w:themeColor="text1"/>
          <w:szCs w:val="22"/>
          <w:u w:color="000000" w:themeColor="text1"/>
        </w:rPr>
        <w:t xml:space="preserve"> he </w:t>
      </w:r>
      <w:r w:rsidR="002B530E">
        <w:rPr>
          <w:rFonts w:eastAsiaTheme="minorHAnsi"/>
          <w:color w:val="000000" w:themeColor="text1"/>
          <w:szCs w:val="22"/>
          <w:u w:color="000000" w:themeColor="text1"/>
        </w:rPr>
        <w:t>worked as a pharmacist</w:t>
      </w:r>
      <w:r w:rsidR="004B18C3">
        <w:rPr>
          <w:rFonts w:eastAsiaTheme="minorHAnsi"/>
          <w:color w:val="000000" w:themeColor="text1"/>
          <w:szCs w:val="22"/>
          <w:u w:color="000000" w:themeColor="text1"/>
        </w:rPr>
        <w:t xml:space="preserve">, in addition to </w:t>
      </w:r>
      <w:r w:rsidR="008D217F">
        <w:rPr>
          <w:rFonts w:eastAsiaTheme="minorHAnsi"/>
          <w:color w:val="000000" w:themeColor="text1"/>
          <w:szCs w:val="22"/>
          <w:u w:color="000000" w:themeColor="text1"/>
        </w:rPr>
        <w:t xml:space="preserve">carrying out </w:t>
      </w:r>
      <w:r w:rsidR="004B18C3">
        <w:rPr>
          <w:rFonts w:eastAsiaTheme="minorHAnsi"/>
          <w:color w:val="000000" w:themeColor="text1"/>
          <w:szCs w:val="22"/>
          <w:u w:color="000000" w:themeColor="text1"/>
        </w:rPr>
        <w:t xml:space="preserve">his duties as a Batesburg </w:t>
      </w:r>
      <w:r w:rsidR="00802A9C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4B18C3">
        <w:rPr>
          <w:rFonts w:eastAsiaTheme="minorHAnsi"/>
          <w:color w:val="000000" w:themeColor="text1"/>
          <w:szCs w:val="22"/>
          <w:u w:color="000000" w:themeColor="text1"/>
        </w:rPr>
        <w:t xml:space="preserve">ater </w:t>
      </w:r>
      <w:r w:rsidR="00802A9C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B18C3">
        <w:rPr>
          <w:rFonts w:eastAsiaTheme="minorHAnsi"/>
          <w:color w:val="000000" w:themeColor="text1"/>
          <w:szCs w:val="22"/>
          <w:u w:color="000000" w:themeColor="text1"/>
        </w:rPr>
        <w:t xml:space="preserve">ommissioner and </w:t>
      </w:r>
      <w:r w:rsidR="00802A9C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4B18C3">
        <w:rPr>
          <w:rFonts w:eastAsiaTheme="minorHAnsi"/>
          <w:color w:val="000000" w:themeColor="text1"/>
          <w:szCs w:val="22"/>
          <w:u w:color="000000" w:themeColor="text1"/>
        </w:rPr>
        <w:t xml:space="preserve">own </w:t>
      </w:r>
      <w:r w:rsidR="00802A9C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B18C3">
        <w:rPr>
          <w:rFonts w:eastAsiaTheme="minorHAnsi"/>
          <w:color w:val="000000" w:themeColor="text1"/>
          <w:szCs w:val="22"/>
          <w:u w:color="000000" w:themeColor="text1"/>
        </w:rPr>
        <w:t>ouncilman; and</w:t>
      </w:r>
    </w:p>
    <w:p w:rsidR="004B18C3" w:rsidRDefault="004B18C3" w:rsidP="00450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B18C3" w:rsidRDefault="004B18C3" w:rsidP="00450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believing strongly in active community involvement, he did not let his contributions stop there. His neighbors might have </w:t>
      </w:r>
      <w:r w:rsidR="00EE0BC4">
        <w:rPr>
          <w:rFonts w:eastAsiaTheme="minorHAnsi"/>
          <w:color w:val="000000" w:themeColor="text1"/>
          <w:szCs w:val="22"/>
          <w:u w:color="000000" w:themeColor="text1"/>
        </w:rPr>
        <w:lastRenderedPageBreak/>
        <w:t>found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him serving as an ambulance attendant or discovered that he was one of the first</w:t>
      </w:r>
      <w:r w:rsidR="00676541">
        <w:rPr>
          <w:rFonts w:eastAsiaTheme="minorHAnsi"/>
          <w:color w:val="000000" w:themeColor="text1"/>
          <w:szCs w:val="22"/>
          <w:u w:color="000000" w:themeColor="text1"/>
        </w:rPr>
        <w:t xml:space="preserve"> volunteers in the State to earn the title of paramedic and later EMT. He spearheaded a fundraising effort that garnered $25,000 toward the purchase of </w:t>
      </w:r>
      <w:r w:rsidR="00A26B60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676541">
        <w:rPr>
          <w:rFonts w:eastAsiaTheme="minorHAnsi"/>
          <w:color w:val="000000" w:themeColor="text1"/>
          <w:szCs w:val="22"/>
          <w:u w:color="000000" w:themeColor="text1"/>
        </w:rPr>
        <w:t xml:space="preserve"> Batesburg</w:t>
      </w:r>
      <w:r w:rsidR="00B91FC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76541">
        <w:rPr>
          <w:rFonts w:eastAsiaTheme="minorHAnsi"/>
          <w:color w:val="000000" w:themeColor="text1"/>
          <w:szCs w:val="22"/>
          <w:u w:color="000000" w:themeColor="text1"/>
        </w:rPr>
        <w:t>Leesville community</w:t>
      </w:r>
      <w:r w:rsidR="00B91FC1" w:rsidRPr="00B91FC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76541">
        <w:rPr>
          <w:rFonts w:eastAsiaTheme="minorHAnsi"/>
          <w:color w:val="000000" w:themeColor="text1"/>
          <w:szCs w:val="22"/>
          <w:u w:color="000000" w:themeColor="text1"/>
        </w:rPr>
        <w:t>s first ambulance; and</w:t>
      </w:r>
    </w:p>
    <w:p w:rsidR="00730E08" w:rsidRDefault="00730E08" w:rsidP="00450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30E08" w:rsidRDefault="00676541" w:rsidP="00450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D401E">
        <w:rPr>
          <w:rFonts w:eastAsiaTheme="minorHAnsi"/>
          <w:color w:val="000000" w:themeColor="text1"/>
          <w:szCs w:val="22"/>
          <w:u w:color="000000" w:themeColor="text1"/>
        </w:rPr>
        <w:t>in 1990, Mr. Spradley was elected the last mayor of Batesburg. Simultaneously, he worked collaboratively with other community leaders to help create the consolidated town of Batesburg</w:t>
      </w:r>
      <w:r w:rsidR="00B91FC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D401E">
        <w:rPr>
          <w:rFonts w:eastAsiaTheme="minorHAnsi"/>
          <w:color w:val="000000" w:themeColor="text1"/>
          <w:szCs w:val="22"/>
          <w:u w:color="000000" w:themeColor="text1"/>
        </w:rPr>
        <w:t>Leesville</w:t>
      </w:r>
      <w:r w:rsidR="0056680D">
        <w:rPr>
          <w:rFonts w:eastAsiaTheme="minorHAnsi"/>
          <w:color w:val="000000" w:themeColor="text1"/>
          <w:szCs w:val="22"/>
          <w:u w:color="000000" w:themeColor="text1"/>
        </w:rPr>
        <w:t xml:space="preserve">. He then </w:t>
      </w:r>
      <w:r w:rsidR="007C22B4">
        <w:rPr>
          <w:rFonts w:eastAsiaTheme="minorHAnsi"/>
          <w:color w:val="000000" w:themeColor="text1"/>
          <w:szCs w:val="22"/>
          <w:u w:color="000000" w:themeColor="text1"/>
        </w:rPr>
        <w:t xml:space="preserve">was </w:t>
      </w:r>
      <w:r w:rsidR="0056680D">
        <w:rPr>
          <w:rFonts w:eastAsiaTheme="minorHAnsi"/>
          <w:color w:val="000000" w:themeColor="text1"/>
          <w:szCs w:val="22"/>
          <w:u w:color="000000" w:themeColor="text1"/>
        </w:rPr>
        <w:t>elected the first mayor of the new town, a position he held until 1997; and</w:t>
      </w:r>
    </w:p>
    <w:p w:rsidR="0056680D" w:rsidRDefault="0056680D" w:rsidP="00450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50FB6" w:rsidRPr="006D2A1F" w:rsidRDefault="00450FB6" w:rsidP="00450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D2A1F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C69FB">
        <w:rPr>
          <w:rFonts w:eastAsiaTheme="minorHAnsi"/>
          <w:color w:val="000000" w:themeColor="text1"/>
          <w:szCs w:val="22"/>
          <w:u w:color="000000" w:themeColor="text1"/>
        </w:rPr>
        <w:t xml:space="preserve">now retired, </w:t>
      </w:r>
      <w:r w:rsidR="0056680D">
        <w:rPr>
          <w:rFonts w:eastAsiaTheme="minorHAnsi"/>
          <w:color w:val="000000" w:themeColor="text1"/>
          <w:szCs w:val="22"/>
          <w:u w:color="000000" w:themeColor="text1"/>
        </w:rPr>
        <w:t>Sandy Spradley</w:t>
      </w:r>
      <w:r w:rsidRPr="006D2A1F">
        <w:rPr>
          <w:rFonts w:eastAsiaTheme="minorHAnsi"/>
          <w:color w:val="000000" w:themeColor="text1"/>
          <w:szCs w:val="22"/>
          <w:u w:color="000000" w:themeColor="text1"/>
        </w:rPr>
        <w:t xml:space="preserve"> considers it one of the greatest triumphs of his life that he was able to persuade </w:t>
      </w:r>
      <w:r w:rsidR="0056680D">
        <w:rPr>
          <w:rFonts w:eastAsiaTheme="minorHAnsi"/>
          <w:color w:val="000000" w:themeColor="text1"/>
          <w:szCs w:val="22"/>
          <w:u w:color="000000" w:themeColor="text1"/>
        </w:rPr>
        <w:t xml:space="preserve">Diane Giresi Spradley </w:t>
      </w:r>
      <w:r w:rsidRPr="006D2A1F">
        <w:rPr>
          <w:rFonts w:eastAsiaTheme="minorHAnsi"/>
          <w:color w:val="000000" w:themeColor="text1"/>
          <w:szCs w:val="22"/>
          <w:u w:color="000000" w:themeColor="text1"/>
        </w:rPr>
        <w:t xml:space="preserve">to become his wife. </w:t>
      </w:r>
      <w:r w:rsidR="0056680D">
        <w:rPr>
          <w:rFonts w:eastAsiaTheme="minorHAnsi"/>
          <w:color w:val="000000" w:themeColor="text1"/>
          <w:szCs w:val="22"/>
          <w:u w:color="000000" w:themeColor="text1"/>
        </w:rPr>
        <w:t>Wed in 1967, the</w:t>
      </w:r>
      <w:r w:rsidRPr="006D2A1F">
        <w:rPr>
          <w:rFonts w:eastAsiaTheme="minorHAnsi"/>
          <w:color w:val="000000" w:themeColor="text1"/>
          <w:szCs w:val="22"/>
          <w:u w:color="000000" w:themeColor="text1"/>
        </w:rPr>
        <w:t xml:space="preserve">y are the proud </w:t>
      </w:r>
      <w:r w:rsidR="0056680D">
        <w:rPr>
          <w:rFonts w:eastAsiaTheme="minorHAnsi"/>
          <w:color w:val="000000" w:themeColor="text1"/>
          <w:szCs w:val="22"/>
          <w:u w:color="000000" w:themeColor="text1"/>
        </w:rPr>
        <w:t>mom and dad</w:t>
      </w:r>
      <w:r w:rsidRPr="006D2A1F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56680D">
        <w:rPr>
          <w:rFonts w:eastAsiaTheme="minorHAnsi"/>
          <w:color w:val="000000" w:themeColor="text1"/>
          <w:szCs w:val="22"/>
          <w:u w:color="000000" w:themeColor="text1"/>
        </w:rPr>
        <w:t xml:space="preserve">two sons, Christian and Edward, who have given their delighted parents the joy of </w:t>
      </w:r>
      <w:r w:rsidRPr="006D2A1F">
        <w:rPr>
          <w:rFonts w:eastAsiaTheme="minorHAnsi"/>
          <w:color w:val="000000" w:themeColor="text1"/>
          <w:szCs w:val="22"/>
          <w:u w:color="000000" w:themeColor="text1"/>
        </w:rPr>
        <w:t xml:space="preserve">four </w:t>
      </w:r>
      <w:r w:rsidR="0056680D">
        <w:rPr>
          <w:rFonts w:eastAsiaTheme="minorHAnsi"/>
          <w:color w:val="000000" w:themeColor="text1"/>
          <w:szCs w:val="22"/>
          <w:u w:color="000000" w:themeColor="text1"/>
        </w:rPr>
        <w:t>grand</w:t>
      </w:r>
      <w:r w:rsidRPr="006D2A1F">
        <w:rPr>
          <w:rFonts w:eastAsiaTheme="minorHAnsi"/>
          <w:color w:val="000000" w:themeColor="text1"/>
          <w:szCs w:val="22"/>
          <w:u w:color="000000" w:themeColor="text1"/>
        </w:rPr>
        <w:t>children; and</w:t>
      </w:r>
    </w:p>
    <w:p w:rsidR="00450FB6" w:rsidRPr="006D2A1F" w:rsidRDefault="00450FB6" w:rsidP="00450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50FB6" w:rsidRPr="005E7F00" w:rsidRDefault="00450FB6" w:rsidP="00450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the members of the </w:t>
      </w:r>
      <w:r>
        <w:t>Senate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56680D">
        <w:rPr>
          <w:rFonts w:eastAsiaTheme="minorHAnsi"/>
          <w:color w:val="000000" w:themeColor="text1"/>
          <w:szCs w:val="22"/>
          <w:u w:color="000000" w:themeColor="text1"/>
        </w:rPr>
        <w:t>Sandy Spradley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who use their talents and resources to serve others. Now, therefore,</w:t>
      </w:r>
    </w:p>
    <w:p w:rsidR="00450FB6" w:rsidRPr="005E7F00" w:rsidRDefault="00450FB6" w:rsidP="00450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50FB6" w:rsidRDefault="00450FB6" w:rsidP="00450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50FB6" w:rsidRPr="005E7F00" w:rsidRDefault="00450FB6" w:rsidP="00450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50FB6" w:rsidRPr="00C515E2" w:rsidRDefault="00450FB6" w:rsidP="00450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Senate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honor </w:t>
      </w:r>
      <w:r w:rsidR="008C6656">
        <w:rPr>
          <w:rFonts w:eastAsiaTheme="minorHAnsi"/>
          <w:color w:val="000000" w:themeColor="text1"/>
          <w:szCs w:val="22"/>
          <w:u w:color="000000" w:themeColor="text1"/>
        </w:rPr>
        <w:t>Elza Sanford “Sandy” Spradley, Jr., of Lexington County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or his outstanding community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public 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service to the people of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>arolina.</w:t>
      </w:r>
    </w:p>
    <w:p w:rsidR="00450FB6" w:rsidRDefault="00450F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46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50FB6">
        <w:t>provided</w:t>
      </w:r>
      <w:r>
        <w:t xml:space="preserve"> to </w:t>
      </w:r>
      <w:r w:rsidR="00450FB6">
        <w:t>Elza Sanford “Sandy” Spradley, Jr.</w:t>
      </w:r>
    </w:p>
    <w:p w:rsidR="002D2CB1" w:rsidRDefault="00B91FC1" w:rsidP="00BE6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2CB1" w:rsidRDefault="002D2CB1" w:rsidP="002D2CB1">
      <w:pPr>
        <w:suppressAutoHyphens/>
      </w:pPr>
    </w:p>
    <w:sectPr w:rsidR="002D2CB1" w:rsidSect="002D2C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01E" w:rsidRDefault="009D401E" w:rsidP="009F0C77">
      <w:r>
        <w:separator/>
      </w:r>
    </w:p>
  </w:endnote>
  <w:endnote w:type="continuationSeparator" w:id="0">
    <w:p w:rsidR="009D401E" w:rsidRDefault="009D401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56EABC-70D1-4D1D-B6F4-E5271DBDF6C6}"/>
    <w:embedBold r:id="rId2" w:fontKey="{BDD6038B-99B8-4008-8385-1CB1047C86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3B73790-6150-4241-8D85-1C2175DC277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BE02DB6-6287-4A65-848B-313333C2A9D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BC90688-97F4-4FBD-BB36-11987D4CE8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9DA" w:rsidRPr="002D2CB1" w:rsidRDefault="002D2CB1" w:rsidP="002D2C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01E" w:rsidRDefault="009D401E" w:rsidP="009F0C77">
      <w:r>
        <w:separator/>
      </w:r>
    </w:p>
  </w:footnote>
  <w:footnote w:type="continuationSeparator" w:id="0">
    <w:p w:rsidR="009D401E" w:rsidRDefault="009D401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93ZW12"/>
    <w:docVar w:name="CoverBillType" w:val="r"/>
    <w:docVar w:name="docpath" w:val="L:\Council\bills\RM\1593ZW12.DOCX"/>
    <w:docVar w:name="dvBillNumber" w:val="154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F7650"/>
    <w:rsid w:val="00026C9A"/>
    <w:rsid w:val="000965A1"/>
    <w:rsid w:val="000E1785"/>
    <w:rsid w:val="001023A4"/>
    <w:rsid w:val="0010776B"/>
    <w:rsid w:val="00133E66"/>
    <w:rsid w:val="00134ACF"/>
    <w:rsid w:val="00136584"/>
    <w:rsid w:val="00144E15"/>
    <w:rsid w:val="00183798"/>
    <w:rsid w:val="001A4A62"/>
    <w:rsid w:val="001A681E"/>
    <w:rsid w:val="001D08F2"/>
    <w:rsid w:val="001F765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530E"/>
    <w:rsid w:val="002D2CB1"/>
    <w:rsid w:val="002F4F4A"/>
    <w:rsid w:val="00325348"/>
    <w:rsid w:val="00393688"/>
    <w:rsid w:val="003D411E"/>
    <w:rsid w:val="003E3C1E"/>
    <w:rsid w:val="003E6148"/>
    <w:rsid w:val="00400EAA"/>
    <w:rsid w:val="0041760A"/>
    <w:rsid w:val="00450FB6"/>
    <w:rsid w:val="004809EE"/>
    <w:rsid w:val="004B073A"/>
    <w:rsid w:val="004B18C3"/>
    <w:rsid w:val="00511EE9"/>
    <w:rsid w:val="00521E00"/>
    <w:rsid w:val="0056680D"/>
    <w:rsid w:val="00577C6C"/>
    <w:rsid w:val="0058501B"/>
    <w:rsid w:val="006215AA"/>
    <w:rsid w:val="006340D9"/>
    <w:rsid w:val="006404FC"/>
    <w:rsid w:val="00643B8E"/>
    <w:rsid w:val="00665EBC"/>
    <w:rsid w:val="00676541"/>
    <w:rsid w:val="0069470D"/>
    <w:rsid w:val="006A476C"/>
    <w:rsid w:val="006C6A93"/>
    <w:rsid w:val="006E02F9"/>
    <w:rsid w:val="00730E08"/>
    <w:rsid w:val="00741E5E"/>
    <w:rsid w:val="00753C04"/>
    <w:rsid w:val="00756946"/>
    <w:rsid w:val="00757F80"/>
    <w:rsid w:val="00771EEC"/>
    <w:rsid w:val="00784604"/>
    <w:rsid w:val="00786819"/>
    <w:rsid w:val="007A325A"/>
    <w:rsid w:val="007C22B4"/>
    <w:rsid w:val="007F1523"/>
    <w:rsid w:val="007F509E"/>
    <w:rsid w:val="007F5799"/>
    <w:rsid w:val="007F6947"/>
    <w:rsid w:val="0080136D"/>
    <w:rsid w:val="00802A9C"/>
    <w:rsid w:val="00872729"/>
    <w:rsid w:val="008C6656"/>
    <w:rsid w:val="008D217F"/>
    <w:rsid w:val="008F4429"/>
    <w:rsid w:val="00900FBB"/>
    <w:rsid w:val="009352BB"/>
    <w:rsid w:val="00990668"/>
    <w:rsid w:val="009B2AE2"/>
    <w:rsid w:val="009D401E"/>
    <w:rsid w:val="009F0C77"/>
    <w:rsid w:val="009F4DD1"/>
    <w:rsid w:val="00A26B60"/>
    <w:rsid w:val="00A43089"/>
    <w:rsid w:val="00A64E80"/>
    <w:rsid w:val="00A741D9"/>
    <w:rsid w:val="00A9741D"/>
    <w:rsid w:val="00AD3C14"/>
    <w:rsid w:val="00AD4B17"/>
    <w:rsid w:val="00B11F80"/>
    <w:rsid w:val="00B20A78"/>
    <w:rsid w:val="00B26FA6"/>
    <w:rsid w:val="00B741CB"/>
    <w:rsid w:val="00B86CD1"/>
    <w:rsid w:val="00B91FC1"/>
    <w:rsid w:val="00B934F3"/>
    <w:rsid w:val="00BB3E40"/>
    <w:rsid w:val="00BB6347"/>
    <w:rsid w:val="00BC69FB"/>
    <w:rsid w:val="00BD2134"/>
    <w:rsid w:val="00BE6491"/>
    <w:rsid w:val="00C038D8"/>
    <w:rsid w:val="00C045DD"/>
    <w:rsid w:val="00C3136F"/>
    <w:rsid w:val="00C3483A"/>
    <w:rsid w:val="00C74E9D"/>
    <w:rsid w:val="00C82FD3"/>
    <w:rsid w:val="00CA0D14"/>
    <w:rsid w:val="00CC6B7B"/>
    <w:rsid w:val="00CD3619"/>
    <w:rsid w:val="00CF4447"/>
    <w:rsid w:val="00D405E7"/>
    <w:rsid w:val="00D41D56"/>
    <w:rsid w:val="00D4682D"/>
    <w:rsid w:val="00D6260D"/>
    <w:rsid w:val="00D6662B"/>
    <w:rsid w:val="00D95E2F"/>
    <w:rsid w:val="00D970A9"/>
    <w:rsid w:val="00DA0B92"/>
    <w:rsid w:val="00DB3AC0"/>
    <w:rsid w:val="00DE68F0"/>
    <w:rsid w:val="00DF3845"/>
    <w:rsid w:val="00DF7E17"/>
    <w:rsid w:val="00E429DA"/>
    <w:rsid w:val="00EB00A2"/>
    <w:rsid w:val="00EB1BF3"/>
    <w:rsid w:val="00ED566E"/>
    <w:rsid w:val="00EE0BC4"/>
    <w:rsid w:val="00EF3EEE"/>
    <w:rsid w:val="00F149A7"/>
    <w:rsid w:val="00F50BAF"/>
    <w:rsid w:val="00F52C10"/>
    <w:rsid w:val="00F81FFD"/>
    <w:rsid w:val="00F85228"/>
    <w:rsid w:val="00FA14EE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21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17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DAE41-48B6-4A91-8185-1001AFB7B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2012-05-17T16:09:00Z</cp:lastPrinted>
  <dcterms:created xsi:type="dcterms:W3CDTF">2012-05-22T17:20:00Z</dcterms:created>
  <dcterms:modified xsi:type="dcterms:W3CDTF">2012-05-22T17:20:00Z</dcterms:modified>
</cp:coreProperties>
</file>