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A7A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13B8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58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1, CHAPTER 3, TITLE 41 OF THE 1976 CODE, BY ADDING SECTION 41-3-45 TO PROVIDE THAT THE DEPARTMENT OF LABOR, LICENSING AND REGULATION SHALL REQUIRE ALL LICENSE</w:t>
      </w:r>
      <w:r w:rsidR="003454E5">
        <w:rPr>
          <w:rFonts w:eastAsia="Times New Roman"/>
        </w:rPr>
        <w:t xml:space="preserve"> APPLICATION</w:t>
      </w:r>
      <w:r>
        <w:rPr>
          <w:rFonts w:eastAsia="Times New Roman"/>
        </w:rPr>
        <w:t>S TO BE ACCOMPANIED BY A FINANCIAL STATEMENT.</w:t>
      </w:r>
    </w:p>
    <w:p w:rsidR="00E13B8F" w:rsidRDefault="00E13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13B8F" w:rsidRDefault="00E13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13B8F" w:rsidRDefault="00E13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8F8" w:rsidRDefault="004158F8" w:rsidP="00415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3, Title 41 of the 1976 Code is amended by adding:</w:t>
      </w:r>
    </w:p>
    <w:p w:rsidR="004158F8" w:rsidRDefault="004158F8" w:rsidP="00415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8F8" w:rsidRDefault="004158F8" w:rsidP="00415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41-3-45.</w:t>
      </w:r>
      <w:r>
        <w:rPr>
          <w:rFonts w:eastAsia="Times New Roman"/>
        </w:rPr>
        <w:tab/>
      </w:r>
      <w:r w:rsidRPr="00DD4104">
        <w:rPr>
          <w:color w:val="000000" w:themeColor="text1"/>
          <w:u w:color="000000" w:themeColor="text1"/>
        </w:rPr>
        <w:t>Notwithstanding any other provision of law, the Department of Labor, Licensing and Regulation shall require all license</w:t>
      </w:r>
      <w:r w:rsidR="003B48B2">
        <w:rPr>
          <w:color w:val="000000" w:themeColor="text1"/>
          <w:u w:color="000000" w:themeColor="text1"/>
        </w:rPr>
        <w:t xml:space="preserve"> applications</w:t>
      </w:r>
      <w:r w:rsidRPr="00DD4104">
        <w:rPr>
          <w:color w:val="000000" w:themeColor="text1"/>
          <w:u w:color="000000" w:themeColor="text1"/>
        </w:rPr>
        <w:t xml:space="preserve"> to be accompanied by a </w:t>
      </w:r>
      <w:r>
        <w:rPr>
          <w:color w:val="000000" w:themeColor="text1"/>
          <w:u w:color="000000" w:themeColor="text1"/>
        </w:rPr>
        <w:t>financial statement.”</w:t>
      </w:r>
    </w:p>
    <w:p w:rsidR="00E13B8F" w:rsidRDefault="00E13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13B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158F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A7AE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A7AE1" w:rsidRDefault="008A7AE1" w:rsidP="008A7AE1">
      <w:pPr>
        <w:suppressAutoHyphens/>
        <w:jc w:val="both"/>
        <w:rPr>
          <w:rFonts w:eastAsia="Times New Roman"/>
        </w:rPr>
      </w:pPr>
    </w:p>
    <w:sectPr w:rsidR="008A7AE1" w:rsidSect="008A7AE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B8F" w:rsidRDefault="00E13B8F" w:rsidP="00522CE0">
      <w:r>
        <w:separator/>
      </w:r>
    </w:p>
  </w:endnote>
  <w:endnote w:type="continuationSeparator" w:id="0">
    <w:p w:rsidR="00E13B8F" w:rsidRDefault="00E13B8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3A741D-1E12-498E-9E62-51E9C52EFB01}"/>
    <w:embedBold r:id="rId2" w:fontKey="{FB023D92-FBFC-4838-9B80-C18EDAC624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E13257D-F7FB-4250-B0E1-438961619BF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9B6EBFA-6048-488D-8D4F-F0ACF4BF52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7F3" w:rsidRPr="008A7AE1" w:rsidRDefault="008A7AE1" w:rsidP="008A7A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B8F" w:rsidRDefault="00E13B8F" w:rsidP="00522CE0">
      <w:r>
        <w:separator/>
      </w:r>
    </w:p>
  </w:footnote>
  <w:footnote w:type="continuationSeparator" w:id="0">
    <w:p w:rsidR="00E13B8F" w:rsidRDefault="00E13B8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6LABO.EBD.KLB"/>
    <w:docVar w:name="CoverAttorneyInitials" w:val="EBD"/>
    <w:docVar w:name="CoverAttorneyLastName" w:val="Donaldson"/>
    <w:docVar w:name="CoverBillType" w:val="b"/>
    <w:docVar w:name="CoverSenator" w:val="KLB"/>
    <w:docVar w:name="dvBillNumber" w:val="272"/>
    <w:docVar w:name="dvBillNumberPrefix" w:val="S. "/>
    <w:docVar w:name="dvOriginalBody" w:val="Senate"/>
    <w:docVar w:name="fulldraftpath" w:val="L:\S-RES\KLB\006LABO.EBD.KLB.DOCX"/>
    <w:docVar w:name="NameofBody" w:val="S"/>
    <w:docVar w:name="vgroup2" w:val="S-RES"/>
  </w:docVars>
  <w:rsids>
    <w:rsidRoot w:val="002D7664"/>
    <w:rsid w:val="00042AC1"/>
    <w:rsid w:val="00046516"/>
    <w:rsid w:val="0007601D"/>
    <w:rsid w:val="000B0720"/>
    <w:rsid w:val="000B5EAF"/>
    <w:rsid w:val="00160F0A"/>
    <w:rsid w:val="00170561"/>
    <w:rsid w:val="00186AC9"/>
    <w:rsid w:val="00197DF1"/>
    <w:rsid w:val="001B3DD9"/>
    <w:rsid w:val="001B7E5D"/>
    <w:rsid w:val="001D3BAC"/>
    <w:rsid w:val="00245C4E"/>
    <w:rsid w:val="002C03CF"/>
    <w:rsid w:val="002C1321"/>
    <w:rsid w:val="002C5896"/>
    <w:rsid w:val="002D3BED"/>
    <w:rsid w:val="002D7664"/>
    <w:rsid w:val="00307C2B"/>
    <w:rsid w:val="00323F52"/>
    <w:rsid w:val="003454E5"/>
    <w:rsid w:val="00383247"/>
    <w:rsid w:val="003B48B2"/>
    <w:rsid w:val="003D6E2B"/>
    <w:rsid w:val="003E7597"/>
    <w:rsid w:val="004158F8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370D9"/>
    <w:rsid w:val="006C74EA"/>
    <w:rsid w:val="006D28C7"/>
    <w:rsid w:val="00720D40"/>
    <w:rsid w:val="007318D4"/>
    <w:rsid w:val="00765784"/>
    <w:rsid w:val="007A4390"/>
    <w:rsid w:val="007E5CB7"/>
    <w:rsid w:val="00822833"/>
    <w:rsid w:val="008314D2"/>
    <w:rsid w:val="008A7AE1"/>
    <w:rsid w:val="008B2F42"/>
    <w:rsid w:val="008E185F"/>
    <w:rsid w:val="008F023B"/>
    <w:rsid w:val="00904E16"/>
    <w:rsid w:val="009162B3"/>
    <w:rsid w:val="00916C0B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3F8A"/>
    <w:rsid w:val="00A9594E"/>
    <w:rsid w:val="00AE59C8"/>
    <w:rsid w:val="00B10098"/>
    <w:rsid w:val="00B2738F"/>
    <w:rsid w:val="00B5790D"/>
    <w:rsid w:val="00B863B0"/>
    <w:rsid w:val="00B945C5"/>
    <w:rsid w:val="00BA20EA"/>
    <w:rsid w:val="00BB5AFC"/>
    <w:rsid w:val="00BC0A56"/>
    <w:rsid w:val="00C10AFF"/>
    <w:rsid w:val="00C45366"/>
    <w:rsid w:val="00C57023"/>
    <w:rsid w:val="00C74052"/>
    <w:rsid w:val="00C97A36"/>
    <w:rsid w:val="00CB187A"/>
    <w:rsid w:val="00CC0EC7"/>
    <w:rsid w:val="00CE07F3"/>
    <w:rsid w:val="00D1088B"/>
    <w:rsid w:val="00D156D2"/>
    <w:rsid w:val="00D86943"/>
    <w:rsid w:val="00DA47B9"/>
    <w:rsid w:val="00E058D3"/>
    <w:rsid w:val="00E13B8F"/>
    <w:rsid w:val="00E76AD9"/>
    <w:rsid w:val="00E91E2F"/>
    <w:rsid w:val="00EA3546"/>
    <w:rsid w:val="00EB47AE"/>
    <w:rsid w:val="00EC34E1"/>
    <w:rsid w:val="00F0234A"/>
    <w:rsid w:val="00F52959"/>
    <w:rsid w:val="00F55884"/>
    <w:rsid w:val="00F964E3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576</Characters>
  <Application>Microsoft Office Word</Application>
  <DocSecurity>0</DocSecurity>
  <Lines>4</Lines>
  <Paragraphs>1</Paragraphs>
  <ScaleCrop>false</ScaleCrop>
  <Company> </Company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2010-12-14T20:17:00Z</cp:lastPrinted>
  <dcterms:created xsi:type="dcterms:W3CDTF">2010-12-15T18:01:00Z</dcterms:created>
  <dcterms:modified xsi:type="dcterms:W3CDTF">2010-12-15T18:01:00Z</dcterms:modified>
</cp:coreProperties>
</file>