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16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EC8" w:rsidRDefault="00192EC8" w:rsidP="00192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CHAPTER 20, TITLE 59, CODE OF LAWS OF SOUTH CAROLINA, 1976, RELATING TO THE EDUCATION FINANCE ACT OF 1977, SO AS TO ENACT “THE EDUCATION FINANCE ACT OF 2011”.</w:t>
      </w:r>
    </w:p>
    <w:p w:rsidR="000416C8" w:rsidRDefault="00041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416C8" w:rsidRDefault="00041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16C8" w:rsidRDefault="00041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EC8" w:rsidRDefault="000416C8" w:rsidP="00192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92EC8">
        <w:t>This act is known and may be cited as “The Education Finance Act of 2011”.</w:t>
      </w:r>
    </w:p>
    <w:p w:rsidR="00192EC8" w:rsidRDefault="00192EC8" w:rsidP="00192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16C8" w:rsidRDefault="00192EC8" w:rsidP="00192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D22C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22CD" w:rsidRDefault="00ED22CD" w:rsidP="00ED22CD">
      <w:pPr>
        <w:suppressAutoHyphens/>
      </w:pPr>
    </w:p>
    <w:sectPr w:rsidR="00ED22CD" w:rsidSect="00ED22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6C8" w:rsidRDefault="000416C8" w:rsidP="009F0C77">
      <w:r>
        <w:separator/>
      </w:r>
    </w:p>
  </w:endnote>
  <w:endnote w:type="continuationSeparator" w:id="0">
    <w:p w:rsidR="000416C8" w:rsidRDefault="000416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ACEDAE-C4C0-4A51-A40E-BB9DFD9D59C6}"/>
    <w:embedBold r:id="rId2" w:fontKey="{6A8FC57E-DB3F-4E5E-8389-6C9A444588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3CE3B8-1862-4596-B228-BF0BE411E9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52F78F6-5483-457E-8A59-F27BFBD50D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42A" w:rsidRPr="00ED22CD" w:rsidRDefault="00ED22CD" w:rsidP="00ED2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6C8" w:rsidRDefault="000416C8" w:rsidP="009F0C77">
      <w:r>
        <w:separator/>
      </w:r>
    </w:p>
  </w:footnote>
  <w:footnote w:type="continuationSeparator" w:id="0">
    <w:p w:rsidR="000416C8" w:rsidRDefault="000416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57BH11"/>
    <w:docVar w:name="CoverBillType" w:val="b"/>
    <w:docVar w:name="docpath" w:val="L:\Council\bills\AGM\18257BH11.DOCX"/>
    <w:docVar w:name="dvBillNumber" w:val="300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F0968"/>
    <w:rsid w:val="00011869"/>
    <w:rsid w:val="000416C8"/>
    <w:rsid w:val="000E1785"/>
    <w:rsid w:val="000F40FA"/>
    <w:rsid w:val="0010776B"/>
    <w:rsid w:val="00133E66"/>
    <w:rsid w:val="001435A3"/>
    <w:rsid w:val="00192EC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28D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63C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166"/>
    <w:rsid w:val="00AD4B17"/>
    <w:rsid w:val="00B412D4"/>
    <w:rsid w:val="00BB142A"/>
    <w:rsid w:val="00BE3C22"/>
    <w:rsid w:val="00BF0968"/>
    <w:rsid w:val="00C0345E"/>
    <w:rsid w:val="00C3483A"/>
    <w:rsid w:val="00C74E9D"/>
    <w:rsid w:val="00C82FD3"/>
    <w:rsid w:val="00C92819"/>
    <w:rsid w:val="00CC6B7B"/>
    <w:rsid w:val="00CD2089"/>
    <w:rsid w:val="00D12437"/>
    <w:rsid w:val="00D73A67"/>
    <w:rsid w:val="00D970A9"/>
    <w:rsid w:val="00DF3845"/>
    <w:rsid w:val="00E41911"/>
    <w:rsid w:val="00E92EEF"/>
    <w:rsid w:val="00ED22C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D15C7-8DBD-4CDE-AA2E-503ABE28D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357</Characters>
  <Application>Microsoft Office Word</Application>
  <DocSecurity>0</DocSecurity>
  <Lines>2</Lines>
  <Paragraphs>1</Paragraphs>
  <ScaleCrop>false</ScaleCrop>
  <Company> 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2010-12-07T14:08:00Z</cp:lastPrinted>
  <dcterms:created xsi:type="dcterms:W3CDTF">2010-12-07T21:42:00Z</dcterms:created>
  <dcterms:modified xsi:type="dcterms:W3CDTF">2010-12-07T21:42:00Z</dcterms:modified>
</cp:coreProperties>
</file>