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B2A" w:rsidRDefault="00C40B2A" w:rsidP="00B675B2">
      <w:pPr>
        <w:pStyle w:val="BillDots"/>
      </w:pPr>
      <w:r>
        <w:t>COMMITTEE REPORT</w:t>
      </w:r>
    </w:p>
    <w:p w:rsidR="00C40B2A" w:rsidRDefault="00C40B2A" w:rsidP="00B675B2">
      <w:pPr>
        <w:pStyle w:val="BillDots"/>
      </w:pPr>
      <w:r>
        <w:t>March 9, 2011</w:t>
      </w:r>
    </w:p>
    <w:p w:rsidR="00C40B2A" w:rsidRDefault="00C40B2A" w:rsidP="00B675B2">
      <w:pPr>
        <w:pStyle w:val="BillDots"/>
      </w:pPr>
    </w:p>
    <w:p w:rsidR="00C40B2A" w:rsidRPr="00C40B2A" w:rsidRDefault="00C40B2A" w:rsidP="00C40B2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3397</w:t>
      </w:r>
    </w:p>
    <w:p w:rsidR="00C40B2A" w:rsidRDefault="00C40B2A" w:rsidP="00B675B2">
      <w:pPr>
        <w:pStyle w:val="BillDots"/>
      </w:pPr>
    </w:p>
    <w:p w:rsidR="00C40B2A" w:rsidRDefault="00C40B2A" w:rsidP="00C40B2A">
      <w:pPr>
        <w:pStyle w:val="BillDots"/>
        <w:jc w:val="center"/>
      </w:pPr>
      <w:r>
        <w:t xml:space="preserve">Introduced by </w:t>
      </w:r>
      <w:r w:rsidRPr="008A72C1">
        <w:t>Reps. Lowe and Crawford</w:t>
      </w:r>
    </w:p>
    <w:p w:rsidR="00C40B2A" w:rsidRDefault="00C40B2A" w:rsidP="00B675B2">
      <w:pPr>
        <w:pStyle w:val="BillDots"/>
      </w:pPr>
    </w:p>
    <w:p w:rsidR="00C40B2A" w:rsidRDefault="00C40B2A" w:rsidP="00B675B2">
      <w:pPr>
        <w:pStyle w:val="BillDots"/>
      </w:pPr>
      <w:r>
        <w:t>S. Printed 3/9/11--S.</w:t>
      </w:r>
    </w:p>
    <w:p w:rsidR="00C40B2A" w:rsidRDefault="00C40B2A" w:rsidP="00B675B2">
      <w:pPr>
        <w:pStyle w:val="BillDots"/>
      </w:pPr>
      <w:r>
        <w:t>Read the first time February 15, 2011.</w:t>
      </w:r>
    </w:p>
    <w:p w:rsidR="00C40B2A" w:rsidRPr="00C40B2A" w:rsidRDefault="00C40B2A" w:rsidP="00C40B2A">
      <w:pPr>
        <w:pStyle w:val="BillDots"/>
        <w:jc w:val="center"/>
      </w:pPr>
      <w:r>
        <w:rPr>
          <w:u w:val="single"/>
        </w:rPr>
        <w:t>            </w:t>
      </w:r>
    </w:p>
    <w:p w:rsidR="00C40B2A" w:rsidRDefault="00C40B2A" w:rsidP="00B675B2">
      <w:pPr>
        <w:pStyle w:val="BillDots"/>
      </w:pPr>
    </w:p>
    <w:p w:rsidR="00C40B2A" w:rsidRPr="00C40B2A" w:rsidRDefault="00C40B2A" w:rsidP="00C40B2A">
      <w:pPr>
        <w:pStyle w:val="BillDots"/>
        <w:jc w:val="center"/>
      </w:pPr>
      <w:r>
        <w:rPr>
          <w:b/>
        </w:rPr>
        <w:t>THE COMMITTEE ON JUDICIARY</w:t>
      </w:r>
    </w:p>
    <w:p w:rsidR="00C40B2A" w:rsidRDefault="00C40B2A" w:rsidP="00B675B2">
      <w:pPr>
        <w:pStyle w:val="BillDots"/>
      </w:pPr>
      <w:r>
        <w:tab/>
        <w:t>To whom was referred a Bill (H. 3397) to amend the Code of Laws of South Carolina, 1976, by adding Section 1</w:t>
      </w:r>
      <w:r>
        <w:noBreakHyphen/>
        <w:t>1</w:t>
      </w:r>
      <w:r>
        <w:noBreakHyphen/>
        <w:t>674 so as to designate the South Carolina Pecan Festival in Florence County, etc., respectfully</w:t>
      </w:r>
    </w:p>
    <w:p w:rsidR="00C40B2A" w:rsidRPr="00C40B2A" w:rsidRDefault="00C40B2A" w:rsidP="00C40B2A">
      <w:pPr>
        <w:pStyle w:val="BillDots"/>
        <w:jc w:val="center"/>
      </w:pPr>
      <w:r>
        <w:rPr>
          <w:b/>
        </w:rPr>
        <w:t>REPORT:</w:t>
      </w:r>
    </w:p>
    <w:p w:rsidR="00C40B2A" w:rsidRDefault="00C40B2A" w:rsidP="00B675B2">
      <w:pPr>
        <w:pStyle w:val="BillDots"/>
      </w:pPr>
      <w:r>
        <w:tab/>
        <w:t>That they have duly and carefully considered the same and recommend that the same do pass:</w:t>
      </w:r>
    </w:p>
    <w:p w:rsidR="00C40B2A" w:rsidRDefault="00C40B2A" w:rsidP="00B675B2">
      <w:pPr>
        <w:pStyle w:val="BillDots"/>
      </w:pPr>
    </w:p>
    <w:p w:rsidR="00C40B2A" w:rsidRDefault="00C40B2A" w:rsidP="00B675B2">
      <w:pPr>
        <w:pStyle w:val="BillDots"/>
      </w:pPr>
      <w:r>
        <w:t>GERALD MALLOY for Committee.</w:t>
      </w:r>
    </w:p>
    <w:p w:rsidR="00C40B2A" w:rsidRPr="00C40B2A" w:rsidRDefault="00C40B2A" w:rsidP="00C40B2A">
      <w:pPr>
        <w:pStyle w:val="BillDots"/>
        <w:jc w:val="center"/>
      </w:pPr>
      <w:r>
        <w:rPr>
          <w:u w:val="single"/>
        </w:rPr>
        <w:t>            </w:t>
      </w:r>
    </w:p>
    <w:p w:rsidR="00F26040" w:rsidRDefault="00F26040" w:rsidP="00B675B2">
      <w:pPr>
        <w:pStyle w:val="BillDots"/>
        <w:sectPr w:rsidR="00F26040" w:rsidSect="00F2604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675B2" w:rsidRDefault="00B675B2" w:rsidP="00B675B2">
      <w:pPr>
        <w:pStyle w:val="BillDots"/>
      </w:pPr>
    </w:p>
    <w:p w:rsidR="00B675B2" w:rsidRDefault="00B675B2" w:rsidP="00B675B2">
      <w:pPr>
        <w:pStyle w:val="Numbersforbills"/>
      </w:pPr>
    </w:p>
    <w:p w:rsidR="00B675B2" w:rsidRDefault="00B675B2" w:rsidP="00B6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5B2" w:rsidRDefault="00B675B2" w:rsidP="00B6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5B2" w:rsidRDefault="00B675B2" w:rsidP="00B6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5B2" w:rsidRDefault="00B675B2" w:rsidP="00B6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5B2" w:rsidRDefault="00B675B2" w:rsidP="00B6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2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26F7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09E7" w:rsidRDefault="00DC09E7" w:rsidP="00DC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1</w:t>
      </w:r>
      <w:r>
        <w:noBreakHyphen/>
        <w:t>1</w:t>
      </w:r>
      <w:r>
        <w:noBreakHyphen/>
        <w:t>674 SO AS TO DESIGNATE THE SOUTH CAROLINA PECAN FESTIVAL IN FLORENCE COUNTY AS THE OFFICIAL STATE PECAN FESTIVAL.</w:t>
      </w:r>
    </w:p>
    <w:p w:rsidR="00926F79" w:rsidRDefault="00926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26F79" w:rsidRDefault="00926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26F79" w:rsidRDefault="00926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09E7" w:rsidRDefault="00926F79" w:rsidP="00DC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C09E7">
        <w:t>Article 9, Chapter 1, Title 1 of the 1976 Code is amended by adding:</w:t>
      </w:r>
    </w:p>
    <w:p w:rsidR="00DC09E7" w:rsidRDefault="00DC09E7" w:rsidP="00DC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09E7" w:rsidRDefault="00DC09E7" w:rsidP="00DC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“Section 1</w:t>
      </w:r>
      <w:r>
        <w:noBreakHyphen/>
        <w:t>1</w:t>
      </w:r>
      <w:r>
        <w:noBreakHyphen/>
        <w:t>674.</w:t>
      </w:r>
      <w:r>
        <w:tab/>
        <w:t>The South Carolina Pecan Festival in Florence County is designated the official state pecan festival.”</w:t>
      </w:r>
    </w:p>
    <w:p w:rsidR="00DC09E7" w:rsidRDefault="00DC09E7" w:rsidP="00DC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6F79" w:rsidRDefault="00DC09E7" w:rsidP="00DC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32981" w:rsidRDefault="00DC09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2981" w:rsidRDefault="00E32981" w:rsidP="002222A5">
      <w:pPr>
        <w:suppressAutoHyphens/>
      </w:pPr>
    </w:p>
    <w:sectPr w:rsidR="00E32981" w:rsidSect="00F2604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6F79" w:rsidRDefault="00926F79" w:rsidP="009F0C77">
      <w:r>
        <w:separator/>
      </w:r>
    </w:p>
  </w:endnote>
  <w:endnote w:type="continuationSeparator" w:id="0">
    <w:p w:rsidR="00926F79" w:rsidRDefault="00926F7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B8D754-C0D4-4B3D-94BE-3F8A5ABBEEAF}"/>
    <w:embedBold r:id="rId2" w:fontKey="{E0AE7403-EDFD-47C3-B3F0-1B77426FFE1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84C9B99-03D2-4BD9-A851-38C3A836608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E242C8E-7EF0-4271-A298-F7B7C3D066F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141" w:rsidRPr="00E32981" w:rsidRDefault="00E32981" w:rsidP="00E329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[3397</w:t>
    </w:r>
    <w:r w:rsidR="00F26040">
      <w:t>-</w:t>
    </w:r>
    <w:fldSimple w:instr=" PAGE  \* MERGEFORMAT ">
      <w:r w:rsidR="002222A5">
        <w:rPr>
          <w:noProof/>
        </w:rPr>
        <w:t>1</w:t>
      </w:r>
    </w:fldSimple>
    <w:r w:rsidR="00F2604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040" w:rsidRPr="00E32981" w:rsidRDefault="00F26040" w:rsidP="00E329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[3397]</w:t>
    </w:r>
    <w:r>
      <w:tab/>
    </w:r>
    <w:fldSimple w:instr=" PAGE  \* MERGEFORMAT ">
      <w:r w:rsidR="002222A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6F79" w:rsidRDefault="00926F79" w:rsidP="009F0C77">
      <w:r>
        <w:separator/>
      </w:r>
    </w:p>
  </w:footnote>
  <w:footnote w:type="continuationSeparator" w:id="0">
    <w:p w:rsidR="00926F79" w:rsidRDefault="00926F7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324AB11"/>
    <w:docVar w:name="CoverBillType" w:val="b"/>
    <w:docVar w:name="docpath" w:val="L:\Council\bills\AGM\18324AB11.DOCX"/>
    <w:docVar w:name="dvBillNumber" w:val="339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924D3"/>
    <w:rsid w:val="00011869"/>
    <w:rsid w:val="000B2758"/>
    <w:rsid w:val="000E1785"/>
    <w:rsid w:val="000F0CE0"/>
    <w:rsid w:val="000F40FA"/>
    <w:rsid w:val="001001A9"/>
    <w:rsid w:val="0010776B"/>
    <w:rsid w:val="0012255C"/>
    <w:rsid w:val="00133E66"/>
    <w:rsid w:val="001435A3"/>
    <w:rsid w:val="001C438A"/>
    <w:rsid w:val="001D08F2"/>
    <w:rsid w:val="001D525B"/>
    <w:rsid w:val="001D7F4F"/>
    <w:rsid w:val="002222A5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24D3"/>
    <w:rsid w:val="004E7D54"/>
    <w:rsid w:val="005273C6"/>
    <w:rsid w:val="00530A69"/>
    <w:rsid w:val="00545593"/>
    <w:rsid w:val="00577C6C"/>
    <w:rsid w:val="005C2FE2"/>
    <w:rsid w:val="005E2BC9"/>
    <w:rsid w:val="005F4214"/>
    <w:rsid w:val="00605102"/>
    <w:rsid w:val="006215AA"/>
    <w:rsid w:val="006913C9"/>
    <w:rsid w:val="0069470D"/>
    <w:rsid w:val="00734F00"/>
    <w:rsid w:val="007A70AE"/>
    <w:rsid w:val="007C1141"/>
    <w:rsid w:val="008362E8"/>
    <w:rsid w:val="008A1768"/>
    <w:rsid w:val="008F4429"/>
    <w:rsid w:val="00926F79"/>
    <w:rsid w:val="0094021A"/>
    <w:rsid w:val="009544E0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75B2"/>
    <w:rsid w:val="00BE3C22"/>
    <w:rsid w:val="00C0345E"/>
    <w:rsid w:val="00C3483A"/>
    <w:rsid w:val="00C40B2A"/>
    <w:rsid w:val="00C74E9D"/>
    <w:rsid w:val="00C82FD3"/>
    <w:rsid w:val="00C92819"/>
    <w:rsid w:val="00CC6B7B"/>
    <w:rsid w:val="00CD2089"/>
    <w:rsid w:val="00D73A67"/>
    <w:rsid w:val="00D939B5"/>
    <w:rsid w:val="00D970A9"/>
    <w:rsid w:val="00DC09E7"/>
    <w:rsid w:val="00DF3845"/>
    <w:rsid w:val="00E32981"/>
    <w:rsid w:val="00E41911"/>
    <w:rsid w:val="00E92EEF"/>
    <w:rsid w:val="00F24442"/>
    <w:rsid w:val="00F26040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D939B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656AD-8D5B-4CDD-9255-DCA06D6A8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903</Characters>
  <Application>Microsoft Office Word</Application>
  <DocSecurity>0</DocSecurity>
  <Lines>53</Lines>
  <Paragraphs>22</Paragraphs>
  <ScaleCrop>false</ScaleCrop>
  <Company> </Company>
  <LinksUpToDate>false</LinksUpToDate>
  <CharactersWithSpaces>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dcterms:created xsi:type="dcterms:W3CDTF">2011-03-09T23:20:00Z</dcterms:created>
  <dcterms:modified xsi:type="dcterms:W3CDTF">2011-03-09T23:20:00Z</dcterms:modified>
</cp:coreProperties>
</file>