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9A9" w:rsidRDefault="00F009A9" w:rsidP="00F009A9">
      <w:pPr>
        <w:pStyle w:val="BillDots"/>
      </w:pPr>
    </w:p>
    <w:p w:rsidR="00F009A9" w:rsidRDefault="00F009A9" w:rsidP="00F009A9">
      <w:pPr>
        <w:pStyle w:val="Numbersforbills"/>
      </w:pPr>
    </w:p>
    <w:p w:rsidR="00F009A9" w:rsidRDefault="00F009A9" w:rsidP="00F00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9A9" w:rsidRDefault="00F009A9" w:rsidP="00F00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9A9" w:rsidRDefault="00F009A9" w:rsidP="00F00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9A9" w:rsidRDefault="00F009A9" w:rsidP="00F00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9A9" w:rsidRDefault="00F009A9" w:rsidP="00F00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7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826D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152DEE">
        <w:rPr>
          <w:color w:val="000000" w:themeColor="text1"/>
          <w:u w:color="000000" w:themeColor="text1"/>
        </w:rPr>
        <w:t>TO CONGRATULATE DAVID F. WILLIAMS, DEPUTY DIRECTOR OF THE LEGISLATIVE COUNCIL, UPON THE OCCASION OF HIS WELL</w:t>
      </w:r>
      <w:r w:rsidR="00B52A4D">
        <w:rPr>
          <w:color w:val="000000" w:themeColor="text1"/>
          <w:u w:color="000000" w:themeColor="text1"/>
        </w:rPr>
        <w:noBreakHyphen/>
      </w:r>
      <w:r w:rsidRPr="00152DEE">
        <w:rPr>
          <w:color w:val="000000" w:themeColor="text1"/>
          <w:u w:color="000000" w:themeColor="text1"/>
        </w:rPr>
        <w:t>DESERVED RETIREMENT, TO COMMEND HIM FOR THIRTY</w:t>
      </w:r>
      <w:r w:rsidR="00B52A4D">
        <w:rPr>
          <w:color w:val="000000" w:themeColor="text1"/>
          <w:u w:color="000000" w:themeColor="text1"/>
        </w:rPr>
        <w:noBreakHyphen/>
      </w:r>
      <w:r w:rsidRPr="00152DEE">
        <w:rPr>
          <w:color w:val="000000" w:themeColor="text1"/>
          <w:u w:color="000000" w:themeColor="text1"/>
        </w:rPr>
        <w:t>TWO YEARS OF OUTSTANDING SERVICE TO THE COUNCIL AND THE  SOUTH CAROLINA GENERAL ASSEMBLY, TO ACKNOW</w:t>
      </w:r>
      <w:r>
        <w:rPr>
          <w:color w:val="000000" w:themeColor="text1"/>
          <w:u w:color="000000" w:themeColor="text1"/>
        </w:rPr>
        <w:t>L</w:t>
      </w:r>
      <w:r w:rsidRPr="00152DEE">
        <w:rPr>
          <w:color w:val="000000" w:themeColor="text1"/>
          <w:u w:color="000000" w:themeColor="text1"/>
        </w:rPr>
        <w:t xml:space="preserve">EDGE HIS CONTRIBUTIONS TO </w:t>
      </w:r>
      <w:r>
        <w:rPr>
          <w:color w:val="000000" w:themeColor="text1"/>
          <w:u w:color="000000" w:themeColor="text1"/>
        </w:rPr>
        <w:t>BOTH,</w:t>
      </w:r>
      <w:r w:rsidRPr="00152DEE">
        <w:rPr>
          <w:color w:val="000000" w:themeColor="text1"/>
          <w:u w:color="000000" w:themeColor="text1"/>
        </w:rPr>
        <w:t xml:space="preserve"> AND TO WISH HIM MUCH HAPPINESS AND FULFILLMENT IN ALL OF HIS FUTURE ENDEAVORS. </w:t>
      </w:r>
    </w:p>
    <w:p w:rsidR="006826D0" w:rsidRDefault="00682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>Whereas, David F. Williams joined the staff of the Legislative Council in November, 1978, as a full</w:t>
      </w:r>
      <w:r w:rsidR="00B52A4D">
        <w:rPr>
          <w:color w:val="000000" w:themeColor="text1"/>
          <w:u w:color="000000" w:themeColor="text1"/>
        </w:rPr>
        <w:noBreakHyphen/>
      </w:r>
      <w:r w:rsidRPr="00152DEE">
        <w:rPr>
          <w:color w:val="000000" w:themeColor="text1"/>
          <w:u w:color="000000" w:themeColor="text1"/>
        </w:rPr>
        <w:t>time staff attorney after serving for almost five years as General Counsel of the Municipa</w:t>
      </w:r>
      <w:r w:rsidR="003A6278">
        <w:rPr>
          <w:color w:val="000000" w:themeColor="text1"/>
          <w:u w:color="000000" w:themeColor="text1"/>
        </w:rPr>
        <w:t>l Association of South Carolina</w:t>
      </w:r>
      <w:r w:rsidRPr="00152DEE">
        <w:rPr>
          <w:color w:val="000000" w:themeColor="text1"/>
          <w:u w:color="000000" w:themeColor="text1"/>
        </w:rPr>
        <w:t xml:space="preserve">; and 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 xml:space="preserve">Whereas, upon his arrival, the </w:t>
      </w:r>
      <w:r>
        <w:rPr>
          <w:color w:val="000000" w:themeColor="text1"/>
          <w:u w:color="000000" w:themeColor="text1"/>
        </w:rPr>
        <w:t xml:space="preserve">South Carolina Code Commissioner who also serves as Director of </w:t>
      </w:r>
      <w:r w:rsidRPr="00152DEE">
        <w:rPr>
          <w:color w:val="000000" w:themeColor="text1"/>
          <w:u w:color="000000" w:themeColor="text1"/>
        </w:rPr>
        <w:t xml:space="preserve">the Legislative Council immediately assigned David the </w:t>
      </w:r>
      <w:r w:rsidR="005A3958">
        <w:rPr>
          <w:color w:val="000000" w:themeColor="text1"/>
          <w:u w:color="000000" w:themeColor="text1"/>
        </w:rPr>
        <w:t xml:space="preserve">important </w:t>
      </w:r>
      <w:r w:rsidRPr="00152DEE">
        <w:rPr>
          <w:color w:val="000000" w:themeColor="text1"/>
          <w:u w:color="000000" w:themeColor="text1"/>
        </w:rPr>
        <w:t>responsibility for all of the “Code Work”. This involved making sure all of the laws enacted each year were correctly printed, annotated</w:t>
      </w:r>
      <w:r>
        <w:rPr>
          <w:color w:val="000000" w:themeColor="text1"/>
          <w:u w:color="000000" w:themeColor="text1"/>
        </w:rPr>
        <w:t>,</w:t>
      </w:r>
      <w:r w:rsidRPr="00152DEE">
        <w:rPr>
          <w:color w:val="000000" w:themeColor="text1"/>
          <w:u w:color="000000" w:themeColor="text1"/>
        </w:rPr>
        <w:t xml:space="preserve"> and indexed in the Code of Laws of South Carolina and all supplements to it, a duty he continued for nearly three decades; and 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>Whereas, he was promoted to the position of Deputy Director in 1998 which he held until his retirement; and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152DEE">
        <w:rPr>
          <w:color w:val="000000" w:themeColor="text1"/>
          <w:u w:color="000000" w:themeColor="text1"/>
        </w:rPr>
        <w:t xml:space="preserve"> he has trained or he</w:t>
      </w:r>
      <w:r>
        <w:rPr>
          <w:color w:val="000000" w:themeColor="text1"/>
          <w:u w:color="000000" w:themeColor="text1"/>
        </w:rPr>
        <w:t>lp train many of th</w:t>
      </w:r>
      <w:r w:rsidRPr="00152DEE">
        <w:rPr>
          <w:color w:val="000000" w:themeColor="text1"/>
          <w:u w:color="000000" w:themeColor="text1"/>
        </w:rPr>
        <w:t>e attorneys and other staff employed after his hiring; and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>Whereas, David</w:t>
      </w:r>
      <w:r w:rsidR="00B52A4D" w:rsidRPr="00B52A4D">
        <w:rPr>
          <w:color w:val="000000" w:themeColor="text1"/>
          <w:u w:color="000000" w:themeColor="text1"/>
        </w:rPr>
        <w:t>’</w:t>
      </w:r>
      <w:r w:rsidRPr="00152DEE">
        <w:rPr>
          <w:color w:val="000000" w:themeColor="text1"/>
          <w:u w:color="000000" w:themeColor="text1"/>
        </w:rPr>
        <w:t xml:space="preserve">s ability to draft legislation on a wide range of topics and handle the sensitive issues associated with them </w:t>
      </w:r>
      <w:r>
        <w:rPr>
          <w:color w:val="000000" w:themeColor="text1"/>
          <w:u w:color="000000" w:themeColor="text1"/>
        </w:rPr>
        <w:t>gained him the</w:t>
      </w:r>
      <w:r w:rsidRPr="00152DEE">
        <w:rPr>
          <w:color w:val="000000" w:themeColor="text1"/>
          <w:u w:color="000000" w:themeColor="text1"/>
        </w:rPr>
        <w:t xml:space="preserve"> admiration </w:t>
      </w:r>
      <w:r>
        <w:rPr>
          <w:color w:val="000000" w:themeColor="text1"/>
          <w:u w:color="000000" w:themeColor="text1"/>
        </w:rPr>
        <w:t>of</w:t>
      </w:r>
      <w:r w:rsidRPr="00152DEE">
        <w:rPr>
          <w:color w:val="000000" w:themeColor="text1"/>
          <w:u w:color="000000" w:themeColor="text1"/>
        </w:rPr>
        <w:t xml:space="preserve"> his colleagues and legislators; and 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 xml:space="preserve">Whereas, David has been most helpful to members in his drafting and preparation of legislation and his legal and legislative research; and 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 xml:space="preserve">Whereas, because he has always felt that public service is of the highest calling, he has tried to be a good </w:t>
      </w:r>
      <w:r>
        <w:rPr>
          <w:color w:val="000000" w:themeColor="text1"/>
          <w:u w:color="000000" w:themeColor="text1"/>
        </w:rPr>
        <w:t>person</w:t>
      </w:r>
      <w:r w:rsidRPr="00152DEE">
        <w:rPr>
          <w:color w:val="000000" w:themeColor="text1"/>
          <w:u w:color="000000" w:themeColor="text1"/>
        </w:rPr>
        <w:t xml:space="preserve"> on whom any member of the staff or General Assembly could rely to receive the most </w:t>
      </w:r>
      <w:r>
        <w:rPr>
          <w:color w:val="000000" w:themeColor="text1"/>
          <w:u w:color="000000" w:themeColor="text1"/>
        </w:rPr>
        <w:t>sincere advice and counsel; and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 xml:space="preserve">Whereas, with a wonderful sense of humor, David has attempted to exemplify the character and loyalty of those staff who came before him and mentored him; and 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>Whereas, David has arrived at that moment in his life, as one of the longest</w:t>
      </w:r>
      <w:r>
        <w:rPr>
          <w:color w:val="000000" w:themeColor="text1"/>
          <w:u w:color="000000" w:themeColor="text1"/>
        </w:rPr>
        <w:t xml:space="preserve"> </w:t>
      </w:r>
      <w:r w:rsidRPr="00152DEE">
        <w:rPr>
          <w:color w:val="000000" w:themeColor="text1"/>
          <w:u w:color="000000" w:themeColor="text1"/>
        </w:rPr>
        <w:t>serving full</w:t>
      </w:r>
      <w:r w:rsidR="00B52A4D">
        <w:rPr>
          <w:color w:val="000000" w:themeColor="text1"/>
          <w:u w:color="000000" w:themeColor="text1"/>
        </w:rPr>
        <w:noBreakHyphen/>
      </w:r>
      <w:r w:rsidRPr="00152DEE">
        <w:rPr>
          <w:color w:val="000000" w:themeColor="text1"/>
          <w:u w:color="000000" w:themeColor="text1"/>
        </w:rPr>
        <w:t>time employee</w:t>
      </w:r>
      <w:r>
        <w:rPr>
          <w:color w:val="000000" w:themeColor="text1"/>
          <w:u w:color="000000" w:themeColor="text1"/>
        </w:rPr>
        <w:t>s</w:t>
      </w:r>
      <w:r w:rsidRPr="00152DEE">
        <w:rPr>
          <w:color w:val="000000" w:themeColor="text1"/>
          <w:u w:color="000000" w:themeColor="text1"/>
        </w:rPr>
        <w:t xml:space="preserve"> in the Legislative Council</w:t>
      </w:r>
      <w:r w:rsidR="00B52A4D" w:rsidRPr="00B52A4D">
        <w:rPr>
          <w:color w:val="000000" w:themeColor="text1"/>
          <w:u w:color="000000" w:themeColor="text1"/>
        </w:rPr>
        <w:t>’</w:t>
      </w:r>
      <w:r w:rsidRPr="00152DEE">
        <w:rPr>
          <w:color w:val="000000" w:themeColor="text1"/>
          <w:u w:color="000000" w:themeColor="text1"/>
        </w:rPr>
        <w:t>s recent history</w:t>
      </w:r>
      <w:r>
        <w:rPr>
          <w:color w:val="000000" w:themeColor="text1"/>
          <w:u w:color="000000" w:themeColor="text1"/>
        </w:rPr>
        <w:t>,</w:t>
      </w:r>
      <w:r w:rsidRPr="00152DEE">
        <w:rPr>
          <w:color w:val="000000" w:themeColor="text1"/>
          <w:u w:color="000000" w:themeColor="text1"/>
        </w:rPr>
        <w:t xml:space="preserve"> wh</w:t>
      </w:r>
      <w:r>
        <w:rPr>
          <w:color w:val="000000" w:themeColor="text1"/>
          <w:u w:color="000000" w:themeColor="text1"/>
        </w:rPr>
        <w:t xml:space="preserve">ere he </w:t>
      </w:r>
      <w:r w:rsidRPr="00152DEE">
        <w:rPr>
          <w:color w:val="000000" w:themeColor="text1"/>
          <w:u w:color="000000" w:themeColor="text1"/>
        </w:rPr>
        <w:t xml:space="preserve">should savor his accomplishments as he retires from the Legislative Council; and 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DD1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2DEE">
        <w:rPr>
          <w:color w:val="000000" w:themeColor="text1"/>
          <w:u w:color="000000" w:themeColor="text1"/>
        </w:rPr>
        <w:t>Whereas, with his wife Kathleen, son, Matthew and daughter, Molly, he deserves to spend more time with his family in his well</w:t>
      </w:r>
      <w:r w:rsidR="00B52A4D">
        <w:rPr>
          <w:color w:val="000000" w:themeColor="text1"/>
          <w:u w:color="000000" w:themeColor="text1"/>
        </w:rPr>
        <w:noBreakHyphen/>
      </w:r>
      <w:r w:rsidRPr="00152DEE">
        <w:rPr>
          <w:color w:val="000000" w:themeColor="text1"/>
          <w:u w:color="000000" w:themeColor="text1"/>
        </w:rPr>
        <w:t xml:space="preserve">deserved retirement; and </w:t>
      </w:r>
    </w:p>
    <w:p w:rsidR="00F07DD1" w:rsidRPr="00152DEE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26D0" w:rsidRDefault="00F07DD1" w:rsidP="00F07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52DEE">
        <w:rPr>
          <w:color w:val="000000" w:themeColor="text1"/>
          <w:u w:color="000000" w:themeColor="text1"/>
        </w:rPr>
        <w:t xml:space="preserve">Whereas, it is appropriate for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152DEE">
        <w:rPr>
          <w:color w:val="000000" w:themeColor="text1"/>
          <w:u w:color="000000" w:themeColor="text1"/>
        </w:rPr>
        <w:t xml:space="preserve"> to pause in their deliberations to express their appreciation for his service to the Legislative Council and to the entire General Assembly as he embarks upon his retirement. Now, therefore, </w:t>
      </w:r>
      <w:r w:rsidR="006826D0">
        <w:t xml:space="preserve"> </w:t>
      </w:r>
    </w:p>
    <w:p w:rsidR="006826D0" w:rsidRDefault="00682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6D0" w:rsidRDefault="00682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826D0" w:rsidRDefault="00682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6D0" w:rsidRDefault="00682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07DD1">
        <w:t xml:space="preserve"> the members of the General Assembly congratulate David F. Williams, Deputy Director of the Legisl</w:t>
      </w:r>
      <w:r w:rsidR="00B52A4D">
        <w:t>ative Council, upon the occasion of his well</w:t>
      </w:r>
      <w:r w:rsidR="00B52A4D">
        <w:noBreakHyphen/>
      </w:r>
      <w:r w:rsidR="00B52A4D" w:rsidRPr="00152DEE">
        <w:rPr>
          <w:color w:val="000000" w:themeColor="text1"/>
          <w:u w:color="000000" w:themeColor="text1"/>
        </w:rPr>
        <w:t>deserved retirement, commend him for thirty</w:t>
      </w:r>
      <w:r w:rsidR="00B52A4D">
        <w:rPr>
          <w:color w:val="000000" w:themeColor="text1"/>
          <w:u w:color="000000" w:themeColor="text1"/>
        </w:rPr>
        <w:noBreakHyphen/>
      </w:r>
      <w:r w:rsidR="00B52A4D" w:rsidRPr="00152DEE">
        <w:rPr>
          <w:color w:val="000000" w:themeColor="text1"/>
          <w:u w:color="000000" w:themeColor="text1"/>
        </w:rPr>
        <w:t xml:space="preserve">two years of outstanding </w:t>
      </w:r>
      <w:r w:rsidR="00B52A4D">
        <w:rPr>
          <w:color w:val="000000" w:themeColor="text1"/>
          <w:u w:color="000000" w:themeColor="text1"/>
        </w:rPr>
        <w:t xml:space="preserve">service to the council and the </w:t>
      </w:r>
      <w:r w:rsidR="00B52A4D" w:rsidRPr="00152DEE">
        <w:rPr>
          <w:color w:val="000000" w:themeColor="text1"/>
          <w:u w:color="000000" w:themeColor="text1"/>
        </w:rPr>
        <w:t>South Carolina General Assembly, acknow</w:t>
      </w:r>
      <w:r w:rsidR="00B52A4D">
        <w:rPr>
          <w:color w:val="000000" w:themeColor="text1"/>
          <w:u w:color="000000" w:themeColor="text1"/>
        </w:rPr>
        <w:t>l</w:t>
      </w:r>
      <w:r w:rsidR="00B52A4D" w:rsidRPr="00152DEE">
        <w:rPr>
          <w:color w:val="000000" w:themeColor="text1"/>
          <w:u w:color="000000" w:themeColor="text1"/>
        </w:rPr>
        <w:t xml:space="preserve">edge his contributions to </w:t>
      </w:r>
      <w:r w:rsidR="00B52A4D">
        <w:rPr>
          <w:color w:val="000000" w:themeColor="text1"/>
          <w:u w:color="000000" w:themeColor="text1"/>
        </w:rPr>
        <w:t>both,</w:t>
      </w:r>
      <w:r w:rsidR="00B52A4D" w:rsidRPr="00152DEE">
        <w:rPr>
          <w:color w:val="000000" w:themeColor="text1"/>
          <w:u w:color="000000" w:themeColor="text1"/>
        </w:rPr>
        <w:t xml:space="preserve"> and wish him much happiness and fulfillment in all of his future endeavors.</w:t>
      </w:r>
    </w:p>
    <w:p w:rsidR="006826D0" w:rsidRDefault="00682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2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B52A4D">
        <w:t xml:space="preserve"> David F. Williams.</w:t>
      </w:r>
    </w:p>
    <w:p w:rsidR="00857A04" w:rsidRDefault="00B52A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7A04" w:rsidRDefault="00857A04" w:rsidP="00857A04">
      <w:pPr>
        <w:suppressAutoHyphens/>
      </w:pPr>
    </w:p>
    <w:sectPr w:rsidR="00857A04" w:rsidSect="00857A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278" w:rsidRDefault="003A6278" w:rsidP="009F0C77">
      <w:r>
        <w:separator/>
      </w:r>
    </w:p>
  </w:endnote>
  <w:endnote w:type="continuationSeparator" w:id="0">
    <w:p w:rsidR="003A6278" w:rsidRDefault="003A627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2D4FB0-5313-49AE-B999-3F3467143097}"/>
    <w:embedBold r:id="rId2" w:fontKey="{0D4B7D96-035B-4EEB-9D47-C4FF7518504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D02A6F4-BDB1-46EC-9382-493B46C48DF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CA4A1D9-F2A7-46F7-BE91-C669144FC1B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C11" w:rsidRPr="00857A04" w:rsidRDefault="00857A04" w:rsidP="00857A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278" w:rsidRDefault="003A6278" w:rsidP="009F0C77">
      <w:r>
        <w:separator/>
      </w:r>
    </w:p>
  </w:footnote>
  <w:footnote w:type="continuationSeparator" w:id="0">
    <w:p w:rsidR="003A6278" w:rsidRDefault="003A627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92SD11"/>
    <w:docVar w:name="CoverBillType" w:val="c"/>
    <w:docVar w:name="docpath" w:val="L:\Council\bills\DKA\3192SD11.DOCX"/>
    <w:docVar w:name="dvBillNumber" w:val="345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55661"/>
    <w:rsid w:val="00011869"/>
    <w:rsid w:val="00075902"/>
    <w:rsid w:val="000E1785"/>
    <w:rsid w:val="000F40FA"/>
    <w:rsid w:val="0010776B"/>
    <w:rsid w:val="00133E66"/>
    <w:rsid w:val="001435A3"/>
    <w:rsid w:val="00144C11"/>
    <w:rsid w:val="001D08F2"/>
    <w:rsid w:val="001D525B"/>
    <w:rsid w:val="001D7F4F"/>
    <w:rsid w:val="002321B6"/>
    <w:rsid w:val="00250967"/>
    <w:rsid w:val="002543C8"/>
    <w:rsid w:val="002746AC"/>
    <w:rsid w:val="00284AAE"/>
    <w:rsid w:val="002E5912"/>
    <w:rsid w:val="00325348"/>
    <w:rsid w:val="0032732C"/>
    <w:rsid w:val="00336AD0"/>
    <w:rsid w:val="0037079A"/>
    <w:rsid w:val="003A6278"/>
    <w:rsid w:val="003D01E8"/>
    <w:rsid w:val="003E5288"/>
    <w:rsid w:val="003F6D79"/>
    <w:rsid w:val="0040632E"/>
    <w:rsid w:val="0041760A"/>
    <w:rsid w:val="00417C01"/>
    <w:rsid w:val="004809EE"/>
    <w:rsid w:val="004E7D54"/>
    <w:rsid w:val="005273C6"/>
    <w:rsid w:val="00530A69"/>
    <w:rsid w:val="00545593"/>
    <w:rsid w:val="00577C6C"/>
    <w:rsid w:val="005A3958"/>
    <w:rsid w:val="005C2FE2"/>
    <w:rsid w:val="005E2BC9"/>
    <w:rsid w:val="00605102"/>
    <w:rsid w:val="006215AA"/>
    <w:rsid w:val="006826D0"/>
    <w:rsid w:val="006913C9"/>
    <w:rsid w:val="0069470D"/>
    <w:rsid w:val="00734F00"/>
    <w:rsid w:val="007A70AE"/>
    <w:rsid w:val="008362E8"/>
    <w:rsid w:val="00857A04"/>
    <w:rsid w:val="008A1768"/>
    <w:rsid w:val="008F4429"/>
    <w:rsid w:val="0094021A"/>
    <w:rsid w:val="009C6A0B"/>
    <w:rsid w:val="009E71DC"/>
    <w:rsid w:val="009F0C77"/>
    <w:rsid w:val="009F4DD1"/>
    <w:rsid w:val="00A41684"/>
    <w:rsid w:val="00A55661"/>
    <w:rsid w:val="00A64E80"/>
    <w:rsid w:val="00A72BCD"/>
    <w:rsid w:val="00A741D9"/>
    <w:rsid w:val="00A833AB"/>
    <w:rsid w:val="00A9741D"/>
    <w:rsid w:val="00AD4B17"/>
    <w:rsid w:val="00B412D4"/>
    <w:rsid w:val="00B52A4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3BAA"/>
    <w:rsid w:val="00F009A9"/>
    <w:rsid w:val="00F07DD1"/>
    <w:rsid w:val="00F24442"/>
    <w:rsid w:val="00F50AE3"/>
    <w:rsid w:val="00F67CF1"/>
    <w:rsid w:val="00F840F0"/>
    <w:rsid w:val="00FB0D0D"/>
    <w:rsid w:val="00FB43B4"/>
    <w:rsid w:val="00FB4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3AFC7-B03C-456D-B237-23E416F03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2011-01-14T20:48:00Z</cp:lastPrinted>
  <dcterms:created xsi:type="dcterms:W3CDTF">2011-01-26T18:49:00Z</dcterms:created>
  <dcterms:modified xsi:type="dcterms:W3CDTF">2011-01-26T18:49:00Z</dcterms:modified>
</cp:coreProperties>
</file>