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084" w:rsidRDefault="00421084" w:rsidP="001D7F4F">
      <w:pPr>
        <w:pStyle w:val="BillDots"/>
      </w:pPr>
      <w:r>
        <w:t>RECALLED</w:t>
      </w:r>
    </w:p>
    <w:p w:rsidR="00421084" w:rsidRDefault="00421084" w:rsidP="001D7F4F">
      <w:pPr>
        <w:pStyle w:val="BillDots"/>
      </w:pPr>
      <w:r>
        <w:t>May 2, 2012</w:t>
      </w:r>
    </w:p>
    <w:p w:rsidR="00421084" w:rsidRDefault="00421084" w:rsidP="001D7F4F">
      <w:pPr>
        <w:pStyle w:val="BillDots"/>
      </w:pPr>
    </w:p>
    <w:p w:rsidR="00421084" w:rsidRPr="00421084" w:rsidRDefault="00421084" w:rsidP="0042108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3601</w:t>
      </w:r>
    </w:p>
    <w:p w:rsidR="00421084" w:rsidRDefault="00421084" w:rsidP="001D7F4F">
      <w:pPr>
        <w:pStyle w:val="BillDots"/>
      </w:pPr>
    </w:p>
    <w:p w:rsidR="00421084" w:rsidRDefault="00421084" w:rsidP="00421084">
      <w:pPr>
        <w:pStyle w:val="BillDots"/>
        <w:jc w:val="center"/>
      </w:pPr>
      <w:r>
        <w:t xml:space="preserve">Introduced by </w:t>
      </w:r>
      <w:r w:rsidRPr="004E722B">
        <w:t>Rep. H.B. Brown</w:t>
      </w:r>
    </w:p>
    <w:p w:rsidR="00421084" w:rsidRDefault="00421084" w:rsidP="001D7F4F">
      <w:pPr>
        <w:pStyle w:val="BillDots"/>
      </w:pPr>
    </w:p>
    <w:p w:rsidR="00421084" w:rsidRDefault="00421084" w:rsidP="001D7F4F">
      <w:pPr>
        <w:pStyle w:val="BillDots"/>
      </w:pPr>
      <w:r>
        <w:t>S. Printed 5/2/12--S.</w:t>
      </w:r>
    </w:p>
    <w:p w:rsidR="00421084" w:rsidRDefault="00421084" w:rsidP="001D7F4F">
      <w:pPr>
        <w:pStyle w:val="BillDots"/>
      </w:pPr>
      <w:r>
        <w:t>Read the first time February 16, 2011.</w:t>
      </w:r>
    </w:p>
    <w:p w:rsidR="00421084" w:rsidRPr="00421084" w:rsidRDefault="00421084" w:rsidP="00421084">
      <w:pPr>
        <w:pStyle w:val="BillDots"/>
        <w:jc w:val="center"/>
      </w:pPr>
      <w:r>
        <w:rPr>
          <w:u w:val="single"/>
        </w:rPr>
        <w:t>            </w:t>
      </w:r>
    </w:p>
    <w:p w:rsidR="00421084" w:rsidRDefault="00421084" w:rsidP="001D7F4F">
      <w:pPr>
        <w:pStyle w:val="BillDots"/>
      </w:pPr>
    </w:p>
    <w:p w:rsidR="00E41A01" w:rsidRDefault="00E41A01" w:rsidP="001D7F4F">
      <w:pPr>
        <w:pStyle w:val="BillDots"/>
        <w:sectPr w:rsidR="00E41A01" w:rsidSect="00E41A0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7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0FA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THE PORTION OF INTERSTATE HIGHWAY 77 FROM ITS INTERSECTION WITH FAIRFIELD/RICHLAND COUNTY LINE TO ITS INTERSECTION WITH THE FAIRFIELD/CHESTER COUNTY LINE “JOHN M. SPRATT, JR., FREEWAY” AND ERECT APPROPRIATE MARKERS O</w:t>
      </w:r>
      <w:r w:rsidR="00AE4414">
        <w:t>R</w:t>
      </w:r>
      <w:r>
        <w:t xml:space="preserve"> SIGNS ALONG THIS PORTION OF HIGHWAY THAT CONTAIN THE WORDS “JOHN M. SPRATT, JR., FREEWAY”.</w:t>
      </w:r>
    </w:p>
    <w:p w:rsidR="00310FA5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C4A9C">
        <w:rPr>
          <w:color w:val="000000" w:themeColor="text1"/>
          <w:u w:color="000000" w:themeColor="text1"/>
        </w:rPr>
        <w:t xml:space="preserve">the Honorable </w:t>
      </w:r>
      <w:r>
        <w:rPr>
          <w:color w:val="000000" w:themeColor="text1"/>
          <w:u w:color="000000" w:themeColor="text1"/>
        </w:rPr>
        <w:t>John M. Spratt, Jr.,</w:t>
      </w:r>
      <w:r w:rsidRPr="000C4A9C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York</w:t>
      </w:r>
      <w:r w:rsidRPr="000C4A9C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 w:rsidRPr="000C4A9C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eight yea</w:t>
      </w:r>
      <w:r w:rsidRPr="000C4A9C">
        <w:rPr>
          <w:color w:val="000000" w:themeColor="text1"/>
          <w:u w:color="000000" w:themeColor="text1"/>
        </w:rPr>
        <w:t xml:space="preserve">rs </w:t>
      </w:r>
      <w:r>
        <w:rPr>
          <w:color w:val="000000" w:themeColor="text1"/>
          <w:u w:color="000000" w:themeColor="text1"/>
        </w:rPr>
        <w:t>faithfully</w:t>
      </w:r>
      <w:r w:rsidRPr="000C4A9C">
        <w:rPr>
          <w:color w:val="000000" w:themeColor="text1"/>
          <w:u w:color="000000" w:themeColor="text1"/>
        </w:rPr>
        <w:t xml:space="preserve"> represented the citizens of </w:t>
      </w:r>
      <w:r>
        <w:rPr>
          <w:color w:val="000000" w:themeColor="text1"/>
          <w:u w:color="000000" w:themeColor="text1"/>
        </w:rPr>
        <w:t>South Carolina</w:t>
      </w:r>
      <w:r w:rsidRPr="005C79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5</w:t>
      </w:r>
      <w:r w:rsidRPr="00DA0D4F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Congressional </w:t>
      </w:r>
      <w:r w:rsidRPr="000C4A9C">
        <w:rPr>
          <w:color w:val="000000" w:themeColor="text1"/>
          <w:u w:color="000000" w:themeColor="text1"/>
        </w:rPr>
        <w:t xml:space="preserve">District in the </w:t>
      </w:r>
      <w:r>
        <w:rPr>
          <w:color w:val="000000" w:themeColor="text1"/>
          <w:u w:color="000000" w:themeColor="text1"/>
        </w:rPr>
        <w:t xml:space="preserve">U.S. </w:t>
      </w:r>
      <w:r w:rsidRPr="000C4A9C">
        <w:rPr>
          <w:color w:val="000000" w:themeColor="text1"/>
          <w:u w:color="000000" w:themeColor="text1"/>
        </w:rPr>
        <w:t>House of Represent</w:t>
      </w:r>
      <w:r>
        <w:rPr>
          <w:color w:val="000000" w:themeColor="text1"/>
          <w:u w:color="000000" w:themeColor="text1"/>
        </w:rPr>
        <w:t>atives; and</w:t>
      </w: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29C5">
        <w:rPr>
          <w:color w:val="000000" w:themeColor="text1"/>
          <w:u w:color="000000" w:themeColor="text1"/>
        </w:rPr>
        <w:t xml:space="preserve">John Spratt grew up in York, where he still lives. 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>He graduated from York High School and Davidson College.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 At both schools, he was </w:t>
      </w:r>
      <w:r w:rsidR="001B0E67">
        <w:rPr>
          <w:color w:val="000000" w:themeColor="text1"/>
          <w:u w:color="000000" w:themeColor="text1"/>
        </w:rPr>
        <w:t>P</w:t>
      </w:r>
      <w:r w:rsidRPr="00FD29C5">
        <w:rPr>
          <w:color w:val="000000" w:themeColor="text1"/>
          <w:u w:color="000000" w:themeColor="text1"/>
        </w:rPr>
        <w:t>resident of the student body.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 He won a Marshall Scholarship to Oxford </w:t>
      </w:r>
      <w:r>
        <w:rPr>
          <w:color w:val="000000" w:themeColor="text1"/>
          <w:u w:color="000000" w:themeColor="text1"/>
        </w:rPr>
        <w:t xml:space="preserve">University </w:t>
      </w:r>
      <w:r w:rsidRPr="00FD29C5">
        <w:rPr>
          <w:color w:val="000000" w:themeColor="text1"/>
          <w:u w:color="000000" w:themeColor="text1"/>
        </w:rPr>
        <w:t>and earned a law degree from Yale</w:t>
      </w:r>
      <w:r>
        <w:rPr>
          <w:color w:val="000000" w:themeColor="text1"/>
          <w:u w:color="000000" w:themeColor="text1"/>
        </w:rPr>
        <w:t xml:space="preserve"> University</w:t>
      </w:r>
      <w:r w:rsidRPr="00FD29C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 true patriot, h</w:t>
      </w:r>
      <w:r w:rsidRPr="00FD29C5">
        <w:rPr>
          <w:color w:val="000000" w:themeColor="text1"/>
          <w:u w:color="000000" w:themeColor="text1"/>
        </w:rPr>
        <w:t xml:space="preserve">e served as a captain in the </w:t>
      </w:r>
      <w:r>
        <w:rPr>
          <w:color w:val="000000" w:themeColor="text1"/>
          <w:u w:color="000000" w:themeColor="text1"/>
        </w:rPr>
        <w:t xml:space="preserve">U.S. </w:t>
      </w:r>
      <w:r w:rsidRPr="00FD29C5">
        <w:rPr>
          <w:color w:val="000000" w:themeColor="text1"/>
          <w:u w:color="000000" w:themeColor="text1"/>
        </w:rPr>
        <w:t>Army from 1969</w:t>
      </w:r>
      <w:r>
        <w:rPr>
          <w:color w:val="000000" w:themeColor="text1"/>
          <w:u w:color="000000" w:themeColor="text1"/>
        </w:rPr>
        <w:t xml:space="preserve"> to 19</w:t>
      </w:r>
      <w:r w:rsidRPr="00FD29C5">
        <w:rPr>
          <w:color w:val="000000" w:themeColor="text1"/>
          <w:u w:color="000000" w:themeColor="text1"/>
        </w:rPr>
        <w:t>71 and was awarde</w:t>
      </w:r>
      <w:r>
        <w:rPr>
          <w:color w:val="000000" w:themeColor="text1"/>
          <w:u w:color="000000" w:themeColor="text1"/>
        </w:rPr>
        <w:t>d the Meritorious Service Medal; and</w:t>
      </w: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D29C5">
        <w:rPr>
          <w:color w:val="000000" w:themeColor="text1"/>
          <w:u w:color="000000" w:themeColor="text1"/>
        </w:rPr>
        <w:t xml:space="preserve">n 1971, he came home to practice law. 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He was county and school district attorney, </w:t>
      </w:r>
      <w:r w:rsidR="001B0E67">
        <w:rPr>
          <w:color w:val="000000" w:themeColor="text1"/>
          <w:u w:color="000000" w:themeColor="text1"/>
        </w:rPr>
        <w:t>P</w:t>
      </w:r>
      <w:r w:rsidRPr="00FD29C5">
        <w:rPr>
          <w:color w:val="000000" w:themeColor="text1"/>
          <w:u w:color="000000" w:themeColor="text1"/>
        </w:rPr>
        <w:t xml:space="preserve">resident of the Bank of Fort Mill, </w:t>
      </w:r>
      <w:r>
        <w:rPr>
          <w:color w:val="000000" w:themeColor="text1"/>
          <w:u w:color="000000" w:themeColor="text1"/>
        </w:rPr>
        <w:t xml:space="preserve">and </w:t>
      </w:r>
      <w:r w:rsidRPr="00FD29C5">
        <w:rPr>
          <w:color w:val="000000" w:themeColor="text1"/>
          <w:u w:color="000000" w:themeColor="text1"/>
        </w:rPr>
        <w:t xml:space="preserve">owner of a farm and small insurance agency. 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Active in his community, he was an elder at First Presbyterian Church, </w:t>
      </w:r>
      <w:r w:rsidR="001B0E67">
        <w:rPr>
          <w:color w:val="000000" w:themeColor="text1"/>
          <w:u w:color="000000" w:themeColor="text1"/>
        </w:rPr>
        <w:t>P</w:t>
      </w:r>
      <w:r w:rsidRPr="00FD29C5">
        <w:rPr>
          <w:color w:val="000000" w:themeColor="text1"/>
          <w:u w:color="000000" w:themeColor="text1"/>
        </w:rPr>
        <w:t xml:space="preserve">resident of the Chamber of Commerce and United Way, and </w:t>
      </w:r>
      <w:r w:rsidR="001B0E67">
        <w:rPr>
          <w:color w:val="000000" w:themeColor="text1"/>
          <w:u w:color="000000" w:themeColor="text1"/>
        </w:rPr>
        <w:t>C</w:t>
      </w:r>
      <w:r w:rsidRPr="00FD29C5">
        <w:rPr>
          <w:color w:val="000000" w:themeColor="text1"/>
          <w:u w:color="000000" w:themeColor="text1"/>
        </w:rPr>
        <w:t xml:space="preserve">hairman of the </w:t>
      </w:r>
      <w:r w:rsidR="001B0E67">
        <w:rPr>
          <w:color w:val="000000" w:themeColor="text1"/>
          <w:u w:color="000000" w:themeColor="text1"/>
        </w:rPr>
        <w:t>B</w:t>
      </w:r>
      <w:r w:rsidRPr="00FD29C5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ard of Divine Saviour Hospital; and</w:t>
      </w:r>
    </w:p>
    <w:p w:rsidR="005C7981" w:rsidRPr="00FD29C5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D29C5">
        <w:rPr>
          <w:color w:val="000000" w:themeColor="text1"/>
          <w:u w:color="000000" w:themeColor="text1"/>
        </w:rPr>
        <w:t xml:space="preserve">irst elected to Congress in 1982, John Spratt </w:t>
      </w:r>
      <w:r>
        <w:rPr>
          <w:color w:val="000000" w:themeColor="text1"/>
          <w:u w:color="000000" w:themeColor="text1"/>
        </w:rPr>
        <w:t xml:space="preserve">served as </w:t>
      </w:r>
      <w:r w:rsidR="001B0E67">
        <w:rPr>
          <w:color w:val="000000" w:themeColor="text1"/>
          <w:u w:color="000000" w:themeColor="text1"/>
        </w:rPr>
        <w:t>C</w:t>
      </w:r>
      <w:r w:rsidRPr="00FD29C5">
        <w:rPr>
          <w:color w:val="000000" w:themeColor="text1"/>
          <w:u w:color="000000" w:themeColor="text1"/>
        </w:rPr>
        <w:t>hairman of the</w:t>
      </w:r>
      <w:r>
        <w:rPr>
          <w:color w:val="000000" w:themeColor="text1"/>
          <w:u w:color="000000" w:themeColor="text1"/>
        </w:rPr>
        <w:t xml:space="preserve"> House</w:t>
      </w:r>
      <w:r w:rsidRPr="00FD29C5">
        <w:rPr>
          <w:color w:val="000000" w:themeColor="text1"/>
          <w:u w:color="000000" w:themeColor="text1"/>
        </w:rPr>
        <w:t xml:space="preserve"> Budget Committee and </w:t>
      </w:r>
      <w:r>
        <w:rPr>
          <w:color w:val="000000" w:themeColor="text1"/>
          <w:u w:color="000000" w:themeColor="text1"/>
        </w:rPr>
        <w:t xml:space="preserve">as </w:t>
      </w:r>
      <w:r w:rsidRPr="00FD29C5">
        <w:rPr>
          <w:color w:val="000000" w:themeColor="text1"/>
          <w:u w:color="000000" w:themeColor="text1"/>
        </w:rPr>
        <w:t xml:space="preserve">a negotiator of </w:t>
      </w:r>
      <w:r w:rsidRPr="00FD29C5">
        <w:rPr>
          <w:color w:val="000000" w:themeColor="text1"/>
          <w:u w:color="000000" w:themeColor="text1"/>
        </w:rPr>
        <w:lastRenderedPageBreak/>
        <w:t xml:space="preserve">the Balanced Budget Agreement of 1997. 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He </w:t>
      </w:r>
      <w:r w:rsidR="00AE4414" w:rsidRPr="00FD29C5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was</w:t>
      </w:r>
      <w:r w:rsidRPr="00FD29C5">
        <w:rPr>
          <w:color w:val="000000" w:themeColor="text1"/>
          <w:u w:color="000000" w:themeColor="text1"/>
        </w:rPr>
        <w:t xml:space="preserve"> the second</w:t>
      </w:r>
      <w:r>
        <w:rPr>
          <w:color w:val="000000" w:themeColor="text1"/>
          <w:u w:color="000000" w:themeColor="text1"/>
        </w:rPr>
        <w:noBreakHyphen/>
      </w:r>
      <w:r w:rsidRPr="00FD29C5">
        <w:rPr>
          <w:color w:val="000000" w:themeColor="text1"/>
          <w:u w:color="000000" w:themeColor="text1"/>
        </w:rPr>
        <w:t>ranking Democrat on the</w:t>
      </w:r>
      <w:r>
        <w:rPr>
          <w:color w:val="000000" w:themeColor="text1"/>
          <w:u w:color="000000" w:themeColor="text1"/>
        </w:rPr>
        <w:t xml:space="preserve"> House</w:t>
      </w:r>
      <w:r w:rsidRPr="00FD29C5">
        <w:rPr>
          <w:color w:val="000000" w:themeColor="text1"/>
          <w:u w:color="000000" w:themeColor="text1"/>
        </w:rPr>
        <w:t xml:space="preserve"> Armed Services Committee. In addition, he co</w:t>
      </w:r>
      <w:r>
        <w:rPr>
          <w:color w:val="000000" w:themeColor="text1"/>
          <w:u w:color="000000" w:themeColor="text1"/>
        </w:rPr>
        <w:noBreakHyphen/>
      </w:r>
      <w:r w:rsidRPr="00FD29C5">
        <w:rPr>
          <w:color w:val="000000" w:themeColor="text1"/>
          <w:u w:color="000000" w:themeColor="text1"/>
        </w:rPr>
        <w:t>chair</w:t>
      </w:r>
      <w:r>
        <w:rPr>
          <w:color w:val="000000" w:themeColor="text1"/>
          <w:u w:color="000000" w:themeColor="text1"/>
        </w:rPr>
        <w:t>ed</w:t>
      </w:r>
      <w:r w:rsidRPr="00FD29C5">
        <w:rPr>
          <w:color w:val="000000" w:themeColor="text1"/>
          <w:u w:color="000000" w:themeColor="text1"/>
        </w:rPr>
        <w:t xml:space="preserve"> the Textile Caucus, the Bearing Caucus, and the Nuclear Energy Caucus</w:t>
      </w:r>
      <w:r>
        <w:rPr>
          <w:color w:val="000000" w:themeColor="text1"/>
          <w:u w:color="000000" w:themeColor="text1"/>
        </w:rPr>
        <w:t>; and</w:t>
      </w: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dedicated labors on behalf of the people of the Palmetto State did not go unnoticed.  The </w:t>
      </w:r>
      <w:r w:rsidRPr="00FD29C5">
        <w:rPr>
          <w:i/>
          <w:color w:val="000000" w:themeColor="text1"/>
          <w:u w:color="000000" w:themeColor="text1"/>
        </w:rPr>
        <w:t>State</w:t>
      </w:r>
      <w:r w:rsidRPr="00FD29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newspaper</w:t>
      </w:r>
      <w:r w:rsidRPr="00FD29C5">
        <w:rPr>
          <w:color w:val="000000" w:themeColor="text1"/>
          <w:u w:color="000000" w:themeColor="text1"/>
        </w:rPr>
        <w:t xml:space="preserve"> called </w:t>
      </w:r>
      <w:r>
        <w:rPr>
          <w:color w:val="000000" w:themeColor="text1"/>
          <w:u w:color="000000" w:themeColor="text1"/>
        </w:rPr>
        <w:t>him</w:t>
      </w:r>
      <w:r w:rsidRPr="00FD29C5">
        <w:rPr>
          <w:color w:val="000000" w:themeColor="text1"/>
          <w:u w:color="000000" w:themeColor="text1"/>
        </w:rPr>
        <w:t xml:space="preserve"> “a bridge</w:t>
      </w:r>
      <w:r>
        <w:rPr>
          <w:color w:val="000000" w:themeColor="text1"/>
          <w:u w:color="000000" w:themeColor="text1"/>
        </w:rPr>
        <w:noBreakHyphen/>
      </w:r>
      <w:r w:rsidRPr="00FD29C5">
        <w:rPr>
          <w:color w:val="000000" w:themeColor="text1"/>
          <w:u w:color="000000" w:themeColor="text1"/>
        </w:rPr>
        <w:t>builder who can reach across party lines.”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i/>
          <w:color w:val="000000" w:themeColor="text1"/>
          <w:u w:color="000000" w:themeColor="text1"/>
        </w:rPr>
        <w:t>National Journal</w:t>
      </w:r>
      <w:r w:rsidRPr="00FD29C5">
        <w:rPr>
          <w:color w:val="000000" w:themeColor="text1"/>
          <w:u w:color="000000" w:themeColor="text1"/>
        </w:rPr>
        <w:t xml:space="preserve"> featured him on its cover as “a stand</w:t>
      </w:r>
      <w:r>
        <w:rPr>
          <w:color w:val="000000" w:themeColor="text1"/>
          <w:u w:color="000000" w:themeColor="text1"/>
        </w:rPr>
        <w:noBreakHyphen/>
      </w:r>
      <w:r w:rsidRPr="00FD29C5">
        <w:rPr>
          <w:color w:val="000000" w:themeColor="text1"/>
          <w:u w:color="000000" w:themeColor="text1"/>
        </w:rPr>
        <w:t>out” in Congress, comparing his legislative skills to the “best infielders in baseball.”</w:t>
      </w:r>
      <w:r>
        <w:rPr>
          <w:color w:val="000000" w:themeColor="text1"/>
          <w:u w:color="000000" w:themeColor="text1"/>
        </w:rPr>
        <w:t xml:space="preserve">  </w:t>
      </w:r>
      <w:r w:rsidRPr="00FD29C5">
        <w:rPr>
          <w:color w:val="000000" w:themeColor="text1"/>
          <w:u w:color="000000" w:themeColor="text1"/>
        </w:rPr>
        <w:t xml:space="preserve">In </w:t>
      </w:r>
      <w:r w:rsidRPr="00FD29C5">
        <w:rPr>
          <w:i/>
          <w:color w:val="000000" w:themeColor="text1"/>
          <w:u w:color="000000" w:themeColor="text1"/>
        </w:rPr>
        <w:t>Washingtonian</w:t>
      </w:r>
      <w:r w:rsidRPr="00FD29C5">
        <w:rPr>
          <w:color w:val="000000" w:themeColor="text1"/>
          <w:u w:color="000000" w:themeColor="text1"/>
        </w:rPr>
        <w:t xml:space="preserve"> magazine</w:t>
      </w:r>
      <w:r w:rsidRPr="005C7981">
        <w:rPr>
          <w:color w:val="000000" w:themeColor="text1"/>
          <w:u w:color="000000" w:themeColor="text1"/>
        </w:rPr>
        <w:t>’</w:t>
      </w:r>
      <w:r w:rsidRPr="00FD29C5">
        <w:rPr>
          <w:color w:val="000000" w:themeColor="text1"/>
          <w:u w:color="000000" w:themeColor="text1"/>
        </w:rPr>
        <w:t xml:space="preserve">s survey, </w:t>
      </w:r>
      <w:r w:rsidR="001B0E67">
        <w:rPr>
          <w:color w:val="000000" w:themeColor="text1"/>
          <w:u w:color="000000" w:themeColor="text1"/>
        </w:rPr>
        <w:t>c</w:t>
      </w:r>
      <w:r w:rsidRPr="00FD29C5">
        <w:rPr>
          <w:color w:val="000000" w:themeColor="text1"/>
          <w:u w:color="000000" w:themeColor="text1"/>
        </w:rPr>
        <w:t>ongressional staff voted him a “Workhorse” and “House Member I</w:t>
      </w:r>
      <w:r w:rsidRPr="005C7981">
        <w:rPr>
          <w:color w:val="000000" w:themeColor="text1"/>
          <w:u w:color="000000" w:themeColor="text1"/>
        </w:rPr>
        <w:t>’</w:t>
      </w:r>
      <w:r w:rsidRPr="00FD29C5">
        <w:rPr>
          <w:color w:val="000000" w:themeColor="text1"/>
          <w:u w:color="000000" w:themeColor="text1"/>
        </w:rPr>
        <w:t>d Like to See Win the Presidency in 2008”</w:t>
      </w:r>
      <w:r>
        <w:rPr>
          <w:color w:val="000000" w:themeColor="text1"/>
          <w:u w:color="000000" w:themeColor="text1"/>
        </w:rPr>
        <w:t>; and</w:t>
      </w:r>
    </w:p>
    <w:p w:rsidR="005C7981" w:rsidRPr="00FD29C5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981" w:rsidRPr="00FD29C5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29C5">
        <w:rPr>
          <w:color w:val="000000" w:themeColor="text1"/>
          <w:u w:color="000000" w:themeColor="text1"/>
        </w:rPr>
        <w:t xml:space="preserve">John </w:t>
      </w:r>
      <w:r>
        <w:rPr>
          <w:color w:val="000000" w:themeColor="text1"/>
          <w:u w:color="000000" w:themeColor="text1"/>
        </w:rPr>
        <w:t>Spratt finds strength and strong support in his work from his beloved wife of almost forty</w:t>
      </w:r>
      <w:r>
        <w:rPr>
          <w:color w:val="000000" w:themeColor="text1"/>
          <w:u w:color="000000" w:themeColor="text1"/>
        </w:rPr>
        <w:noBreakHyphen/>
        <w:t xml:space="preserve">three years, the former </w:t>
      </w:r>
      <w:r w:rsidRPr="00FD29C5">
        <w:rPr>
          <w:color w:val="000000" w:themeColor="text1"/>
          <w:u w:color="000000" w:themeColor="text1"/>
        </w:rPr>
        <w:t xml:space="preserve">Jane </w:t>
      </w:r>
      <w:r>
        <w:rPr>
          <w:color w:val="000000" w:themeColor="text1"/>
          <w:u w:color="000000" w:themeColor="text1"/>
        </w:rPr>
        <w:t>Stacy</w:t>
      </w:r>
      <w:r w:rsidRPr="00FD29C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Together, t</w:t>
      </w:r>
      <w:r w:rsidRPr="00FD29C5">
        <w:rPr>
          <w:color w:val="000000" w:themeColor="text1"/>
          <w:u w:color="000000" w:themeColor="text1"/>
        </w:rPr>
        <w:t xml:space="preserve">hey </w:t>
      </w:r>
      <w:r>
        <w:rPr>
          <w:color w:val="000000" w:themeColor="text1"/>
          <w:u w:color="000000" w:themeColor="text1"/>
        </w:rPr>
        <w:t xml:space="preserve">raised three children, </w:t>
      </w:r>
      <w:r w:rsidRPr="00FD29C5">
        <w:rPr>
          <w:color w:val="000000" w:themeColor="text1"/>
          <w:u w:color="000000" w:themeColor="text1"/>
        </w:rPr>
        <w:t>daughters</w:t>
      </w:r>
      <w:r>
        <w:rPr>
          <w:color w:val="000000" w:themeColor="text1"/>
          <w:u w:color="000000" w:themeColor="text1"/>
        </w:rPr>
        <w:t xml:space="preserve"> who have blessed their parents with </w:t>
      </w:r>
      <w:r w:rsidRPr="00FD29C5">
        <w:rPr>
          <w:color w:val="000000" w:themeColor="text1"/>
          <w:u w:color="000000" w:themeColor="text1"/>
        </w:rPr>
        <w:t>five grandchildren</w:t>
      </w:r>
      <w:r>
        <w:rPr>
          <w:color w:val="000000" w:themeColor="text1"/>
          <w:u w:color="000000" w:themeColor="text1"/>
        </w:rPr>
        <w:t>; and</w:t>
      </w:r>
    </w:p>
    <w:p w:rsidR="005C7981" w:rsidRDefault="005C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0FA5" w:rsidRDefault="005C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fitting and proper to forever celebrate the legacy of Congressman Spratt by naming a portion of Interstate Highway 77 in his honor</w:t>
      </w:r>
      <w:r w:rsidR="00310FA5">
        <w:t xml:space="preserve">.  Now, therefore, </w:t>
      </w:r>
    </w:p>
    <w:p w:rsidR="00310FA5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0FA5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10FA5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0FA5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C7981">
        <w:t xml:space="preserve"> the members of the General Assembly request that the Department of Transportation name the portion of Interstate Highway 77 from its intersection with the Fairfield/Richland County line to its intersection with the Fairfield/Chester County line “John M. Spratt, Jr., Freeway” and erect appropriate markers or signs along this portion of highway that contain the words “John M. Spratt, Jr., Freeway”.</w:t>
      </w:r>
    </w:p>
    <w:p w:rsidR="00310FA5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5C7981">
        <w:t xml:space="preserve"> the Department of Transportation.</w:t>
      </w:r>
    </w:p>
    <w:p w:rsidR="00997CA6" w:rsidRDefault="005C79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7CA6" w:rsidRDefault="00997CA6" w:rsidP="005666D3">
      <w:pPr>
        <w:suppressAutoHyphens/>
      </w:pPr>
    </w:p>
    <w:sectPr w:rsidR="00997CA6" w:rsidSect="00E41A0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FA5" w:rsidRDefault="00310FA5" w:rsidP="009F0C77">
      <w:r>
        <w:separator/>
      </w:r>
    </w:p>
  </w:endnote>
  <w:endnote w:type="continuationSeparator" w:id="0">
    <w:p w:rsidR="00310FA5" w:rsidRDefault="00310FA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6213BA-E04E-40CB-9502-65B7010E167C}"/>
    <w:embedBold r:id="rId2" w:fontKey="{F02B2CBB-300E-4CA5-80C1-5E5970484D0C}"/>
    <w:embedItalic r:id="rId3" w:fontKey="{FE071524-3394-4379-8FD5-00E38C920BB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31AA6228-C59E-466C-BD1C-08B0CA04111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FE8157FC-AE05-49F3-A873-C84FD52FC27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2042368B-8FE5-48AD-ABA0-1ABED269CAB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D5D" w:rsidRPr="00997CA6" w:rsidRDefault="00997CA6" w:rsidP="00997C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[3601</w:t>
    </w:r>
    <w:r w:rsidR="00E41A01">
      <w:t>-</w:t>
    </w:r>
    <w:fldSimple w:instr=" PAGE  \* MERGEFORMAT ">
      <w:r w:rsidR="005666D3">
        <w:rPr>
          <w:noProof/>
        </w:rPr>
        <w:t>1</w:t>
      </w:r>
    </w:fldSimple>
    <w:r w:rsidR="00E41A0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A01" w:rsidRPr="00997CA6" w:rsidRDefault="00E41A01" w:rsidP="00997C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[3601]</w:t>
    </w:r>
    <w:r>
      <w:tab/>
    </w:r>
    <w:fldSimple w:instr=" PAGE  \* MERGEFORMAT ">
      <w:r w:rsidR="005666D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FA5" w:rsidRDefault="00310FA5" w:rsidP="009F0C77">
      <w:r>
        <w:separator/>
      </w:r>
    </w:p>
  </w:footnote>
  <w:footnote w:type="continuationSeparator" w:id="0">
    <w:p w:rsidR="00310FA5" w:rsidRDefault="00310FA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6040CM11"/>
    <w:docVar w:name="CoverBillType" w:val="c"/>
    <w:docVar w:name="docpath" w:val="L:\Council\bills\SWB\6040CM11.DOCX"/>
    <w:docVar w:name="dvBillNumber" w:val="360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67FB9"/>
    <w:rsid w:val="00011869"/>
    <w:rsid w:val="000E1785"/>
    <w:rsid w:val="000F40FA"/>
    <w:rsid w:val="0010776B"/>
    <w:rsid w:val="00133E66"/>
    <w:rsid w:val="001435A3"/>
    <w:rsid w:val="001B0E67"/>
    <w:rsid w:val="001D08F2"/>
    <w:rsid w:val="001D525B"/>
    <w:rsid w:val="001D7F4F"/>
    <w:rsid w:val="002321B6"/>
    <w:rsid w:val="00250967"/>
    <w:rsid w:val="002543C8"/>
    <w:rsid w:val="00284AAE"/>
    <w:rsid w:val="002E5912"/>
    <w:rsid w:val="00310FA5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1084"/>
    <w:rsid w:val="004809EE"/>
    <w:rsid w:val="004A18B9"/>
    <w:rsid w:val="004E7D54"/>
    <w:rsid w:val="005273C6"/>
    <w:rsid w:val="00530A69"/>
    <w:rsid w:val="00545593"/>
    <w:rsid w:val="005666D3"/>
    <w:rsid w:val="00577C6C"/>
    <w:rsid w:val="00592D5D"/>
    <w:rsid w:val="005938E5"/>
    <w:rsid w:val="005C2FE2"/>
    <w:rsid w:val="005C7981"/>
    <w:rsid w:val="005E2BC9"/>
    <w:rsid w:val="00605102"/>
    <w:rsid w:val="006215AA"/>
    <w:rsid w:val="006913C9"/>
    <w:rsid w:val="0069470D"/>
    <w:rsid w:val="00726A99"/>
    <w:rsid w:val="00734F00"/>
    <w:rsid w:val="007A70AE"/>
    <w:rsid w:val="00814E4C"/>
    <w:rsid w:val="008362E8"/>
    <w:rsid w:val="00870A1E"/>
    <w:rsid w:val="008A1768"/>
    <w:rsid w:val="008F4429"/>
    <w:rsid w:val="0094021A"/>
    <w:rsid w:val="00967FB9"/>
    <w:rsid w:val="00997CA6"/>
    <w:rsid w:val="009C6A0B"/>
    <w:rsid w:val="009F0C77"/>
    <w:rsid w:val="009F4DD1"/>
    <w:rsid w:val="00A22DB7"/>
    <w:rsid w:val="00A30446"/>
    <w:rsid w:val="00A41684"/>
    <w:rsid w:val="00A64E80"/>
    <w:rsid w:val="00A72BCD"/>
    <w:rsid w:val="00A741D9"/>
    <w:rsid w:val="00A833AB"/>
    <w:rsid w:val="00A9741D"/>
    <w:rsid w:val="00AD4B17"/>
    <w:rsid w:val="00AE4414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2824"/>
    <w:rsid w:val="00D73A67"/>
    <w:rsid w:val="00D970A9"/>
    <w:rsid w:val="00DF3845"/>
    <w:rsid w:val="00E238D0"/>
    <w:rsid w:val="00E41911"/>
    <w:rsid w:val="00E41A01"/>
    <w:rsid w:val="00E8363B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79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981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26A9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83BF7-B567-4E19-9F01-B0EA435F5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536</Words>
  <Characters>2803</Characters>
  <Application>Microsoft Office Word</Application>
  <DocSecurity>0</DocSecurity>
  <Lines>93</Lines>
  <Paragraphs>22</Paragraphs>
  <ScaleCrop>false</ScaleCrop>
  <Company> </Company>
  <LinksUpToDate>false</LinksUpToDate>
  <CharactersWithSpaces>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2011-02-03T15:39:00Z</cp:lastPrinted>
  <dcterms:created xsi:type="dcterms:W3CDTF">2012-05-02T22:04:00Z</dcterms:created>
  <dcterms:modified xsi:type="dcterms:W3CDTF">2012-05-02T22:04:00Z</dcterms:modified>
</cp:coreProperties>
</file>