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1EB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0A3" w:rsidRDefault="00E70F60" w:rsidP="00C3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300A3">
        <w:t xml:space="preserve">RECOGNIZE AND HONOR </w:t>
      </w:r>
      <w:r w:rsidR="00DF597E">
        <w:t>DR.</w:t>
      </w:r>
      <w:r w:rsidR="00C300A3">
        <w:t xml:space="preserve"> </w:t>
      </w:r>
      <w:r w:rsidR="00DF597E">
        <w:t>STEPHEN LOMAX</w:t>
      </w:r>
      <w:r w:rsidR="006E519C">
        <w:t xml:space="preserve"> OF GREENVILLE COUNTY</w:t>
      </w:r>
      <w:r w:rsidR="00DF597E">
        <w:t xml:space="preserve">, ORGANIZER OF THE </w:t>
      </w:r>
      <w:r w:rsidR="003763E5">
        <w:t>NEW LIFE IN CHRIST MISSIONARY BAPTIST CHURCH OF FOUNTAIN INN,</w:t>
      </w:r>
      <w:r w:rsidR="00DF597E">
        <w:t xml:space="preserve"> UPON THE SIXTH</w:t>
      </w:r>
      <w:r w:rsidR="00D60D6B">
        <w:noBreakHyphen/>
      </w:r>
      <w:r w:rsidR="00DF597E">
        <w:t>YEAR</w:t>
      </w:r>
      <w:r w:rsidR="00C300A3">
        <w:t xml:space="preserve"> </w:t>
      </w:r>
      <w:r w:rsidR="00DF597E">
        <w:t xml:space="preserve">ANNIVERSARY OF </w:t>
      </w:r>
      <w:r w:rsidR="00CA546F">
        <w:t>THE CHURCH</w:t>
      </w:r>
      <w:r w:rsidR="00D60D6B" w:rsidRPr="00D60D6B">
        <w:t>’</w:t>
      </w:r>
      <w:r w:rsidR="00CA546F">
        <w:t>S</w:t>
      </w:r>
      <w:r w:rsidR="00DF597E">
        <w:t xml:space="preserve"> FOUNDING TO THE GLORY O</w:t>
      </w:r>
      <w:r w:rsidR="002F0D8B">
        <w:t>F</w:t>
      </w:r>
      <w:r w:rsidR="00DF597E">
        <w:t xml:space="preserve"> GOD</w:t>
      </w:r>
      <w:r w:rsidR="00C300A3">
        <w:t>.</w:t>
      </w:r>
    </w:p>
    <w:p w:rsidR="00EA1EB2" w:rsidRDefault="00EA1E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6558" w:rsidRDefault="00EA1EB2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6558">
        <w:t xml:space="preserve">the members of the South Carolina </w:t>
      </w:r>
      <w:r w:rsidR="005049E8">
        <w:t>House of Representatives</w:t>
      </w:r>
      <w:r w:rsidR="00066558">
        <w:t xml:space="preserve"> are pleased to learn that </w:t>
      </w:r>
      <w:r w:rsidR="00083702">
        <w:t>Dr. Stephen Lomax</w:t>
      </w:r>
      <w:r w:rsidR="006E519C">
        <w:t xml:space="preserve"> of Greenville County</w:t>
      </w:r>
      <w:r w:rsidR="003763E5">
        <w:t xml:space="preserve"> </w:t>
      </w:r>
      <w:r w:rsidR="00BB448D">
        <w:t xml:space="preserve">six years ago </w:t>
      </w:r>
      <w:r w:rsidR="00595042">
        <w:t>successfully organized</w:t>
      </w:r>
      <w:r w:rsidR="003763E5">
        <w:t>, by the grace of God,</w:t>
      </w:r>
      <w:r w:rsidR="00595042">
        <w:t xml:space="preserve"> the </w:t>
      </w:r>
      <w:r w:rsidR="003763E5">
        <w:t xml:space="preserve">New Life in Christ Missionary Baptist Church of Fountain Inn </w:t>
      </w:r>
      <w:r w:rsidR="00CC7673">
        <w:t xml:space="preserve">and has </w:t>
      </w:r>
      <w:r w:rsidR="00066558">
        <w:t>been ministering to the spiritual well</w:t>
      </w:r>
      <w:r w:rsidR="00D60D6B">
        <w:noBreakHyphen/>
      </w:r>
      <w:r w:rsidR="00066558">
        <w:t xml:space="preserve">being of </w:t>
      </w:r>
      <w:r w:rsidR="002F2E27">
        <w:t>his</w:t>
      </w:r>
      <w:r w:rsidR="00066558">
        <w:t xml:space="preserve"> </w:t>
      </w:r>
      <w:r w:rsidR="00CC7673">
        <w:t>congregation since that time</w:t>
      </w:r>
      <w:r w:rsidR="00066558">
        <w:t>; and</w:t>
      </w: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BB3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7BB3">
        <w:t xml:space="preserve">in preparation for his </w:t>
      </w:r>
      <w:r w:rsidR="001A56AB">
        <w:t xml:space="preserve">pastoral and </w:t>
      </w:r>
      <w:r w:rsidR="00667BB3">
        <w:t>church</w:t>
      </w:r>
      <w:r w:rsidR="00290345">
        <w:t xml:space="preserve"> </w:t>
      </w:r>
      <w:r w:rsidR="00667BB3">
        <w:t>planting ministry, Dr. Lomax earned his bachelor</w:t>
      </w:r>
      <w:r w:rsidR="00D60D6B" w:rsidRPr="00D60D6B">
        <w:t>’</w:t>
      </w:r>
      <w:r w:rsidR="00667BB3">
        <w:t xml:space="preserve">s degree at the University of South Carolina at Spartanburg, </w:t>
      </w:r>
      <w:r w:rsidR="00D93BB5">
        <w:t>a</w:t>
      </w:r>
      <w:r w:rsidR="00667BB3">
        <w:t xml:space="preserve"> master of divinity at Erskine College, and </w:t>
      </w:r>
      <w:r w:rsidR="00D93BB5">
        <w:t>a</w:t>
      </w:r>
      <w:r w:rsidR="00667BB3">
        <w:t xml:space="preserve"> doctor of ministry at Erskine </w:t>
      </w:r>
      <w:r w:rsidR="009F5E07">
        <w:t>Theological Seminary</w:t>
      </w:r>
      <w:r w:rsidR="00F62880">
        <w:t>. He continued his studies at several institutions, such as Mercer University in Atlanta, Georgia</w:t>
      </w:r>
      <w:r w:rsidR="00667BB3">
        <w:t>; and</w:t>
      </w:r>
    </w:p>
    <w:p w:rsidR="00667BB3" w:rsidRDefault="00667BB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BB3" w:rsidRDefault="00144FF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years a part</w:t>
      </w:r>
      <w:r w:rsidR="00D60D6B">
        <w:noBreakHyphen/>
      </w:r>
      <w:r>
        <w:t xml:space="preserve">time </w:t>
      </w:r>
      <w:r w:rsidR="00A20B08">
        <w:t>pastor</w:t>
      </w:r>
      <w:r>
        <w:t xml:space="preserve">, he served as an administrator with Southern Bell </w:t>
      </w:r>
      <w:r w:rsidR="00A20B08">
        <w:t xml:space="preserve">while pastoring </w:t>
      </w:r>
      <w:r>
        <w:t>until 1990, when he became a full</w:t>
      </w:r>
      <w:r w:rsidR="00D60D6B">
        <w:noBreakHyphen/>
      </w:r>
      <w:r>
        <w:t>time minister of the Gospel; and</w:t>
      </w:r>
    </w:p>
    <w:p w:rsidR="00144FF3" w:rsidRDefault="00144FF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FF3" w:rsidRDefault="00144FF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6513">
        <w:t>among his numerous professional activities</w:t>
      </w:r>
      <w:r w:rsidR="006F58C5">
        <w:t xml:space="preserve"> are service as </w:t>
      </w:r>
      <w:r w:rsidR="00E16513">
        <w:t>associate chaplain at Greenville Memorial Hospital</w:t>
      </w:r>
      <w:r w:rsidR="00632AF1">
        <w:t xml:space="preserve"> and dean of the Congress of Christian Education, </w:t>
      </w:r>
      <w:r w:rsidR="00F55AB9">
        <w:t>the latter po</w:t>
      </w:r>
      <w:r w:rsidR="00632AF1">
        <w:t xml:space="preserve">st </w:t>
      </w:r>
      <w:r w:rsidR="00F55AB9">
        <w:t xml:space="preserve">bringing with </w:t>
      </w:r>
      <w:r w:rsidR="00632AF1">
        <w:t>it responsibility for the curriculum of more than thirty</w:t>
      </w:r>
      <w:r w:rsidR="00D60D6B">
        <w:noBreakHyphen/>
      </w:r>
      <w:r w:rsidR="00632AF1">
        <w:t>two churches</w:t>
      </w:r>
      <w:r w:rsidR="00E16513">
        <w:t>; and</w:t>
      </w: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3A03">
        <w:t xml:space="preserve">because he firmly </w:t>
      </w:r>
      <w:r>
        <w:t>believ</w:t>
      </w:r>
      <w:r w:rsidR="00303A03">
        <w:t>es</w:t>
      </w:r>
      <w:r>
        <w:t xml:space="preserve"> a man should be actively involved in his community and </w:t>
      </w:r>
      <w:r w:rsidR="00290345">
        <w:t>s</w:t>
      </w:r>
      <w:r>
        <w:t xml:space="preserve">tate, Dr. Lomax, having been </w:t>
      </w:r>
      <w:r>
        <w:lastRenderedPageBreak/>
        <w:t xml:space="preserve">appointed by the Governor, served from 2001 to 2006 on the South Carolina Juvenile Probation and Parole Board. In 2006, he was appointed </w:t>
      </w:r>
      <w:r w:rsidR="006610C7">
        <w:t xml:space="preserve">by the Governor </w:t>
      </w:r>
      <w:r>
        <w:t xml:space="preserve">to serve on the South Carolina </w:t>
      </w:r>
      <w:r w:rsidR="00522BAC">
        <w:t xml:space="preserve">Board of </w:t>
      </w:r>
      <w:r>
        <w:t xml:space="preserve">Medical Examiners </w:t>
      </w:r>
      <w:r w:rsidR="00290345">
        <w:t xml:space="preserve">as a medical </w:t>
      </w:r>
      <w:r w:rsidR="00522BAC">
        <w:t>di</w:t>
      </w:r>
      <w:r>
        <w:t>sciplin</w:t>
      </w:r>
      <w:r w:rsidR="00522BAC">
        <w:t>ary member</w:t>
      </w:r>
      <w:r>
        <w:t>; and</w:t>
      </w: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1B60">
        <w:t>the congregation of the</w:t>
      </w:r>
      <w:r w:rsidR="009549F8">
        <w:t xml:space="preserve"> New Life in Christ Missionary Baptist Church of Fountain Inn, </w:t>
      </w:r>
      <w:r w:rsidR="001C1B60">
        <w:t xml:space="preserve">to honor </w:t>
      </w:r>
      <w:r w:rsidR="00E30331">
        <w:t>Dr. Lomax</w:t>
      </w:r>
      <w:r w:rsidR="00D60D6B" w:rsidRPr="00D60D6B">
        <w:t>’</w:t>
      </w:r>
      <w:r w:rsidR="00E30331">
        <w:t>s</w:t>
      </w:r>
      <w:r w:rsidR="001C1B60">
        <w:t xml:space="preserve"> organizing work</w:t>
      </w:r>
      <w:r w:rsidR="00E30331">
        <w:t xml:space="preserve"> for the church, will hold a sixth</w:t>
      </w:r>
      <w:r w:rsidR="00D60D6B">
        <w:noBreakHyphen/>
      </w:r>
      <w:r w:rsidR="00E30331">
        <w:t xml:space="preserve">year appreciation banquet </w:t>
      </w:r>
      <w:r w:rsidR="009549F8">
        <w:t xml:space="preserve">at First Presbyterian Church of Fountain Inn </w:t>
      </w:r>
      <w:r w:rsidR="00E30331">
        <w:t>on Saturday, March 19, 2011; and</w:t>
      </w:r>
    </w:p>
    <w:p w:rsidR="00E30331" w:rsidRDefault="00E30331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5049E8">
        <w:t>House of Representatives</w:t>
      </w:r>
      <w:r>
        <w:t xml:space="preserve"> are grateful for the years of devoted service and spiritual guidance that </w:t>
      </w:r>
      <w:r w:rsidR="00FB3709">
        <w:t>Dr. Stephen Lomax</w:t>
      </w:r>
      <w:r>
        <w:t xml:space="preserve"> has given to his church, his community, </w:t>
      </w:r>
      <w:r w:rsidR="00FB3709">
        <w:t xml:space="preserve">and </w:t>
      </w:r>
      <w:r w:rsidR="00290345">
        <w:t>his s</w:t>
      </w:r>
      <w:r>
        <w:t>tate</w:t>
      </w:r>
      <w:r w:rsidR="0017502F">
        <w:t xml:space="preserve"> and are pleased to add their </w:t>
      </w:r>
      <w:r w:rsidR="009549F8">
        <w:t>voices to the well</w:t>
      </w:r>
      <w:r w:rsidR="00D60D6B">
        <w:noBreakHyphen/>
      </w:r>
      <w:r w:rsidR="009549F8">
        <w:t xml:space="preserve">deserved encomiums rendered to Dr. Lomax for his fine work. </w:t>
      </w:r>
      <w:r>
        <w:t>Now, therefore,</w:t>
      </w: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558" w:rsidRDefault="00066558" w:rsidP="0095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honor </w:t>
      </w:r>
      <w:r w:rsidR="009549F8">
        <w:t>Dr. Stephen Lomax of Greenville County, organizer of the New Life in Christ Missionary Baptist Church of Fountain Inn, upon the sixth</w:t>
      </w:r>
      <w:r w:rsidR="00D60D6B">
        <w:noBreakHyphen/>
      </w:r>
      <w:r w:rsidR="009549F8">
        <w:t>year anniversary of the church</w:t>
      </w:r>
      <w:r w:rsidR="00D60D6B" w:rsidRPr="00D60D6B">
        <w:t>’</w:t>
      </w:r>
      <w:r w:rsidR="009549F8">
        <w:t>s founding to the glory of God.</w:t>
      </w:r>
    </w:p>
    <w:p w:rsidR="009549F8" w:rsidRDefault="009549F8" w:rsidP="0095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549F8">
        <w:t>Dr. Stephen Lomax</w:t>
      </w:r>
      <w:r>
        <w:t>.</w:t>
      </w:r>
    </w:p>
    <w:p w:rsidR="00E6628B" w:rsidRDefault="00D60D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28B" w:rsidRDefault="00E6628B" w:rsidP="00E6628B">
      <w:pPr>
        <w:suppressAutoHyphens/>
      </w:pPr>
    </w:p>
    <w:sectPr w:rsidR="00E6628B" w:rsidSect="00E662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EB2" w:rsidRDefault="00EA1EB2" w:rsidP="009F0C77">
      <w:r>
        <w:separator/>
      </w:r>
    </w:p>
  </w:endnote>
  <w:endnote w:type="continuationSeparator" w:id="0">
    <w:p w:rsidR="00EA1EB2" w:rsidRDefault="00EA1E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AE7BC-B4EB-4C93-842D-0053F32E79BC}"/>
    <w:embedBold r:id="rId2" w:fontKey="{AC2119BB-F3AB-4344-B56B-95845A33DD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3BFA13-E117-4198-A3E3-21403D405C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797F6A0-BAC0-4E5C-9DBE-542EB3BD3D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5AF50A-7F9C-436F-912D-7E1716A14C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BC2" w:rsidRPr="00E6628B" w:rsidRDefault="00E6628B" w:rsidP="00E66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EB2" w:rsidRDefault="00EA1EB2" w:rsidP="009F0C77">
      <w:r>
        <w:separator/>
      </w:r>
    </w:p>
  </w:footnote>
  <w:footnote w:type="continuationSeparator" w:id="0">
    <w:p w:rsidR="00EA1EB2" w:rsidRDefault="00EA1E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5BH11"/>
    <w:docVar w:name="CoverBillType" w:val="r"/>
    <w:docVar w:name="docpath" w:val="L:\Council\bills\RM\1105BH11.DOCX"/>
    <w:docVar w:name="dvBillNumber" w:val="38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0EFE"/>
    <w:rsid w:val="00006361"/>
    <w:rsid w:val="00011869"/>
    <w:rsid w:val="00066558"/>
    <w:rsid w:val="00083702"/>
    <w:rsid w:val="000E1785"/>
    <w:rsid w:val="000F40FA"/>
    <w:rsid w:val="0010776B"/>
    <w:rsid w:val="00133E66"/>
    <w:rsid w:val="001435A3"/>
    <w:rsid w:val="00144FF3"/>
    <w:rsid w:val="0017502F"/>
    <w:rsid w:val="001A56AB"/>
    <w:rsid w:val="001C1B60"/>
    <w:rsid w:val="001D08F2"/>
    <w:rsid w:val="001D525B"/>
    <w:rsid w:val="001D7F4F"/>
    <w:rsid w:val="002321B6"/>
    <w:rsid w:val="00250967"/>
    <w:rsid w:val="002543C8"/>
    <w:rsid w:val="00284AAE"/>
    <w:rsid w:val="00290345"/>
    <w:rsid w:val="002E5912"/>
    <w:rsid w:val="002F0D8B"/>
    <w:rsid w:val="002F2E27"/>
    <w:rsid w:val="00303A03"/>
    <w:rsid w:val="00325348"/>
    <w:rsid w:val="0032732C"/>
    <w:rsid w:val="00336AD0"/>
    <w:rsid w:val="0037079A"/>
    <w:rsid w:val="003763E5"/>
    <w:rsid w:val="003D01E8"/>
    <w:rsid w:val="003E5288"/>
    <w:rsid w:val="003F6D79"/>
    <w:rsid w:val="0041760A"/>
    <w:rsid w:val="00417C01"/>
    <w:rsid w:val="004809EE"/>
    <w:rsid w:val="004E4E7C"/>
    <w:rsid w:val="004E7D54"/>
    <w:rsid w:val="005049E8"/>
    <w:rsid w:val="00522BAC"/>
    <w:rsid w:val="00525C4D"/>
    <w:rsid w:val="005273C6"/>
    <w:rsid w:val="00530A69"/>
    <w:rsid w:val="00545593"/>
    <w:rsid w:val="00577C6C"/>
    <w:rsid w:val="00586F06"/>
    <w:rsid w:val="00595042"/>
    <w:rsid w:val="005C2FE2"/>
    <w:rsid w:val="005E2BC9"/>
    <w:rsid w:val="00605102"/>
    <w:rsid w:val="006215AA"/>
    <w:rsid w:val="00632AF1"/>
    <w:rsid w:val="006610C7"/>
    <w:rsid w:val="00667BB3"/>
    <w:rsid w:val="00676B2A"/>
    <w:rsid w:val="006913C9"/>
    <w:rsid w:val="0069470D"/>
    <w:rsid w:val="006D4B91"/>
    <w:rsid w:val="006E519C"/>
    <w:rsid w:val="006F58C5"/>
    <w:rsid w:val="00734F00"/>
    <w:rsid w:val="00775FC0"/>
    <w:rsid w:val="007A70AE"/>
    <w:rsid w:val="008362E8"/>
    <w:rsid w:val="008A1768"/>
    <w:rsid w:val="008F4429"/>
    <w:rsid w:val="0094021A"/>
    <w:rsid w:val="009549F8"/>
    <w:rsid w:val="009C6A0B"/>
    <w:rsid w:val="009E24A6"/>
    <w:rsid w:val="009F0C77"/>
    <w:rsid w:val="009F4DD1"/>
    <w:rsid w:val="009F5E07"/>
    <w:rsid w:val="00A0539C"/>
    <w:rsid w:val="00A20B08"/>
    <w:rsid w:val="00A352D6"/>
    <w:rsid w:val="00A41684"/>
    <w:rsid w:val="00A64E80"/>
    <w:rsid w:val="00A72BCD"/>
    <w:rsid w:val="00A741D9"/>
    <w:rsid w:val="00A833AB"/>
    <w:rsid w:val="00A9741D"/>
    <w:rsid w:val="00AD4B17"/>
    <w:rsid w:val="00B412D4"/>
    <w:rsid w:val="00BB448D"/>
    <w:rsid w:val="00BE3C22"/>
    <w:rsid w:val="00C0345E"/>
    <w:rsid w:val="00C300A3"/>
    <w:rsid w:val="00C3483A"/>
    <w:rsid w:val="00C74E9D"/>
    <w:rsid w:val="00C80EFE"/>
    <w:rsid w:val="00C82FD3"/>
    <w:rsid w:val="00C92819"/>
    <w:rsid w:val="00CA546F"/>
    <w:rsid w:val="00CB5653"/>
    <w:rsid w:val="00CC6B7B"/>
    <w:rsid w:val="00CC7673"/>
    <w:rsid w:val="00CD2089"/>
    <w:rsid w:val="00CF4722"/>
    <w:rsid w:val="00D60D6B"/>
    <w:rsid w:val="00D73A67"/>
    <w:rsid w:val="00D93BB5"/>
    <w:rsid w:val="00D970A9"/>
    <w:rsid w:val="00DF3845"/>
    <w:rsid w:val="00DF597E"/>
    <w:rsid w:val="00E16513"/>
    <w:rsid w:val="00E30331"/>
    <w:rsid w:val="00E41911"/>
    <w:rsid w:val="00E6628B"/>
    <w:rsid w:val="00E70F60"/>
    <w:rsid w:val="00E92EEF"/>
    <w:rsid w:val="00EA1EB2"/>
    <w:rsid w:val="00F24442"/>
    <w:rsid w:val="00F42FFE"/>
    <w:rsid w:val="00F50AE3"/>
    <w:rsid w:val="00F55AB9"/>
    <w:rsid w:val="00F62880"/>
    <w:rsid w:val="00F67CF1"/>
    <w:rsid w:val="00F72DBD"/>
    <w:rsid w:val="00F840F0"/>
    <w:rsid w:val="00F87BC2"/>
    <w:rsid w:val="00FB0D0D"/>
    <w:rsid w:val="00FB3709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4830C-7BF9-41EA-B72B-3D46F1A07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2011-03-02T19:38:00Z</cp:lastPrinted>
  <dcterms:created xsi:type="dcterms:W3CDTF">2011-03-09T15:19:00Z</dcterms:created>
  <dcterms:modified xsi:type="dcterms:W3CDTF">2011-03-09T15:19:00Z</dcterms:modified>
</cp:coreProperties>
</file>