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6862" w:rsidRDefault="00DC6862" w:rsidP="00DC6862">
      <w:pPr>
        <w:pStyle w:val="BillDots"/>
      </w:pPr>
    </w:p>
    <w:p w:rsidR="00DC6862" w:rsidRDefault="00DC6862" w:rsidP="00DC6862">
      <w:pPr>
        <w:pStyle w:val="Numbersforbills"/>
      </w:pPr>
    </w:p>
    <w:p w:rsidR="00DC6862" w:rsidRDefault="00DC6862" w:rsidP="00DC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862" w:rsidRDefault="00DC6862" w:rsidP="00DC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862" w:rsidRDefault="00DC6862" w:rsidP="00DC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862" w:rsidRDefault="00DC6862" w:rsidP="00DC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C6862" w:rsidRDefault="00DC6862" w:rsidP="00DC68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A3B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C21B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362F" w:rsidRPr="00CC39ED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b/>
          <w:color w:val="000000" w:themeColor="text1"/>
          <w:u w:color="000000" w:themeColor="text1"/>
        </w:rPr>
      </w:pPr>
      <w:bookmarkStart w:id="2" w:name="titletop"/>
      <w:bookmarkEnd w:id="2"/>
      <w:r w:rsidRPr="008E362F">
        <w:t xml:space="preserve">TO HONOR AND COMMEND THE HONORABLE DON SAYLOR, FORMER CHAIRMAN OF THE NEWBERRY COUNTY SCHOOL BOARD, FOR THE REMARKABLE VISION, LEADERSHIP, AND ACHIEVEMENTS WHICH CHARACTERIZED HIS </w:t>
      </w:r>
      <w:r>
        <w:t>NEARLY</w:t>
      </w:r>
      <w:r w:rsidRPr="008E362F">
        <w:t xml:space="preserve"> FOUR YEARS OF SERVICE AS </w:t>
      </w:r>
      <w:r>
        <w:t xml:space="preserve">SCHOOL BOARD </w:t>
      </w:r>
      <w:r w:rsidRPr="008E362F">
        <w:t xml:space="preserve">CHAIRMAN AND </w:t>
      </w:r>
      <w:r>
        <w:t xml:space="preserve">HIS </w:t>
      </w:r>
      <w:r w:rsidRPr="008E362F">
        <w:t>TEN YEARS AS A SCHOOL BOARD MEMBER.</w:t>
      </w:r>
    </w:p>
    <w:p w:rsidR="000C21BE" w:rsidRDefault="000C21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362F">
        <w:t>W</w:t>
      </w:r>
      <w:r>
        <w:t>hereas</w:t>
      </w:r>
      <w:r w:rsidRPr="008E362F">
        <w:t>, the Honorable Don Saylor served as Chairman of the Newberry County School Board from January 2007 to November 2010, a period of almost four years during which, under Chairman Saylor</w:t>
      </w:r>
      <w:r w:rsidR="005B019F" w:rsidRPr="005B019F">
        <w:t>’</w:t>
      </w:r>
      <w:r w:rsidRPr="008E362F">
        <w:t xml:space="preserve">s dedicated, distinguished, and highly effective leadership, the public school facilities in Newberry County made tremendous advances due to a highly successful construction program, and </w:t>
      </w: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362F">
        <w:t>W</w:t>
      </w:r>
      <w:r>
        <w:t>hereas</w:t>
      </w:r>
      <w:r w:rsidRPr="008E362F">
        <w:t>, Don Saylor served for almost ten and one</w:t>
      </w:r>
      <w:r w:rsidR="005B019F">
        <w:noBreakHyphen/>
      </w:r>
      <w:r w:rsidRPr="008E362F">
        <w:t>half years, from July of 2002 to November of 2010, as a hard working, dedicated, and enlightened school board trustee, and</w:t>
      </w: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362F">
        <w:t>W</w:t>
      </w:r>
      <w:r>
        <w:t>hereas</w:t>
      </w:r>
      <w:r w:rsidRPr="008E362F">
        <w:t>, during Trustee Saylor</w:t>
      </w:r>
      <w:r w:rsidR="005B019F" w:rsidRPr="005B019F">
        <w:t>’</w:t>
      </w:r>
      <w:r w:rsidRPr="008E362F">
        <w:t>s tenure as school board member, the School District of Newberry County pursued a series of creative solutions to the visible need for better public school facilities, resulting in a host of handsome new and improved school building</w:t>
      </w:r>
      <w:r>
        <w:t>s</w:t>
      </w:r>
      <w:r w:rsidRPr="008E362F">
        <w:t xml:space="preserve"> in Newberry County; and </w:t>
      </w: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362F">
        <w:t>W</w:t>
      </w:r>
      <w:r>
        <w:t>hereas</w:t>
      </w:r>
      <w:r w:rsidRPr="008E362F">
        <w:t xml:space="preserve">, these projects have created a renaissance in public school buildings and include, </w:t>
      </w:r>
      <w:r>
        <w:t xml:space="preserve">in </w:t>
      </w:r>
      <w:r w:rsidRPr="008E362F">
        <w:t xml:space="preserve">Newberry, the preservation of the former Newberry High School building and its </w:t>
      </w:r>
      <w:r>
        <w:t>r</w:t>
      </w:r>
      <w:r w:rsidRPr="008E362F">
        <w:t>ehabilitation</w:t>
      </w:r>
      <w:r>
        <w:t>,</w:t>
      </w:r>
      <w:r w:rsidRPr="008E362F">
        <w:t xml:space="preserve"> renovation</w:t>
      </w:r>
      <w:r>
        <w:t>, and conversion</w:t>
      </w:r>
      <w:r w:rsidRPr="008E362F">
        <w:t xml:space="preserve"> into the Newberry Elementary School</w:t>
      </w:r>
      <w:r w:rsidR="005B019F">
        <w:t>,</w:t>
      </w:r>
      <w:r w:rsidRPr="008E362F">
        <w:t xml:space="preserve"> the rehabilitation and renovation of Boundary Street Elementary Scho</w:t>
      </w:r>
      <w:r>
        <w:t>ol</w:t>
      </w:r>
      <w:r w:rsidR="005B019F">
        <w:t>,</w:t>
      </w:r>
      <w:r>
        <w:t xml:space="preserve"> and the construction of the n</w:t>
      </w:r>
      <w:r w:rsidRPr="008E362F">
        <w:t>ew Gallman Elementary School; and</w:t>
      </w: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362F">
        <w:t>W</w:t>
      </w:r>
      <w:r>
        <w:t>hereas</w:t>
      </w:r>
      <w:r w:rsidRPr="008E362F">
        <w:t>, in addition, the School Board</w:t>
      </w:r>
      <w:r>
        <w:t xml:space="preserve"> of Newberry County</w:t>
      </w:r>
      <w:r w:rsidRPr="008E362F">
        <w:t xml:space="preserve"> under the leadership of Don Saylor preserved the historic 1906 Little Mountain </w:t>
      </w:r>
      <w:r>
        <w:t xml:space="preserve">Elementary </w:t>
      </w:r>
      <w:r w:rsidRPr="008E362F">
        <w:t>School, replicated the exterior appearance of the original building</w:t>
      </w:r>
      <w:r>
        <w:t>,</w:t>
      </w:r>
      <w:r w:rsidRPr="008E362F">
        <w:t xml:space="preserve"> and constructed additional needed structures on the campus of Little Mountain Elementary School; and</w:t>
      </w: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362F">
        <w:t>W</w:t>
      </w:r>
      <w:r>
        <w:t>hereas</w:t>
      </w:r>
      <w:r w:rsidRPr="008E362F">
        <w:t xml:space="preserve">, the Newberry </w:t>
      </w:r>
      <w:r>
        <w:t xml:space="preserve">County </w:t>
      </w:r>
      <w:r w:rsidRPr="008E362F">
        <w:t>School Board with Don Saylor as Chairman constructed an essentially new Pomaria</w:t>
      </w:r>
      <w:r w:rsidR="005B019F">
        <w:noBreakHyphen/>
      </w:r>
      <w:r w:rsidRPr="008E362F">
        <w:t xml:space="preserve">Garmany Elementary School, constructed substantial additions to the Whitmire Community School; and made renovations at </w:t>
      </w:r>
      <w:r>
        <w:t>Silverstreet</w:t>
      </w:r>
      <w:r w:rsidR="005B019F" w:rsidRPr="005B019F">
        <w:t>’</w:t>
      </w:r>
      <w:r>
        <w:t xml:space="preserve">s </w:t>
      </w:r>
      <w:r w:rsidRPr="008E362F">
        <w:t>Reuben Elementary School</w:t>
      </w:r>
      <w:r>
        <w:t>, at</w:t>
      </w:r>
      <w:r w:rsidRPr="008E362F">
        <w:t xml:space="preserve"> Mid</w:t>
      </w:r>
      <w:r w:rsidR="005B019F">
        <w:noBreakHyphen/>
      </w:r>
      <w:r w:rsidRPr="008E362F">
        <w:t xml:space="preserve">Carolina Middle School, and </w:t>
      </w:r>
      <w:r>
        <w:t xml:space="preserve">at </w:t>
      </w:r>
      <w:r w:rsidRPr="008E362F">
        <w:t>the Newberry County Career Center; and</w:t>
      </w: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E362F">
        <w:t>W</w:t>
      </w:r>
      <w:r>
        <w:t>hereas</w:t>
      </w:r>
      <w:r w:rsidRPr="008E362F">
        <w:t>, the School Board of Newberry County under the leadership of Chairman Saylor elected to construct an entirely new two story Mid</w:t>
      </w:r>
      <w:r w:rsidR="005B019F">
        <w:noBreakHyphen/>
      </w:r>
      <w:r w:rsidRPr="008E362F">
        <w:t>Carolina High School, which is a magnificent public high school building and sets the standard by which other new high school buildings a</w:t>
      </w:r>
      <w:r>
        <w:t>re</w:t>
      </w:r>
      <w:r w:rsidRPr="008E362F">
        <w:t xml:space="preserve"> judged.  Now</w:t>
      </w:r>
      <w:r>
        <w:t>,</w:t>
      </w:r>
      <w:r w:rsidRPr="008E362F">
        <w:t xml:space="preserve"> therefore,</w:t>
      </w:r>
    </w:p>
    <w:p w:rsidR="008E362F" w:rsidRPr="008E362F" w:rsidRDefault="008E362F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21BE" w:rsidRDefault="000C21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C21BE" w:rsidRDefault="000C21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362F" w:rsidRDefault="000C21BE" w:rsidP="008E36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8E362F">
        <w:t xml:space="preserve"> the members of the South Carolina House of Representatives, </w:t>
      </w:r>
      <w:r w:rsidR="008E362F" w:rsidRPr="008E362F">
        <w:t xml:space="preserve">by this resolution, honor and commend the Honorable Don Saylor, former Chairman of the Newberry County School Board, for the remarkable vision, leadership, and achievements, which characterized his </w:t>
      </w:r>
      <w:r w:rsidR="008E362F">
        <w:t>nearly</w:t>
      </w:r>
      <w:r w:rsidR="008E362F" w:rsidRPr="008E362F">
        <w:t xml:space="preserve"> four years of service as </w:t>
      </w:r>
      <w:r w:rsidR="008E362F">
        <w:t xml:space="preserve">School Board </w:t>
      </w:r>
      <w:r w:rsidR="008E362F" w:rsidRPr="008E362F">
        <w:t>Chairman and his ten years as a school board member.</w:t>
      </w:r>
    </w:p>
    <w:p w:rsidR="000C21BE" w:rsidRDefault="000C21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C21B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</w:t>
      </w:r>
      <w:r w:rsidR="008E362F">
        <w:t xml:space="preserve"> this resolution be presented to the Honorable Don Saylor.</w:t>
      </w:r>
    </w:p>
    <w:p w:rsidR="003A3BF9" w:rsidRDefault="005B019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A3BF9" w:rsidRDefault="003A3BF9" w:rsidP="003A3BF9">
      <w:pPr>
        <w:suppressAutoHyphens/>
      </w:pPr>
    </w:p>
    <w:sectPr w:rsidR="003A3BF9" w:rsidSect="003A3BF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21BE" w:rsidRDefault="000C21BE" w:rsidP="009F0C77">
      <w:r>
        <w:separator/>
      </w:r>
    </w:p>
  </w:endnote>
  <w:endnote w:type="continuationSeparator" w:id="0">
    <w:p w:rsidR="000C21BE" w:rsidRDefault="000C21B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ACBB8B0-BEE5-4151-8019-1BD182553799}"/>
    <w:embedBold r:id="rId2" w:fontKey="{5407832A-6CBB-49E5-9AFD-9273B899305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4E5F8A8-1FF6-4840-867A-97DD633385B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60228357-9717-49D3-8D1D-C8CA28BF1CC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1072" w:rsidRPr="003A3BF9" w:rsidRDefault="003A3BF9" w:rsidP="003A3B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21BE" w:rsidRDefault="000C21BE" w:rsidP="009F0C77">
      <w:r>
        <w:separator/>
      </w:r>
    </w:p>
  </w:footnote>
  <w:footnote w:type="continuationSeparator" w:id="0">
    <w:p w:rsidR="000C21BE" w:rsidRDefault="000C21B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9240AB11"/>
    <w:docVar w:name="CoverBillType" w:val="r"/>
    <w:docVar w:name="docpath" w:val="L:\Council\bills\AGM\19240AB11.DOCX"/>
    <w:docVar w:name="dvBillNumber" w:val="4375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396758"/>
    <w:rsid w:val="00011869"/>
    <w:rsid w:val="000C21BE"/>
    <w:rsid w:val="000E1785"/>
    <w:rsid w:val="000F40FA"/>
    <w:rsid w:val="0010776B"/>
    <w:rsid w:val="00133E66"/>
    <w:rsid w:val="001435A3"/>
    <w:rsid w:val="001D08F2"/>
    <w:rsid w:val="001D525B"/>
    <w:rsid w:val="001D7F4F"/>
    <w:rsid w:val="00201072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96758"/>
    <w:rsid w:val="003A3BF9"/>
    <w:rsid w:val="003D01E8"/>
    <w:rsid w:val="003E5288"/>
    <w:rsid w:val="003F6D79"/>
    <w:rsid w:val="0041760A"/>
    <w:rsid w:val="00417C01"/>
    <w:rsid w:val="0042746F"/>
    <w:rsid w:val="0046104B"/>
    <w:rsid w:val="004809EE"/>
    <w:rsid w:val="004E7D54"/>
    <w:rsid w:val="005273C6"/>
    <w:rsid w:val="00530A69"/>
    <w:rsid w:val="00545593"/>
    <w:rsid w:val="00577C6C"/>
    <w:rsid w:val="005B019F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E362F"/>
    <w:rsid w:val="008F4429"/>
    <w:rsid w:val="0094021A"/>
    <w:rsid w:val="00986FBC"/>
    <w:rsid w:val="009C048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C6862"/>
    <w:rsid w:val="00DF3845"/>
    <w:rsid w:val="00E41911"/>
    <w:rsid w:val="00E92EEF"/>
    <w:rsid w:val="00F24442"/>
    <w:rsid w:val="00F50AE3"/>
    <w:rsid w:val="00F67CF1"/>
    <w:rsid w:val="00F70BE0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3B61C-4B81-4902-BF42-1CEA15772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451</Words>
  <Characters>2577</Characters>
  <Application>Microsoft Office Word</Application>
  <DocSecurity>0</DocSecurity>
  <Lines>21</Lines>
  <Paragraphs>6</Paragraphs>
  <ScaleCrop>false</ScaleCrop>
  <Company> </Company>
  <LinksUpToDate>false</LinksUpToDate>
  <CharactersWithSpaces>3022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cp:lastPrinted>2011-06-15T14:40:00Z</cp:lastPrinted>
  <dcterms:created xsi:type="dcterms:W3CDTF">2011-06-15T15:33:00Z</dcterms:created>
  <dcterms:modified xsi:type="dcterms:W3CDTF">2011-06-15T15:33:00Z</dcterms:modified>
</cp:coreProperties>
</file>