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25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2A" w:rsidRDefault="00880D5D" w:rsidP="007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783C2A">
        <w:t xml:space="preserve">CONGRATULATE </w:t>
      </w:r>
      <w:r w:rsidR="00904DDD">
        <w:t xml:space="preserve">GEORGE TRIPP JONES, </w:t>
      </w:r>
      <w:r w:rsidR="00783C2A">
        <w:t xml:space="preserve">M.D., </w:t>
      </w:r>
      <w:r w:rsidR="00904DDD">
        <w:t>OF COLUMBIA</w:t>
      </w:r>
      <w:r w:rsidR="001248B1">
        <w:t xml:space="preserve"> UPON THE OCCASION </w:t>
      </w:r>
      <w:r w:rsidR="00783C2A">
        <w:t>OF HIS RETIREMENT, TO COMMEND HIM FOR HIS MANY YEARS OF DEDICATED SERVICE AS A MEDICAL PROFESSIONAL, AND TO WISH HIM MUCH HAPPINESS AND FULFILLMENT IN ALL HIS FUTURE ENDEAVORS.</w:t>
      </w:r>
    </w:p>
    <w:p w:rsidR="00E12535" w:rsidRDefault="00E125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2A24" w:rsidRDefault="00E12535"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52A24">
        <w:t xml:space="preserve">it is with great pleasure that the South Carolina House of Representatives honors those individuals who give tirelessly of themselves to the welfare of this great </w:t>
      </w:r>
      <w:r w:rsidR="008B4BE8">
        <w:t>s</w:t>
      </w:r>
      <w:r w:rsidR="00552A24">
        <w:t>tate</w:t>
      </w:r>
      <w:r w:rsidR="00317AA6" w:rsidRPr="00317AA6">
        <w:t>’</w:t>
      </w:r>
      <w:r w:rsidR="00552A24">
        <w:t>s citizenry;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C4B8E">
        <w:t>Columbia</w:t>
      </w:r>
      <w:r w:rsidR="00317AA6" w:rsidRPr="00317AA6">
        <w:t>’</w:t>
      </w:r>
      <w:r w:rsidR="00FC4B8E">
        <w:t xml:space="preserve">s </w:t>
      </w:r>
      <w:r>
        <w:t xml:space="preserve">Dr. </w:t>
      </w:r>
      <w:r w:rsidR="00FC4B8E">
        <w:t>George Tripp Jones, ret</w:t>
      </w:r>
      <w:r>
        <w:t xml:space="preserve">iring </w:t>
      </w:r>
      <w:r w:rsidR="00FC4B8E">
        <w:t xml:space="preserve">oncologist with </w:t>
      </w:r>
      <w:r>
        <w:t xml:space="preserve">South Carolina </w:t>
      </w:r>
      <w:r w:rsidR="00FC4B8E">
        <w:t>Oncology Associates, P.A., s</w:t>
      </w:r>
      <w:r>
        <w:t>tands among their number as an outstanding public benefactor, one much admired in his role as both medical doctor and administrator;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0824">
        <w:t>in prepa</w:t>
      </w:r>
      <w:r>
        <w:t>ration for his life</w:t>
      </w:r>
      <w:r w:rsidR="00317AA6" w:rsidRPr="00317AA6">
        <w:t>’</w:t>
      </w:r>
      <w:r>
        <w:t xml:space="preserve">s work, </w:t>
      </w:r>
      <w:r w:rsidR="00D60824">
        <w:t>Dr. Jones</w:t>
      </w:r>
      <w:r w:rsidR="00D34D1D">
        <w:t>, who grew up in Loris,</w:t>
      </w:r>
      <w:r>
        <w:t xml:space="preserve"> earned his </w:t>
      </w:r>
      <w:r w:rsidR="00D60824">
        <w:t>b</w:t>
      </w:r>
      <w:r>
        <w:t>achelor</w:t>
      </w:r>
      <w:r w:rsidR="00317AA6" w:rsidRPr="00317AA6">
        <w:t>’</w:t>
      </w:r>
      <w:r w:rsidR="00D60824">
        <w:t xml:space="preserve">s degree in zoology </w:t>
      </w:r>
      <w:r>
        <w:t xml:space="preserve">at </w:t>
      </w:r>
      <w:r w:rsidR="00D60824">
        <w:t>Clemson</w:t>
      </w:r>
      <w:r>
        <w:t xml:space="preserve"> University</w:t>
      </w:r>
      <w:r w:rsidR="00D60824">
        <w:t xml:space="preserve"> and his M.D. at the Medical University of </w:t>
      </w:r>
      <w:r>
        <w:t>South Carolina</w:t>
      </w:r>
      <w:r w:rsidR="009A1DEF">
        <w:t xml:space="preserve">, followed by an </w:t>
      </w:r>
      <w:r w:rsidR="00D60824">
        <w:t>internship and residency at the University of Florida in Jacksonville</w:t>
      </w:r>
      <w:r w:rsidR="009A1DEF">
        <w:t xml:space="preserve"> and a </w:t>
      </w:r>
      <w:r w:rsidR="00D60824">
        <w:t>fellowship in hematology/oncology</w:t>
      </w:r>
      <w:r w:rsidR="009A1DEF">
        <w:t xml:space="preserve"> at the same institution</w:t>
      </w:r>
      <w:r w:rsidR="00D60824">
        <w:t xml:space="preserve">. While at University Hospital in Jacksonville, he </w:t>
      </w:r>
      <w:r w:rsidR="009A1DEF">
        <w:t xml:space="preserve">served as </w:t>
      </w:r>
      <w:r w:rsidR="00D60824">
        <w:t>chief</w:t>
      </w:r>
      <w:r>
        <w:t xml:space="preserve"> </w:t>
      </w:r>
      <w:r w:rsidR="009A1DEF">
        <w:t>resident and instructor of medicine</w:t>
      </w:r>
      <w:r>
        <w:t>; and</w:t>
      </w:r>
    </w:p>
    <w:p w:rsidR="005D5886" w:rsidRDefault="005D5886"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886" w:rsidRDefault="00EB165B"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34D1D">
        <w:t xml:space="preserve">in 1980, he became the first oncologist to practice in Lexington County. </w:t>
      </w:r>
      <w:r w:rsidR="00F1794F">
        <w:t>In 1999, h</w:t>
      </w:r>
      <w:r w:rsidR="00970D08">
        <w:t>e helped found South Carolina Oncology Assoc</w:t>
      </w:r>
      <w:r w:rsidR="00150706">
        <w:t>ia</w:t>
      </w:r>
      <w:r w:rsidR="00970D08">
        <w:t xml:space="preserve">tes, P.A., and has served </w:t>
      </w:r>
      <w:r w:rsidR="00145292">
        <w:t>the Midlands there since that time; and</w:t>
      </w:r>
    </w:p>
    <w:p w:rsidR="00145292" w:rsidRDefault="00145292"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5292" w:rsidRDefault="00145292"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50706">
        <w:t>over the years, Dr. Jones has served as a member of the Lexington Medical Center (LMC) Foundation Board of Directors</w:t>
      </w:r>
      <w:r w:rsidR="00FB16CE">
        <w:t>;</w:t>
      </w:r>
      <w:r w:rsidR="00150706">
        <w:t xml:space="preserve"> </w:t>
      </w:r>
      <w:r w:rsidR="00150706">
        <w:lastRenderedPageBreak/>
        <w:t xml:space="preserve">chief of </w:t>
      </w:r>
      <w:r w:rsidR="00FB16CE">
        <w:t>the LMC Department of Internal Medicine; secretary, chief of medical staff, and past chief of medical staff for the LMC Offices of Medical Staff; member of the LMC Board of Directors, a position to which he was reappointed in January 2011; member of several LMC committees, including the Cancer Committee (current chairman), Past Chiefs of Staff Committee (also a current pos</w:t>
      </w:r>
      <w:r w:rsidR="00F15F75">
        <w:t>t)</w:t>
      </w:r>
      <w:r w:rsidR="00FB16CE">
        <w:t xml:space="preserve">, </w:t>
      </w:r>
      <w:r w:rsidR="00352018">
        <w:t xml:space="preserve">Medical Executive Committee, and Pharmacy &amp; Therapeutics Committee (past chairman). </w:t>
      </w:r>
      <w:r w:rsidR="00906F14">
        <w:t>A</w:t>
      </w:r>
      <w:r w:rsidR="00352018">
        <w:t>ddition</w:t>
      </w:r>
      <w:r w:rsidR="00906F14">
        <w:t>ally</w:t>
      </w:r>
      <w:r w:rsidR="00352018">
        <w:t>, he serves on the Compliance Committee of South Carolina Oncology Associates, P</w:t>
      </w:r>
      <w:r w:rsidR="00D05B0B">
        <w:t>.</w:t>
      </w:r>
      <w:r w:rsidR="00352018">
        <w:t>A., and is past medical director of Tri</w:t>
      </w:r>
      <w:r w:rsidR="00317AA6">
        <w:noBreakHyphen/>
      </w:r>
      <w:r w:rsidR="00352018">
        <w:t>County Hospice; and</w:t>
      </w:r>
    </w:p>
    <w:p w:rsidR="003137E1" w:rsidRDefault="003137E1"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7E1" w:rsidRDefault="003137E1"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among his numerous professional activities, Dr. Jones counts membership in the American Cancer Society (committee chairman, local chapter), American Medical Association, </w:t>
      </w:r>
      <w:r w:rsidR="00016042">
        <w:t xml:space="preserve">South Carolina Medical Association, </w:t>
      </w:r>
      <w:r>
        <w:t>South Carolina Oncology Society (SCOS Executive Committee), Lexington Medical Association (past president), Clemson Alumni Physicians Society (past president), and Medical University of South Carolina Admissions Committee (current position);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1D6" w:rsidRDefault="008C01D6"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E02A0">
        <w:t xml:space="preserve">in addition, </w:t>
      </w:r>
      <w:r w:rsidR="00DB73BA">
        <w:t>because he strongly believes in active participation in community life, Dr. Tripp Jones is a member of Union United Methodist Church and the Lake Murray Association</w:t>
      </w:r>
      <w:r w:rsidR="00954941">
        <w:t xml:space="preserve"> and </w:t>
      </w:r>
      <w:r w:rsidR="00DB73BA">
        <w:t>serves on the South Carolina Athletic Hall of Fame Board of Directors</w:t>
      </w:r>
      <w:r w:rsidR="00F46F5A">
        <w:t xml:space="preserve">. </w:t>
      </w:r>
      <w:r w:rsidR="00D2271E">
        <w:t xml:space="preserve"> H</w:t>
      </w:r>
      <w:r w:rsidR="00F46F5A">
        <w:t xml:space="preserve">e </w:t>
      </w:r>
      <w:r w:rsidR="00954941">
        <w:t xml:space="preserve">also </w:t>
      </w:r>
      <w:r w:rsidR="00F46F5A">
        <w:t>served on the Clemson University Board of Visitors</w:t>
      </w:r>
      <w:r w:rsidR="00D2271E">
        <w:t xml:space="preserve"> and the Security Federal Bank Advisory Board</w:t>
      </w:r>
      <w:r w:rsidR="00DB73BA">
        <w:t>; and</w:t>
      </w:r>
    </w:p>
    <w:p w:rsidR="00DB73BA" w:rsidRDefault="00DB73BA"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3BA" w:rsidRDefault="00DB73BA"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52FD4">
        <w:t xml:space="preserve">moreover, as attested by the orange or purple lab coats he has worn for the past fifteen or twenty years, Tripp Jones is an avid Clemson fan. His patients grin as they remember his </w:t>
      </w:r>
      <w:r w:rsidR="00A9739D">
        <w:t>orange</w:t>
      </w:r>
      <w:r w:rsidR="00852FD4">
        <w:t xml:space="preserve"> prescription pads sporting </w:t>
      </w:r>
      <w:r w:rsidR="00A9739D">
        <w:t>white</w:t>
      </w:r>
      <w:r w:rsidR="00852FD4">
        <w:t xml:space="preserve"> lettering and a Tiger Paw to indicate refills, further personal testimony to a firm loyalty to his alma mater. </w:t>
      </w:r>
      <w:r w:rsidR="00E5636D">
        <w:t xml:space="preserve">To honor his contributions to the university, </w:t>
      </w:r>
      <w:r w:rsidR="00852FD4">
        <w:t xml:space="preserve">a </w:t>
      </w:r>
      <w:r w:rsidR="009E1170">
        <w:t xml:space="preserve">Clemson </w:t>
      </w:r>
      <w:r w:rsidR="00E5636D">
        <w:t>s</w:t>
      </w:r>
      <w:r w:rsidR="00852FD4">
        <w:t xml:space="preserve">cholarship </w:t>
      </w:r>
      <w:r w:rsidR="00E5636D">
        <w:t xml:space="preserve">is </w:t>
      </w:r>
      <w:r w:rsidR="009E1170">
        <w:t xml:space="preserve">given </w:t>
      </w:r>
      <w:r w:rsidR="00E5636D">
        <w:t xml:space="preserve">in his name </w:t>
      </w:r>
      <w:r w:rsidR="009E1170">
        <w:t>to biology students</w:t>
      </w:r>
      <w:r w:rsidR="00852FD4">
        <w:t>; and</w:t>
      </w:r>
    </w:p>
    <w:p w:rsidR="00145292" w:rsidRDefault="00145292"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Dr. </w:t>
      </w:r>
      <w:r w:rsidR="00227A8A">
        <w:t>Jones</w:t>
      </w:r>
      <w:r w:rsidR="00317AA6" w:rsidRPr="00317AA6">
        <w:t>’</w:t>
      </w:r>
      <w:r w:rsidR="00227A8A">
        <w:t xml:space="preserve">s </w:t>
      </w:r>
      <w:r>
        <w:t>well</w:t>
      </w:r>
      <w:r w:rsidR="00317AA6">
        <w:noBreakHyphen/>
      </w:r>
      <w:r>
        <w:t xml:space="preserve">earned retirement, the House of Representatives hopes he will find himself </w:t>
      </w:r>
      <w:r w:rsidR="00227A8A">
        <w:t>more frequently able to indulge</w:t>
      </w:r>
      <w:r w:rsidR="003E0F71">
        <w:t>,</w:t>
      </w:r>
      <w:r w:rsidR="00227A8A">
        <w:t xml:space="preserve"> with his lovely wife, Anne, </w:t>
      </w:r>
      <w:r w:rsidR="003E0F71">
        <w:t xml:space="preserve">in “dive trips,” </w:t>
      </w:r>
      <w:r w:rsidR="00227A8A">
        <w:t>during which the</w:t>
      </w:r>
      <w:r w:rsidR="003E0F71">
        <w:t xml:space="preserve"> two of them</w:t>
      </w:r>
      <w:r w:rsidR="00227A8A">
        <w:t xml:space="preserve"> s</w:t>
      </w:r>
      <w:r w:rsidR="00D2271E">
        <w:t>cuba</w:t>
      </w:r>
      <w:r w:rsidR="00227A8A">
        <w:t xml:space="preserve"> dive and swim with the fish they so enjoy observing</w:t>
      </w:r>
      <w:r>
        <w:t>;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having made his mark and set the bar of achievement extraordinarily high in his profession, Dr. </w:t>
      </w:r>
      <w:r w:rsidR="003E0F71">
        <w:t>Jones</w:t>
      </w:r>
      <w:r>
        <w:t xml:space="preserve"> will be remembered with affection and gratitude by colleagues, patients, and legislative friends for years to come. Now, therefore,</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71" w:rsidRDefault="00552A24" w:rsidP="003E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w:t>
      </w:r>
      <w:r w:rsidR="003E0F71">
        <w:t>George Tripp Jones, M.D., of Columbia upon the occasion of his retirement, commend him for his many years of dedicated service as a medical professional, and wish him much happiness and fulfillment in all his future endeavors.</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C264B">
        <w:t>provided</w:t>
      </w:r>
      <w:r>
        <w:t xml:space="preserve"> to Dr. </w:t>
      </w:r>
      <w:r w:rsidR="003E0F71">
        <w:t>George Tripp Jones</w:t>
      </w:r>
      <w:r>
        <w:t>.</w:t>
      </w:r>
    </w:p>
    <w:p w:rsidR="002C6414" w:rsidRDefault="00317AA6" w:rsidP="00D8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414" w:rsidRDefault="002C6414" w:rsidP="002C6414">
      <w:pPr>
        <w:suppressAutoHyphens/>
      </w:pPr>
    </w:p>
    <w:sectPr w:rsidR="002C6414" w:rsidSect="002C64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A8A" w:rsidRDefault="00227A8A" w:rsidP="009F0C77">
      <w:r>
        <w:separator/>
      </w:r>
    </w:p>
  </w:endnote>
  <w:endnote w:type="continuationSeparator" w:id="0">
    <w:p w:rsidR="00227A8A" w:rsidRDefault="00227A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FC28D9-676E-465B-A3A8-DAFFF2CBBE6E}"/>
    <w:embedBold r:id="rId2" w:fontKey="{50C3C218-769B-487F-AAE0-C5A69EA328CF}"/>
  </w:font>
  <w:font w:name="Calibri">
    <w:panose1 w:val="020F0502020204030204"/>
    <w:charset w:val="00"/>
    <w:family w:val="swiss"/>
    <w:pitch w:val="variable"/>
    <w:sig w:usb0="A00002EF" w:usb1="4000207B" w:usb2="00000000" w:usb3="00000000" w:csb0="0000009F" w:csb1="00000000"/>
    <w:embedRegular r:id="rId3" w:fontKey="{CC46A5D9-C1B8-402D-8D23-61965E733E17}"/>
  </w:font>
  <w:font w:name="Tahoma">
    <w:panose1 w:val="020B0604030504040204"/>
    <w:charset w:val="00"/>
    <w:family w:val="swiss"/>
    <w:pitch w:val="variable"/>
    <w:sig w:usb0="61002A87" w:usb1="80000000" w:usb2="00000008" w:usb3="00000000" w:csb0="000101FF" w:csb1="00000000"/>
    <w:embedRegular r:id="rId4" w:fontKey="{49D4E2EC-703D-4967-A1FD-31F520C22143}"/>
  </w:font>
  <w:font w:name="Cambria">
    <w:panose1 w:val="02040503050406030204"/>
    <w:charset w:val="00"/>
    <w:family w:val="roman"/>
    <w:pitch w:val="variable"/>
    <w:sig w:usb0="A00002EF" w:usb1="4000004B" w:usb2="00000000" w:usb3="00000000" w:csb0="0000009F" w:csb1="00000000"/>
    <w:embedRegular r:id="rId5" w:fontKey="{EE27A8CA-FF16-4917-A220-A67A52E397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089" w:rsidRPr="002C6414" w:rsidRDefault="002C6414" w:rsidP="002C6414">
    <w:pPr>
      <w:pStyle w:val="Footer"/>
      <w:tabs>
        <w:tab w:val="clear" w:pos="4680"/>
        <w:tab w:val="clear" w:pos="9360"/>
        <w:tab w:val="center" w:pos="2995"/>
      </w:tabs>
      <w:spacing w:before="120"/>
    </w:pPr>
    <w:r>
      <w:t>[4376]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A8A" w:rsidRDefault="00227A8A" w:rsidP="009F0C77">
      <w:r>
        <w:separator/>
      </w:r>
    </w:p>
  </w:footnote>
  <w:footnote w:type="continuationSeparator" w:id="0">
    <w:p w:rsidR="00227A8A" w:rsidRDefault="00227A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4AB11"/>
    <w:docVar w:name="CoverBillType" w:val="r"/>
    <w:docVar w:name="docpath" w:val="L:\Council\bills\RM\1274AB11.DOCX"/>
    <w:docVar w:name="dvBillNumber" w:val="4376"/>
    <w:docVar w:name="dvBillNumberPrefix" w:val="H. "/>
    <w:docVar w:name="dvOriginalBody" w:val="House"/>
    <w:docVar w:name="dvSteno" w:val="RM"/>
    <w:docVar w:name="NameofBody" w:val="h"/>
    <w:docVar w:name="vgroup2" w:val="Council"/>
  </w:docVars>
  <w:rsids>
    <w:rsidRoot w:val="00C85E33"/>
    <w:rsid w:val="000035FA"/>
    <w:rsid w:val="00011869"/>
    <w:rsid w:val="00016042"/>
    <w:rsid w:val="000C2041"/>
    <w:rsid w:val="000E1785"/>
    <w:rsid w:val="000F40FA"/>
    <w:rsid w:val="0010776B"/>
    <w:rsid w:val="001248B1"/>
    <w:rsid w:val="00133E66"/>
    <w:rsid w:val="001435A3"/>
    <w:rsid w:val="00145292"/>
    <w:rsid w:val="00150706"/>
    <w:rsid w:val="00190F69"/>
    <w:rsid w:val="001D08F2"/>
    <w:rsid w:val="001D525B"/>
    <w:rsid w:val="001D7F4F"/>
    <w:rsid w:val="00227A8A"/>
    <w:rsid w:val="002321B6"/>
    <w:rsid w:val="00250967"/>
    <w:rsid w:val="002543C8"/>
    <w:rsid w:val="00284AAE"/>
    <w:rsid w:val="00285089"/>
    <w:rsid w:val="002C1575"/>
    <w:rsid w:val="002C6414"/>
    <w:rsid w:val="002E5912"/>
    <w:rsid w:val="003137E1"/>
    <w:rsid w:val="00317AA6"/>
    <w:rsid w:val="00325348"/>
    <w:rsid w:val="0032732C"/>
    <w:rsid w:val="00336AD0"/>
    <w:rsid w:val="00352018"/>
    <w:rsid w:val="0037079A"/>
    <w:rsid w:val="003806B0"/>
    <w:rsid w:val="003D01E8"/>
    <w:rsid w:val="003E0F71"/>
    <w:rsid w:val="003E5288"/>
    <w:rsid w:val="003F6D79"/>
    <w:rsid w:val="004115C7"/>
    <w:rsid w:val="0041760A"/>
    <w:rsid w:val="00417C01"/>
    <w:rsid w:val="004809EE"/>
    <w:rsid w:val="004C264B"/>
    <w:rsid w:val="004E7D54"/>
    <w:rsid w:val="005273C6"/>
    <w:rsid w:val="00530A69"/>
    <w:rsid w:val="00545593"/>
    <w:rsid w:val="00552A24"/>
    <w:rsid w:val="00577C6C"/>
    <w:rsid w:val="005C2FE2"/>
    <w:rsid w:val="005D5886"/>
    <w:rsid w:val="005E02A0"/>
    <w:rsid w:val="005E2BC9"/>
    <w:rsid w:val="005E5D69"/>
    <w:rsid w:val="0060432C"/>
    <w:rsid w:val="00605102"/>
    <w:rsid w:val="006215AA"/>
    <w:rsid w:val="00663114"/>
    <w:rsid w:val="006913C9"/>
    <w:rsid w:val="0069470D"/>
    <w:rsid w:val="006E01D9"/>
    <w:rsid w:val="006F78A8"/>
    <w:rsid w:val="0072047C"/>
    <w:rsid w:val="00734F00"/>
    <w:rsid w:val="00783C2A"/>
    <w:rsid w:val="007A70AE"/>
    <w:rsid w:val="008362E8"/>
    <w:rsid w:val="00852FD4"/>
    <w:rsid w:val="00880D5D"/>
    <w:rsid w:val="008A1768"/>
    <w:rsid w:val="008B4BE8"/>
    <w:rsid w:val="008C01D6"/>
    <w:rsid w:val="008D2CB7"/>
    <w:rsid w:val="008F4429"/>
    <w:rsid w:val="00904DDD"/>
    <w:rsid w:val="00906F14"/>
    <w:rsid w:val="0094021A"/>
    <w:rsid w:val="00954941"/>
    <w:rsid w:val="00970D08"/>
    <w:rsid w:val="0097160B"/>
    <w:rsid w:val="009A1DEF"/>
    <w:rsid w:val="009A516D"/>
    <w:rsid w:val="009C6A0B"/>
    <w:rsid w:val="009E1170"/>
    <w:rsid w:val="009F0C77"/>
    <w:rsid w:val="009F4DD1"/>
    <w:rsid w:val="00A41684"/>
    <w:rsid w:val="00A64E80"/>
    <w:rsid w:val="00A72BCD"/>
    <w:rsid w:val="00A741D9"/>
    <w:rsid w:val="00A74CC8"/>
    <w:rsid w:val="00A833AB"/>
    <w:rsid w:val="00A84205"/>
    <w:rsid w:val="00A9739D"/>
    <w:rsid w:val="00A9741D"/>
    <w:rsid w:val="00AD4B17"/>
    <w:rsid w:val="00B412D4"/>
    <w:rsid w:val="00BE3C22"/>
    <w:rsid w:val="00C0345E"/>
    <w:rsid w:val="00C3483A"/>
    <w:rsid w:val="00C74E9D"/>
    <w:rsid w:val="00C82FD3"/>
    <w:rsid w:val="00C85E33"/>
    <w:rsid w:val="00C92819"/>
    <w:rsid w:val="00CC6B7B"/>
    <w:rsid w:val="00CD2089"/>
    <w:rsid w:val="00CE3CBD"/>
    <w:rsid w:val="00D05B0B"/>
    <w:rsid w:val="00D2271E"/>
    <w:rsid w:val="00D34D1D"/>
    <w:rsid w:val="00D41DFC"/>
    <w:rsid w:val="00D60824"/>
    <w:rsid w:val="00D63A9F"/>
    <w:rsid w:val="00D73A67"/>
    <w:rsid w:val="00D82D0C"/>
    <w:rsid w:val="00D970A9"/>
    <w:rsid w:val="00DB73BA"/>
    <w:rsid w:val="00DF3845"/>
    <w:rsid w:val="00E12535"/>
    <w:rsid w:val="00E41911"/>
    <w:rsid w:val="00E5636D"/>
    <w:rsid w:val="00E92EEF"/>
    <w:rsid w:val="00EB165B"/>
    <w:rsid w:val="00F15F75"/>
    <w:rsid w:val="00F1794F"/>
    <w:rsid w:val="00F24442"/>
    <w:rsid w:val="00F46F5A"/>
    <w:rsid w:val="00F47536"/>
    <w:rsid w:val="00F50AE3"/>
    <w:rsid w:val="00F67CF1"/>
    <w:rsid w:val="00F840F0"/>
    <w:rsid w:val="00FA0A1E"/>
    <w:rsid w:val="00FB0D0D"/>
    <w:rsid w:val="00FB16CE"/>
    <w:rsid w:val="00FB43B4"/>
    <w:rsid w:val="00FC4B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BE8"/>
    <w:rPr>
      <w:rFonts w:ascii="Tahoma" w:hAnsi="Tahoma" w:cs="Tahoma"/>
      <w:sz w:val="16"/>
      <w:szCs w:val="16"/>
    </w:rPr>
  </w:style>
  <w:style w:type="character" w:customStyle="1" w:styleId="BalloonTextChar">
    <w:name w:val="Balloon Text Char"/>
    <w:basedOn w:val="DefaultParagraphFont"/>
    <w:link w:val="BalloonText"/>
    <w:uiPriority w:val="99"/>
    <w:semiHidden/>
    <w:rsid w:val="008B4B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27478-D720-431D-B2DA-ACE938AE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2011-06-21T13:20:00Z</cp:lastPrinted>
  <dcterms:created xsi:type="dcterms:W3CDTF">2011-06-21T16:17:00Z</dcterms:created>
  <dcterms:modified xsi:type="dcterms:W3CDTF">2011-06-21T16:17:00Z</dcterms:modified>
</cp:coreProperties>
</file>