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0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33BD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7C6" w:rsidRDefault="008359BA" w:rsidP="00E37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377C6">
        <w:t xml:space="preserve">EXPRESS THE PROFOUND SORROW OF THE MEMBERS OF THE SOUTH CAROLINA HOUSE OF REPRESENTATIVES UPON THE PASSING OF </w:t>
      </w:r>
      <w:r w:rsidR="00572F0E">
        <w:t>ELEASE GALLISHAW BRADFORD</w:t>
      </w:r>
      <w:r w:rsidR="00E377C6" w:rsidRPr="00A11164">
        <w:rPr>
          <w:color w:val="000000" w:themeColor="text1"/>
          <w:u w:color="000000" w:themeColor="text1"/>
        </w:rPr>
        <w:t xml:space="preserve"> </w:t>
      </w:r>
      <w:r w:rsidR="00E377C6">
        <w:rPr>
          <w:color w:val="000000" w:themeColor="text1"/>
          <w:u w:color="000000" w:themeColor="text1"/>
        </w:rPr>
        <w:t xml:space="preserve">OF </w:t>
      </w:r>
      <w:r w:rsidR="00572F0E">
        <w:rPr>
          <w:color w:val="000000" w:themeColor="text1"/>
          <w:u w:color="000000" w:themeColor="text1"/>
        </w:rPr>
        <w:t>SUMTER</w:t>
      </w:r>
      <w:r w:rsidR="00E377C6">
        <w:rPr>
          <w:color w:val="000000" w:themeColor="text1"/>
          <w:u w:color="000000" w:themeColor="text1"/>
        </w:rPr>
        <w:t xml:space="preserve"> COUNTY, </w:t>
      </w:r>
      <w:r w:rsidR="00E377C6">
        <w:t>AND TO EXTEND THE DEEPEST SYMPATHY TO HER FAMILY AND MANY FRIENDS.</w:t>
      </w:r>
    </w:p>
    <w:p w:rsidR="00933BDE" w:rsidRDefault="00933B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67EF2" w:rsidRDefault="00933BDE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67EF2">
        <w:t xml:space="preserve">the members of the South Carolina House of Representatives were deeply saddened to learn of the death of </w:t>
      </w:r>
      <w:r w:rsidR="00E00CF7">
        <w:t>Elease Gallishaw Bradford</w:t>
      </w:r>
      <w:r w:rsidR="00567EF2">
        <w:t xml:space="preserve"> of </w:t>
      </w:r>
      <w:r w:rsidR="00E00CF7">
        <w:t>Sumter</w:t>
      </w:r>
      <w:r w:rsidR="00567EF2">
        <w:t xml:space="preserve"> County on </w:t>
      </w:r>
      <w:r w:rsidR="00E00CF7">
        <w:t>October 13</w:t>
      </w:r>
      <w:r w:rsidR="00567EF2" w:rsidRPr="00CB605E">
        <w:rPr>
          <w:color w:val="000000" w:themeColor="text1"/>
          <w:u w:color="000000" w:themeColor="text1"/>
        </w:rPr>
        <w:t>, 2011</w:t>
      </w:r>
      <w:r w:rsidR="00567EF2">
        <w:rPr>
          <w:color w:val="000000" w:themeColor="text1"/>
          <w:u w:color="000000" w:themeColor="text1"/>
        </w:rPr>
        <w:t xml:space="preserve">, at the venerable age of </w:t>
      </w:r>
      <w:r w:rsidR="00E00CF7">
        <w:rPr>
          <w:color w:val="000000" w:themeColor="text1"/>
          <w:u w:color="000000" w:themeColor="text1"/>
        </w:rPr>
        <w:t>ninety</w:t>
      </w:r>
      <w:r w:rsidR="00567EF2">
        <w:t>; and</w:t>
      </w:r>
    </w:p>
    <w:p w:rsidR="00567EF2" w:rsidRDefault="00567EF2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00CF7" w:rsidRDefault="00567EF2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A11164">
        <w:rPr>
          <w:color w:val="000000" w:themeColor="text1"/>
          <w:u w:color="000000" w:themeColor="text1"/>
        </w:rPr>
        <w:t xml:space="preserve">born </w:t>
      </w:r>
      <w:r w:rsidR="00E00CF7">
        <w:rPr>
          <w:color w:val="000000" w:themeColor="text1"/>
          <w:u w:color="000000" w:themeColor="text1"/>
        </w:rPr>
        <w:t>April 26, 1921</w:t>
      </w:r>
      <w:r>
        <w:rPr>
          <w:color w:val="000000" w:themeColor="text1"/>
          <w:u w:color="000000" w:themeColor="text1"/>
        </w:rPr>
        <w:t>,</w:t>
      </w:r>
      <w:r w:rsidRPr="00CB605E">
        <w:rPr>
          <w:color w:val="000000" w:themeColor="text1"/>
          <w:u w:color="000000" w:themeColor="text1"/>
        </w:rPr>
        <w:t xml:space="preserve"> in </w:t>
      </w:r>
      <w:r w:rsidR="00E00CF7">
        <w:rPr>
          <w:color w:val="000000" w:themeColor="text1"/>
          <w:u w:color="000000" w:themeColor="text1"/>
        </w:rPr>
        <w:t>Lee County</w:t>
      </w:r>
      <w:r>
        <w:rPr>
          <w:color w:val="000000" w:themeColor="text1"/>
          <w:u w:color="000000" w:themeColor="text1"/>
        </w:rPr>
        <w:t xml:space="preserve">, </w:t>
      </w:r>
      <w:r w:rsidR="00711242">
        <w:rPr>
          <w:color w:val="000000" w:themeColor="text1"/>
          <w:u w:color="000000" w:themeColor="text1"/>
        </w:rPr>
        <w:t>Elease Gallishaw Bradford</w:t>
      </w:r>
      <w:r>
        <w:rPr>
          <w:color w:val="000000" w:themeColor="text1"/>
          <w:u w:color="000000" w:themeColor="text1"/>
        </w:rPr>
        <w:t xml:space="preserve"> was </w:t>
      </w:r>
      <w:r w:rsidR="00E00CF7">
        <w:rPr>
          <w:color w:val="000000" w:themeColor="text1"/>
          <w:u w:color="000000" w:themeColor="text1"/>
        </w:rPr>
        <w:t>the older of two children born to Hammitte and Sadie Gallishaw; and</w:t>
      </w:r>
    </w:p>
    <w:p w:rsidR="00E00CF7" w:rsidRDefault="00E00CF7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0CF7" w:rsidRDefault="00E00CF7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raised in a Christian home, she was a lifelong member of Mount Olive AME Church, where she served faithfully in various ministries, including the Senior Choir, Stewardess Board #3, Usher Board, Burroughs Missionary Society, Twelve Tribes of Israel, Jubilee Choir (president), and YPD Youth Guild (director). She was also a steward; and</w:t>
      </w:r>
    </w:p>
    <w:p w:rsidR="00E00CF7" w:rsidRDefault="00E00CF7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0CF7" w:rsidRDefault="00E00CF7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Bradford was educated in the public schools of Lee County</w:t>
      </w:r>
      <w:r w:rsidR="00BD50AB">
        <w:rPr>
          <w:color w:val="000000" w:themeColor="text1"/>
          <w:u w:color="000000" w:themeColor="text1"/>
        </w:rPr>
        <w:t>, maturing</w:t>
      </w:r>
      <w:r w:rsidR="009C193F">
        <w:rPr>
          <w:color w:val="000000" w:themeColor="text1"/>
          <w:u w:color="000000" w:themeColor="text1"/>
        </w:rPr>
        <w:t xml:space="preserve"> into an honest, outspoken, caring, loving woman who always inspired and encouraged others; and</w:t>
      </w:r>
    </w:p>
    <w:p w:rsidR="00E00CF7" w:rsidRDefault="00E00CF7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EF2" w:rsidRDefault="00567EF2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2A35">
        <w:rPr>
          <w:color w:val="000000" w:themeColor="text1"/>
          <w:u w:color="000000" w:themeColor="text1"/>
        </w:rPr>
        <w:t>she was united in holy matrimony to James Bradford II, now deceased</w:t>
      </w:r>
      <w:r w:rsidR="00711242">
        <w:rPr>
          <w:color w:val="000000" w:themeColor="text1"/>
          <w:u w:color="000000" w:themeColor="text1"/>
        </w:rPr>
        <w:t xml:space="preserve">. The Lord </w:t>
      </w:r>
      <w:r w:rsidR="00982A35">
        <w:rPr>
          <w:color w:val="000000" w:themeColor="text1"/>
          <w:u w:color="000000" w:themeColor="text1"/>
        </w:rPr>
        <w:t xml:space="preserve">blessed their union with eight fine children, who gave their </w:t>
      </w:r>
      <w:r>
        <w:rPr>
          <w:color w:val="000000" w:themeColor="text1"/>
          <w:u w:color="000000" w:themeColor="text1"/>
        </w:rPr>
        <w:t xml:space="preserve">parents the joy of </w:t>
      </w:r>
      <w:r w:rsidR="00F04DD4">
        <w:rPr>
          <w:color w:val="000000" w:themeColor="text1"/>
          <w:u w:color="000000" w:themeColor="text1"/>
        </w:rPr>
        <w:t>numerous</w:t>
      </w:r>
      <w:r>
        <w:rPr>
          <w:color w:val="000000" w:themeColor="text1"/>
          <w:u w:color="000000" w:themeColor="text1"/>
        </w:rPr>
        <w:t xml:space="preserve"> grandchildren; and</w:t>
      </w:r>
    </w:p>
    <w:p w:rsidR="00567EF2" w:rsidRDefault="00567EF2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EF2" w:rsidRDefault="00567EF2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she leaves to cherish her memory </w:t>
      </w:r>
      <w:r w:rsidR="00AF6844">
        <w:rPr>
          <w:color w:val="000000" w:themeColor="text1"/>
          <w:u w:color="000000" w:themeColor="text1"/>
        </w:rPr>
        <w:t>daughters Sadie Bradford, Ella Mae Martin, and Carolyn Mickens; sons James III, Elijah</w:t>
      </w:r>
      <w:r w:rsidR="00F04DD4">
        <w:rPr>
          <w:color w:val="000000" w:themeColor="text1"/>
          <w:u w:color="000000" w:themeColor="text1"/>
        </w:rPr>
        <w:t xml:space="preserve">, Warren, and Samuel Bradford; </w:t>
      </w:r>
      <w:r>
        <w:rPr>
          <w:color w:val="000000" w:themeColor="text1"/>
          <w:u w:color="000000" w:themeColor="text1"/>
        </w:rPr>
        <w:t>twe</w:t>
      </w:r>
      <w:r w:rsidR="00E24B83">
        <w:rPr>
          <w:color w:val="000000" w:themeColor="text1"/>
          <w:u w:color="000000" w:themeColor="text1"/>
        </w:rPr>
        <w:t>nty</w:t>
      </w:r>
      <w:r>
        <w:rPr>
          <w:color w:val="000000" w:themeColor="text1"/>
          <w:u w:color="000000" w:themeColor="text1"/>
        </w:rPr>
        <w:t xml:space="preserve"> grandchildren; </w:t>
      </w:r>
      <w:r w:rsidR="00E24B83">
        <w:rPr>
          <w:color w:val="000000" w:themeColor="text1"/>
          <w:u w:color="000000" w:themeColor="text1"/>
        </w:rPr>
        <w:t>thirty</w:t>
      </w:r>
      <w:r w:rsidR="002F2BA8">
        <w:rPr>
          <w:color w:val="000000" w:themeColor="text1"/>
          <w:u w:color="000000" w:themeColor="text1"/>
        </w:rPr>
        <w:noBreakHyphen/>
      </w:r>
      <w:r w:rsidR="00E24B83">
        <w:rPr>
          <w:color w:val="000000" w:themeColor="text1"/>
          <w:u w:color="000000" w:themeColor="text1"/>
        </w:rPr>
        <w:t>nine</w:t>
      </w:r>
      <w:r>
        <w:rPr>
          <w:color w:val="000000" w:themeColor="text1"/>
          <w:u w:color="000000" w:themeColor="text1"/>
        </w:rPr>
        <w:t xml:space="preserve"> great</w:t>
      </w:r>
      <w:r w:rsidR="002F2BA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grandchildren; </w:t>
      </w:r>
      <w:r w:rsidR="00E24B83">
        <w:rPr>
          <w:color w:val="000000" w:themeColor="text1"/>
          <w:u w:color="000000" w:themeColor="text1"/>
        </w:rPr>
        <w:t xml:space="preserve">eleven </w:t>
      </w:r>
      <w:r>
        <w:rPr>
          <w:color w:val="000000" w:themeColor="text1"/>
          <w:u w:color="000000" w:themeColor="text1"/>
        </w:rPr>
        <w:t>great</w:t>
      </w:r>
      <w:r w:rsidR="002F2BA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great</w:t>
      </w:r>
      <w:r w:rsidR="002F2BA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grandchildren; and a host of other relatives and friends. She will be greatly missed. </w:t>
      </w:r>
      <w:r>
        <w:t>Now, therefore,</w:t>
      </w:r>
    </w:p>
    <w:p w:rsidR="00567EF2" w:rsidRDefault="00567EF2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EF2" w:rsidRDefault="00567EF2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67EF2" w:rsidRDefault="00567EF2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EF2" w:rsidRDefault="00567EF2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401E24">
        <w:t>Elease Gallishaw Bradford</w:t>
      </w:r>
      <w:r w:rsidRPr="00A111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401E24">
        <w:rPr>
          <w:color w:val="000000" w:themeColor="text1"/>
          <w:u w:color="000000" w:themeColor="text1"/>
        </w:rPr>
        <w:t>Sumter</w:t>
      </w:r>
      <w:r>
        <w:rPr>
          <w:color w:val="000000" w:themeColor="text1"/>
          <w:u w:color="000000" w:themeColor="text1"/>
        </w:rPr>
        <w:t xml:space="preserve"> County, </w:t>
      </w:r>
      <w:r>
        <w:t>and extend the deepest sympathy to her family and many friends.</w:t>
      </w:r>
    </w:p>
    <w:p w:rsidR="00567EF2" w:rsidRDefault="00567EF2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EF2" w:rsidRDefault="00567EF2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01E24">
        <w:t>James Bradford III</w:t>
      </w:r>
      <w:r>
        <w:t xml:space="preserve"> for the family.</w:t>
      </w:r>
    </w:p>
    <w:p w:rsidR="00E60356" w:rsidRDefault="002F2B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0356" w:rsidRDefault="00E60356" w:rsidP="00E60356">
      <w:pPr>
        <w:suppressAutoHyphens/>
      </w:pPr>
    </w:p>
    <w:sectPr w:rsidR="00E60356" w:rsidSect="00E603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6844" w:rsidRDefault="00AF6844" w:rsidP="009F0C77">
      <w:r>
        <w:separator/>
      </w:r>
    </w:p>
  </w:endnote>
  <w:endnote w:type="continuationSeparator" w:id="0">
    <w:p w:rsidR="00AF6844" w:rsidRDefault="00AF684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C08FC4-E3F1-460C-9E28-66A9CEF64AEE}"/>
    <w:embedBold r:id="rId2" w:fontKey="{63E21389-8080-4754-9FF8-CF6D027A01D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3B1D207-5BE5-4C1C-90C5-3279AAB834F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FE3AAE4-AD5F-45F7-A785-3D5DF29DA6F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7A37641-691B-40C9-8311-1592479A36D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955" w:rsidRPr="00E60356" w:rsidRDefault="00E60356" w:rsidP="00E603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6844" w:rsidRDefault="00AF6844" w:rsidP="009F0C77">
      <w:r>
        <w:separator/>
      </w:r>
    </w:p>
  </w:footnote>
  <w:footnote w:type="continuationSeparator" w:id="0">
    <w:p w:rsidR="00AF6844" w:rsidRDefault="00AF684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15HTC12"/>
    <w:docVar w:name="CoverBillType" w:val="r"/>
    <w:docVar w:name="docpath" w:val="L:\Council\bills\RM\1315HTC12.DOCX"/>
    <w:docVar w:name="dvBillNumber" w:val="45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25250"/>
    <w:rsid w:val="00011869"/>
    <w:rsid w:val="000E1785"/>
    <w:rsid w:val="000F40FA"/>
    <w:rsid w:val="0010776B"/>
    <w:rsid w:val="00133E66"/>
    <w:rsid w:val="001435A3"/>
    <w:rsid w:val="00147E60"/>
    <w:rsid w:val="001D08F2"/>
    <w:rsid w:val="001D525B"/>
    <w:rsid w:val="001D7F4F"/>
    <w:rsid w:val="002321B6"/>
    <w:rsid w:val="00250967"/>
    <w:rsid w:val="002543C8"/>
    <w:rsid w:val="00284AAE"/>
    <w:rsid w:val="002E5912"/>
    <w:rsid w:val="002F2BA8"/>
    <w:rsid w:val="00325348"/>
    <w:rsid w:val="0032732C"/>
    <w:rsid w:val="00336AD0"/>
    <w:rsid w:val="0037079A"/>
    <w:rsid w:val="003D01E8"/>
    <w:rsid w:val="003E5288"/>
    <w:rsid w:val="003F6D79"/>
    <w:rsid w:val="00401E24"/>
    <w:rsid w:val="0041760A"/>
    <w:rsid w:val="00417C01"/>
    <w:rsid w:val="004809EE"/>
    <w:rsid w:val="004E7D54"/>
    <w:rsid w:val="005273C6"/>
    <w:rsid w:val="00530A69"/>
    <w:rsid w:val="00545593"/>
    <w:rsid w:val="00567EF2"/>
    <w:rsid w:val="00572F0E"/>
    <w:rsid w:val="00577C6C"/>
    <w:rsid w:val="005A5DC1"/>
    <w:rsid w:val="005C2FE2"/>
    <w:rsid w:val="005E2BC9"/>
    <w:rsid w:val="00605102"/>
    <w:rsid w:val="006215AA"/>
    <w:rsid w:val="00662075"/>
    <w:rsid w:val="006913C9"/>
    <w:rsid w:val="0069470D"/>
    <w:rsid w:val="006D284F"/>
    <w:rsid w:val="00711242"/>
    <w:rsid w:val="00725250"/>
    <w:rsid w:val="00734F00"/>
    <w:rsid w:val="007A70AE"/>
    <w:rsid w:val="00800955"/>
    <w:rsid w:val="008359BA"/>
    <w:rsid w:val="008362E8"/>
    <w:rsid w:val="00881B68"/>
    <w:rsid w:val="008A1768"/>
    <w:rsid w:val="008F4429"/>
    <w:rsid w:val="00933BDE"/>
    <w:rsid w:val="0094021A"/>
    <w:rsid w:val="0096052D"/>
    <w:rsid w:val="00982A35"/>
    <w:rsid w:val="009C193F"/>
    <w:rsid w:val="009C6A0B"/>
    <w:rsid w:val="009F0C77"/>
    <w:rsid w:val="009F4DD1"/>
    <w:rsid w:val="00A11B51"/>
    <w:rsid w:val="00A41684"/>
    <w:rsid w:val="00A64E80"/>
    <w:rsid w:val="00A72BCD"/>
    <w:rsid w:val="00A741D9"/>
    <w:rsid w:val="00A833AB"/>
    <w:rsid w:val="00A9741D"/>
    <w:rsid w:val="00AD4B17"/>
    <w:rsid w:val="00AF6844"/>
    <w:rsid w:val="00B412D4"/>
    <w:rsid w:val="00BD50AB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0CF7"/>
    <w:rsid w:val="00E24B83"/>
    <w:rsid w:val="00E377C6"/>
    <w:rsid w:val="00E41911"/>
    <w:rsid w:val="00E60356"/>
    <w:rsid w:val="00E92EEF"/>
    <w:rsid w:val="00EC4D5E"/>
    <w:rsid w:val="00EF5B74"/>
    <w:rsid w:val="00F04DD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12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24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A4B40-EA74-4BCA-BE16-B39FAB8FA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2011-11-07T15:28:00Z</cp:lastPrinted>
  <dcterms:created xsi:type="dcterms:W3CDTF">2012-01-10T18:06:00Z</dcterms:created>
  <dcterms:modified xsi:type="dcterms:W3CDTF">2012-01-10T18:06:00Z</dcterms:modified>
</cp:coreProperties>
</file>