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57E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8CD" w:rsidRDefault="00913FBD" w:rsidP="0048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828CD">
        <w:t xml:space="preserve">RECOGNIZE AND HONOR </w:t>
      </w:r>
      <w:r w:rsidR="00053DBA">
        <w:t>BRIGADIER</w:t>
      </w:r>
      <w:r w:rsidR="004828CD">
        <w:t xml:space="preserve"> GENERAL </w:t>
      </w:r>
      <w:r w:rsidR="00053DBA">
        <w:t>DARLENE M. GOFF</w:t>
      </w:r>
      <w:r w:rsidR="004828CD">
        <w:t xml:space="preserve">, </w:t>
      </w:r>
      <w:r w:rsidR="00053DBA">
        <w:t>S</w:t>
      </w:r>
      <w:r w:rsidR="00F86E22">
        <w:t>OUTH CAROLINA</w:t>
      </w:r>
      <w:r w:rsidR="004828CD">
        <w:t xml:space="preserve"> </w:t>
      </w:r>
      <w:r w:rsidR="00C8322B">
        <w:t>ARMY NATIONAL GUARD</w:t>
      </w:r>
      <w:r w:rsidR="00F86E22">
        <w:t xml:space="preserve">, </w:t>
      </w:r>
      <w:r w:rsidR="004828CD">
        <w:t>FOR HER THIRTY</w:t>
      </w:r>
      <w:r w:rsidR="002C07CD">
        <w:noBreakHyphen/>
      </w:r>
      <w:r w:rsidR="00F86E22">
        <w:t>FOUR</w:t>
      </w:r>
      <w:r w:rsidR="004828CD">
        <w:t xml:space="preserve"> YEARS OF OUTSTANDING MILITARY SERVICE, </w:t>
      </w:r>
      <w:r w:rsidR="004828CD">
        <w:rPr>
          <w:color w:val="000000" w:themeColor="text1"/>
          <w:u w:color="000000" w:themeColor="text1"/>
        </w:rPr>
        <w:t>AND TO CONGRATULATE HER ON BEING RECOGNIZED AS AN OUTSTANDING MILITARY WOMAN AT THE SPANN WATSON CHAPTER, TUSKEGEE AIRMEN, INC.</w:t>
      </w:r>
      <w:r w:rsidR="00984F34" w:rsidRPr="00984F34">
        <w:rPr>
          <w:color w:val="000000" w:themeColor="text1"/>
          <w:u w:color="000000" w:themeColor="text1"/>
        </w:rPr>
        <w:t>’</w:t>
      </w:r>
      <w:r w:rsidR="004828CD">
        <w:rPr>
          <w:color w:val="000000" w:themeColor="text1"/>
          <w:u w:color="000000" w:themeColor="text1"/>
        </w:rPr>
        <w:t>S APPRECIATION BANQUET FOR MILITARY WOMEN ON NOVEMBER 5, 2011.</w:t>
      </w:r>
    </w:p>
    <w:p w:rsidR="00C557EA" w:rsidRDefault="00C557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1D00" w:rsidRDefault="00FD1D00" w:rsidP="00FD1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the members of the South Carolina </w:t>
      </w:r>
      <w:r>
        <w:t>House of Representatives</w:t>
      </w:r>
      <w:r>
        <w:rPr>
          <w:color w:val="000000" w:themeColor="text1"/>
          <w:u w:color="000000" w:themeColor="text1"/>
        </w:rPr>
        <w:t>, on behalf of all South Carolinians, acknowledge with deep appreciation the great sacrifice that the men and women of the United States Armed Forces make for the ideals of freedom and justice, so richly enjoyed in this nation; and</w:t>
      </w:r>
    </w:p>
    <w:p w:rsidR="00FD1D00" w:rsidRDefault="00FD1D00" w:rsidP="00FD1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D00" w:rsidRDefault="00FD1D00" w:rsidP="00FD1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8322B">
        <w:rPr>
          <w:color w:val="000000" w:themeColor="text1"/>
          <w:u w:color="000000" w:themeColor="text1"/>
        </w:rPr>
        <w:t>Brigadier</w:t>
      </w:r>
      <w:r>
        <w:t xml:space="preserve"> General </w:t>
      </w:r>
      <w:r w:rsidR="00C8322B">
        <w:t>Darlene M. Goff</w:t>
      </w:r>
      <w:r>
        <w:t xml:space="preserve">, </w:t>
      </w:r>
      <w:r w:rsidR="00C8322B">
        <w:t>South Carolina Army National Guard</w:t>
      </w:r>
      <w:r>
        <w:t xml:space="preserve">, </w:t>
      </w:r>
      <w:r>
        <w:rPr>
          <w:color w:val="000000" w:themeColor="text1"/>
          <w:u w:color="000000" w:themeColor="text1"/>
        </w:rPr>
        <w:t>stands high among those servicemen and women so honored by their country; and</w:t>
      </w:r>
    </w:p>
    <w:p w:rsidR="00FD1D00" w:rsidRDefault="00FD1D00" w:rsidP="00FD1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364" w:rsidRDefault="001D5364" w:rsidP="001D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90F22">
        <w:rPr>
          <w:color w:val="000000" w:themeColor="text1"/>
          <w:u w:color="000000" w:themeColor="text1"/>
        </w:rPr>
        <w:t xml:space="preserve">Brigadier General Darlene M. Goff assumed her duties as the </w:t>
      </w:r>
      <w:r w:rsidR="00B3762E">
        <w:rPr>
          <w:color w:val="000000" w:themeColor="text1"/>
          <w:u w:color="000000" w:themeColor="text1"/>
        </w:rPr>
        <w:t>a</w:t>
      </w:r>
      <w:r w:rsidRPr="00E90F22">
        <w:rPr>
          <w:color w:val="000000" w:themeColor="text1"/>
          <w:u w:color="000000" w:themeColor="text1"/>
        </w:rPr>
        <w:t xml:space="preserve">ssistant </w:t>
      </w:r>
      <w:r w:rsidR="00B3762E">
        <w:rPr>
          <w:color w:val="000000" w:themeColor="text1"/>
          <w:u w:color="000000" w:themeColor="text1"/>
        </w:rPr>
        <w:t>a</w:t>
      </w:r>
      <w:r w:rsidRPr="00E90F22">
        <w:rPr>
          <w:color w:val="000000" w:themeColor="text1"/>
          <w:u w:color="000000" w:themeColor="text1"/>
        </w:rPr>
        <w:t xml:space="preserve">djutant </w:t>
      </w:r>
      <w:r w:rsidR="00B3762E">
        <w:rPr>
          <w:color w:val="000000" w:themeColor="text1"/>
          <w:u w:color="000000" w:themeColor="text1"/>
        </w:rPr>
        <w:t>g</w:t>
      </w:r>
      <w:r w:rsidRPr="00E90F22">
        <w:rPr>
          <w:color w:val="000000" w:themeColor="text1"/>
          <w:u w:color="000000" w:themeColor="text1"/>
        </w:rPr>
        <w:t>eneral</w:t>
      </w:r>
      <w:r w:rsidR="00B3762E">
        <w:rPr>
          <w:color w:val="000000" w:themeColor="text1"/>
          <w:u w:color="000000" w:themeColor="text1"/>
        </w:rPr>
        <w:t xml:space="preserve"> for the </w:t>
      </w:r>
      <w:r w:rsidRPr="00E90F22">
        <w:rPr>
          <w:color w:val="000000" w:themeColor="text1"/>
          <w:u w:color="000000" w:themeColor="text1"/>
        </w:rPr>
        <w:t xml:space="preserve">South Carolina </w:t>
      </w:r>
      <w:r w:rsidR="00B3762E">
        <w:rPr>
          <w:color w:val="000000" w:themeColor="text1"/>
          <w:u w:color="000000" w:themeColor="text1"/>
        </w:rPr>
        <w:t xml:space="preserve">Army </w:t>
      </w:r>
      <w:r w:rsidRPr="00E90F22">
        <w:rPr>
          <w:color w:val="000000" w:themeColor="text1"/>
          <w:u w:color="000000" w:themeColor="text1"/>
        </w:rPr>
        <w:t xml:space="preserve">National Guard on December </w:t>
      </w:r>
      <w:r w:rsidR="00B3762E">
        <w:rPr>
          <w:color w:val="000000" w:themeColor="text1"/>
          <w:u w:color="000000" w:themeColor="text1"/>
        </w:rPr>
        <w:t xml:space="preserve">22, </w:t>
      </w:r>
      <w:r w:rsidRPr="00E90F22">
        <w:rPr>
          <w:color w:val="000000" w:themeColor="text1"/>
          <w:u w:color="000000" w:themeColor="text1"/>
        </w:rPr>
        <w:t xml:space="preserve">2010. She also serves as the </w:t>
      </w:r>
      <w:r w:rsidR="00B3762E">
        <w:rPr>
          <w:color w:val="000000" w:themeColor="text1"/>
          <w:u w:color="000000" w:themeColor="text1"/>
        </w:rPr>
        <w:t>v</w:t>
      </w:r>
      <w:r w:rsidRPr="00E90F22">
        <w:rPr>
          <w:color w:val="000000" w:themeColor="text1"/>
          <w:u w:color="000000" w:themeColor="text1"/>
        </w:rPr>
        <w:t xml:space="preserve">ice </w:t>
      </w:r>
      <w:r w:rsidR="00B3762E">
        <w:rPr>
          <w:color w:val="000000" w:themeColor="text1"/>
          <w:u w:color="000000" w:themeColor="text1"/>
        </w:rPr>
        <w:t>c</w:t>
      </w:r>
      <w:r w:rsidRPr="00E90F22">
        <w:rPr>
          <w:color w:val="000000" w:themeColor="text1"/>
          <w:u w:color="000000" w:themeColor="text1"/>
        </w:rPr>
        <w:t xml:space="preserve">hief of the </w:t>
      </w:r>
      <w:r w:rsidR="00B3762E">
        <w:rPr>
          <w:color w:val="000000" w:themeColor="text1"/>
          <w:u w:color="000000" w:themeColor="text1"/>
        </w:rPr>
        <w:t>j</w:t>
      </w:r>
      <w:r w:rsidRPr="00E90F22">
        <w:rPr>
          <w:color w:val="000000" w:themeColor="text1"/>
          <w:u w:color="000000" w:themeColor="text1"/>
        </w:rPr>
        <w:t xml:space="preserve">oint </w:t>
      </w:r>
      <w:r w:rsidR="00B3762E">
        <w:rPr>
          <w:color w:val="000000" w:themeColor="text1"/>
          <w:u w:color="000000" w:themeColor="text1"/>
        </w:rPr>
        <w:t>s</w:t>
      </w:r>
      <w:r w:rsidRPr="00E90F22">
        <w:rPr>
          <w:color w:val="000000" w:themeColor="text1"/>
          <w:u w:color="000000" w:themeColor="text1"/>
        </w:rPr>
        <w:t>taff, South Carolina National Guard</w:t>
      </w:r>
      <w:r w:rsidR="00B3762E">
        <w:rPr>
          <w:color w:val="000000" w:themeColor="text1"/>
          <w:u w:color="000000" w:themeColor="text1"/>
        </w:rPr>
        <w:t>; and</w:t>
      </w:r>
    </w:p>
    <w:p w:rsidR="001D5364" w:rsidRPr="00E90F22" w:rsidRDefault="001D5364" w:rsidP="001D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364" w:rsidRPr="00E90F22" w:rsidRDefault="00A1748A" w:rsidP="001D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D5364" w:rsidRPr="00E90F22">
        <w:rPr>
          <w:color w:val="000000" w:themeColor="text1"/>
          <w:u w:color="000000" w:themeColor="text1"/>
        </w:rPr>
        <w:t>enlist</w:t>
      </w:r>
      <w:r>
        <w:rPr>
          <w:color w:val="000000" w:themeColor="text1"/>
          <w:u w:color="000000" w:themeColor="text1"/>
        </w:rPr>
        <w:t>ing</w:t>
      </w:r>
      <w:r w:rsidR="001D5364" w:rsidRPr="00E90F22">
        <w:rPr>
          <w:color w:val="000000" w:themeColor="text1"/>
          <w:u w:color="000000" w:themeColor="text1"/>
        </w:rPr>
        <w:t xml:space="preserve"> in 1977</w:t>
      </w:r>
      <w:r>
        <w:rPr>
          <w:color w:val="000000" w:themeColor="text1"/>
          <w:u w:color="000000" w:themeColor="text1"/>
        </w:rPr>
        <w:t xml:space="preserve">, General Goff </w:t>
      </w:r>
      <w:r w:rsidR="001D5364" w:rsidRPr="00E90F22">
        <w:rPr>
          <w:color w:val="000000" w:themeColor="text1"/>
          <w:u w:color="000000" w:themeColor="text1"/>
        </w:rPr>
        <w:t xml:space="preserve">earned her commission in 1981 through the Palmetto Military Academy. </w:t>
      </w:r>
      <w:r>
        <w:rPr>
          <w:color w:val="000000" w:themeColor="text1"/>
          <w:u w:color="000000" w:themeColor="text1"/>
        </w:rPr>
        <w:t xml:space="preserve">She holds </w:t>
      </w:r>
      <w:r w:rsidR="001D5364" w:rsidRPr="00E90F22">
        <w:rPr>
          <w:color w:val="000000" w:themeColor="text1"/>
          <w:u w:color="000000" w:themeColor="text1"/>
        </w:rPr>
        <w:t xml:space="preserve">a </w:t>
      </w:r>
      <w:r>
        <w:rPr>
          <w:color w:val="000000" w:themeColor="text1"/>
          <w:u w:color="000000" w:themeColor="text1"/>
        </w:rPr>
        <w:t>b</w:t>
      </w:r>
      <w:r w:rsidR="001D5364" w:rsidRPr="00E90F22">
        <w:rPr>
          <w:color w:val="000000" w:themeColor="text1"/>
          <w:u w:color="000000" w:themeColor="text1"/>
        </w:rPr>
        <w:t>achelor</w:t>
      </w:r>
      <w:r w:rsidR="00984F34" w:rsidRPr="00984F34">
        <w:rPr>
          <w:color w:val="000000" w:themeColor="text1"/>
          <w:u w:color="000000" w:themeColor="text1"/>
        </w:rPr>
        <w:t>’</w:t>
      </w:r>
      <w:r>
        <w:rPr>
          <w:color w:val="000000" w:themeColor="text1"/>
          <w:u w:color="000000" w:themeColor="text1"/>
        </w:rPr>
        <w:t>s d</w:t>
      </w:r>
      <w:r w:rsidR="001D5364" w:rsidRPr="00E90F22">
        <w:rPr>
          <w:color w:val="000000" w:themeColor="text1"/>
          <w:u w:color="000000" w:themeColor="text1"/>
        </w:rPr>
        <w:t xml:space="preserve">egree in </w:t>
      </w:r>
      <w:r>
        <w:rPr>
          <w:color w:val="000000" w:themeColor="text1"/>
          <w:u w:color="000000" w:themeColor="text1"/>
        </w:rPr>
        <w:t>s</w:t>
      </w:r>
      <w:r w:rsidR="001D5364" w:rsidRPr="00E90F22">
        <w:rPr>
          <w:color w:val="000000" w:themeColor="text1"/>
          <w:u w:color="000000" w:themeColor="text1"/>
        </w:rPr>
        <w:t xml:space="preserve">ociology from Lander University and a </w:t>
      </w:r>
      <w:r>
        <w:rPr>
          <w:color w:val="000000" w:themeColor="text1"/>
          <w:u w:color="000000" w:themeColor="text1"/>
        </w:rPr>
        <w:t>m</w:t>
      </w:r>
      <w:r w:rsidR="001D5364" w:rsidRPr="00E90F22">
        <w:rPr>
          <w:color w:val="000000" w:themeColor="text1"/>
          <w:u w:color="000000" w:themeColor="text1"/>
        </w:rPr>
        <w:t>aster</w:t>
      </w:r>
      <w:r w:rsidR="00984F34" w:rsidRPr="00984F34">
        <w:rPr>
          <w:color w:val="000000" w:themeColor="text1"/>
          <w:u w:color="000000" w:themeColor="text1"/>
        </w:rPr>
        <w:t>’</w:t>
      </w:r>
      <w:r>
        <w:rPr>
          <w:color w:val="000000" w:themeColor="text1"/>
          <w:u w:color="000000" w:themeColor="text1"/>
        </w:rPr>
        <w:t>s d</w:t>
      </w:r>
      <w:r w:rsidR="001D5364" w:rsidRPr="00E90F22">
        <w:rPr>
          <w:color w:val="000000" w:themeColor="text1"/>
          <w:u w:color="000000" w:themeColor="text1"/>
        </w:rPr>
        <w:t xml:space="preserve">egree in </w:t>
      </w:r>
      <w:r>
        <w:rPr>
          <w:color w:val="000000" w:themeColor="text1"/>
          <w:u w:color="000000" w:themeColor="text1"/>
        </w:rPr>
        <w:t>c</w:t>
      </w:r>
      <w:r w:rsidR="001D5364" w:rsidRPr="00E90F22">
        <w:rPr>
          <w:color w:val="000000" w:themeColor="text1"/>
          <w:u w:color="000000" w:themeColor="text1"/>
        </w:rPr>
        <w:t xml:space="preserve">omputer </w:t>
      </w:r>
      <w:r>
        <w:rPr>
          <w:color w:val="000000" w:themeColor="text1"/>
          <w:u w:color="000000" w:themeColor="text1"/>
        </w:rPr>
        <w:t>and</w:t>
      </w:r>
      <w:r w:rsidR="001D5364" w:rsidRPr="00E90F22">
        <w:rPr>
          <w:color w:val="000000" w:themeColor="text1"/>
          <w:u w:color="000000" w:themeColor="text1"/>
        </w:rPr>
        <w:t xml:space="preserve"> </w:t>
      </w:r>
      <w:r>
        <w:rPr>
          <w:color w:val="000000" w:themeColor="text1"/>
          <w:u w:color="000000" w:themeColor="text1"/>
        </w:rPr>
        <w:t>i</w:t>
      </w:r>
      <w:r w:rsidR="001D5364" w:rsidRPr="00E90F22">
        <w:rPr>
          <w:color w:val="000000" w:themeColor="text1"/>
          <w:u w:color="000000" w:themeColor="text1"/>
        </w:rPr>
        <w:t xml:space="preserve">nformation </w:t>
      </w:r>
      <w:r>
        <w:rPr>
          <w:color w:val="000000" w:themeColor="text1"/>
          <w:u w:color="000000" w:themeColor="text1"/>
        </w:rPr>
        <w:t>r</w:t>
      </w:r>
      <w:r w:rsidR="001D5364" w:rsidRPr="00E90F22">
        <w:rPr>
          <w:color w:val="000000" w:themeColor="text1"/>
          <w:u w:color="000000" w:themeColor="text1"/>
        </w:rPr>
        <w:t xml:space="preserve">esource </w:t>
      </w:r>
      <w:r>
        <w:rPr>
          <w:color w:val="000000" w:themeColor="text1"/>
          <w:u w:color="000000" w:themeColor="text1"/>
        </w:rPr>
        <w:t>m</w:t>
      </w:r>
      <w:r w:rsidR="001D5364" w:rsidRPr="00E90F22">
        <w:rPr>
          <w:color w:val="000000" w:themeColor="text1"/>
          <w:u w:color="000000" w:themeColor="text1"/>
        </w:rPr>
        <w:t>anagement from Webster University</w:t>
      </w:r>
      <w:r>
        <w:rPr>
          <w:color w:val="000000" w:themeColor="text1"/>
          <w:u w:color="000000" w:themeColor="text1"/>
        </w:rPr>
        <w:t>, as well as a m</w:t>
      </w:r>
      <w:r w:rsidR="001D5364" w:rsidRPr="00E90F22">
        <w:rPr>
          <w:color w:val="000000" w:themeColor="text1"/>
          <w:u w:color="000000" w:themeColor="text1"/>
        </w:rPr>
        <w:t>aster</w:t>
      </w:r>
      <w:r w:rsidR="00984F34" w:rsidRPr="00984F34">
        <w:rPr>
          <w:color w:val="000000" w:themeColor="text1"/>
          <w:u w:color="000000" w:themeColor="text1"/>
        </w:rPr>
        <w:t>’</w:t>
      </w:r>
      <w:r>
        <w:rPr>
          <w:color w:val="000000" w:themeColor="text1"/>
          <w:u w:color="000000" w:themeColor="text1"/>
        </w:rPr>
        <w:t xml:space="preserve">s degree </w:t>
      </w:r>
      <w:r w:rsidR="001D5364" w:rsidRPr="00E90F22">
        <w:rPr>
          <w:color w:val="000000" w:themeColor="text1"/>
          <w:u w:color="000000" w:themeColor="text1"/>
        </w:rPr>
        <w:t>from the United States Army War College</w:t>
      </w:r>
      <w:r>
        <w:rPr>
          <w:color w:val="000000" w:themeColor="text1"/>
          <w:u w:color="000000" w:themeColor="text1"/>
        </w:rPr>
        <w:t>; and</w:t>
      </w:r>
    </w:p>
    <w:p w:rsidR="008C4EB1" w:rsidRDefault="008C4EB1"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4EB1" w:rsidRDefault="00617520" w:rsidP="00E5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E517F6">
        <w:rPr>
          <w:color w:val="000000" w:themeColor="text1"/>
          <w:u w:color="000000" w:themeColor="text1"/>
        </w:rPr>
        <w:t>her numerous a</w:t>
      </w:r>
      <w:r w:rsidR="00E517F6" w:rsidRPr="00E90F22">
        <w:rPr>
          <w:color w:val="000000" w:themeColor="text1"/>
          <w:u w:color="000000" w:themeColor="text1"/>
        </w:rPr>
        <w:t>wards</w:t>
      </w:r>
      <w:r w:rsidR="00E517F6">
        <w:rPr>
          <w:color w:val="000000" w:themeColor="text1"/>
          <w:u w:color="000000" w:themeColor="text1"/>
        </w:rPr>
        <w:t xml:space="preserve"> include </w:t>
      </w:r>
      <w:r w:rsidR="00E517F6" w:rsidRPr="00E90F22">
        <w:rPr>
          <w:color w:val="000000" w:themeColor="text1"/>
          <w:u w:color="000000" w:themeColor="text1"/>
        </w:rPr>
        <w:t>Meritorious Service Medal</w:t>
      </w:r>
      <w:r w:rsidR="00E517F6">
        <w:rPr>
          <w:color w:val="000000" w:themeColor="text1"/>
          <w:u w:color="000000" w:themeColor="text1"/>
        </w:rPr>
        <w:t xml:space="preserve">, </w:t>
      </w:r>
      <w:r w:rsidR="00E517F6" w:rsidRPr="00E90F22">
        <w:rPr>
          <w:color w:val="000000" w:themeColor="text1"/>
          <w:u w:color="000000" w:themeColor="text1"/>
        </w:rPr>
        <w:t>Army Commendation Medal with 3 Bronze Oak Leaf Clusters</w:t>
      </w:r>
      <w:r w:rsidR="00E517F6">
        <w:rPr>
          <w:color w:val="000000" w:themeColor="text1"/>
          <w:u w:color="000000" w:themeColor="text1"/>
        </w:rPr>
        <w:t xml:space="preserve">, </w:t>
      </w:r>
      <w:r w:rsidR="00E517F6" w:rsidRPr="00E90F22">
        <w:rPr>
          <w:color w:val="000000" w:themeColor="text1"/>
          <w:u w:color="000000" w:themeColor="text1"/>
        </w:rPr>
        <w:t>Army Achievement Medal with 1 Bronze Oak Leaf Cluster</w:t>
      </w:r>
      <w:r w:rsidR="00E517F6">
        <w:rPr>
          <w:color w:val="000000" w:themeColor="text1"/>
          <w:u w:color="000000" w:themeColor="text1"/>
        </w:rPr>
        <w:t xml:space="preserve">, </w:t>
      </w:r>
      <w:r w:rsidR="00E517F6" w:rsidRPr="00E90F22">
        <w:rPr>
          <w:color w:val="000000" w:themeColor="text1"/>
          <w:u w:color="000000" w:themeColor="text1"/>
        </w:rPr>
        <w:t>Army Reserve Component Achievement Medal with 1 Silver and 1 Bronze Oak Leaf Cluster</w:t>
      </w:r>
      <w:r w:rsidR="00E517F6">
        <w:rPr>
          <w:color w:val="000000" w:themeColor="text1"/>
          <w:u w:color="000000" w:themeColor="text1"/>
        </w:rPr>
        <w:t xml:space="preserve">, </w:t>
      </w:r>
      <w:r w:rsidR="00E517F6" w:rsidRPr="00E90F22">
        <w:rPr>
          <w:color w:val="000000" w:themeColor="text1"/>
          <w:u w:color="000000" w:themeColor="text1"/>
        </w:rPr>
        <w:t>National Defense Service Medal with 1 Bronze Star</w:t>
      </w:r>
      <w:r w:rsidR="00E517F6">
        <w:rPr>
          <w:color w:val="000000" w:themeColor="text1"/>
          <w:u w:color="000000" w:themeColor="text1"/>
        </w:rPr>
        <w:t>, and G</w:t>
      </w:r>
      <w:r w:rsidR="00E517F6" w:rsidRPr="00E90F22">
        <w:rPr>
          <w:color w:val="000000" w:themeColor="text1"/>
          <w:u w:color="000000" w:themeColor="text1"/>
        </w:rPr>
        <w:t>lobal War on Terrorism Service Medal</w:t>
      </w:r>
      <w:r w:rsidR="00E517F6">
        <w:rPr>
          <w:color w:val="000000" w:themeColor="text1"/>
          <w:u w:color="000000" w:themeColor="text1"/>
        </w:rPr>
        <w:t>; and</w:t>
      </w:r>
    </w:p>
    <w:p w:rsidR="00E517F6" w:rsidRDefault="00E517F6" w:rsidP="00E5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F6" w:rsidRDefault="00E517F6" w:rsidP="00E5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2034F">
        <w:rPr>
          <w:color w:val="000000" w:themeColor="text1"/>
          <w:u w:color="000000" w:themeColor="text1"/>
        </w:rPr>
        <w:t xml:space="preserve">serving mostly in South Carolina and </w:t>
      </w:r>
      <w:r>
        <w:rPr>
          <w:color w:val="000000" w:themeColor="text1"/>
          <w:u w:color="000000" w:themeColor="text1"/>
        </w:rPr>
        <w:t>working her way up through the ranks, she has moved from t</w:t>
      </w:r>
      <w:r w:rsidRPr="00E90F22">
        <w:rPr>
          <w:color w:val="000000" w:themeColor="text1"/>
          <w:u w:color="000000" w:themeColor="text1"/>
        </w:rPr>
        <w:t xml:space="preserve">elecommunications </w:t>
      </w:r>
      <w:r>
        <w:rPr>
          <w:color w:val="000000" w:themeColor="text1"/>
          <w:u w:color="000000" w:themeColor="text1"/>
        </w:rPr>
        <w:t>c</w:t>
      </w:r>
      <w:r w:rsidRPr="00E90F22">
        <w:rPr>
          <w:color w:val="000000" w:themeColor="text1"/>
          <w:u w:color="000000" w:themeColor="text1"/>
        </w:rPr>
        <w:t xml:space="preserve">enter </w:t>
      </w:r>
      <w:r>
        <w:rPr>
          <w:color w:val="000000" w:themeColor="text1"/>
          <w:u w:color="000000" w:themeColor="text1"/>
        </w:rPr>
        <w:t>officer in the early days of her service to brigadier general, a rank she was awarded in December 2010; and</w:t>
      </w:r>
    </w:p>
    <w:p w:rsidR="00E517F6" w:rsidRDefault="00E517F6" w:rsidP="00E5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3C46" w:rsidRDefault="00EF3C46"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South Carolina </w:t>
      </w:r>
      <w:r>
        <w:t>House of Representatives</w:t>
      </w:r>
      <w:r>
        <w:rPr>
          <w:color w:val="000000" w:themeColor="text1"/>
          <w:u w:color="000000" w:themeColor="text1"/>
        </w:rPr>
        <w:t xml:space="preserve"> counts it a great privilege to honor </w:t>
      </w:r>
      <w:r w:rsidR="001F1A7F">
        <w:rPr>
          <w:color w:val="000000" w:themeColor="text1"/>
          <w:u w:color="000000" w:themeColor="text1"/>
        </w:rPr>
        <w:t>Brigadier</w:t>
      </w:r>
      <w:r w:rsidR="001F1A7F">
        <w:t xml:space="preserve"> General Darlene M. Goff, South Carolina Army National Guard</w:t>
      </w:r>
      <w:r>
        <w:rPr>
          <w:color w:val="000000" w:themeColor="text1"/>
          <w:u w:color="000000" w:themeColor="text1"/>
        </w:rPr>
        <w:t>, one of the Palmetto State</w:t>
      </w:r>
      <w:r w:rsidR="00984F34" w:rsidRPr="00984F34">
        <w:rPr>
          <w:color w:val="000000" w:themeColor="text1"/>
          <w:u w:color="000000" w:themeColor="text1"/>
        </w:rPr>
        <w:t>’</w:t>
      </w:r>
      <w:r>
        <w:rPr>
          <w:color w:val="000000" w:themeColor="text1"/>
          <w:u w:color="000000" w:themeColor="text1"/>
        </w:rPr>
        <w:t>s finest, and the members with one voice commend the dedicated, sacrificial labors of this worthy daughter of South Carolina in the military of our great country. Now, therefore,</w:t>
      </w:r>
    </w:p>
    <w:p w:rsidR="00EF3C46" w:rsidRDefault="00EF3C46"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3C46" w:rsidRDefault="00EF3C46"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3C46" w:rsidRDefault="00EF3C46"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3C46" w:rsidRDefault="00EF3C46"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recognize and honor </w:t>
      </w:r>
      <w:r w:rsidR="00817570">
        <w:rPr>
          <w:color w:val="000000" w:themeColor="text1"/>
          <w:u w:color="000000" w:themeColor="text1"/>
        </w:rPr>
        <w:t>Brigadier</w:t>
      </w:r>
      <w:r w:rsidR="00817570">
        <w:t xml:space="preserve"> General Darlene M. Goff, South Carolina Army National Guard</w:t>
      </w:r>
      <w:r>
        <w:t>, f</w:t>
      </w:r>
      <w:r>
        <w:rPr>
          <w:color w:val="000000" w:themeColor="text1"/>
          <w:u w:color="000000" w:themeColor="text1"/>
        </w:rPr>
        <w:t>or her thirty</w:t>
      </w:r>
      <w:r w:rsidR="002C07CD">
        <w:rPr>
          <w:color w:val="000000" w:themeColor="text1"/>
          <w:u w:color="000000" w:themeColor="text1"/>
        </w:rPr>
        <w:noBreakHyphen/>
      </w:r>
      <w:r w:rsidR="00817570">
        <w:rPr>
          <w:color w:val="000000" w:themeColor="text1"/>
          <w:u w:color="000000" w:themeColor="text1"/>
        </w:rPr>
        <w:t>four</w:t>
      </w:r>
      <w:r>
        <w:rPr>
          <w:color w:val="000000" w:themeColor="text1"/>
          <w:u w:color="000000" w:themeColor="text1"/>
        </w:rPr>
        <w:t xml:space="preserve"> years of outstanding military service, and congratulate her on being recognized as an outstanding military woman at the Spann Watson Chapter, Tuskegee Airmen, Inc.</w:t>
      </w:r>
      <w:r w:rsidR="00984F34" w:rsidRPr="00984F34">
        <w:rPr>
          <w:color w:val="000000" w:themeColor="text1"/>
          <w:u w:color="000000" w:themeColor="text1"/>
        </w:rPr>
        <w:t>’</w:t>
      </w:r>
      <w:r>
        <w:rPr>
          <w:color w:val="000000" w:themeColor="text1"/>
          <w:u w:color="000000" w:themeColor="text1"/>
        </w:rPr>
        <w:t>s Appreciation Banquet for Military Women on November 5, 2011.</w:t>
      </w:r>
    </w:p>
    <w:p w:rsidR="00EF3C46" w:rsidRDefault="00EF3C46"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3C46" w:rsidRDefault="00EF3C46"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817570">
        <w:rPr>
          <w:color w:val="000000" w:themeColor="text1"/>
          <w:u w:color="000000" w:themeColor="text1"/>
        </w:rPr>
        <w:t>Brigadier</w:t>
      </w:r>
      <w:r w:rsidR="00817570">
        <w:t xml:space="preserve"> General Darlene M. Goff.</w:t>
      </w:r>
    </w:p>
    <w:p w:rsidR="0063548C" w:rsidRDefault="0063548C" w:rsidP="00EF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548C" w:rsidRDefault="0063548C" w:rsidP="0063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Be it further resolved that the Governor be requested to declare November 5, 2011, “Military Women Day” in South Carolina.</w:t>
      </w:r>
    </w:p>
    <w:p w:rsidR="004D6E52" w:rsidRDefault="002C07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6E52" w:rsidRDefault="004D6E52" w:rsidP="004D6E52">
      <w:pPr>
        <w:suppressAutoHyphens/>
      </w:pPr>
    </w:p>
    <w:sectPr w:rsidR="004D6E52" w:rsidSect="004D6E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DBA" w:rsidRDefault="00053DBA" w:rsidP="009F0C77">
      <w:r>
        <w:separator/>
      </w:r>
    </w:p>
  </w:endnote>
  <w:endnote w:type="continuationSeparator" w:id="0">
    <w:p w:rsidR="00053DBA" w:rsidRDefault="00053D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5E0DC3-45C0-4214-9BBB-5E7930B58AE9}"/>
    <w:embedBold r:id="rId2" w:fontKey="{8B75CD13-0A0E-4130-8CB4-517E747101DD}"/>
  </w:font>
  <w:font w:name="Calibri">
    <w:panose1 w:val="020F0502020204030204"/>
    <w:charset w:val="00"/>
    <w:family w:val="swiss"/>
    <w:pitch w:val="variable"/>
    <w:sig w:usb0="A00002EF" w:usb1="4000207B" w:usb2="00000000" w:usb3="00000000" w:csb0="0000009F" w:csb1="00000000"/>
    <w:embedRegular r:id="rId3" w:fontKey="{116A1BEE-1F69-4778-BA2A-2A3E72E72788}"/>
  </w:font>
  <w:font w:name="Tahoma">
    <w:panose1 w:val="020B0604030504040204"/>
    <w:charset w:val="00"/>
    <w:family w:val="swiss"/>
    <w:pitch w:val="variable"/>
    <w:sig w:usb0="61002A87" w:usb1="80000000" w:usb2="00000008" w:usb3="00000000" w:csb0="000101FF" w:csb1="00000000"/>
    <w:embedRegular r:id="rId4" w:fontKey="{28E96CCF-D765-4655-980B-735149C763E4}"/>
  </w:font>
  <w:font w:name="Cambria">
    <w:panose1 w:val="02040503050406030204"/>
    <w:charset w:val="00"/>
    <w:family w:val="roman"/>
    <w:pitch w:val="variable"/>
    <w:sig w:usb0="A00002EF" w:usb1="4000004B" w:usb2="00000000" w:usb3="00000000" w:csb0="0000009F" w:csb1="00000000"/>
    <w:embedRegular r:id="rId5" w:fontKey="{56F8ACE7-DEE0-4B40-91BA-49B70BB548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9C9" w:rsidRPr="004D6E52" w:rsidRDefault="004D6E52" w:rsidP="004D6E52">
    <w:pPr>
      <w:pStyle w:val="Footer"/>
      <w:tabs>
        <w:tab w:val="clear" w:pos="4680"/>
        <w:tab w:val="clear" w:pos="9360"/>
        <w:tab w:val="center" w:pos="2995"/>
      </w:tabs>
      <w:spacing w:before="120"/>
    </w:pPr>
    <w:r>
      <w:t>[4559]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DBA" w:rsidRDefault="00053DBA" w:rsidP="009F0C77">
      <w:r>
        <w:separator/>
      </w:r>
    </w:p>
  </w:footnote>
  <w:footnote w:type="continuationSeparator" w:id="0">
    <w:p w:rsidR="00053DBA" w:rsidRDefault="00053D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4AB12"/>
    <w:docVar w:name="CoverBillType" w:val="r"/>
    <w:docVar w:name="docpath" w:val="L:\Council\bills\RM\1304AB12.DOCX"/>
    <w:docVar w:name="dvBillNumber" w:val="4559"/>
    <w:docVar w:name="dvBillNumberPrefix" w:val="H. "/>
    <w:docVar w:name="dvOriginalBody" w:val="House"/>
    <w:docVar w:name="dvSteno" w:val="RM"/>
    <w:docVar w:name="NameofBody" w:val="h"/>
    <w:docVar w:name="vgroup2" w:val="Council"/>
  </w:docVars>
  <w:rsids>
    <w:rsidRoot w:val="00B352DE"/>
    <w:rsid w:val="00011869"/>
    <w:rsid w:val="00053DBA"/>
    <w:rsid w:val="000E1785"/>
    <w:rsid w:val="000F40FA"/>
    <w:rsid w:val="0010776B"/>
    <w:rsid w:val="00133E66"/>
    <w:rsid w:val="001435A3"/>
    <w:rsid w:val="001D08F2"/>
    <w:rsid w:val="001D525B"/>
    <w:rsid w:val="001D5364"/>
    <w:rsid w:val="001D7F4F"/>
    <w:rsid w:val="001F1A7F"/>
    <w:rsid w:val="002321B6"/>
    <w:rsid w:val="00250967"/>
    <w:rsid w:val="002543C8"/>
    <w:rsid w:val="00274DE6"/>
    <w:rsid w:val="00284AAE"/>
    <w:rsid w:val="002C07CD"/>
    <w:rsid w:val="002E5912"/>
    <w:rsid w:val="00325348"/>
    <w:rsid w:val="0032732C"/>
    <w:rsid w:val="00336AD0"/>
    <w:rsid w:val="0037079A"/>
    <w:rsid w:val="003D01E8"/>
    <w:rsid w:val="003E5288"/>
    <w:rsid w:val="003F6D79"/>
    <w:rsid w:val="0041760A"/>
    <w:rsid w:val="00417C01"/>
    <w:rsid w:val="0042034F"/>
    <w:rsid w:val="004809EE"/>
    <w:rsid w:val="004828CD"/>
    <w:rsid w:val="004A69C9"/>
    <w:rsid w:val="004D6E52"/>
    <w:rsid w:val="004E7D54"/>
    <w:rsid w:val="005273C6"/>
    <w:rsid w:val="00530A69"/>
    <w:rsid w:val="00545593"/>
    <w:rsid w:val="00577C6C"/>
    <w:rsid w:val="005A2BEA"/>
    <w:rsid w:val="005C2FE2"/>
    <w:rsid w:val="005E2BC9"/>
    <w:rsid w:val="00605102"/>
    <w:rsid w:val="0060562F"/>
    <w:rsid w:val="00617520"/>
    <w:rsid w:val="006215AA"/>
    <w:rsid w:val="0063548C"/>
    <w:rsid w:val="006913C9"/>
    <w:rsid w:val="0069470D"/>
    <w:rsid w:val="00734F00"/>
    <w:rsid w:val="007A70AE"/>
    <w:rsid w:val="00817570"/>
    <w:rsid w:val="008362E8"/>
    <w:rsid w:val="008A1768"/>
    <w:rsid w:val="008C4EB1"/>
    <w:rsid w:val="008F4429"/>
    <w:rsid w:val="00913FBD"/>
    <w:rsid w:val="0094021A"/>
    <w:rsid w:val="00984F34"/>
    <w:rsid w:val="009C6A0B"/>
    <w:rsid w:val="009E5FC2"/>
    <w:rsid w:val="009F0C77"/>
    <w:rsid w:val="009F4DD1"/>
    <w:rsid w:val="00A1748A"/>
    <w:rsid w:val="00A41684"/>
    <w:rsid w:val="00A64E80"/>
    <w:rsid w:val="00A65A6E"/>
    <w:rsid w:val="00A72BCD"/>
    <w:rsid w:val="00A741D9"/>
    <w:rsid w:val="00A833AB"/>
    <w:rsid w:val="00A9741D"/>
    <w:rsid w:val="00AD4B17"/>
    <w:rsid w:val="00B352DE"/>
    <w:rsid w:val="00B3762E"/>
    <w:rsid w:val="00B412D4"/>
    <w:rsid w:val="00B67036"/>
    <w:rsid w:val="00BE3C22"/>
    <w:rsid w:val="00C0345E"/>
    <w:rsid w:val="00C3483A"/>
    <w:rsid w:val="00C557EA"/>
    <w:rsid w:val="00C74E9D"/>
    <w:rsid w:val="00C82FD3"/>
    <w:rsid w:val="00C8322B"/>
    <w:rsid w:val="00C92819"/>
    <w:rsid w:val="00C962ED"/>
    <w:rsid w:val="00CC6B7B"/>
    <w:rsid w:val="00CD2089"/>
    <w:rsid w:val="00D73A67"/>
    <w:rsid w:val="00D970A9"/>
    <w:rsid w:val="00DF3845"/>
    <w:rsid w:val="00E41911"/>
    <w:rsid w:val="00E517F6"/>
    <w:rsid w:val="00E92EEF"/>
    <w:rsid w:val="00EF3C46"/>
    <w:rsid w:val="00F24442"/>
    <w:rsid w:val="00F50AE3"/>
    <w:rsid w:val="00F67CF1"/>
    <w:rsid w:val="00F840F0"/>
    <w:rsid w:val="00F86E22"/>
    <w:rsid w:val="00FB0D0D"/>
    <w:rsid w:val="00FB43B4"/>
    <w:rsid w:val="00FD1D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62E"/>
    <w:rPr>
      <w:rFonts w:ascii="Tahoma" w:hAnsi="Tahoma" w:cs="Tahoma"/>
      <w:sz w:val="16"/>
      <w:szCs w:val="16"/>
    </w:rPr>
  </w:style>
  <w:style w:type="character" w:customStyle="1" w:styleId="BalloonTextChar">
    <w:name w:val="Balloon Text Char"/>
    <w:basedOn w:val="DefaultParagraphFont"/>
    <w:link w:val="BalloonText"/>
    <w:uiPriority w:val="99"/>
    <w:semiHidden/>
    <w:rsid w:val="00B376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654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A77DD-2968-4DBF-B84D-5A49A56CB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2011-10-05T20:38:00Z</cp:lastPrinted>
  <dcterms:created xsi:type="dcterms:W3CDTF">2012-01-11T18:45:00Z</dcterms:created>
  <dcterms:modified xsi:type="dcterms:W3CDTF">2012-01-11T18:45:00Z</dcterms:modified>
</cp:coreProperties>
</file>