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2540, AS AMENDED, CODE OF LAWS OF SOUTH CAROLINA, 1976, RELATING TO THE LAWFUL TRAPPING OF FUR BEARING ANIMALS AND COYOTES, SO AS TO EXTEND THE PERIOD OF TIME WHEN COYOTES MAY BE LAWFULLY TRAPPED.</w:t>
      </w: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087">
        <w:t>Section 50</w:t>
      </w:r>
      <w:r w:rsidR="00F61087">
        <w:noBreakHyphen/>
        <w:t>11</w:t>
      </w:r>
      <w:r w:rsidR="00F61087">
        <w:noBreakHyphen/>
        <w:t>2540(B) of the 1976 Code, as last amended by Act 218 of 2010, is further amended to read:</w:t>
      </w:r>
    </w:p>
    <w:p w:rsidR="00F61087" w:rsidRDefault="00F6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87" w:rsidRDefault="00F6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636ED">
        <w:t xml:space="preserve">It is lawful to trap coyotes from </w:t>
      </w:r>
      <w:r w:rsidRPr="00F61087">
        <w:rPr>
          <w:strike/>
        </w:rPr>
        <w:t>December</w:t>
      </w:r>
      <w:r w:rsidRPr="002636ED">
        <w:t xml:space="preserve"> </w:t>
      </w:r>
      <w:r w:rsidRPr="00F61087">
        <w:rPr>
          <w:u w:val="single"/>
        </w:rPr>
        <w:t>August</w:t>
      </w:r>
      <w:r>
        <w:t xml:space="preserve"> </w:t>
      </w:r>
      <w:r w:rsidRPr="002636ED">
        <w:t>first of each year to March first of the succeeding year.  It is unlawful to trap coyotes at any other time unless authorized by the department.  Notwithstanding the provisions of Section 50</w:t>
      </w:r>
      <w:r>
        <w:noBreakHyphen/>
      </w:r>
      <w:r w:rsidRPr="002636ED">
        <w:t>11</w:t>
      </w:r>
      <w:r>
        <w:noBreakHyphen/>
      </w:r>
      <w:r w:rsidRPr="002636ED">
        <w:t>1080, it is lawful to take coyotes by other lawful means at any time during the year.</w:t>
      </w:r>
      <w:r>
        <w:t>”</w:t>
      </w: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087">
        <w:t>2</w:t>
      </w:r>
      <w:r>
        <w:t>.</w:t>
      </w:r>
      <w:r>
        <w:tab/>
        <w:t>This act takes effect upon approval by the Governor.</w:t>
      </w:r>
    </w:p>
    <w:p w:rsidR="0020000B" w:rsidRDefault="00F610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00B" w:rsidRDefault="0020000B" w:rsidP="0020000B">
      <w:pPr>
        <w:suppressAutoHyphens/>
      </w:pPr>
    </w:p>
    <w:sectPr w:rsidR="0020000B" w:rsidSect="002000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8E4" w:rsidRDefault="00C458E4" w:rsidP="009F0C77">
      <w:r>
        <w:separator/>
      </w:r>
    </w:p>
  </w:endnote>
  <w:endnote w:type="continuationSeparator" w:id="0">
    <w:p w:rsidR="00C458E4" w:rsidRDefault="00C458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C8C781-97A1-4C8C-9310-A25A9C30EA6B}"/>
    <w:embedBold r:id="rId2" w:fontKey="{7E88BF0D-74F7-4D45-AD2D-AFCA2C3F2986}"/>
  </w:font>
  <w:font w:name="Calibri">
    <w:panose1 w:val="020F0502020204030204"/>
    <w:charset w:val="00"/>
    <w:family w:val="swiss"/>
    <w:pitch w:val="variable"/>
    <w:sig w:usb0="A00002EF" w:usb1="4000207B" w:usb2="00000000" w:usb3="00000000" w:csb0="0000009F" w:csb1="00000000"/>
    <w:embedRegular r:id="rId3" w:fontKey="{D8457D57-A404-4489-AD58-A516EAC99829}"/>
  </w:font>
  <w:font w:name="Cambria">
    <w:panose1 w:val="02040503050406030204"/>
    <w:charset w:val="00"/>
    <w:family w:val="roman"/>
    <w:pitch w:val="variable"/>
    <w:sig w:usb0="A00002EF" w:usb1="4000004B" w:usb2="00000000" w:usb3="00000000" w:csb0="0000009F" w:csb1="00000000"/>
    <w:embedRegular r:id="rId4" w:fontKey="{BBFC2C52-6253-4205-A60F-A3DDBB2CFD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F81" w:rsidRPr="0020000B" w:rsidRDefault="0020000B" w:rsidP="0020000B">
    <w:pPr>
      <w:pStyle w:val="Footer"/>
      <w:tabs>
        <w:tab w:val="clear" w:pos="4680"/>
        <w:tab w:val="clear" w:pos="9360"/>
        <w:tab w:val="center" w:pos="2995"/>
      </w:tabs>
      <w:spacing w:before="120"/>
    </w:pPr>
    <w:r>
      <w:t>[4573]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8E4" w:rsidRDefault="00C458E4" w:rsidP="009F0C77">
      <w:r>
        <w:separator/>
      </w:r>
    </w:p>
  </w:footnote>
  <w:footnote w:type="continuationSeparator" w:id="0">
    <w:p w:rsidR="00C458E4" w:rsidRDefault="00C458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3CM12"/>
    <w:docVar w:name="CoverBillType" w:val="b"/>
    <w:docVar w:name="docpath" w:val="L:\Council\bills\SWB\5063CM12.DOCX"/>
    <w:docVar w:name="dvBillNumber" w:val="4573"/>
    <w:docVar w:name="dvBillNumberPrefix" w:val="H. "/>
    <w:docVar w:name="dvOriginalBody" w:val="House"/>
    <w:docVar w:name="dvSteno" w:val="SWB"/>
    <w:docVar w:name="NameofBody" w:val="h"/>
    <w:docVar w:name="vgroup2" w:val="Council"/>
  </w:docVars>
  <w:rsids>
    <w:rsidRoot w:val="004B50DF"/>
    <w:rsid w:val="00011869"/>
    <w:rsid w:val="000E1785"/>
    <w:rsid w:val="000F40FA"/>
    <w:rsid w:val="0010776B"/>
    <w:rsid w:val="00133E66"/>
    <w:rsid w:val="001435A3"/>
    <w:rsid w:val="001D08F2"/>
    <w:rsid w:val="001D525B"/>
    <w:rsid w:val="001D7F4F"/>
    <w:rsid w:val="0020000B"/>
    <w:rsid w:val="002321B6"/>
    <w:rsid w:val="00250967"/>
    <w:rsid w:val="002543C8"/>
    <w:rsid w:val="00266EB9"/>
    <w:rsid w:val="00284AAE"/>
    <w:rsid w:val="002E5912"/>
    <w:rsid w:val="0032064C"/>
    <w:rsid w:val="00325348"/>
    <w:rsid w:val="0032732C"/>
    <w:rsid w:val="00336AD0"/>
    <w:rsid w:val="0037079A"/>
    <w:rsid w:val="003D01E8"/>
    <w:rsid w:val="003E5288"/>
    <w:rsid w:val="003F6D79"/>
    <w:rsid w:val="0041760A"/>
    <w:rsid w:val="00417C01"/>
    <w:rsid w:val="004809EE"/>
    <w:rsid w:val="004B50DF"/>
    <w:rsid w:val="004E7D54"/>
    <w:rsid w:val="005273C6"/>
    <w:rsid w:val="00530A69"/>
    <w:rsid w:val="00545593"/>
    <w:rsid w:val="00577C6C"/>
    <w:rsid w:val="005C2FE2"/>
    <w:rsid w:val="005E2BC9"/>
    <w:rsid w:val="00605102"/>
    <w:rsid w:val="006215AA"/>
    <w:rsid w:val="006913C9"/>
    <w:rsid w:val="0069470D"/>
    <w:rsid w:val="00702F81"/>
    <w:rsid w:val="00734F00"/>
    <w:rsid w:val="007A70AE"/>
    <w:rsid w:val="008362E8"/>
    <w:rsid w:val="00842A4D"/>
    <w:rsid w:val="008A1768"/>
    <w:rsid w:val="008F4429"/>
    <w:rsid w:val="0094021A"/>
    <w:rsid w:val="009A439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8E4"/>
    <w:rsid w:val="00C74E9D"/>
    <w:rsid w:val="00C82FD3"/>
    <w:rsid w:val="00C92819"/>
    <w:rsid w:val="00CC6B7B"/>
    <w:rsid w:val="00CD2089"/>
    <w:rsid w:val="00D73A67"/>
    <w:rsid w:val="00D970A9"/>
    <w:rsid w:val="00DF3845"/>
    <w:rsid w:val="00E41911"/>
    <w:rsid w:val="00E92EEF"/>
    <w:rsid w:val="00F24442"/>
    <w:rsid w:val="00F50AE3"/>
    <w:rsid w:val="00F6108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4BE0A-B19A-4FFD-9E35-8F399FE4E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713</Characters>
  <Application>Microsoft Office Word</Application>
  <DocSecurity>0</DocSecurity>
  <Lines>5</Lines>
  <Paragraphs>1</Paragraphs>
  <ScaleCrop>false</ScaleCrop>
  <Company> </Company>
  <LinksUpToDate>false</LinksUpToDate>
  <CharactersWithSpaces>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2011-12-08T15:48:00Z</cp:lastPrinted>
  <dcterms:created xsi:type="dcterms:W3CDTF">2012-01-11T18:37:00Z</dcterms:created>
  <dcterms:modified xsi:type="dcterms:W3CDTF">2012-01-11T18:37:00Z</dcterms:modified>
</cp:coreProperties>
</file>