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02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3993" w:rsidP="0093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CONGRATULATE THE CITIZENS OF CALHOUN FALLS UPON THE DEDICATION OF THE CALHOUN FALLS CHAMBER OF COMMERCE AND VISITOR</w:t>
      </w:r>
      <w:r w:rsidR="00AC7D05">
        <w:t>S</w:t>
      </w:r>
      <w:r>
        <w:t xml:space="preserve"> CENTER.</w:t>
      </w:r>
    </w:p>
    <w:p w:rsidR="002C0226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3993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3993">
        <w:t>the members of the South Carolina House of Representatives are pleased to learn that Calhoun Falls will celebrate the dedication of the new Calhoun Falls Chamber of Commerce and Visitor</w:t>
      </w:r>
      <w:r w:rsidR="00AC7D05">
        <w:t>s</w:t>
      </w:r>
      <w:r w:rsidR="00933993">
        <w:t xml:space="preserve"> Center on Saturday, February 4, 2012, with a ceremony and open house; and</w:t>
      </w:r>
    </w:p>
    <w:p w:rsidR="00933993" w:rsidRDefault="00933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29F" w:rsidRDefault="00933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1997, Pat Hester of Mt. Carmel</w:t>
      </w:r>
      <w:r w:rsidR="00B0029F">
        <w:t xml:space="preserve"> donated the building at the corner of Cox Avenue and Savannah Street to the Town of Calhoun Falls, which for many years had housed a Gulf service station owned and operated by the late Jacob “Jake” Cooley; and</w:t>
      </w:r>
    </w:p>
    <w:p w:rsidR="00B0029F" w:rsidRDefault="00B002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644" w:rsidRDefault="00B002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renovation of the building took almost a year to complete with the assistance of generous volunteer labor of many citizens and </w:t>
      </w:r>
      <w:r w:rsidR="00AC7D05">
        <w:t xml:space="preserve">with </w:t>
      </w:r>
      <w:r w:rsidR="00486644">
        <w:t xml:space="preserve">a heating and air system financed by the </w:t>
      </w:r>
      <w:r w:rsidR="00012C21">
        <w:t>t</w:t>
      </w:r>
      <w:r w:rsidR="00486644">
        <w:t>own; and</w:t>
      </w:r>
    </w:p>
    <w:p w:rsidR="00486644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644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seventeen thousand dollars raised by the Chamber</w:t>
      </w:r>
      <w:r w:rsidR="00AC7D05">
        <w:t xml:space="preserve"> for the project</w:t>
      </w:r>
      <w:r>
        <w:t>, the professional labor necessary for the completion of the renovation was funded; and</w:t>
      </w:r>
    </w:p>
    <w:p w:rsidR="00486644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D05" w:rsidRDefault="00AC7D05" w:rsidP="00AC7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numerous donated items have enhanced the interior of the new center, such as a beautiful table from Calhoun Mills Antiques and Old Stuff and carpeting for the entire building from Mohawk Industries; and</w:t>
      </w:r>
    </w:p>
    <w:p w:rsidR="00AC7D05" w:rsidRDefault="00AC7D05" w:rsidP="00AC7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644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years ahead, the eloquent words of the former British Prime Minister Winston Churchill will certainly prove true </w:t>
      </w:r>
      <w:r>
        <w:lastRenderedPageBreak/>
        <w:t>for the citizens of Calhoun Falls: “We shape our buildings, and afterwards, our buildings shape us”; and</w:t>
      </w:r>
    </w:p>
    <w:p w:rsidR="00486644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226" w:rsidRDefault="00486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sacrifice on the part of the citizens of Calhoun Falls to facilitate</w:t>
      </w:r>
      <w:r w:rsidR="00AC7D05">
        <w:t xml:space="preserve"> the opening of the new Calhoun Falls Chamber of Commerce and Visitors Center and wish them great success as they use the new center to strengthen commerce in their community</w:t>
      </w:r>
      <w:r w:rsidR="002C0226">
        <w:t>.  Now, therefore,</w:t>
      </w:r>
    </w:p>
    <w:p w:rsidR="002C0226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226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0226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226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F4F9E">
        <w:t xml:space="preserve"> the members of the South Carolina House of Representatives, by this resolution,</w:t>
      </w:r>
      <w:r w:rsidR="00933993">
        <w:t xml:space="preserve"> congratulate the citizens of Calhoun Falls upon the dedication of the Calhoun Falls Chamber of Commerce and Visitor</w:t>
      </w:r>
      <w:r w:rsidR="00AC7D05">
        <w:t>s</w:t>
      </w:r>
      <w:r w:rsidR="00933993">
        <w:t xml:space="preserve"> Center.</w:t>
      </w:r>
    </w:p>
    <w:p w:rsidR="004F4F9E" w:rsidRDefault="004F4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0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F4F9E">
        <w:t>present</w:t>
      </w:r>
      <w:r>
        <w:t>ed to</w:t>
      </w:r>
      <w:r w:rsidR="004F4F9E">
        <w:t xml:space="preserve"> </w:t>
      </w:r>
      <w:r w:rsidR="00933993">
        <w:t xml:space="preserve">Shirley York, executive director for </w:t>
      </w:r>
      <w:r w:rsidR="004F4F9E">
        <w:t>the Calhoun Falls Chamber of Commerce</w:t>
      </w:r>
      <w:r w:rsidR="00933993">
        <w:t>.</w:t>
      </w:r>
    </w:p>
    <w:p w:rsidR="00F5411F" w:rsidRDefault="001D12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411F" w:rsidRDefault="00F5411F" w:rsidP="00F5411F">
      <w:pPr>
        <w:suppressAutoHyphens/>
      </w:pPr>
    </w:p>
    <w:sectPr w:rsidR="00F5411F" w:rsidSect="00F541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D05" w:rsidRDefault="00AC7D05" w:rsidP="009F0C77">
      <w:r>
        <w:separator/>
      </w:r>
    </w:p>
  </w:endnote>
  <w:endnote w:type="continuationSeparator" w:id="0">
    <w:p w:rsidR="00AC7D05" w:rsidRDefault="00AC7D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0BEBE9-C407-49F3-A5EE-E050497F67BC}"/>
    <w:embedBold r:id="rId2" w:fontKey="{066BB316-1669-491C-8E41-B4B011DFDC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EB0CB3-40AE-4999-B6A6-A70456DF4F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2C53CEE-3FAD-42FC-A33F-DA7C6D6D4D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EA5EA5-766D-4A81-9B46-33A9666C63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3CD" w:rsidRPr="00F5411F" w:rsidRDefault="00F5411F" w:rsidP="00F541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D05" w:rsidRDefault="00AC7D05" w:rsidP="009F0C77">
      <w:r>
        <w:separator/>
      </w:r>
    </w:p>
  </w:footnote>
  <w:footnote w:type="continuationSeparator" w:id="0">
    <w:p w:rsidR="00AC7D05" w:rsidRDefault="00AC7D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78AB12"/>
    <w:docVar w:name="CoverBillType" w:val="r"/>
    <w:docVar w:name="docpath" w:val="L:\Council\bills\GM\29478AB12.DOCX"/>
    <w:docVar w:name="dvBillNumber" w:val="47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33561"/>
    <w:rsid w:val="00011869"/>
    <w:rsid w:val="00012C21"/>
    <w:rsid w:val="000E1785"/>
    <w:rsid w:val="000F40FA"/>
    <w:rsid w:val="0010776B"/>
    <w:rsid w:val="00133E66"/>
    <w:rsid w:val="001435A3"/>
    <w:rsid w:val="001D08F2"/>
    <w:rsid w:val="001D12F2"/>
    <w:rsid w:val="001D525B"/>
    <w:rsid w:val="001D7F4F"/>
    <w:rsid w:val="002321B6"/>
    <w:rsid w:val="00250967"/>
    <w:rsid w:val="002543C8"/>
    <w:rsid w:val="00284AAE"/>
    <w:rsid w:val="002C0226"/>
    <w:rsid w:val="002E5912"/>
    <w:rsid w:val="00325348"/>
    <w:rsid w:val="0032732C"/>
    <w:rsid w:val="00333561"/>
    <w:rsid w:val="00336AD0"/>
    <w:rsid w:val="0037079A"/>
    <w:rsid w:val="003D01E8"/>
    <w:rsid w:val="003E5288"/>
    <w:rsid w:val="003F6D79"/>
    <w:rsid w:val="00410113"/>
    <w:rsid w:val="0041760A"/>
    <w:rsid w:val="00417C01"/>
    <w:rsid w:val="004809EE"/>
    <w:rsid w:val="00486644"/>
    <w:rsid w:val="004E7D54"/>
    <w:rsid w:val="004F4F9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35D6"/>
    <w:rsid w:val="00734F00"/>
    <w:rsid w:val="007A70AE"/>
    <w:rsid w:val="007E51DB"/>
    <w:rsid w:val="008362E8"/>
    <w:rsid w:val="008A1768"/>
    <w:rsid w:val="008F4429"/>
    <w:rsid w:val="0093399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D05"/>
    <w:rsid w:val="00AD4B17"/>
    <w:rsid w:val="00AE53CD"/>
    <w:rsid w:val="00B0029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31D2"/>
    <w:rsid w:val="00E41911"/>
    <w:rsid w:val="00E92EEF"/>
    <w:rsid w:val="00F24442"/>
    <w:rsid w:val="00F50AE3"/>
    <w:rsid w:val="00F5411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7D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D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DD0E2-9826-463C-900E-569739E07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2012-01-31T17:57:00Z</cp:lastPrinted>
  <dcterms:created xsi:type="dcterms:W3CDTF">2012-01-31T18:32:00Z</dcterms:created>
  <dcterms:modified xsi:type="dcterms:W3CDTF">2012-01-31T18:32:00Z</dcterms:modified>
</cp:coreProperties>
</file>