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2D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BE" w:rsidRDefault="007E5265" w:rsidP="00A2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22CBE">
        <w:t>HONOR</w:t>
      </w:r>
      <w:r w:rsidR="00A22CBE" w:rsidRPr="006437EE">
        <w:rPr>
          <w:color w:val="000000" w:themeColor="text1"/>
          <w:u w:color="000000" w:themeColor="text1"/>
        </w:rPr>
        <w:t xml:space="preserve"> </w:t>
      </w:r>
      <w:r w:rsidR="00A22CBE">
        <w:t>BISHOP JOE L. ROBINSON</w:t>
      </w:r>
      <w:r w:rsidR="00484D87">
        <w:t>, PRESIDING PRELATE OF THE APOSTOLIC PENTECOSTAL ASSEMBLY CHURCHES INC., F</w:t>
      </w:r>
      <w:r w:rsidR="00A22CBE">
        <w:t>OR HIS THIRTY</w:t>
      </w:r>
      <w:r w:rsidR="0029659A">
        <w:noBreakHyphen/>
      </w:r>
      <w:r w:rsidR="00A22CBE">
        <w:t>FIVE</w:t>
      </w:r>
      <w:r w:rsidR="00A22CBE" w:rsidRPr="006437EE">
        <w:rPr>
          <w:color w:val="000000" w:themeColor="text1"/>
          <w:u w:color="000000" w:themeColor="text1"/>
        </w:rPr>
        <w:t xml:space="preserve"> YEARS </w:t>
      </w:r>
      <w:r w:rsidR="00A22CBE">
        <w:rPr>
          <w:color w:val="000000" w:themeColor="text1"/>
          <w:u w:color="000000" w:themeColor="text1"/>
        </w:rPr>
        <w:t xml:space="preserve">OF GOSPEL MINISTRY AS </w:t>
      </w:r>
      <w:r w:rsidR="00A22CBE" w:rsidRPr="006437EE">
        <w:rPr>
          <w:color w:val="000000" w:themeColor="text1"/>
          <w:u w:color="000000" w:themeColor="text1"/>
        </w:rPr>
        <w:t>PASTOR</w:t>
      </w:r>
      <w:r w:rsidR="00A22CBE">
        <w:rPr>
          <w:color w:val="000000" w:themeColor="text1"/>
          <w:u w:color="000000" w:themeColor="text1"/>
        </w:rPr>
        <w:t xml:space="preserve"> </w:t>
      </w:r>
      <w:r w:rsidR="00A22CBE" w:rsidRPr="006437EE">
        <w:rPr>
          <w:color w:val="000000" w:themeColor="text1"/>
          <w:u w:color="000000" w:themeColor="text1"/>
        </w:rPr>
        <w:t xml:space="preserve">OF </w:t>
      </w:r>
      <w:r w:rsidR="003822FB">
        <w:rPr>
          <w:color w:val="000000" w:themeColor="text1"/>
          <w:u w:color="000000" w:themeColor="text1"/>
        </w:rPr>
        <w:t>A</w:t>
      </w:r>
      <w:r w:rsidR="00484D87">
        <w:t xml:space="preserve">POSTOLIC PENTECOSTAL ASSEMBLY CHURCH OF LYDIA, </w:t>
      </w:r>
      <w:r w:rsidR="00A22CBE" w:rsidRPr="006437EE">
        <w:rPr>
          <w:color w:val="000000" w:themeColor="text1"/>
          <w:u w:color="000000" w:themeColor="text1"/>
        </w:rPr>
        <w:t xml:space="preserve">AND TO </w:t>
      </w:r>
      <w:r w:rsidR="00A22CBE">
        <w:rPr>
          <w:color w:val="000000" w:themeColor="text1"/>
          <w:u w:color="000000" w:themeColor="text1"/>
        </w:rPr>
        <w:t>WISH HIM GOD</w:t>
      </w:r>
      <w:r w:rsidR="0029659A" w:rsidRPr="0029659A">
        <w:rPr>
          <w:color w:val="000000" w:themeColor="text1"/>
          <w:u w:color="000000" w:themeColor="text1"/>
        </w:rPr>
        <w:t>’</w:t>
      </w:r>
      <w:r w:rsidR="00A22CBE">
        <w:rPr>
          <w:color w:val="000000" w:themeColor="text1"/>
          <w:u w:color="000000" w:themeColor="text1"/>
        </w:rPr>
        <w:t>S RICHEST BLESSINGS</w:t>
      </w:r>
      <w:r w:rsidR="00A22CBE" w:rsidRPr="006437EE">
        <w:rPr>
          <w:color w:val="000000" w:themeColor="text1"/>
          <w:u w:color="000000" w:themeColor="text1"/>
        </w:rPr>
        <w:t xml:space="preserve"> </w:t>
      </w:r>
      <w:r w:rsidR="00A22CBE">
        <w:rPr>
          <w:color w:val="000000" w:themeColor="text1"/>
          <w:u w:color="000000" w:themeColor="text1"/>
        </w:rPr>
        <w:t>AS HE CONTINUES TO SERVE THE LORD.</w:t>
      </w:r>
    </w:p>
    <w:p w:rsidR="00082D24" w:rsidRDefault="00082D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2535" w:rsidRDefault="00082D24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41D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5253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32803" w:rsidRPr="00AD41D5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3221A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74F3">
        <w:rPr>
          <w:rFonts w:eastAsiaTheme="minorHAnsi"/>
          <w:color w:val="000000" w:themeColor="text1"/>
          <w:szCs w:val="22"/>
          <w:u w:color="000000" w:themeColor="text1"/>
        </w:rPr>
        <w:t xml:space="preserve">Bishop Joe L. Robinson, presiding prelate of the </w:t>
      </w:r>
      <w:r w:rsidR="00EF74F3">
        <w:t xml:space="preserve">Apostolic Pentecostal Assembly Churches Inc. and pastor of Apostolic Pentecostal Assembly Church of Lydia,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on July 21, 1948, Joe L. Robinson was born the son of Elijah Robinson, Sr., and Louisa Bacote Robinson</w:t>
      </w:r>
      <w:r w:rsidR="002E3781">
        <w:rPr>
          <w:rFonts w:eastAsiaTheme="minorHAnsi"/>
          <w:color w:val="000000" w:themeColor="text1"/>
          <w:szCs w:val="22"/>
          <w:u w:color="000000" w:themeColor="text1"/>
        </w:rPr>
        <w:t xml:space="preserve">. At the age of seventeen, young Joe was called of God into the Gospel ministry, and he </w:t>
      </w:r>
      <w:r w:rsidR="003638B0">
        <w:rPr>
          <w:rFonts w:eastAsiaTheme="minorHAnsi"/>
          <w:color w:val="000000" w:themeColor="text1"/>
          <w:szCs w:val="22"/>
          <w:u w:color="000000" w:themeColor="text1"/>
        </w:rPr>
        <w:t>obediently</w:t>
      </w:r>
      <w:r w:rsidR="002E3781">
        <w:rPr>
          <w:rFonts w:eastAsiaTheme="minorHAnsi"/>
          <w:color w:val="000000" w:themeColor="text1"/>
          <w:szCs w:val="22"/>
          <w:u w:color="000000" w:themeColor="text1"/>
        </w:rPr>
        <w:t xml:space="preserve"> answered that call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761F6">
        <w:rPr>
          <w:rFonts w:eastAsiaTheme="minorHAnsi"/>
          <w:color w:val="000000" w:themeColor="text1"/>
          <w:szCs w:val="22"/>
          <w:u w:color="000000" w:themeColor="text1"/>
        </w:rPr>
        <w:t xml:space="preserve">in February 1977, Elder Joe L. Robinson was appointed pastor of </w:t>
      </w:r>
      <w:r w:rsidR="00C761F6">
        <w:t>Apostolic Pentecostal Assembly Church of Lydia</w:t>
      </w:r>
      <w:r w:rsidR="00D8149A">
        <w:t xml:space="preserve">, a </w:t>
      </w:r>
      <w:r w:rsidR="00BD488F">
        <w:t>position</w:t>
      </w:r>
      <w:r w:rsidR="00D8149A">
        <w:t xml:space="preserve"> he has filled </w:t>
      </w:r>
      <w:r w:rsidR="0037162E">
        <w:t xml:space="preserve">from that year unto the present </w:t>
      </w:r>
      <w:r w:rsidR="00D8149A">
        <w:t>with faithfulness and distinction</w:t>
      </w:r>
      <w:r w:rsidR="00BB77FA">
        <w:t xml:space="preserve"> as he has labored to preach the Word under the guidance of the Holy Spirit</w:t>
      </w:r>
      <w:r w:rsidR="00D8149A">
        <w:t>; and</w:t>
      </w:r>
    </w:p>
    <w:p w:rsidR="00D8149A" w:rsidRDefault="00D8149A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754B" w:rsidRPr="0045754B" w:rsidRDefault="00D8149A" w:rsidP="00E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E672B">
        <w:t xml:space="preserve">in the providence of God, Joe L. Robinson was ordained and named presiding bishop and prelate over the Apostolic </w:t>
      </w:r>
      <w:r w:rsidR="00EE672B">
        <w:lastRenderedPageBreak/>
        <w:t>Pentecostal Assembly Churches Inc. i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n 1982</w:t>
      </w:r>
      <w:r w:rsidR="00EE672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Beg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inning with only two churches, the organization has expanded under the leadership of Bishop Robinson to include seven churches</w:t>
      </w:r>
      <w:r w:rsidR="00F41E14">
        <w:rPr>
          <w:rFonts w:eastAsiaTheme="minorHAnsi"/>
          <w:color w:val="000000" w:themeColor="text1"/>
          <w:szCs w:val="22"/>
          <w:u w:color="000000" w:themeColor="text1"/>
        </w:rPr>
        <w:t xml:space="preserve"> spread over five states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754B" w:rsidRDefault="0045754B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Bishop Robinson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3E52F6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Bishop Robinson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AD41D5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29659A" w:rsidRPr="0029659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8742BD">
        <w:rPr>
          <w:rFonts w:eastAsiaTheme="minorHAnsi"/>
          <w:color w:val="000000" w:themeColor="text1"/>
          <w:szCs w:val="22"/>
          <w:u w:color="000000" w:themeColor="text1"/>
        </w:rPr>
        <w:t>Bishop Joe L. Robinson</w:t>
      </w:r>
      <w:r w:rsidR="003B6F6F">
        <w:rPr>
          <w:rFonts w:eastAsiaTheme="minorHAnsi"/>
          <w:color w:val="000000" w:themeColor="text1"/>
          <w:szCs w:val="22"/>
          <w:u w:color="000000" w:themeColor="text1"/>
        </w:rPr>
        <w:t xml:space="preserve">, presiding prelate of the </w:t>
      </w:r>
      <w:r w:rsidR="003B6F6F">
        <w:t xml:space="preserve">Apostolic Pentecostal Assembly Churches Inc.,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B7326D">
        <w:t>thirty</w:t>
      </w:r>
      <w:r w:rsidR="0029659A">
        <w:noBreakHyphen/>
      </w:r>
      <w:r w:rsidR="00B7326D">
        <w:t>five</w:t>
      </w:r>
      <w:r w:rsidR="00B7326D" w:rsidRPr="006437EE">
        <w:rPr>
          <w:color w:val="000000" w:themeColor="text1"/>
          <w:u w:color="000000" w:themeColor="text1"/>
        </w:rPr>
        <w:t xml:space="preserve"> years </w:t>
      </w:r>
      <w:r w:rsidR="00B7326D">
        <w:rPr>
          <w:color w:val="000000" w:themeColor="text1"/>
          <w:u w:color="000000" w:themeColor="text1"/>
        </w:rPr>
        <w:t xml:space="preserve">of Gospel ministry as </w:t>
      </w:r>
      <w:r w:rsidR="00B7326D" w:rsidRPr="006437EE">
        <w:rPr>
          <w:color w:val="000000" w:themeColor="text1"/>
          <w:u w:color="000000" w:themeColor="text1"/>
        </w:rPr>
        <w:t>pastor</w:t>
      </w:r>
      <w:r w:rsidR="00B7326D">
        <w:rPr>
          <w:color w:val="000000" w:themeColor="text1"/>
          <w:u w:color="000000" w:themeColor="text1"/>
        </w:rPr>
        <w:t xml:space="preserve"> </w:t>
      </w:r>
      <w:r w:rsidR="00B7326D" w:rsidRPr="006437EE">
        <w:rPr>
          <w:color w:val="000000" w:themeColor="text1"/>
          <w:u w:color="000000" w:themeColor="text1"/>
        </w:rPr>
        <w:t xml:space="preserve">of </w:t>
      </w:r>
      <w:r w:rsidR="00B7326D">
        <w:rPr>
          <w:color w:val="000000" w:themeColor="text1"/>
          <w:u w:color="000000" w:themeColor="text1"/>
        </w:rPr>
        <w:t>A</w:t>
      </w:r>
      <w:r w:rsidR="00B7326D">
        <w:t>postolic Pentecostal Assembly Church of Lydia</w:t>
      </w:r>
      <w:r w:rsidR="00B7326D">
        <w:rPr>
          <w:color w:val="000000" w:themeColor="text1"/>
          <w:u w:color="000000" w:themeColor="text1"/>
        </w:rPr>
        <w:t>,</w:t>
      </w:r>
      <w:r w:rsidR="00B7326D" w:rsidRPr="006437EE">
        <w:rPr>
          <w:color w:val="000000" w:themeColor="text1"/>
          <w:u w:color="000000" w:themeColor="text1"/>
        </w:rPr>
        <w:t xml:space="preserve"> and </w:t>
      </w:r>
      <w:r w:rsidR="00B7326D">
        <w:rPr>
          <w:color w:val="000000" w:themeColor="text1"/>
          <w:u w:color="000000" w:themeColor="text1"/>
        </w:rPr>
        <w:t>wish him God</w:t>
      </w:r>
      <w:r w:rsidR="0029659A" w:rsidRPr="002965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997271">
        <w:rPr>
          <w:rFonts w:eastAsiaTheme="minorHAnsi"/>
          <w:color w:val="000000" w:themeColor="text1"/>
          <w:szCs w:val="22"/>
          <w:u w:color="000000" w:themeColor="text1"/>
        </w:rPr>
        <w:t>Bishop Joe L. Robinson</w:t>
      </w:r>
      <w:r>
        <w:rPr>
          <w:color w:val="000000" w:themeColor="text1"/>
          <w:u w:color="000000" w:themeColor="text1"/>
        </w:rPr>
        <w:t>.</w:t>
      </w:r>
    </w:p>
    <w:p w:rsidR="00720EDA" w:rsidRDefault="002965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0EDA" w:rsidRDefault="00720EDA" w:rsidP="00720EDA">
      <w:pPr>
        <w:suppressAutoHyphens/>
      </w:pPr>
    </w:p>
    <w:sectPr w:rsidR="00720EDA" w:rsidSect="00720E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D24" w:rsidRDefault="00082D24" w:rsidP="009F0C77">
      <w:r>
        <w:separator/>
      </w:r>
    </w:p>
  </w:endnote>
  <w:endnote w:type="continuationSeparator" w:id="0">
    <w:p w:rsidR="00082D24" w:rsidRDefault="00082D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AC2574-27B4-4512-B1EF-B047FBEB2E34}"/>
    <w:embedBold r:id="rId2" w:fontKey="{4B3B342A-D23D-495D-AF8E-038D7A002D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79C914C-EB27-4A37-92A6-7052F3EDC9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AA3FF8D-35E9-417A-9535-73AC10C972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34F338-06BF-43F5-AA5F-6E3F4440AD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8FE" w:rsidRPr="00720EDA" w:rsidRDefault="00720EDA" w:rsidP="00720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D24" w:rsidRDefault="00082D24" w:rsidP="009F0C77">
      <w:r>
        <w:separator/>
      </w:r>
    </w:p>
  </w:footnote>
  <w:footnote w:type="continuationSeparator" w:id="0">
    <w:p w:rsidR="00082D24" w:rsidRDefault="00082D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1AB12"/>
    <w:docVar w:name="CoverBillType" w:val="r"/>
    <w:docVar w:name="docpath" w:val="L:\Council\bills\RM\1441AB12.DOCX"/>
    <w:docVar w:name="dvBillNumber" w:val="48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1BBA"/>
    <w:rsid w:val="00011869"/>
    <w:rsid w:val="00082D24"/>
    <w:rsid w:val="000E1785"/>
    <w:rsid w:val="000F40FA"/>
    <w:rsid w:val="00104CCC"/>
    <w:rsid w:val="0010776B"/>
    <w:rsid w:val="00133E66"/>
    <w:rsid w:val="001435A3"/>
    <w:rsid w:val="00145CB3"/>
    <w:rsid w:val="001D08F2"/>
    <w:rsid w:val="001D525B"/>
    <w:rsid w:val="001D7F4F"/>
    <w:rsid w:val="002321B6"/>
    <w:rsid w:val="00250967"/>
    <w:rsid w:val="002543C8"/>
    <w:rsid w:val="00284AAE"/>
    <w:rsid w:val="002907CE"/>
    <w:rsid w:val="0029659A"/>
    <w:rsid w:val="002E3781"/>
    <w:rsid w:val="002E5912"/>
    <w:rsid w:val="003221A9"/>
    <w:rsid w:val="00325348"/>
    <w:rsid w:val="0032732C"/>
    <w:rsid w:val="00336AD0"/>
    <w:rsid w:val="003638B0"/>
    <w:rsid w:val="0037079A"/>
    <w:rsid w:val="0037162E"/>
    <w:rsid w:val="003822FB"/>
    <w:rsid w:val="003B6F6F"/>
    <w:rsid w:val="003C1BBA"/>
    <w:rsid w:val="003D01E8"/>
    <w:rsid w:val="003E5288"/>
    <w:rsid w:val="003E52F6"/>
    <w:rsid w:val="003F6D79"/>
    <w:rsid w:val="003F749E"/>
    <w:rsid w:val="0041760A"/>
    <w:rsid w:val="00417C01"/>
    <w:rsid w:val="0045754B"/>
    <w:rsid w:val="004809EE"/>
    <w:rsid w:val="00484D87"/>
    <w:rsid w:val="004E7D54"/>
    <w:rsid w:val="00513DAE"/>
    <w:rsid w:val="005273C6"/>
    <w:rsid w:val="00530A69"/>
    <w:rsid w:val="00545593"/>
    <w:rsid w:val="00577C6C"/>
    <w:rsid w:val="005C2FE2"/>
    <w:rsid w:val="005E2BC9"/>
    <w:rsid w:val="00605102"/>
    <w:rsid w:val="006215AA"/>
    <w:rsid w:val="00627581"/>
    <w:rsid w:val="006734C0"/>
    <w:rsid w:val="006913C9"/>
    <w:rsid w:val="0069470D"/>
    <w:rsid w:val="00720EDA"/>
    <w:rsid w:val="00734F00"/>
    <w:rsid w:val="00770068"/>
    <w:rsid w:val="007A70AE"/>
    <w:rsid w:val="007E5265"/>
    <w:rsid w:val="008217BA"/>
    <w:rsid w:val="00832803"/>
    <w:rsid w:val="008362E8"/>
    <w:rsid w:val="008742BD"/>
    <w:rsid w:val="008A1768"/>
    <w:rsid w:val="008F4429"/>
    <w:rsid w:val="0094021A"/>
    <w:rsid w:val="00997271"/>
    <w:rsid w:val="009A3507"/>
    <w:rsid w:val="009C6A0B"/>
    <w:rsid w:val="009F0C77"/>
    <w:rsid w:val="009F4DD1"/>
    <w:rsid w:val="00A22CBE"/>
    <w:rsid w:val="00A41684"/>
    <w:rsid w:val="00A64E80"/>
    <w:rsid w:val="00A72BCD"/>
    <w:rsid w:val="00A741D9"/>
    <w:rsid w:val="00A833AB"/>
    <w:rsid w:val="00A9741D"/>
    <w:rsid w:val="00AD41D5"/>
    <w:rsid w:val="00AD4B17"/>
    <w:rsid w:val="00B412D4"/>
    <w:rsid w:val="00B641DB"/>
    <w:rsid w:val="00B7326D"/>
    <w:rsid w:val="00BB77FA"/>
    <w:rsid w:val="00BD08FE"/>
    <w:rsid w:val="00BD488F"/>
    <w:rsid w:val="00BE3C22"/>
    <w:rsid w:val="00C0345E"/>
    <w:rsid w:val="00C3483A"/>
    <w:rsid w:val="00C74E9D"/>
    <w:rsid w:val="00C761F6"/>
    <w:rsid w:val="00C82FD3"/>
    <w:rsid w:val="00C92819"/>
    <w:rsid w:val="00CC6B7B"/>
    <w:rsid w:val="00CD2089"/>
    <w:rsid w:val="00D73A67"/>
    <w:rsid w:val="00D8149A"/>
    <w:rsid w:val="00D970A9"/>
    <w:rsid w:val="00DF3845"/>
    <w:rsid w:val="00E41911"/>
    <w:rsid w:val="00E52535"/>
    <w:rsid w:val="00E92EEF"/>
    <w:rsid w:val="00EE672B"/>
    <w:rsid w:val="00EF74F3"/>
    <w:rsid w:val="00F24442"/>
    <w:rsid w:val="00F41E14"/>
    <w:rsid w:val="00F50AE3"/>
    <w:rsid w:val="00F52E9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5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A13DF-E26F-4156-B3BE-4CD04D56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2322</Characters>
  <Application>Microsoft Office Word</Application>
  <DocSecurity>0</DocSecurity>
  <Lines>19</Lines>
  <Paragraphs>5</Paragraphs>
  <ScaleCrop>false</ScaleCrop>
  <Company> 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2012-02-21T21:40:00Z</cp:lastPrinted>
  <dcterms:created xsi:type="dcterms:W3CDTF">2012-02-23T16:34:00Z</dcterms:created>
  <dcterms:modified xsi:type="dcterms:W3CDTF">2012-02-23T16:34:00Z</dcterms:modified>
</cp:coreProperties>
</file>