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0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63D6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138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EXPRESS THE PROFOUND SORROW OF THE MEMBERS OF THE SOUTH CAROLINA HOUSE OF REPRESENTATIVES UPON THE PASSING OF </w:t>
      </w:r>
      <w:r w:rsidR="00E84B9A">
        <w:t>MRS. LILLIE STATE SMITH</w:t>
      </w:r>
      <w:r>
        <w:t xml:space="preserve"> OF </w:t>
      </w:r>
      <w:r w:rsidR="002D7F61">
        <w:t>WILLIAMSBURG</w:t>
      </w:r>
      <w:r>
        <w:t xml:space="preserve"> COUNTY</w:t>
      </w:r>
      <w:r>
        <w:rPr>
          <w:color w:val="000000" w:themeColor="text1"/>
          <w:u w:color="000000" w:themeColor="text1"/>
        </w:rPr>
        <w:t xml:space="preserve">, </w:t>
      </w:r>
      <w:r>
        <w:t>AND TO EXTEND THEIR DEEPEST SYMPATHY TO HER LARGE AND LOVING FAMILY AND HER MANY FRIENDS.</w:t>
      </w:r>
    </w:p>
    <w:p w:rsidR="00763D61" w:rsidRDefault="00763D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13815" w:rsidRDefault="00763D61" w:rsidP="00EC0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213815">
        <w:t>the members of the South Carolina House of Representatives were saddened to learn of the death of Mrs. Lillie State Smith at the age of ninety-seven on February 19, 2012; and</w:t>
      </w:r>
    </w:p>
    <w:p w:rsidR="00213815" w:rsidRDefault="00213815" w:rsidP="00EC0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3815" w:rsidRDefault="00213815" w:rsidP="00EC0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born in Lake City on September 16, 1914, she </w:t>
      </w:r>
      <w:r w:rsidRPr="008E45AF">
        <w:rPr>
          <w:color w:val="000000" w:themeColor="text1"/>
          <w:u w:color="000000" w:themeColor="text1"/>
        </w:rPr>
        <w:t xml:space="preserve">was the </w:t>
      </w:r>
      <w:r w:rsidR="003322C3">
        <w:rPr>
          <w:color w:val="000000" w:themeColor="text1"/>
          <w:u w:color="000000" w:themeColor="text1"/>
        </w:rPr>
        <w:t xml:space="preserve"> d</w:t>
      </w:r>
      <w:r w:rsidRPr="008E45AF">
        <w:rPr>
          <w:color w:val="000000" w:themeColor="text1"/>
          <w:u w:color="000000" w:themeColor="text1"/>
        </w:rPr>
        <w:t>aughter of Hughie and Allean McClam State</w:t>
      </w:r>
      <w:r>
        <w:rPr>
          <w:color w:val="000000" w:themeColor="text1"/>
          <w:u w:color="000000" w:themeColor="text1"/>
        </w:rPr>
        <w:t xml:space="preserve"> and </w:t>
      </w:r>
      <w:r w:rsidRPr="008E45AF">
        <w:rPr>
          <w:color w:val="000000" w:themeColor="text1"/>
          <w:u w:color="000000" w:themeColor="text1"/>
        </w:rPr>
        <w:t xml:space="preserve">received her formal education </w:t>
      </w:r>
      <w:r>
        <w:rPr>
          <w:color w:val="000000" w:themeColor="text1"/>
          <w:u w:color="000000" w:themeColor="text1"/>
        </w:rPr>
        <w:t>in</w:t>
      </w:r>
      <w:r w:rsidRPr="008E45AF">
        <w:rPr>
          <w:color w:val="000000" w:themeColor="text1"/>
          <w:u w:color="000000" w:themeColor="text1"/>
        </w:rPr>
        <w:t xml:space="preserve"> the public schools of Florence County</w:t>
      </w:r>
      <w:r>
        <w:t>; and</w:t>
      </w:r>
    </w:p>
    <w:p w:rsidR="00213815" w:rsidRDefault="00213815" w:rsidP="00EC0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770A" w:rsidRDefault="00213815" w:rsidP="00EC0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3770A">
        <w:rPr>
          <w:color w:val="000000" w:themeColor="text1"/>
          <w:u w:color="000000" w:themeColor="text1"/>
        </w:rPr>
        <w:t>Lillie</w:t>
      </w:r>
      <w:r w:rsidR="0023770A" w:rsidRPr="008E45AF">
        <w:rPr>
          <w:color w:val="000000" w:themeColor="text1"/>
          <w:u w:color="000000" w:themeColor="text1"/>
        </w:rPr>
        <w:t xml:space="preserve"> Smith accepted Jesus as her personal Lord and Savior</w:t>
      </w:r>
      <w:r w:rsidR="001453E1">
        <w:rPr>
          <w:color w:val="000000" w:themeColor="text1"/>
          <w:u w:color="000000" w:themeColor="text1"/>
        </w:rPr>
        <w:t xml:space="preserve"> she joined Old West Church where she sang in the choir, and later became a member of St. Mark Holiness Church of Lake City</w:t>
      </w:r>
      <w:r w:rsidR="0023770A">
        <w:rPr>
          <w:color w:val="000000" w:themeColor="text1"/>
          <w:u w:color="000000" w:themeColor="text1"/>
        </w:rPr>
        <w:t>; and</w:t>
      </w:r>
    </w:p>
    <w:p w:rsidR="0023770A" w:rsidRDefault="0023770A" w:rsidP="00EC0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3815" w:rsidRDefault="0023770A" w:rsidP="00EC0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8E45AF">
        <w:rPr>
          <w:color w:val="000000" w:themeColor="text1"/>
          <w:u w:color="000000" w:themeColor="text1"/>
        </w:rPr>
        <w:t xml:space="preserve">a servant of God </w:t>
      </w:r>
      <w:r>
        <w:rPr>
          <w:color w:val="000000" w:themeColor="text1"/>
          <w:u w:color="000000" w:themeColor="text1"/>
        </w:rPr>
        <w:t>who lovingly</w:t>
      </w:r>
      <w:r w:rsidRPr="008E45AF">
        <w:rPr>
          <w:color w:val="000000" w:themeColor="text1"/>
          <w:u w:color="000000" w:themeColor="text1"/>
        </w:rPr>
        <w:t xml:space="preserve"> </w:t>
      </w:r>
      <w:r w:rsidR="006921C2">
        <w:rPr>
          <w:color w:val="000000" w:themeColor="text1"/>
          <w:u w:color="000000" w:themeColor="text1"/>
        </w:rPr>
        <w:t>car</w:t>
      </w:r>
      <w:r w:rsidRPr="008E45AF">
        <w:rPr>
          <w:color w:val="000000" w:themeColor="text1"/>
          <w:u w:color="000000" w:themeColor="text1"/>
        </w:rPr>
        <w:t>ed</w:t>
      </w:r>
      <w:r w:rsidR="006921C2">
        <w:rPr>
          <w:color w:val="000000" w:themeColor="text1"/>
          <w:u w:color="000000" w:themeColor="text1"/>
        </w:rPr>
        <w:t xml:space="preserve"> for</w:t>
      </w:r>
      <w:r w:rsidRPr="008E45AF">
        <w:rPr>
          <w:color w:val="000000" w:themeColor="text1"/>
          <w:u w:color="000000" w:themeColor="text1"/>
        </w:rPr>
        <w:t xml:space="preserve"> her</w:t>
      </w:r>
      <w:r w:rsidR="00E84B9A">
        <w:rPr>
          <w:color w:val="000000" w:themeColor="text1"/>
          <w:u w:color="000000" w:themeColor="text1"/>
        </w:rPr>
        <w:t xml:space="preserve"> neighbors</w:t>
      </w:r>
      <w:r>
        <w:rPr>
          <w:color w:val="000000" w:themeColor="text1"/>
          <w:u w:color="000000" w:themeColor="text1"/>
        </w:rPr>
        <w:t>,</w:t>
      </w:r>
      <w:r w:rsidRPr="008E45AF">
        <w:rPr>
          <w:color w:val="000000" w:themeColor="text1"/>
          <w:u w:color="000000" w:themeColor="text1"/>
        </w:rPr>
        <w:t xml:space="preserve"> </w:t>
      </w:r>
      <w:r>
        <w:rPr>
          <w:color w:val="000000" w:themeColor="text1"/>
          <w:u w:color="000000" w:themeColor="text1"/>
        </w:rPr>
        <w:t>s</w:t>
      </w:r>
      <w:r w:rsidRPr="008E45AF">
        <w:rPr>
          <w:color w:val="000000" w:themeColor="text1"/>
          <w:u w:color="000000" w:themeColor="text1"/>
        </w:rPr>
        <w:t>he fed many</w:t>
      </w:r>
      <w:r w:rsidR="006921C2">
        <w:rPr>
          <w:color w:val="000000" w:themeColor="text1"/>
          <w:u w:color="000000" w:themeColor="text1"/>
        </w:rPr>
        <w:t xml:space="preserve"> </w:t>
      </w:r>
      <w:r w:rsidR="006921C2" w:rsidRPr="008E45AF">
        <w:rPr>
          <w:color w:val="000000" w:themeColor="text1"/>
          <w:u w:color="000000" w:themeColor="text1"/>
        </w:rPr>
        <w:t>in the community</w:t>
      </w:r>
      <w:r w:rsidRPr="008E45AF">
        <w:rPr>
          <w:color w:val="000000" w:themeColor="text1"/>
          <w:u w:color="000000" w:themeColor="text1"/>
        </w:rPr>
        <w:t xml:space="preserve"> </w:t>
      </w:r>
      <w:r w:rsidR="006921C2">
        <w:rPr>
          <w:color w:val="000000" w:themeColor="text1"/>
          <w:u w:color="000000" w:themeColor="text1"/>
        </w:rPr>
        <w:t>dur</w:t>
      </w:r>
      <w:r w:rsidRPr="008E45AF">
        <w:rPr>
          <w:color w:val="000000" w:themeColor="text1"/>
          <w:u w:color="000000" w:themeColor="text1"/>
        </w:rPr>
        <w:t>in</w:t>
      </w:r>
      <w:r w:rsidR="006921C2">
        <w:rPr>
          <w:color w:val="000000" w:themeColor="text1"/>
          <w:u w:color="000000" w:themeColor="text1"/>
        </w:rPr>
        <w:t>g</w:t>
      </w:r>
      <w:r w:rsidRPr="008E45AF">
        <w:rPr>
          <w:color w:val="000000" w:themeColor="text1"/>
          <w:u w:color="000000" w:themeColor="text1"/>
        </w:rPr>
        <w:t xml:space="preserve"> their time of need</w:t>
      </w:r>
      <w:r>
        <w:rPr>
          <w:color w:val="000000" w:themeColor="text1"/>
          <w:u w:color="000000" w:themeColor="text1"/>
        </w:rPr>
        <w:t xml:space="preserve"> and</w:t>
      </w:r>
      <w:r w:rsidRPr="008E45AF">
        <w:rPr>
          <w:color w:val="000000" w:themeColor="text1"/>
          <w:u w:color="000000" w:themeColor="text1"/>
        </w:rPr>
        <w:t xml:space="preserve"> gave </w:t>
      </w:r>
      <w:r w:rsidR="006921C2">
        <w:rPr>
          <w:color w:val="000000" w:themeColor="text1"/>
          <w:u w:color="000000" w:themeColor="text1"/>
        </w:rPr>
        <w:t xml:space="preserve">of </w:t>
      </w:r>
      <w:r w:rsidRPr="008E45AF">
        <w:rPr>
          <w:color w:val="000000" w:themeColor="text1"/>
          <w:u w:color="000000" w:themeColor="text1"/>
        </w:rPr>
        <w:t>her</w:t>
      </w:r>
      <w:r w:rsidR="006921C2">
        <w:rPr>
          <w:color w:val="000000" w:themeColor="text1"/>
          <w:u w:color="000000" w:themeColor="text1"/>
        </w:rPr>
        <w:t>self</w:t>
      </w:r>
      <w:r w:rsidRPr="008E45AF">
        <w:rPr>
          <w:color w:val="000000" w:themeColor="text1"/>
          <w:u w:color="000000" w:themeColor="text1"/>
        </w:rPr>
        <w:t xml:space="preserve"> </w:t>
      </w:r>
      <w:r w:rsidR="006921C2">
        <w:rPr>
          <w:color w:val="000000" w:themeColor="text1"/>
          <w:u w:color="000000" w:themeColor="text1"/>
        </w:rPr>
        <w:t>to lend a hand to</w:t>
      </w:r>
      <w:r w:rsidRPr="008E45AF">
        <w:rPr>
          <w:color w:val="000000" w:themeColor="text1"/>
          <w:u w:color="000000" w:themeColor="text1"/>
        </w:rPr>
        <w:t xml:space="preserve"> many of </w:t>
      </w:r>
      <w:r w:rsidR="00E84B9A">
        <w:rPr>
          <w:color w:val="000000" w:themeColor="text1"/>
          <w:u w:color="000000" w:themeColor="text1"/>
        </w:rPr>
        <w:t>t</w:t>
      </w:r>
      <w:r w:rsidRPr="008E45AF">
        <w:rPr>
          <w:color w:val="000000" w:themeColor="text1"/>
          <w:u w:color="000000" w:themeColor="text1"/>
        </w:rPr>
        <w:t>he</w:t>
      </w:r>
      <w:r w:rsidR="00E84B9A">
        <w:rPr>
          <w:color w:val="000000" w:themeColor="text1"/>
          <w:u w:color="000000" w:themeColor="text1"/>
        </w:rPr>
        <w:t>m</w:t>
      </w:r>
      <w:r w:rsidRPr="008E45AF">
        <w:rPr>
          <w:color w:val="000000" w:themeColor="text1"/>
          <w:u w:color="000000" w:themeColor="text1"/>
        </w:rPr>
        <w:t xml:space="preserve"> in whatever way she could</w:t>
      </w:r>
      <w:r>
        <w:rPr>
          <w:color w:val="000000" w:themeColor="text1"/>
          <w:u w:color="000000" w:themeColor="text1"/>
        </w:rPr>
        <w:t>; and</w:t>
      </w:r>
    </w:p>
    <w:p w:rsidR="0023770A" w:rsidRDefault="0023770A" w:rsidP="00EC0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770A" w:rsidRDefault="0023770A" w:rsidP="00EC0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8E45AF">
        <w:rPr>
          <w:color w:val="000000" w:themeColor="text1"/>
          <w:u w:color="000000" w:themeColor="text1"/>
        </w:rPr>
        <w:t>a farmer the majority of her life</w:t>
      </w:r>
      <w:r>
        <w:rPr>
          <w:color w:val="000000" w:themeColor="text1"/>
          <w:u w:color="000000" w:themeColor="text1"/>
        </w:rPr>
        <w:t>, she met and married her beloved husband,</w:t>
      </w:r>
      <w:r w:rsidRPr="008E45AF">
        <w:rPr>
          <w:color w:val="000000" w:themeColor="text1"/>
          <w:u w:color="000000" w:themeColor="text1"/>
        </w:rPr>
        <w:t xml:space="preserve"> the late Raymond Smith</w:t>
      </w:r>
      <w:r>
        <w:rPr>
          <w:color w:val="000000" w:themeColor="text1"/>
          <w:u w:color="000000" w:themeColor="text1"/>
        </w:rPr>
        <w:t>,</w:t>
      </w:r>
      <w:r w:rsidRPr="008E45AF">
        <w:rPr>
          <w:color w:val="000000" w:themeColor="text1"/>
          <w:u w:color="000000" w:themeColor="text1"/>
        </w:rPr>
        <w:t xml:space="preserve"> in 1937</w:t>
      </w:r>
      <w:r>
        <w:rPr>
          <w:color w:val="000000" w:themeColor="text1"/>
          <w:u w:color="000000" w:themeColor="text1"/>
        </w:rPr>
        <w:t>; and</w:t>
      </w:r>
    </w:p>
    <w:p w:rsidR="0023770A" w:rsidRDefault="0023770A" w:rsidP="00EC0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770A" w:rsidRDefault="0023770A" w:rsidP="00EC0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together they reared </w:t>
      </w:r>
      <w:r w:rsidRPr="008E45AF">
        <w:rPr>
          <w:color w:val="000000" w:themeColor="text1"/>
          <w:u w:color="000000" w:themeColor="text1"/>
        </w:rPr>
        <w:t xml:space="preserve">nine </w:t>
      </w:r>
      <w:r w:rsidR="00E84B9A">
        <w:rPr>
          <w:color w:val="000000" w:themeColor="text1"/>
          <w:u w:color="000000" w:themeColor="text1"/>
        </w:rPr>
        <w:t>admirable</w:t>
      </w:r>
      <w:r>
        <w:rPr>
          <w:color w:val="000000" w:themeColor="text1"/>
          <w:u w:color="000000" w:themeColor="text1"/>
        </w:rPr>
        <w:t xml:space="preserve"> </w:t>
      </w:r>
      <w:r w:rsidRPr="008E45AF">
        <w:rPr>
          <w:color w:val="000000" w:themeColor="text1"/>
          <w:u w:color="000000" w:themeColor="text1"/>
        </w:rPr>
        <w:t>children</w:t>
      </w:r>
      <w:r>
        <w:rPr>
          <w:color w:val="000000" w:themeColor="text1"/>
          <w:u w:color="000000" w:themeColor="text1"/>
        </w:rPr>
        <w:t xml:space="preserve"> </w:t>
      </w:r>
      <w:r w:rsidR="00E84B9A">
        <w:rPr>
          <w:color w:val="000000" w:themeColor="text1"/>
          <w:u w:color="000000" w:themeColor="text1"/>
        </w:rPr>
        <w:t xml:space="preserve">who blessed them with </w:t>
      </w:r>
      <w:r w:rsidRPr="008E45AF">
        <w:rPr>
          <w:color w:val="000000" w:themeColor="text1"/>
          <w:u w:color="000000" w:themeColor="text1"/>
        </w:rPr>
        <w:t>twenty</w:t>
      </w:r>
      <w:r w:rsidR="006921C2">
        <w:rPr>
          <w:color w:val="000000" w:themeColor="text1"/>
          <w:u w:color="000000" w:themeColor="text1"/>
        </w:rPr>
        <w:noBreakHyphen/>
      </w:r>
      <w:r w:rsidRPr="008E45AF">
        <w:rPr>
          <w:color w:val="000000" w:themeColor="text1"/>
          <w:u w:color="000000" w:themeColor="text1"/>
        </w:rPr>
        <w:t>seven adoring grandchildren, forty</w:t>
      </w:r>
      <w:r w:rsidR="006921C2">
        <w:rPr>
          <w:color w:val="000000" w:themeColor="text1"/>
          <w:u w:color="000000" w:themeColor="text1"/>
        </w:rPr>
        <w:noBreakHyphen/>
      </w:r>
      <w:r w:rsidRPr="008E45AF">
        <w:rPr>
          <w:color w:val="000000" w:themeColor="text1"/>
          <w:u w:color="000000" w:themeColor="text1"/>
        </w:rPr>
        <w:t>one great</w:t>
      </w:r>
      <w:r w:rsidR="006921C2">
        <w:rPr>
          <w:color w:val="000000" w:themeColor="text1"/>
          <w:u w:color="000000" w:themeColor="text1"/>
        </w:rPr>
        <w:noBreakHyphen/>
      </w:r>
      <w:r w:rsidRPr="008E45AF">
        <w:rPr>
          <w:color w:val="000000" w:themeColor="text1"/>
          <w:u w:color="000000" w:themeColor="text1"/>
        </w:rPr>
        <w:t>grandchildren, eleven great</w:t>
      </w:r>
      <w:r w:rsidR="00E84B9A">
        <w:rPr>
          <w:color w:val="000000" w:themeColor="text1"/>
          <w:u w:color="000000" w:themeColor="text1"/>
        </w:rPr>
        <w:t>-</w:t>
      </w:r>
      <w:r w:rsidRPr="008E45AF">
        <w:rPr>
          <w:color w:val="000000" w:themeColor="text1"/>
          <w:u w:color="000000" w:themeColor="text1"/>
        </w:rPr>
        <w:t>great</w:t>
      </w:r>
      <w:r w:rsidR="006921C2">
        <w:rPr>
          <w:color w:val="000000" w:themeColor="text1"/>
          <w:u w:color="000000" w:themeColor="text1"/>
        </w:rPr>
        <w:noBreakHyphen/>
      </w:r>
      <w:r w:rsidRPr="008E45AF">
        <w:rPr>
          <w:color w:val="000000" w:themeColor="text1"/>
          <w:u w:color="000000" w:themeColor="text1"/>
        </w:rPr>
        <w:t>grandchildren</w:t>
      </w:r>
      <w:r w:rsidR="006921C2">
        <w:rPr>
          <w:color w:val="000000" w:themeColor="text1"/>
          <w:u w:color="000000" w:themeColor="text1"/>
        </w:rPr>
        <w:t>,</w:t>
      </w:r>
      <w:r w:rsidRPr="008E45AF">
        <w:rPr>
          <w:color w:val="000000" w:themeColor="text1"/>
          <w:u w:color="000000" w:themeColor="text1"/>
        </w:rPr>
        <w:t xml:space="preserve"> and one great</w:t>
      </w:r>
      <w:r w:rsidR="00E84B9A">
        <w:rPr>
          <w:color w:val="000000" w:themeColor="text1"/>
          <w:u w:color="000000" w:themeColor="text1"/>
        </w:rPr>
        <w:t>-</w:t>
      </w:r>
      <w:r w:rsidRPr="008E45AF">
        <w:rPr>
          <w:color w:val="000000" w:themeColor="text1"/>
          <w:u w:color="000000" w:themeColor="text1"/>
        </w:rPr>
        <w:t>great</w:t>
      </w:r>
      <w:r w:rsidR="00E84B9A">
        <w:rPr>
          <w:color w:val="000000" w:themeColor="text1"/>
          <w:u w:color="000000" w:themeColor="text1"/>
        </w:rPr>
        <w:t>-</w:t>
      </w:r>
      <w:r w:rsidRPr="008E45AF">
        <w:rPr>
          <w:color w:val="000000" w:themeColor="text1"/>
          <w:u w:color="000000" w:themeColor="text1"/>
        </w:rPr>
        <w:t>great</w:t>
      </w:r>
      <w:r w:rsidR="006921C2">
        <w:rPr>
          <w:color w:val="000000" w:themeColor="text1"/>
          <w:u w:color="000000" w:themeColor="text1"/>
        </w:rPr>
        <w:noBreakHyphen/>
      </w:r>
      <w:r w:rsidRPr="008E45AF">
        <w:rPr>
          <w:color w:val="000000" w:themeColor="text1"/>
          <w:u w:color="000000" w:themeColor="text1"/>
        </w:rPr>
        <w:t>grandchild</w:t>
      </w:r>
      <w:r w:rsidR="00E84B9A">
        <w:rPr>
          <w:color w:val="000000" w:themeColor="text1"/>
          <w:u w:color="000000" w:themeColor="text1"/>
        </w:rPr>
        <w:t>; and</w:t>
      </w:r>
    </w:p>
    <w:p w:rsidR="00E84B9A" w:rsidRDefault="00E84B9A" w:rsidP="00EC0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4B9A" w:rsidRDefault="00E84B9A" w:rsidP="00EC0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the words of the Apostle Paul, Lillie Smith fought the good fight, she finished her course, and she kept the faith; and</w:t>
      </w:r>
    </w:p>
    <w:p w:rsidR="0023770A" w:rsidRDefault="0023770A" w:rsidP="00EC0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3D61" w:rsidRDefault="00213815" w:rsidP="00213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life and legacy of Mrs. Lillie State Smith and for the example of sacrifice and kindness she set for all who knew her</w:t>
      </w:r>
      <w:r w:rsidR="00763D61">
        <w:t>.  Now, therefore,</w:t>
      </w:r>
    </w:p>
    <w:p w:rsidR="00763D61" w:rsidRDefault="00763D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D61" w:rsidRDefault="00763D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63D61" w:rsidRDefault="00763D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D61" w:rsidRDefault="00763D61" w:rsidP="00EC0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213815">
        <w:t xml:space="preserve"> </w:t>
      </w:r>
      <w:r w:rsidR="00213815" w:rsidRPr="00C90AA3">
        <w:t xml:space="preserve">the members of the South Carolina House of Representatives, by this resolution, </w:t>
      </w:r>
      <w:r w:rsidR="00213815">
        <w:t xml:space="preserve">express their profound sorrow upon the passing of Mrs. Lillie State Smith of </w:t>
      </w:r>
      <w:r w:rsidR="002D7F61">
        <w:t>Williamsburg</w:t>
      </w:r>
      <w:r w:rsidR="00213815">
        <w:t xml:space="preserve"> County</w:t>
      </w:r>
      <w:r w:rsidR="00213815">
        <w:rPr>
          <w:color w:val="000000" w:themeColor="text1"/>
          <w:u w:color="000000" w:themeColor="text1"/>
        </w:rPr>
        <w:t xml:space="preserve">, </w:t>
      </w:r>
      <w:r w:rsidR="00213815">
        <w:t>and extend their deepest sympathy to her large and loving family and her many friends.</w:t>
      </w:r>
    </w:p>
    <w:p w:rsidR="00763D61" w:rsidRDefault="00763D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3D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213815">
        <w:t>t a copy of this resolution be provi</w:t>
      </w:r>
      <w:r>
        <w:t>ded to</w:t>
      </w:r>
      <w:r w:rsidR="00213815">
        <w:t xml:space="preserve"> the family of Mrs. Lillie State Smith.</w:t>
      </w:r>
    </w:p>
    <w:p w:rsidR="00EC0394" w:rsidRDefault="006921C2" w:rsidP="004E7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C0394" w:rsidRDefault="00EC0394" w:rsidP="00EC0394">
      <w:pPr>
        <w:suppressAutoHyphens/>
      </w:pPr>
    </w:p>
    <w:sectPr w:rsidR="00EC0394" w:rsidSect="00EC039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4B9A" w:rsidRDefault="00E84B9A" w:rsidP="009F0C77">
      <w:r>
        <w:separator/>
      </w:r>
    </w:p>
  </w:endnote>
  <w:endnote w:type="continuationSeparator" w:id="0">
    <w:p w:rsidR="00E84B9A" w:rsidRDefault="00E84B9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705C0BA-E6A7-46BD-A97A-B45F572E3164}"/>
    <w:embedBold r:id="rId2" w:fontKey="{0DA806FE-E2D2-415E-BFAA-B546DBBEB139}"/>
  </w:font>
  <w:font w:name="Calibri">
    <w:panose1 w:val="020F0502020204030204"/>
    <w:charset w:val="00"/>
    <w:family w:val="swiss"/>
    <w:pitch w:val="variable"/>
    <w:sig w:usb0="A00002EF" w:usb1="4000207B" w:usb2="00000000" w:usb3="00000000" w:csb0="0000009F" w:csb1="00000000"/>
    <w:embedRegular r:id="rId3" w:fontKey="{675F334B-73DA-4036-8612-9CD02080E8F5}"/>
  </w:font>
  <w:font w:name="Tahoma">
    <w:panose1 w:val="020B0604030504040204"/>
    <w:charset w:val="00"/>
    <w:family w:val="swiss"/>
    <w:pitch w:val="variable"/>
    <w:sig w:usb0="61002A87" w:usb1="80000000" w:usb2="00000008" w:usb3="00000000" w:csb0="000101FF" w:csb1="00000000"/>
    <w:embedRegular r:id="rId4" w:fontKey="{BB40D2A4-B3B4-4C19-BD51-3AB3B23415D2}"/>
  </w:font>
  <w:font w:name="Cambria">
    <w:panose1 w:val="02040503050406030204"/>
    <w:charset w:val="00"/>
    <w:family w:val="roman"/>
    <w:pitch w:val="variable"/>
    <w:sig w:usb0="A00002EF" w:usb1="4000004B" w:usb2="00000000" w:usb3="00000000" w:csb0="0000009F" w:csb1="00000000"/>
    <w:embedRegular r:id="rId5" w:fontKey="{CF6D4457-43F2-4A43-B6C3-CD7B4BE8EB1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7A52" w:rsidRPr="00EC0394" w:rsidRDefault="00EC0394" w:rsidP="00EC0394">
    <w:pPr>
      <w:pStyle w:val="Footer"/>
      <w:tabs>
        <w:tab w:val="clear" w:pos="4680"/>
        <w:tab w:val="clear" w:pos="9360"/>
        <w:tab w:val="center" w:pos="2995"/>
      </w:tabs>
      <w:spacing w:before="120"/>
    </w:pPr>
    <w:r>
      <w:t>[4912]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4B9A" w:rsidRDefault="00E84B9A" w:rsidP="009F0C77">
      <w:r>
        <w:separator/>
      </w:r>
    </w:p>
  </w:footnote>
  <w:footnote w:type="continuationSeparator" w:id="0">
    <w:p w:rsidR="00E84B9A" w:rsidRDefault="00E84B9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956DG12"/>
    <w:docVar w:name="CoverBillType" w:val="r"/>
    <w:docVar w:name="docpath" w:val="L:\Council\bills\GM\24956DG12.DOCX"/>
    <w:docVar w:name="dvBillNumber" w:val="4912"/>
    <w:docVar w:name="dvBillNumberPrefix" w:val="H. "/>
    <w:docVar w:name="dvOriginalBody" w:val="House"/>
    <w:docVar w:name="dvSteno" w:val="GM"/>
    <w:docVar w:name="NameofBody" w:val="h"/>
    <w:docVar w:name="vgroup2" w:val="Council"/>
  </w:docVars>
  <w:rsids>
    <w:rsidRoot w:val="00580057"/>
    <w:rsid w:val="00011869"/>
    <w:rsid w:val="000E1785"/>
    <w:rsid w:val="000F40FA"/>
    <w:rsid w:val="0010776B"/>
    <w:rsid w:val="0011705E"/>
    <w:rsid w:val="00124ABA"/>
    <w:rsid w:val="00133E66"/>
    <w:rsid w:val="001435A3"/>
    <w:rsid w:val="001453E1"/>
    <w:rsid w:val="001D08F2"/>
    <w:rsid w:val="001D525B"/>
    <w:rsid w:val="001D7F4F"/>
    <w:rsid w:val="00213815"/>
    <w:rsid w:val="002206DA"/>
    <w:rsid w:val="002321B6"/>
    <w:rsid w:val="0023770A"/>
    <w:rsid w:val="00250967"/>
    <w:rsid w:val="002543C8"/>
    <w:rsid w:val="00284AAE"/>
    <w:rsid w:val="002D7F61"/>
    <w:rsid w:val="002E5912"/>
    <w:rsid w:val="00325348"/>
    <w:rsid w:val="0032732C"/>
    <w:rsid w:val="003322C3"/>
    <w:rsid w:val="00336AD0"/>
    <w:rsid w:val="0037079A"/>
    <w:rsid w:val="003D01E8"/>
    <w:rsid w:val="003E5288"/>
    <w:rsid w:val="003F6D79"/>
    <w:rsid w:val="0041760A"/>
    <w:rsid w:val="00417C01"/>
    <w:rsid w:val="004809EE"/>
    <w:rsid w:val="004E7852"/>
    <w:rsid w:val="004E7D54"/>
    <w:rsid w:val="004F5864"/>
    <w:rsid w:val="005273C6"/>
    <w:rsid w:val="00530A69"/>
    <w:rsid w:val="00545593"/>
    <w:rsid w:val="00577C6C"/>
    <w:rsid w:val="00580057"/>
    <w:rsid w:val="00582EB4"/>
    <w:rsid w:val="005A7A52"/>
    <w:rsid w:val="005C2FE2"/>
    <w:rsid w:val="005E2BC9"/>
    <w:rsid w:val="00603797"/>
    <w:rsid w:val="00605102"/>
    <w:rsid w:val="006215AA"/>
    <w:rsid w:val="006913C9"/>
    <w:rsid w:val="006921C2"/>
    <w:rsid w:val="0069470D"/>
    <w:rsid w:val="00734F00"/>
    <w:rsid w:val="00763D61"/>
    <w:rsid w:val="007A70AE"/>
    <w:rsid w:val="0082262D"/>
    <w:rsid w:val="008362E8"/>
    <w:rsid w:val="008519CB"/>
    <w:rsid w:val="008A1768"/>
    <w:rsid w:val="008F4429"/>
    <w:rsid w:val="0094021A"/>
    <w:rsid w:val="009C6A0B"/>
    <w:rsid w:val="009F0C77"/>
    <w:rsid w:val="009F4DD1"/>
    <w:rsid w:val="00A41684"/>
    <w:rsid w:val="00A64E80"/>
    <w:rsid w:val="00A72BCD"/>
    <w:rsid w:val="00A741D9"/>
    <w:rsid w:val="00A833AB"/>
    <w:rsid w:val="00A9741D"/>
    <w:rsid w:val="00AC104B"/>
    <w:rsid w:val="00AD4B17"/>
    <w:rsid w:val="00B412D4"/>
    <w:rsid w:val="00BE3C22"/>
    <w:rsid w:val="00C0345E"/>
    <w:rsid w:val="00C17290"/>
    <w:rsid w:val="00C3483A"/>
    <w:rsid w:val="00C74E9D"/>
    <w:rsid w:val="00C82FD3"/>
    <w:rsid w:val="00C92819"/>
    <w:rsid w:val="00CC6B7B"/>
    <w:rsid w:val="00CD2089"/>
    <w:rsid w:val="00D73A67"/>
    <w:rsid w:val="00D970A9"/>
    <w:rsid w:val="00DE3FE9"/>
    <w:rsid w:val="00DF3845"/>
    <w:rsid w:val="00E41911"/>
    <w:rsid w:val="00E84B9A"/>
    <w:rsid w:val="00E92EEF"/>
    <w:rsid w:val="00EC0394"/>
    <w:rsid w:val="00F24442"/>
    <w:rsid w:val="00F50AE3"/>
    <w:rsid w:val="00F67CF1"/>
    <w:rsid w:val="00F840F0"/>
    <w:rsid w:val="00FB0D0D"/>
    <w:rsid w:val="00FB43B4"/>
    <w:rsid w:val="00FC54B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84B9A"/>
    <w:rPr>
      <w:rFonts w:ascii="Tahoma" w:hAnsi="Tahoma" w:cs="Tahoma"/>
      <w:sz w:val="16"/>
      <w:szCs w:val="16"/>
    </w:rPr>
  </w:style>
  <w:style w:type="character" w:customStyle="1" w:styleId="BalloonTextChar">
    <w:name w:val="Balloon Text Char"/>
    <w:basedOn w:val="DefaultParagraphFont"/>
    <w:link w:val="BalloonText"/>
    <w:uiPriority w:val="99"/>
    <w:semiHidden/>
    <w:rsid w:val="00E84B9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B47AC0-3C8C-413A-940A-25AE1115E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327</Words>
  <Characters>1868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2012-02-28T17:46:00Z</cp:lastPrinted>
  <dcterms:created xsi:type="dcterms:W3CDTF">2012-02-29T15:18:00Z</dcterms:created>
  <dcterms:modified xsi:type="dcterms:W3CDTF">2012-02-29T15:18:00Z</dcterms:modified>
</cp:coreProperties>
</file>