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570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26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HOUSE OF REPRESENTATIVES UPON THE PASSING OF RUBY GENEVA LEEVY JOHNSON OF RICHLAND COUNTY</w:t>
      </w:r>
      <w:r>
        <w:rPr>
          <w:color w:val="000000" w:themeColor="text1"/>
          <w:u w:color="000000" w:themeColor="text1"/>
        </w:rPr>
        <w:t xml:space="preserve">, </w:t>
      </w:r>
      <w:r>
        <w:t>AND TO EXTEND THEIR DEEPEST SYMPATHY TO HER LARGE AND LOVING FAMILY AND HER MANY FRIENDS.</w:t>
      </w:r>
    </w:p>
    <w:p w:rsidR="007D5704" w:rsidRDefault="007D5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326E3" w:rsidRDefault="007D5704"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326E3">
        <w:t>the members of the South Carolina House of Representatives were saddened to learn of the death of Ruby “Miss Ruby” Geneva Leevy Johnson at the age of 95 on March 5, 2012; and</w:t>
      </w:r>
    </w:p>
    <w:p w:rsidR="00A326E3" w:rsidRDefault="00A326E3"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6E3" w:rsidRDefault="00A326E3"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Columbia on February 8, 1917, she excelled as a student and graduated from Booker T. Washington High School, and she earned a bachelor</w:t>
      </w:r>
      <w:r w:rsidRPr="00A326E3">
        <w:t>’</w:t>
      </w:r>
      <w:r>
        <w:t>s degree from Benedict College; and</w:t>
      </w:r>
    </w:p>
    <w:p w:rsidR="00A326E3" w:rsidRDefault="00A326E3"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6E3" w:rsidRDefault="00A326E3"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Miss Ruby was the president of Leevy</w:t>
      </w:r>
      <w:r w:rsidRPr="00A326E3">
        <w:t>’</w:t>
      </w:r>
      <w:r>
        <w:t>s Funeral Home, the business her father developed, and her life centered around ministering to the families who called upon Leevy</w:t>
      </w:r>
      <w:r w:rsidRPr="00A326E3">
        <w:t>’</w:t>
      </w:r>
      <w:r>
        <w:t>s Funeral Home for service; and</w:t>
      </w:r>
    </w:p>
    <w:p w:rsidR="00A326E3" w:rsidRDefault="00A326E3"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6E3" w:rsidRDefault="00A326E3"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together with her beloved husband, the late Ollie James Johnson, she reared five fine children: Jamesina Johnson Degraffenreidt, Charles E. Johnson, Carroll M. Johnson, I.S. Leevy Johnson, and Andrena Johnson Weston, who blessed them with nine adoring grandchildren and twelve great</w:t>
      </w:r>
      <w:r>
        <w:noBreakHyphen/>
        <w:t>grandchildren; and</w:t>
      </w:r>
    </w:p>
    <w:p w:rsidR="00A326E3" w:rsidRDefault="00A326E3"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6E3" w:rsidRDefault="00A326E3"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Miss Ruby</w:t>
      </w:r>
      <w:r w:rsidRPr="00A326E3">
        <w:t>’</w:t>
      </w:r>
      <w:r>
        <w:t>s thoughtfulness and gracious spirit were cherished by all she knew, and her dedication to her family drew rich dividends for her and for the community; and</w:t>
      </w:r>
    </w:p>
    <w:p w:rsidR="00A326E3" w:rsidRDefault="00A326E3"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6E3" w:rsidRDefault="00A326E3"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a devoted member of First Nazareth Baptist Church for over seventy</w:t>
      </w:r>
      <w:r>
        <w:noBreakHyphen/>
        <w:t>four years, she was the church organist early in her membership; and</w:t>
      </w:r>
    </w:p>
    <w:p w:rsidR="00A326E3" w:rsidRDefault="00A326E3"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5704" w:rsidRDefault="00A326E3" w:rsidP="00A3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and legacy of Ruby Geneva Leevy Johnson and for the example of sacrifice and kindness she set for all who knew her</w:t>
      </w:r>
      <w:r w:rsidR="007D5704">
        <w:t>.  Now, therefore,</w:t>
      </w:r>
    </w:p>
    <w:p w:rsidR="007D5704" w:rsidRDefault="007D5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04" w:rsidRDefault="007D5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D5704" w:rsidRDefault="007D5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6E3" w:rsidRDefault="007D5704"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A326E3">
        <w:t xml:space="preserve"> the members of the South Carolina House of Representatives, by this resolution, express their profound sorrow upon the passing of Ruby Geneva Leevy Johnson of Richland County</w:t>
      </w:r>
      <w:r w:rsidR="00A326E3">
        <w:rPr>
          <w:color w:val="000000" w:themeColor="text1"/>
          <w:u w:color="000000" w:themeColor="text1"/>
        </w:rPr>
        <w:t xml:space="preserve">, </w:t>
      </w:r>
      <w:r w:rsidR="00A326E3">
        <w:t>and extend their deepest sympathy to her large and loving family and her many friends.</w:t>
      </w:r>
    </w:p>
    <w:p w:rsidR="00A326E3" w:rsidRDefault="00A326E3" w:rsidP="00EF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326E3" w:rsidP="00A3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Ruby Geneva Leevy Johnson.</w:t>
      </w:r>
    </w:p>
    <w:p w:rsidR="00EF6B0B" w:rsidRDefault="00A326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6B0B" w:rsidRDefault="00EF6B0B" w:rsidP="00EF6B0B">
      <w:pPr>
        <w:suppressAutoHyphens/>
      </w:pPr>
    </w:p>
    <w:sectPr w:rsidR="00EF6B0B" w:rsidSect="00EF6B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5704" w:rsidRDefault="007D5704" w:rsidP="009F0C77">
      <w:r>
        <w:separator/>
      </w:r>
    </w:p>
  </w:endnote>
  <w:endnote w:type="continuationSeparator" w:id="0">
    <w:p w:rsidR="007D5704" w:rsidRDefault="007D57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BC25B7-8442-49BB-A4CD-B557FF04D6CC}"/>
    <w:embedBold r:id="rId2" w:fontKey="{5B18E97D-CD9E-466D-86E1-B46C50F40678}"/>
  </w:font>
  <w:font w:name="Calibri">
    <w:panose1 w:val="020F0502020204030204"/>
    <w:charset w:val="00"/>
    <w:family w:val="swiss"/>
    <w:pitch w:val="variable"/>
    <w:sig w:usb0="A00002EF" w:usb1="4000207B" w:usb2="00000000" w:usb3="00000000" w:csb0="0000009F" w:csb1="00000000"/>
    <w:embedRegular r:id="rId3" w:fontKey="{85490B25-4E3C-4393-B745-9B3D781E17C0}"/>
  </w:font>
  <w:font w:name="Tahoma">
    <w:panose1 w:val="020B0604030504040204"/>
    <w:charset w:val="00"/>
    <w:family w:val="swiss"/>
    <w:pitch w:val="variable"/>
    <w:sig w:usb0="61002A87" w:usb1="80000000" w:usb2="00000008" w:usb3="00000000" w:csb0="000101FF" w:csb1="00000000"/>
    <w:embedRegular r:id="rId4" w:fontKey="{76C9D992-C0B1-4917-A7D3-BC85C2320162}"/>
  </w:font>
  <w:font w:name="Cambria">
    <w:panose1 w:val="02040503050406030204"/>
    <w:charset w:val="00"/>
    <w:family w:val="roman"/>
    <w:pitch w:val="variable"/>
    <w:sig w:usb0="A00002EF" w:usb1="4000004B" w:usb2="00000000" w:usb3="00000000" w:csb0="0000009F" w:csb1="00000000"/>
    <w:embedRegular r:id="rId5" w:fontKey="{2799B060-83A8-49FC-8917-22A74D8CF7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659" w:rsidRPr="00EF6B0B" w:rsidRDefault="00EF6B0B" w:rsidP="00EF6B0B">
    <w:pPr>
      <w:pStyle w:val="Footer"/>
      <w:tabs>
        <w:tab w:val="clear" w:pos="4680"/>
        <w:tab w:val="clear" w:pos="9360"/>
        <w:tab w:val="center" w:pos="2995"/>
      </w:tabs>
      <w:spacing w:before="120"/>
    </w:pPr>
    <w:r>
      <w:t>[4979]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5704" w:rsidRDefault="007D5704" w:rsidP="009F0C77">
      <w:r>
        <w:separator/>
      </w:r>
    </w:p>
  </w:footnote>
  <w:footnote w:type="continuationSeparator" w:id="0">
    <w:p w:rsidR="007D5704" w:rsidRDefault="007D57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79ZW12"/>
    <w:docVar w:name="CoverBillType" w:val="r"/>
    <w:docVar w:name="docpath" w:val="L:\Council\bills\GM\24979ZW12.DOCX"/>
    <w:docVar w:name="dvBillNumber" w:val="4979"/>
    <w:docVar w:name="dvBillNumberPrefix" w:val="H. "/>
    <w:docVar w:name="dvOriginalBody" w:val="House"/>
    <w:docVar w:name="dvSteno" w:val="GM"/>
    <w:docVar w:name="NameofBody" w:val="h"/>
    <w:docVar w:name="vgroup2" w:val="Council"/>
  </w:docVars>
  <w:rsids>
    <w:rsidRoot w:val="005C6F83"/>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514A"/>
    <w:rsid w:val="004809EE"/>
    <w:rsid w:val="004E7D54"/>
    <w:rsid w:val="005273C6"/>
    <w:rsid w:val="00530A69"/>
    <w:rsid w:val="00545593"/>
    <w:rsid w:val="00577C6C"/>
    <w:rsid w:val="005C2FE2"/>
    <w:rsid w:val="005C6F83"/>
    <w:rsid w:val="005E2BC9"/>
    <w:rsid w:val="00605102"/>
    <w:rsid w:val="006215AA"/>
    <w:rsid w:val="006913C9"/>
    <w:rsid w:val="0069470D"/>
    <w:rsid w:val="00734F00"/>
    <w:rsid w:val="007A70AE"/>
    <w:rsid w:val="007D5704"/>
    <w:rsid w:val="007E2A70"/>
    <w:rsid w:val="008362E8"/>
    <w:rsid w:val="008873D2"/>
    <w:rsid w:val="008A1768"/>
    <w:rsid w:val="008F4429"/>
    <w:rsid w:val="0094021A"/>
    <w:rsid w:val="009C6A0B"/>
    <w:rsid w:val="009D6659"/>
    <w:rsid w:val="009F0C77"/>
    <w:rsid w:val="009F4DD1"/>
    <w:rsid w:val="00A326E3"/>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4E14"/>
    <w:rsid w:val="00D73A67"/>
    <w:rsid w:val="00D970A9"/>
    <w:rsid w:val="00DF3845"/>
    <w:rsid w:val="00E41911"/>
    <w:rsid w:val="00E92EEF"/>
    <w:rsid w:val="00EF6B0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26E3"/>
    <w:rPr>
      <w:rFonts w:ascii="Tahoma" w:hAnsi="Tahoma" w:cs="Tahoma"/>
      <w:sz w:val="16"/>
      <w:szCs w:val="16"/>
    </w:rPr>
  </w:style>
  <w:style w:type="character" w:customStyle="1" w:styleId="BalloonTextChar">
    <w:name w:val="Balloon Text Char"/>
    <w:basedOn w:val="DefaultParagraphFont"/>
    <w:link w:val="BalloonText"/>
    <w:uiPriority w:val="99"/>
    <w:semiHidden/>
    <w:rsid w:val="00A326E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A78AA-936E-4535-804B-F77396BCD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323</Words>
  <Characters>1842</Characters>
  <Application>Microsoft Office Word</Application>
  <DocSecurity>0</DocSecurity>
  <Lines>15</Lines>
  <Paragraphs>4</Paragraphs>
  <ScaleCrop>false</ScaleCrop>
  <Company> </Company>
  <LinksUpToDate>false</LinksUpToDate>
  <CharactersWithSpaces>2161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2012-03-07T19:08:00Z</cp:lastPrinted>
  <dcterms:created xsi:type="dcterms:W3CDTF">2012-03-08T16:24:00Z</dcterms:created>
  <dcterms:modified xsi:type="dcterms:W3CDTF">2012-03-08T16:24:00Z</dcterms:modified>
</cp:coreProperties>
</file>