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4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A58F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16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REMOVE FROM THE STATE HIGHWAY SYSTEM REGATTA, GRAND CONCOURSE, AND HARBORTOWNE ROADS IN CHARLESTON COUNTY, TO OPEN A PORTION OF HARBORTOWNE ROAD, AND TO REPEAL ACT 624 OF 1986 RELATING TO THE ADDING OF SPECIFIC ROADS AND PORTIONS OF ROADS IN CHARLESTON COUNTY TO THE STATE HIGHWAY SYSTEM AND THE CLOSING OF THE UNPAVED PORTIONS OF A ROAD IN CHARLESTON COUNTY.</w:t>
      </w:r>
    </w:p>
    <w:p w:rsidR="007A58FF" w:rsidRDefault="007A58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A58FF" w:rsidRDefault="007A58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58FF" w:rsidRDefault="007A58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64B" w:rsidRDefault="007A58FF" w:rsidP="00EB1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B164B">
        <w:t>In Charleston County, the entire lengths of Regatta and Grand Concourse Roads, and the paved portion of Harbortowne Road to the point it dead ends on Regatta Road and the pavement ends, are removed from the state highway system to the extent that these roads were ever included in the state highway system pursuant to Act 624 of 1986.  The remaining unpaved portion of Harbortowne Road, to the extent that the remaining unpaved portion of Harbortowne Road was closed pursuant to Act 624 of 1986, must be opened by the Department of Transportation.</w:t>
      </w:r>
    </w:p>
    <w:p w:rsidR="00EB164B" w:rsidRDefault="00EB164B" w:rsidP="00EB1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64B" w:rsidRDefault="00EB164B" w:rsidP="00EB1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Act 624 of 1986 is repealed.</w:t>
      </w:r>
    </w:p>
    <w:p w:rsidR="00EB164B" w:rsidRDefault="00EB164B" w:rsidP="00EB1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16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FF408D" w:rsidRDefault="00DC28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408D" w:rsidRDefault="00FF408D" w:rsidP="00FF408D">
      <w:pPr>
        <w:suppressAutoHyphens/>
      </w:pPr>
    </w:p>
    <w:sectPr w:rsidR="00FF408D" w:rsidSect="00FF408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58FF" w:rsidRDefault="007A58FF" w:rsidP="009F0C77">
      <w:r>
        <w:separator/>
      </w:r>
    </w:p>
  </w:endnote>
  <w:endnote w:type="continuationSeparator" w:id="0">
    <w:p w:rsidR="007A58FF" w:rsidRDefault="007A58F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C1CF67-A6B4-4BF0-87DF-F407E18D6676}"/>
    <w:embedBold r:id="rId2" w:fontKey="{6AF06EEC-DE38-44D5-A75C-01412E964CC0}"/>
  </w:font>
  <w:font w:name="Calibri">
    <w:panose1 w:val="020F0502020204030204"/>
    <w:charset w:val="00"/>
    <w:family w:val="swiss"/>
    <w:pitch w:val="variable"/>
    <w:sig w:usb0="A00002EF" w:usb1="4000207B" w:usb2="00000000" w:usb3="00000000" w:csb0="0000009F" w:csb1="00000000"/>
    <w:embedRegular r:id="rId3" w:fontKey="{F8CC9F42-F605-4325-AB1A-A24FA9E2503F}"/>
  </w:font>
  <w:font w:name="Cambria">
    <w:panose1 w:val="02040503050406030204"/>
    <w:charset w:val="00"/>
    <w:family w:val="roman"/>
    <w:pitch w:val="variable"/>
    <w:sig w:usb0="A00002EF" w:usb1="4000004B" w:usb2="00000000" w:usb3="00000000" w:csb0="0000009F" w:csb1="00000000"/>
    <w:embedRegular r:id="rId4" w:fontKey="{F2B9FA78-717C-4E4E-9A2D-425A5DD80B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D0D" w:rsidRPr="00FF408D" w:rsidRDefault="00FF408D" w:rsidP="00FF408D">
    <w:pPr>
      <w:pStyle w:val="Footer"/>
      <w:tabs>
        <w:tab w:val="clear" w:pos="4680"/>
        <w:tab w:val="clear" w:pos="9360"/>
        <w:tab w:val="center" w:pos="2995"/>
      </w:tabs>
      <w:spacing w:before="120"/>
    </w:pPr>
    <w:r>
      <w:t>[5050]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58FF" w:rsidRDefault="007A58FF" w:rsidP="009F0C77">
      <w:r>
        <w:separator/>
      </w:r>
    </w:p>
  </w:footnote>
  <w:footnote w:type="continuationSeparator" w:id="0">
    <w:p w:rsidR="007A58FF" w:rsidRDefault="007A58F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596HTC12"/>
    <w:docVar w:name="CoverBillType" w:val="b"/>
    <w:docVar w:name="docpath" w:val="L:\Council\bills\BBM\10596HTC12.DOCX"/>
    <w:docVar w:name="dvBillNumber" w:val="5050"/>
    <w:docVar w:name="dvBillNumberPrefix" w:val="H. "/>
    <w:docVar w:name="dvOriginalBody" w:val="House"/>
    <w:docVar w:name="dvSteno" w:val="BBM"/>
    <w:docVar w:name="NameofBody" w:val="h"/>
    <w:docVar w:name="vgroup2" w:val="Council"/>
  </w:docVars>
  <w:rsids>
    <w:rsidRoot w:val="00E47452"/>
    <w:rsid w:val="00011869"/>
    <w:rsid w:val="000E1785"/>
    <w:rsid w:val="000F40FA"/>
    <w:rsid w:val="00104542"/>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4F6CB8"/>
    <w:rsid w:val="005273C6"/>
    <w:rsid w:val="00530A69"/>
    <w:rsid w:val="00545593"/>
    <w:rsid w:val="00577C6C"/>
    <w:rsid w:val="005C2FE2"/>
    <w:rsid w:val="005E2BC9"/>
    <w:rsid w:val="00605102"/>
    <w:rsid w:val="006215AA"/>
    <w:rsid w:val="006913C9"/>
    <w:rsid w:val="0069470D"/>
    <w:rsid w:val="00734F00"/>
    <w:rsid w:val="007A58FF"/>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61D0D"/>
    <w:rsid w:val="00C74E9D"/>
    <w:rsid w:val="00C82FD3"/>
    <w:rsid w:val="00C92819"/>
    <w:rsid w:val="00C97AB7"/>
    <w:rsid w:val="00CC6B7B"/>
    <w:rsid w:val="00CD2089"/>
    <w:rsid w:val="00D73A67"/>
    <w:rsid w:val="00D970A9"/>
    <w:rsid w:val="00DC2827"/>
    <w:rsid w:val="00DF3845"/>
    <w:rsid w:val="00E41911"/>
    <w:rsid w:val="00E47452"/>
    <w:rsid w:val="00E853D6"/>
    <w:rsid w:val="00E92EEF"/>
    <w:rsid w:val="00EB164B"/>
    <w:rsid w:val="00F24442"/>
    <w:rsid w:val="00F50AE3"/>
    <w:rsid w:val="00F67CF1"/>
    <w:rsid w:val="00F840F0"/>
    <w:rsid w:val="00FB0D0D"/>
    <w:rsid w:val="00FB43B4"/>
    <w:rsid w:val="00FF408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E9DC59-F18B-445D-9344-8EE11F7B0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168</Words>
  <Characters>960</Characters>
  <Application>Microsoft Office Word</Application>
  <DocSecurity>0</DocSecurity>
  <Lines>8</Lines>
  <Paragraphs>2</Paragraphs>
  <ScaleCrop>false</ScaleCrop>
  <Company> </Company>
  <LinksUpToDate>false</LinksUpToDate>
  <CharactersWithSpaces>1126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2012-03-21T14:54:00Z</cp:lastPrinted>
  <dcterms:created xsi:type="dcterms:W3CDTF">2012-03-21T19:10:00Z</dcterms:created>
  <dcterms:modified xsi:type="dcterms:W3CDTF">2012-03-21T19:10:00Z</dcterms:modified>
</cp:coreProperties>
</file>