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1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35F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4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MAKE APPLICATION TO THE CONGRESS OF THE UNITED STATES TO CALL A CONSTITUTIONAL CONVENTION PURSUANT TO ARTICLE V OF THE CONSTITUTION OF THE UNITED STATES FOR THE PURPOSE OF PROPOSING A CONSTITUTIONAL AMENDMENT TO REQUIRE THAT AN INCREASE IN THE FEDERAL DEBT MUST BE APPROVED BY A MAJORITY OF THE LEGISLATURES OF THE SEPARATE STATES.</w:t>
      </w:r>
    </w:p>
    <w:p w:rsidR="004935F9" w:rsidRDefault="00493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Article V of the Constitution of the United States provides authority for a Convention to be called by the Congress of the United States for the purpose of proposing amendments to the Constitution upon application of two</w:t>
      </w:r>
      <w:r w:rsidR="00BF1F3C">
        <w:noBreakHyphen/>
      </w:r>
      <w:r>
        <w:t>thirds of the legislatures of the several states (amendments convention); and</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of the State of South Carolina favors the proposal and ratification of an amendment to the Constitution of the United States which shall provide that an increase in the federal debt requires approval from a majority of the legislatures of the separate States.  Now, therefore, </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that, as provided for in Article V of the Constitution of the United States, the General Assembly of the State of South Carolina, by this resolution, respectfully applies for an amendments convention to be called for the purpose of proposing an amendment which shall provide that an increase in the federal debt requires approval from a majority of the legislatures of the separate states;</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t>that the amendments convention contemplated by this application must be entirely focused upon and exclusively limited to the subject matter of proposing for ratification an amendment to the Constitution providing that an increase in the federal debt requires approval from a majority of the legislatures of the separate states;</w:t>
      </w:r>
      <w:r w:rsidR="00D06366">
        <w:t xml:space="preserve"> </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that this application constitutes a continuing application in accordance with Article V of the Constitution of the United States until at least two</w:t>
      </w:r>
      <w:r w:rsidR="00BF1F3C">
        <w:noBreakHyphen/>
      </w:r>
      <w:r>
        <w:t>thirds of the legislatures of the separate states have made application for an equivalently limited amendments convention</w:t>
      </w:r>
      <w:r w:rsidR="00D06366">
        <w:t>; and</w:t>
      </w:r>
    </w:p>
    <w:p w:rsidR="0010776B" w:rsidRDefault="00D06366"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B94AAE">
        <w:t xml:space="preserve">that a certified copy of this application resolution be dispatched </w:t>
      </w:r>
      <w:r w:rsidR="002A1DA7">
        <w:t xml:space="preserve">by the Secretary of State </w:t>
      </w:r>
      <w:r w:rsidR="00B94AAE">
        <w:t>to the President of the United States Senate, to the Speaker of the United States House of Representatives, to each member of this State</w:t>
      </w:r>
      <w:r w:rsidR="00BF1F3C" w:rsidRPr="00BF1F3C">
        <w:t>’</w:t>
      </w:r>
      <w:r w:rsidR="00B94AAE">
        <w:t>s delegation to the United States Congress, and to the presiding officers of each house of the se</w:t>
      </w:r>
      <w:r>
        <w:t>v</w:t>
      </w:r>
      <w:r w:rsidR="004E010A">
        <w:t>e</w:t>
      </w:r>
      <w:r>
        <w:t>ral</w:t>
      </w:r>
      <w:r w:rsidR="004E010A">
        <w:t xml:space="preserve"> </w:t>
      </w:r>
      <w:r w:rsidR="00B94AAE">
        <w:t>state legislatures, requesting their cooperation in applying for the amendments convention limited to the subject matter contemplated by this application.</w:t>
      </w:r>
    </w:p>
    <w:p w:rsidR="009B1985" w:rsidRDefault="00BF1F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1985" w:rsidRDefault="009B1985" w:rsidP="009B1985">
      <w:pPr>
        <w:suppressAutoHyphens/>
      </w:pPr>
    </w:p>
    <w:sectPr w:rsidR="009B1985" w:rsidSect="009B19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5F9" w:rsidRDefault="004935F9" w:rsidP="009F0C77">
      <w:r>
        <w:separator/>
      </w:r>
    </w:p>
  </w:endnote>
  <w:endnote w:type="continuationSeparator" w:id="0">
    <w:p w:rsidR="004935F9" w:rsidRDefault="004935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DD7D54-F3F6-4F05-877B-A0A4DE0B2B2A}"/>
    <w:embedBold r:id="rId2" w:fontKey="{EE20A00C-4F78-4864-8680-C91BF70B17BB}"/>
  </w:font>
  <w:font w:name="Calibri">
    <w:panose1 w:val="020F0502020204030204"/>
    <w:charset w:val="00"/>
    <w:family w:val="swiss"/>
    <w:pitch w:val="variable"/>
    <w:sig w:usb0="A00002EF" w:usb1="4000207B" w:usb2="00000000" w:usb3="00000000" w:csb0="0000009F" w:csb1="00000000"/>
    <w:embedRegular r:id="rId3" w:fontKey="{2FDAD2DB-9CCF-4903-980A-24B1C5496E81}"/>
  </w:font>
  <w:font w:name="Cambria">
    <w:panose1 w:val="02040503050406030204"/>
    <w:charset w:val="00"/>
    <w:family w:val="roman"/>
    <w:pitch w:val="variable"/>
    <w:sig w:usb0="A00002EF" w:usb1="4000004B" w:usb2="00000000" w:usb3="00000000" w:csb0="0000009F" w:csb1="00000000"/>
    <w:embedRegular r:id="rId4" w:fontKey="{AB19A145-CCF1-4BCC-970F-23B9E02303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6BD" w:rsidRPr="009B1985" w:rsidRDefault="009B1985" w:rsidP="009B1985">
    <w:pPr>
      <w:pStyle w:val="Footer"/>
      <w:tabs>
        <w:tab w:val="clear" w:pos="4680"/>
        <w:tab w:val="clear" w:pos="9360"/>
        <w:tab w:val="center" w:pos="2995"/>
      </w:tabs>
      <w:spacing w:before="120"/>
    </w:pPr>
    <w:r>
      <w:t>[5065]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5F9" w:rsidRDefault="004935F9" w:rsidP="009F0C77">
      <w:r>
        <w:separator/>
      </w:r>
    </w:p>
  </w:footnote>
  <w:footnote w:type="continuationSeparator" w:id="0">
    <w:p w:rsidR="004935F9" w:rsidRDefault="004935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90HTC12"/>
    <w:docVar w:name="CoverBillType" w:val="c"/>
    <w:docVar w:name="docpath" w:val="L:\Council\bills\BBM\10590HTC12.DOCX"/>
    <w:docVar w:name="dvBillNumber" w:val="5065"/>
    <w:docVar w:name="dvBillNumberPrefix" w:val="H. "/>
    <w:docVar w:name="dvOriginalBody" w:val="House"/>
    <w:docVar w:name="dvSteno" w:val="BBM"/>
    <w:docVar w:name="NameofBody" w:val="h"/>
    <w:docVar w:name="vgroup2" w:val="Council"/>
  </w:docVars>
  <w:rsids>
    <w:rsidRoot w:val="00E30428"/>
    <w:rsid w:val="00011869"/>
    <w:rsid w:val="000E1785"/>
    <w:rsid w:val="000F40FA"/>
    <w:rsid w:val="0010776B"/>
    <w:rsid w:val="00133E66"/>
    <w:rsid w:val="001435A3"/>
    <w:rsid w:val="00143E34"/>
    <w:rsid w:val="001D08F2"/>
    <w:rsid w:val="001D525B"/>
    <w:rsid w:val="001D7F4F"/>
    <w:rsid w:val="002321B6"/>
    <w:rsid w:val="00250967"/>
    <w:rsid w:val="002543C8"/>
    <w:rsid w:val="00284AAE"/>
    <w:rsid w:val="002A1DA7"/>
    <w:rsid w:val="002A65BE"/>
    <w:rsid w:val="002E5912"/>
    <w:rsid w:val="00325348"/>
    <w:rsid w:val="0032732C"/>
    <w:rsid w:val="00336AD0"/>
    <w:rsid w:val="00343748"/>
    <w:rsid w:val="0037079A"/>
    <w:rsid w:val="003D01E8"/>
    <w:rsid w:val="003E5288"/>
    <w:rsid w:val="003F6D79"/>
    <w:rsid w:val="0041760A"/>
    <w:rsid w:val="00417C01"/>
    <w:rsid w:val="004809EE"/>
    <w:rsid w:val="004935F9"/>
    <w:rsid w:val="004E010A"/>
    <w:rsid w:val="004E7D54"/>
    <w:rsid w:val="005273C6"/>
    <w:rsid w:val="00530A69"/>
    <w:rsid w:val="00545593"/>
    <w:rsid w:val="00562D1D"/>
    <w:rsid w:val="00577C6C"/>
    <w:rsid w:val="005C2FE2"/>
    <w:rsid w:val="005E2BC9"/>
    <w:rsid w:val="00605102"/>
    <w:rsid w:val="006215AA"/>
    <w:rsid w:val="006913C9"/>
    <w:rsid w:val="0069470D"/>
    <w:rsid w:val="00695BE5"/>
    <w:rsid w:val="00734F00"/>
    <w:rsid w:val="007A70AE"/>
    <w:rsid w:val="008362E8"/>
    <w:rsid w:val="008A1768"/>
    <w:rsid w:val="008F4429"/>
    <w:rsid w:val="0094021A"/>
    <w:rsid w:val="009B1985"/>
    <w:rsid w:val="009C6A0B"/>
    <w:rsid w:val="009F0C77"/>
    <w:rsid w:val="009F4DD1"/>
    <w:rsid w:val="00A41684"/>
    <w:rsid w:val="00A64E80"/>
    <w:rsid w:val="00A72BCD"/>
    <w:rsid w:val="00A741D9"/>
    <w:rsid w:val="00A833AB"/>
    <w:rsid w:val="00A9741D"/>
    <w:rsid w:val="00AD4B17"/>
    <w:rsid w:val="00B412D4"/>
    <w:rsid w:val="00B94AAE"/>
    <w:rsid w:val="00BE3C22"/>
    <w:rsid w:val="00BF1F3C"/>
    <w:rsid w:val="00C0345E"/>
    <w:rsid w:val="00C3483A"/>
    <w:rsid w:val="00C74E9D"/>
    <w:rsid w:val="00C82FD3"/>
    <w:rsid w:val="00C92819"/>
    <w:rsid w:val="00CC46BD"/>
    <w:rsid w:val="00CC6B7B"/>
    <w:rsid w:val="00CD2089"/>
    <w:rsid w:val="00D06366"/>
    <w:rsid w:val="00D17BF9"/>
    <w:rsid w:val="00D73A67"/>
    <w:rsid w:val="00D970A9"/>
    <w:rsid w:val="00DF3845"/>
    <w:rsid w:val="00E30428"/>
    <w:rsid w:val="00E34C0E"/>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AC424-42EB-46A0-8A50-779406AF9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2186</Characters>
  <Application>Microsoft Office Word</Application>
  <DocSecurity>0</DocSecurity>
  <Lines>18</Lines>
  <Paragraphs>5</Paragraphs>
  <ScaleCrop>false</ScaleCrop>
  <Company> </Company>
  <LinksUpToDate>false</LinksUpToDate>
  <CharactersWithSpaces>2564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2012-03-20T20:35:00Z</cp:lastPrinted>
  <dcterms:created xsi:type="dcterms:W3CDTF">2012-03-22T15:14:00Z</dcterms:created>
  <dcterms:modified xsi:type="dcterms:W3CDTF">2012-03-22T15:14:00Z</dcterms:modified>
</cp:coreProperties>
</file>