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6A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9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06294">
        <w:t>FORT MILL HIGH SCHOOL VARSITY GIRLS LACROSSE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06294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C06294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59FF" w:rsidRDefault="00086A34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59FF">
        <w:t xml:space="preserve">the South Carolina House of Representatives is pleased to learn that the members of the </w:t>
      </w:r>
      <w:r w:rsidR="00C06294">
        <w:t>Fort Mill High School varsity girls lacrosse</w:t>
      </w:r>
      <w:r w:rsidR="006730E2">
        <w:t xml:space="preserve"> team</w:t>
      </w:r>
      <w:r w:rsidR="004159FF">
        <w:t xml:space="preserve"> </w:t>
      </w:r>
      <w:r w:rsidR="004159FF">
        <w:rPr>
          <w:color w:val="000000" w:themeColor="text1"/>
          <w:u w:color="000000" w:themeColor="text1"/>
        </w:rPr>
        <w:t xml:space="preserve">of </w:t>
      </w:r>
      <w:r w:rsidR="00C06294">
        <w:rPr>
          <w:color w:val="000000" w:themeColor="text1"/>
          <w:u w:color="000000" w:themeColor="text1"/>
        </w:rPr>
        <w:t>York</w:t>
      </w:r>
      <w:r w:rsidR="004159FF">
        <w:rPr>
          <w:color w:val="000000" w:themeColor="text1"/>
          <w:u w:color="000000" w:themeColor="text1"/>
        </w:rPr>
        <w:t xml:space="preserve"> County </w:t>
      </w:r>
      <w:r w:rsidR="004159FF">
        <w:t xml:space="preserve">took top honors at the state competition on </w:t>
      </w:r>
      <w:r w:rsidR="00C06294">
        <w:t>Saturday, April 14, 2012</w:t>
      </w:r>
      <w:r w:rsidR="004159FF">
        <w:t>; and</w:t>
      </w: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exuberance of their fans, the Fort Mill Lady Yellow Jackets defeated J. L. Mann </w:t>
      </w:r>
      <w:r w:rsidR="00A57DA2">
        <w:t>High School 12</w:t>
      </w:r>
      <w:r w:rsidR="0006375C">
        <w:noBreakHyphen/>
      </w:r>
      <w:r w:rsidR="00A57DA2">
        <w:t xml:space="preserve">11 </w:t>
      </w:r>
      <w:r>
        <w:t xml:space="preserve">in overtime, repeating their win four days previously over </w:t>
      </w:r>
      <w:r w:rsidR="00A57DA2">
        <w:t>Wando High School in double overtime to take the Lower State Conference championship; and</w:t>
      </w: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both of the final games, </w:t>
      </w:r>
      <w:r w:rsidRPr="0088483B">
        <w:rPr>
          <w:color w:val="000000" w:themeColor="text1"/>
          <w:u w:color="000000" w:themeColor="text1"/>
        </w:rPr>
        <w:t xml:space="preserve">Fort Mill sophomore Kirsten Terry </w:t>
      </w:r>
      <w:r>
        <w:rPr>
          <w:color w:val="000000" w:themeColor="text1"/>
          <w:u w:color="000000" w:themeColor="text1"/>
        </w:rPr>
        <w:t>delivered</w:t>
      </w:r>
      <w:r w:rsidRPr="0088483B">
        <w:rPr>
          <w:color w:val="000000" w:themeColor="text1"/>
          <w:u w:color="000000" w:themeColor="text1"/>
        </w:rPr>
        <w:t xml:space="preserve"> the game winner for the Lady Jackets in overtime, carrying the</w:t>
      </w:r>
      <w:r w:rsidR="003D47A0">
        <w:rPr>
          <w:color w:val="000000" w:themeColor="text1"/>
          <w:u w:color="000000" w:themeColor="text1"/>
        </w:rPr>
        <w:t xml:space="preserve"> Lady Jackets</w:t>
      </w:r>
      <w:r w:rsidRPr="0088483B">
        <w:rPr>
          <w:color w:val="000000" w:themeColor="text1"/>
          <w:u w:color="000000" w:themeColor="text1"/>
        </w:rPr>
        <w:t xml:space="preserve"> to their first state lacrosse title</w:t>
      </w:r>
      <w:r>
        <w:rPr>
          <w:color w:val="000000" w:themeColor="text1"/>
          <w:u w:color="000000" w:themeColor="text1"/>
        </w:rPr>
        <w:t>; and</w:t>
      </w: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7DA2">
        <w:t xml:space="preserve">although </w:t>
      </w:r>
      <w:r w:rsidR="00703EC9">
        <w:t xml:space="preserve">in the state finals </w:t>
      </w:r>
      <w:r w:rsidR="00A57DA2">
        <w:t>the Lady Jackets trailed at the half 7</w:t>
      </w:r>
      <w:r w:rsidR="0006375C">
        <w:noBreakHyphen/>
      </w:r>
      <w:r w:rsidR="00A57DA2">
        <w:t>4, through dogged determination they battled their way to a 10</w:t>
      </w:r>
      <w:r w:rsidR="0006375C">
        <w:noBreakHyphen/>
      </w:r>
      <w:r w:rsidR="00A57DA2">
        <w:t>10 matchup against the J. L. Mann Patriots to take the game into overtime; and</w:t>
      </w: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one minute into the overtime, Fort Mill scored, but three minutes before the end of the overtime, the Lady Patriots answered with a goal and forced </w:t>
      </w:r>
      <w:r w:rsidR="006730E2">
        <w:t>the Lady Jackets</w:t>
      </w:r>
      <w:r w:rsidR="00703EC9">
        <w:t xml:space="preserve"> to fi</w:t>
      </w:r>
      <w:r w:rsidR="00703EC9" w:rsidRPr="0088483B">
        <w:rPr>
          <w:color w:val="000000" w:themeColor="text1"/>
          <w:u w:color="000000" w:themeColor="text1"/>
        </w:rPr>
        <w:t xml:space="preserve">ght for ground balls and get into a position to </w:t>
      </w:r>
      <w:r w:rsidR="006730E2">
        <w:rPr>
          <w:color w:val="000000" w:themeColor="text1"/>
          <w:u w:color="000000" w:themeColor="text1"/>
        </w:rPr>
        <w:t xml:space="preserve">make the winning </w:t>
      </w:r>
      <w:r w:rsidR="00703EC9" w:rsidRPr="0088483B">
        <w:rPr>
          <w:color w:val="000000" w:themeColor="text1"/>
          <w:u w:color="000000" w:themeColor="text1"/>
        </w:rPr>
        <w:t>score</w:t>
      </w:r>
      <w:r w:rsidR="00703EC9">
        <w:rPr>
          <w:color w:val="000000" w:themeColor="text1"/>
          <w:u w:color="000000" w:themeColor="text1"/>
        </w:rPr>
        <w:t>; and</w:t>
      </w: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senior</w:t>
      </w:r>
      <w:r w:rsidR="003D47A0">
        <w:rPr>
          <w:color w:val="000000" w:themeColor="text1"/>
          <w:u w:color="000000" w:themeColor="text1"/>
        </w:rPr>
        <w:t xml:space="preserve"> and team captain</w:t>
      </w:r>
      <w:r>
        <w:rPr>
          <w:color w:val="000000" w:themeColor="text1"/>
          <w:u w:color="000000" w:themeColor="text1"/>
        </w:rPr>
        <w:t xml:space="preserve"> Mady Katz and sophomore Kirsten Terry led their team in the championship game with four goals</w:t>
      </w:r>
      <w:r w:rsidR="006730E2">
        <w:rPr>
          <w:color w:val="000000" w:themeColor="text1"/>
          <w:u w:color="000000" w:themeColor="text1"/>
        </w:rPr>
        <w:t xml:space="preserve"> each</w:t>
      </w:r>
      <w:r>
        <w:rPr>
          <w:color w:val="000000" w:themeColor="text1"/>
          <w:u w:color="000000" w:themeColor="text1"/>
        </w:rPr>
        <w:t xml:space="preserve">, and </w:t>
      </w:r>
      <w:r w:rsidR="003D47A0">
        <w:rPr>
          <w:color w:val="000000" w:themeColor="text1"/>
          <w:u w:color="000000" w:themeColor="text1"/>
        </w:rPr>
        <w:t>junior goalie and team captain</w:t>
      </w:r>
      <w:r>
        <w:rPr>
          <w:color w:val="000000" w:themeColor="text1"/>
          <w:u w:color="000000" w:themeColor="text1"/>
        </w:rPr>
        <w:t xml:space="preserve"> Rosalie Hawkins posted six saves; and</w:t>
      </w: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730E2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 xml:space="preserve"> finished the season with a 15</w:t>
      </w:r>
      <w:r w:rsidR="000637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 record, and </w:t>
      </w:r>
      <w:r w:rsidR="006730E2">
        <w:rPr>
          <w:color w:val="000000" w:themeColor="text1"/>
          <w:u w:color="000000" w:themeColor="text1"/>
        </w:rPr>
        <w:t xml:space="preserve">Mady Katz finished her final </w:t>
      </w:r>
      <w:r w:rsidR="003D47A0">
        <w:rPr>
          <w:color w:val="000000" w:themeColor="text1"/>
          <w:u w:color="000000" w:themeColor="text1"/>
        </w:rPr>
        <w:t xml:space="preserve">high school </w:t>
      </w:r>
      <w:r w:rsidR="006730E2">
        <w:rPr>
          <w:color w:val="000000" w:themeColor="text1"/>
          <w:u w:color="000000" w:themeColor="text1"/>
        </w:rPr>
        <w:t>season with an outstanding record of 78 goals and 99 ground balls; and</w:t>
      </w:r>
    </w:p>
    <w:p w:rsidR="004159FF" w:rsidRDefault="004159FF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59FF" w:rsidRDefault="004159FF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06294">
        <w:rPr>
          <w:color w:val="000000" w:themeColor="text1"/>
          <w:u w:color="000000" w:themeColor="text1"/>
        </w:rPr>
        <w:t xml:space="preserve"> quickness and agility, strategy and strength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2F0DA1">
        <w:rPr>
          <w:color w:val="000000" w:themeColor="text1"/>
          <w:u w:color="000000" w:themeColor="text1"/>
        </w:rPr>
        <w:t>Nicol Morris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2F0DA1">
        <w:rPr>
          <w:color w:val="000000" w:themeColor="text1"/>
          <w:u w:color="000000" w:themeColor="text1"/>
        </w:rPr>
        <w:t>Assistant C</w:t>
      </w:r>
      <w:r>
        <w:rPr>
          <w:color w:val="000000" w:themeColor="text1"/>
          <w:u w:color="000000" w:themeColor="text1"/>
        </w:rPr>
        <w:t>oach</w:t>
      </w:r>
      <w:r w:rsidR="002F0DA1">
        <w:rPr>
          <w:color w:val="000000" w:themeColor="text1"/>
          <w:u w:color="000000" w:themeColor="text1"/>
        </w:rPr>
        <w:t xml:space="preserve"> Kristin Worley </w:t>
      </w:r>
      <w:r>
        <w:rPr>
          <w:color w:val="000000" w:themeColor="text1"/>
          <w:u w:color="000000" w:themeColor="text1"/>
        </w:rPr>
        <w:t xml:space="preserve">capitalized on their own athletic ability and training to forge a championship team and teach these athletes lessons that will prove invaluable through life both on and off </w:t>
      </w:r>
      <w:r w:rsidR="002F0DA1">
        <w:rPr>
          <w:color w:val="000000" w:themeColor="text1"/>
          <w:u w:color="000000" w:themeColor="text1"/>
        </w:rPr>
        <w:t>field of play</w:t>
      </w:r>
      <w:r w:rsidR="006730E2">
        <w:rPr>
          <w:color w:val="000000" w:themeColor="text1"/>
          <w:u w:color="000000" w:themeColor="text1"/>
        </w:rPr>
        <w:t>; and</w:t>
      </w:r>
    </w:p>
    <w:p w:rsidR="004159FF" w:rsidRDefault="004159FF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A34" w:rsidRDefault="004159FF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F0DA1">
        <w:t>Fort Mill High School varsity girls lacrosse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86A34">
        <w:t>.  Now, therefore,</w:t>
      </w: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9FF" w:rsidRDefault="00086A34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59FF">
        <w:t xml:space="preserve"> the members of the South Carolina House of Representatives, by this resolution, r</w:t>
      </w:r>
      <w:r w:rsidR="004159FF">
        <w:rPr>
          <w:color w:val="000000" w:themeColor="text1"/>
          <w:u w:color="000000" w:themeColor="text1"/>
        </w:rPr>
        <w:t xml:space="preserve">ecognize and honor the </w:t>
      </w:r>
      <w:r w:rsidR="002F0DA1">
        <w:t>Fort Mill High School varsity girls lacrosse</w:t>
      </w:r>
      <w:r w:rsidR="004159FF">
        <w:rPr>
          <w:color w:val="000000" w:themeColor="text1"/>
          <w:u w:color="000000" w:themeColor="text1"/>
        </w:rPr>
        <w:t xml:space="preserve"> </w:t>
      </w:r>
      <w:r w:rsidR="004159FF" w:rsidRPr="00E542AE">
        <w:rPr>
          <w:color w:val="000000" w:themeColor="text1"/>
          <w:u w:color="000000" w:themeColor="text1"/>
        </w:rPr>
        <w:t>team</w:t>
      </w:r>
      <w:r w:rsidR="004159FF">
        <w:rPr>
          <w:color w:val="000000" w:themeColor="text1"/>
          <w:u w:color="000000" w:themeColor="text1"/>
        </w:rPr>
        <w:t>, coaches, and school officials</w:t>
      </w:r>
      <w:r w:rsidR="004159FF" w:rsidRPr="00E542AE">
        <w:rPr>
          <w:color w:val="000000" w:themeColor="text1"/>
          <w:u w:color="000000" w:themeColor="text1"/>
        </w:rPr>
        <w:t xml:space="preserve"> for </w:t>
      </w:r>
      <w:r w:rsidR="004159FF">
        <w:rPr>
          <w:color w:val="000000" w:themeColor="text1"/>
          <w:u w:color="000000" w:themeColor="text1"/>
        </w:rPr>
        <w:t>an</w:t>
      </w:r>
      <w:r w:rsidR="004159FF" w:rsidRPr="00E542AE">
        <w:rPr>
          <w:color w:val="000000" w:themeColor="text1"/>
          <w:u w:color="000000" w:themeColor="text1"/>
        </w:rPr>
        <w:t xml:space="preserve"> outstanding season</w:t>
      </w:r>
      <w:r w:rsidR="004159FF">
        <w:rPr>
          <w:color w:val="000000" w:themeColor="text1"/>
          <w:u w:color="000000" w:themeColor="text1"/>
        </w:rPr>
        <w:t>,</w:t>
      </w:r>
      <w:r w:rsidR="004159FF" w:rsidRPr="00E542AE">
        <w:rPr>
          <w:color w:val="000000" w:themeColor="text1"/>
          <w:u w:color="000000" w:themeColor="text1"/>
        </w:rPr>
        <w:t xml:space="preserve"> and </w:t>
      </w:r>
      <w:r w:rsidR="004159FF">
        <w:rPr>
          <w:color w:val="000000" w:themeColor="text1"/>
          <w:u w:color="000000" w:themeColor="text1"/>
        </w:rPr>
        <w:t>congratulate them for winnin</w:t>
      </w:r>
      <w:r w:rsidR="004159FF" w:rsidRPr="00E542AE">
        <w:rPr>
          <w:color w:val="000000" w:themeColor="text1"/>
          <w:u w:color="000000" w:themeColor="text1"/>
        </w:rPr>
        <w:t xml:space="preserve">g the </w:t>
      </w:r>
      <w:r w:rsidR="002F0DA1">
        <w:rPr>
          <w:color w:val="000000" w:themeColor="text1"/>
          <w:u w:color="000000" w:themeColor="text1"/>
        </w:rPr>
        <w:t>2012</w:t>
      </w:r>
      <w:r w:rsidR="004159FF" w:rsidRPr="00E542AE">
        <w:rPr>
          <w:color w:val="000000" w:themeColor="text1"/>
          <w:u w:color="000000" w:themeColor="text1"/>
        </w:rPr>
        <w:t xml:space="preserve"> Class</w:t>
      </w:r>
      <w:r w:rsidR="004159FF">
        <w:rPr>
          <w:color w:val="000000" w:themeColor="text1"/>
          <w:u w:color="000000" w:themeColor="text1"/>
        </w:rPr>
        <w:t xml:space="preserve"> </w:t>
      </w:r>
      <w:r w:rsidR="002F0DA1">
        <w:rPr>
          <w:color w:val="000000" w:themeColor="text1"/>
          <w:u w:color="000000" w:themeColor="text1"/>
        </w:rPr>
        <w:t>AAA</w:t>
      </w:r>
      <w:r w:rsidR="004159FF" w:rsidRPr="00E542AE">
        <w:rPr>
          <w:color w:val="000000" w:themeColor="text1"/>
          <w:u w:color="000000" w:themeColor="text1"/>
        </w:rPr>
        <w:t xml:space="preserve">A State Championship </w:t>
      </w:r>
      <w:r w:rsidR="004159FF">
        <w:rPr>
          <w:color w:val="000000" w:themeColor="text1"/>
          <w:u w:color="000000" w:themeColor="text1"/>
        </w:rPr>
        <w:t>t</w:t>
      </w:r>
      <w:r w:rsidR="004159FF" w:rsidRPr="00E542AE">
        <w:rPr>
          <w:color w:val="000000" w:themeColor="text1"/>
          <w:u w:color="000000" w:themeColor="text1"/>
        </w:rPr>
        <w:t>itle.</w:t>
      </w:r>
    </w:p>
    <w:p w:rsidR="004159FF" w:rsidRDefault="004159FF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9FF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03EC9">
        <w:t>M. Dee Christopher</w:t>
      </w:r>
      <w:r>
        <w:t xml:space="preserve"> and Coach </w:t>
      </w:r>
      <w:r w:rsidR="00703EC9">
        <w:rPr>
          <w:color w:val="000000" w:themeColor="text1"/>
          <w:u w:color="000000" w:themeColor="text1"/>
        </w:rPr>
        <w:t>Nicol Morris.</w:t>
      </w:r>
    </w:p>
    <w:p w:rsidR="000F3DDC" w:rsidRDefault="000637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3DDC" w:rsidRDefault="000F3DDC" w:rsidP="000F3DDC">
      <w:pPr>
        <w:suppressAutoHyphens/>
      </w:pPr>
    </w:p>
    <w:sectPr w:rsidR="000F3DDC" w:rsidSect="000F3D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0E2" w:rsidRDefault="006730E2" w:rsidP="009F0C77">
      <w:r>
        <w:separator/>
      </w:r>
    </w:p>
  </w:endnote>
  <w:endnote w:type="continuationSeparator" w:id="0">
    <w:p w:rsidR="006730E2" w:rsidRDefault="006730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DE545F-479A-47B9-9200-7E651D526727}"/>
    <w:embedBold r:id="rId2" w:fontKey="{5C42F2C1-9AE7-4561-9923-0C21B025B8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7364A5-DA29-41A6-836D-46267EEE36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5501DB-7358-48C1-BBC4-D6491C6662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0E716D-8592-49DA-B2C2-A0D198A0B6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4BB" w:rsidRPr="000F3DDC" w:rsidRDefault="000F3DDC" w:rsidP="000F3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0E2" w:rsidRDefault="006730E2" w:rsidP="009F0C77">
      <w:r>
        <w:separator/>
      </w:r>
    </w:p>
  </w:footnote>
  <w:footnote w:type="continuationSeparator" w:id="0">
    <w:p w:rsidR="006730E2" w:rsidRDefault="006730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59HTC12"/>
    <w:docVar w:name="CoverBillType" w:val="r"/>
    <w:docVar w:name="docpath" w:val="L:\Council\bills\GM\25059HTC12.DOCX"/>
    <w:docVar w:name="dvBillNumber" w:val="52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1383"/>
    <w:rsid w:val="00011869"/>
    <w:rsid w:val="0006375C"/>
    <w:rsid w:val="000640EF"/>
    <w:rsid w:val="00066A9C"/>
    <w:rsid w:val="00086A34"/>
    <w:rsid w:val="000E1785"/>
    <w:rsid w:val="000F3DDC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0DA1"/>
    <w:rsid w:val="00325348"/>
    <w:rsid w:val="0032732C"/>
    <w:rsid w:val="00336AD0"/>
    <w:rsid w:val="0037079A"/>
    <w:rsid w:val="003D01E8"/>
    <w:rsid w:val="003D47A0"/>
    <w:rsid w:val="003E5288"/>
    <w:rsid w:val="003F6D79"/>
    <w:rsid w:val="004159F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30E2"/>
    <w:rsid w:val="006913C9"/>
    <w:rsid w:val="0069470D"/>
    <w:rsid w:val="006A5E37"/>
    <w:rsid w:val="00703EC9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57DA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294"/>
    <w:rsid w:val="00C3483A"/>
    <w:rsid w:val="00C61383"/>
    <w:rsid w:val="00C74E9D"/>
    <w:rsid w:val="00C82FD3"/>
    <w:rsid w:val="00C92819"/>
    <w:rsid w:val="00CA323C"/>
    <w:rsid w:val="00CC6B7B"/>
    <w:rsid w:val="00CD2089"/>
    <w:rsid w:val="00D539C3"/>
    <w:rsid w:val="00D73A67"/>
    <w:rsid w:val="00D970A9"/>
    <w:rsid w:val="00DF3845"/>
    <w:rsid w:val="00E41911"/>
    <w:rsid w:val="00E92EEF"/>
    <w:rsid w:val="00ED24B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608D1-A64E-4AB6-837C-83F378B7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2012-05-02T13:51:00Z</cp:lastPrinted>
  <dcterms:created xsi:type="dcterms:W3CDTF">2012-05-03T14:31:00Z</dcterms:created>
  <dcterms:modified xsi:type="dcterms:W3CDTF">2012-05-03T14:31:00Z</dcterms:modified>
</cp:coreProperties>
</file>