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5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55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0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E54C75">
        <w:rPr>
          <w:color w:val="000000" w:themeColor="text1"/>
          <w:u w:color="000000" w:themeColor="text1"/>
        </w:rPr>
        <w:t>PROCLAIM THE MONTH OF MA</w:t>
      </w:r>
      <w:r>
        <w:rPr>
          <w:color w:val="000000" w:themeColor="text1"/>
          <w:u w:color="000000" w:themeColor="text1"/>
        </w:rPr>
        <w:t xml:space="preserve">Y 2012 AS “MENTAL HEALTH MONTH” IN SOUTH CAROLINA AND </w:t>
      </w:r>
      <w:r w:rsidRPr="00E54C75">
        <w:rPr>
          <w:color w:val="000000" w:themeColor="text1"/>
          <w:u w:color="000000" w:themeColor="text1"/>
        </w:rPr>
        <w:t xml:space="preserve">CALL UPON ALL CITIZENS, GOVERNMENT AGENCIES, PUBLIC AND PRIVATE INSTITUTIONS, BUSINESSES, AND SCHOOLS TO RECOMMIT OUR </w:t>
      </w:r>
      <w:r>
        <w:rPr>
          <w:color w:val="000000" w:themeColor="text1"/>
          <w:u w:color="000000" w:themeColor="text1"/>
        </w:rPr>
        <w:t>STATE</w:t>
      </w:r>
      <w:r w:rsidRPr="00E54C75">
        <w:rPr>
          <w:color w:val="000000" w:themeColor="text1"/>
          <w:u w:color="000000" w:themeColor="text1"/>
        </w:rPr>
        <w:t xml:space="preserve"> TO INCREASING AWARENESS AND UNDERSTANDING OF MENTAL ILLNESSES, REDUCING STIGMA AND DISCRIMINATION, AND PROMOTING APPROPRIATE AND ACCESSIBLE SERVICES FOR ALL PEOPLE WITH MENTAL ILLNESSES</w:t>
      </w:r>
      <w:r>
        <w:rPr>
          <w:color w:val="000000" w:themeColor="text1"/>
          <w:u w:color="000000" w:themeColor="text1"/>
        </w:rPr>
        <w:t>.</w:t>
      </w: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50AA" w:rsidRPr="00E54C75" w:rsidRDefault="0092555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50AA" w:rsidRPr="00E54C75">
        <w:rPr>
          <w:color w:val="000000" w:themeColor="text1"/>
          <w:u w:color="000000" w:themeColor="text1"/>
        </w:rPr>
        <w:t>a proven connection</w:t>
      </w:r>
      <w:r w:rsidR="003150AA">
        <w:rPr>
          <w:color w:val="000000" w:themeColor="text1"/>
          <w:u w:color="000000" w:themeColor="text1"/>
        </w:rPr>
        <w:t xml:space="preserve"> exists </w:t>
      </w:r>
      <w:r w:rsidR="003150AA" w:rsidRPr="00E54C75">
        <w:rPr>
          <w:color w:val="000000" w:themeColor="text1"/>
          <w:u w:color="000000" w:themeColor="text1"/>
        </w:rPr>
        <w:t>between good mental health and overall personal health;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mental illnesses affect almost every family in America;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people with mental illnesses recover if given the necessary services and support in their communities;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people with mental illnesses make important contributions to our families and our communities;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millions of adults and children are disabled by mental illnesses every year;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only one out of two people with a serious form of mental illness seeks treatment for his or her mental illness;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 xml:space="preserve">, stigma and fear of discrimination keep many who would benefit from mental health services from seeking </w:t>
      </w:r>
      <w:r>
        <w:rPr>
          <w:color w:val="000000" w:themeColor="text1"/>
          <w:u w:color="000000" w:themeColor="text1"/>
        </w:rPr>
        <w:t xml:space="preserve">the </w:t>
      </w:r>
      <w:r w:rsidRPr="00E54C75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they need for a full recovery</w:t>
      </w:r>
      <w:r w:rsidRPr="00E54C75">
        <w:rPr>
          <w:color w:val="000000" w:themeColor="text1"/>
          <w:u w:color="000000" w:themeColor="text1"/>
        </w:rPr>
        <w:t>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E54C75">
        <w:rPr>
          <w:color w:val="000000" w:themeColor="text1"/>
          <w:u w:color="000000" w:themeColor="text1"/>
        </w:rPr>
        <w:t xml:space="preserve">, research shows that the most effective way to reduce stigma is through personal contact with someone </w:t>
      </w:r>
      <w:r w:rsidR="00B05816">
        <w:rPr>
          <w:color w:val="000000" w:themeColor="text1"/>
          <w:u w:color="000000" w:themeColor="text1"/>
        </w:rPr>
        <w:t>who suffers from</w:t>
      </w:r>
      <w:r w:rsidRPr="00E54C75">
        <w:rPr>
          <w:color w:val="000000" w:themeColor="text1"/>
          <w:u w:color="000000" w:themeColor="text1"/>
        </w:rPr>
        <w:t xml:space="preserve"> a mental illness;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54C75">
        <w:rPr>
          <w:color w:val="000000" w:themeColor="text1"/>
          <w:u w:color="000000" w:themeColor="text1"/>
        </w:rPr>
        <w:t>, good mental health is critical to the well</w:t>
      </w:r>
      <w:r w:rsidR="00D711E8">
        <w:rPr>
          <w:color w:val="000000" w:themeColor="text1"/>
          <w:u w:color="000000" w:themeColor="text1"/>
        </w:rPr>
        <w:noBreakHyphen/>
      </w:r>
      <w:r w:rsidRPr="00E54C75">
        <w:rPr>
          <w:color w:val="000000" w:themeColor="text1"/>
          <w:u w:color="000000" w:themeColor="text1"/>
        </w:rPr>
        <w:t>being of our families, communities, schools, and businesses; and</w:t>
      </w:r>
    </w:p>
    <w:p w:rsidR="003150AA" w:rsidRPr="00E54C75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55A" w:rsidRDefault="003150AA" w:rsidP="00315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E54C75">
        <w:rPr>
          <w:color w:val="000000" w:themeColor="text1"/>
          <w:u w:color="000000" w:themeColor="text1"/>
        </w:rPr>
        <w:t>, greater public awareness about mental illnesses can change negative attitudes and behaviors toward people with mental illnesses</w:t>
      </w:r>
      <w:r w:rsidR="0092555A">
        <w:t>.  Now, therefore,</w:t>
      </w: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50AA">
        <w:t xml:space="preserve"> the members of the House of Representatives of the State of South Carolina, by this resolution, </w:t>
      </w:r>
      <w:r w:rsidR="003150AA" w:rsidRPr="00E54C75">
        <w:rPr>
          <w:color w:val="000000" w:themeColor="text1"/>
          <w:u w:color="000000" w:themeColor="text1"/>
        </w:rPr>
        <w:t>proclaim the month of Ma</w:t>
      </w:r>
      <w:r w:rsidR="003150AA">
        <w:rPr>
          <w:color w:val="000000" w:themeColor="text1"/>
          <w:u w:color="000000" w:themeColor="text1"/>
        </w:rPr>
        <w:t xml:space="preserve">y 2012 as “Mental Health Month” in South Carolina and </w:t>
      </w:r>
      <w:r w:rsidR="003150AA" w:rsidRPr="00E54C75">
        <w:rPr>
          <w:color w:val="000000" w:themeColor="text1"/>
          <w:u w:color="000000" w:themeColor="text1"/>
        </w:rPr>
        <w:t xml:space="preserve">call upon all citizens, government agencies, public and private institutions, businesses, and schools to recommit our </w:t>
      </w:r>
      <w:r w:rsidR="003150AA">
        <w:rPr>
          <w:color w:val="000000" w:themeColor="text1"/>
          <w:u w:color="000000" w:themeColor="text1"/>
        </w:rPr>
        <w:t>State</w:t>
      </w:r>
      <w:r w:rsidR="003150AA" w:rsidRPr="00E54C75">
        <w:rPr>
          <w:color w:val="000000" w:themeColor="text1"/>
          <w:u w:color="000000" w:themeColor="text1"/>
        </w:rPr>
        <w:t xml:space="preserve"> to increasing awareness and understanding of mental illnesses, reducing stigma and discrimination, and promoting appropriate and accessible services for all people with mental illnesses</w:t>
      </w:r>
      <w:r w:rsidR="003150AA">
        <w:rPr>
          <w:color w:val="000000" w:themeColor="text1"/>
          <w:u w:color="000000" w:themeColor="text1"/>
        </w:rPr>
        <w:t>.</w:t>
      </w:r>
    </w:p>
    <w:p w:rsidR="0092555A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5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B05816">
        <w:t>t a copy of this resolution be present</w:t>
      </w:r>
      <w:r>
        <w:t>ed to</w:t>
      </w:r>
      <w:r w:rsidR="00B05816">
        <w:t xml:space="preserve"> members of the Pee Dee Mental Health Center.</w:t>
      </w:r>
    </w:p>
    <w:p w:rsidR="00815B0B" w:rsidRDefault="00D711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5B0B" w:rsidRDefault="00815B0B" w:rsidP="00815B0B">
      <w:pPr>
        <w:suppressAutoHyphens/>
      </w:pPr>
    </w:p>
    <w:sectPr w:rsidR="00815B0B" w:rsidSect="00815B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55A" w:rsidRDefault="0092555A" w:rsidP="009F0C77">
      <w:r>
        <w:separator/>
      </w:r>
    </w:p>
  </w:endnote>
  <w:endnote w:type="continuationSeparator" w:id="0">
    <w:p w:rsidR="0092555A" w:rsidRDefault="009255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71B1AD-7BE3-48B7-8D14-C643DDB00418}"/>
    <w:embedBold r:id="rId2" w:fontKey="{3292FECC-66F4-4658-AC9C-BDAA4A6E1D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2BC48C-8DD0-4913-96C3-4EE15AEEB8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632E8A8-F102-47A2-B4AC-FC1E2038EC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E541CE-31B8-4346-9B31-7209B90B8E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1BC" w:rsidRPr="00815B0B" w:rsidRDefault="00815B0B" w:rsidP="00815B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55A" w:rsidRDefault="0092555A" w:rsidP="009F0C77">
      <w:r>
        <w:separator/>
      </w:r>
    </w:p>
  </w:footnote>
  <w:footnote w:type="continuationSeparator" w:id="0">
    <w:p w:rsidR="0092555A" w:rsidRDefault="009255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64HTC12"/>
    <w:docVar w:name="CoverBillType" w:val="r"/>
    <w:docVar w:name="docpath" w:val="L:\Council\bills\GM\25064HTC12.DOCX"/>
    <w:docVar w:name="dvBillNumber" w:val="52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262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72B6"/>
    <w:rsid w:val="003150AA"/>
    <w:rsid w:val="00325348"/>
    <w:rsid w:val="0032732C"/>
    <w:rsid w:val="00336AD0"/>
    <w:rsid w:val="0037079A"/>
    <w:rsid w:val="003816A6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45BF"/>
    <w:rsid w:val="00815B0B"/>
    <w:rsid w:val="008362E8"/>
    <w:rsid w:val="008A1768"/>
    <w:rsid w:val="008F4429"/>
    <w:rsid w:val="009036E5"/>
    <w:rsid w:val="0092555A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5816"/>
    <w:rsid w:val="00B412D4"/>
    <w:rsid w:val="00B511BC"/>
    <w:rsid w:val="00BE3C22"/>
    <w:rsid w:val="00C0345E"/>
    <w:rsid w:val="00C3483A"/>
    <w:rsid w:val="00C74E9D"/>
    <w:rsid w:val="00C82FD3"/>
    <w:rsid w:val="00C92819"/>
    <w:rsid w:val="00CA2622"/>
    <w:rsid w:val="00CC6B7B"/>
    <w:rsid w:val="00CD2089"/>
    <w:rsid w:val="00D711E8"/>
    <w:rsid w:val="00D73A67"/>
    <w:rsid w:val="00D970A9"/>
    <w:rsid w:val="00DF3845"/>
    <w:rsid w:val="00DF570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81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E75F7-0FBB-4B05-872C-1A687EF2E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1939</Characters>
  <Application>Microsoft Office Word</Application>
  <DocSecurity>0</DocSecurity>
  <Lines>16</Lines>
  <Paragraphs>4</Paragraphs>
  <ScaleCrop>false</ScaleCrop>
  <Company> </Company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2012-05-02T19:47:00Z</cp:lastPrinted>
  <dcterms:created xsi:type="dcterms:W3CDTF">2012-05-08T16:27:00Z</dcterms:created>
  <dcterms:modified xsi:type="dcterms:W3CDTF">2012-05-08T16:27:00Z</dcterms:modified>
</cp:coreProperties>
</file>