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6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0D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59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BILL CLARK, ORANGEBURG COUNTY ADMINISTRATOR, UPON THE OCCASION OF HIS RETIREMENT AFTER TWENTY</w:t>
      </w:r>
      <w:r w:rsidR="00205D22">
        <w:noBreakHyphen/>
      </w:r>
      <w:r>
        <w:t>TWO YEARS OF OUTSTANDING SERVICE TO ORANGEBURG COUNTY, AND TO WISH HIM CONTINUED SUCCESS AND HAPPINESS IN ALL HIS FUTURE ENDEAVORS.</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B59F6" w:rsidRDefault="00EE0D0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59F6">
        <w:t>it is altogether fitting and proper that the members of the House of Representatives of the State of South Carolina should pause in their deliberations to express their gratitude to Bill Clark for his significant contributions to Orangeburg County;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Bill Clark graduated from the University of South Carolina with a bachelor</w:t>
      </w:r>
      <w:r w:rsidR="00205D22" w:rsidRPr="00205D22">
        <w:t>’</w:t>
      </w:r>
      <w:r>
        <w:t xml:space="preserve">s degree in economics, and </w:t>
      </w:r>
      <w:r w:rsidRPr="00FE2DDD">
        <w:rPr>
          <w:color w:val="000000" w:themeColor="text1"/>
          <w:u w:color="000000" w:themeColor="text1"/>
        </w:rPr>
        <w:t>in 1987</w:t>
      </w:r>
      <w:r>
        <w:rPr>
          <w:color w:val="000000" w:themeColor="text1"/>
          <w:u w:color="000000" w:themeColor="text1"/>
        </w:rPr>
        <w:t>,</w:t>
      </w:r>
      <w:r w:rsidRPr="00FE2DDD">
        <w:rPr>
          <w:color w:val="000000" w:themeColor="text1"/>
          <w:u w:color="000000" w:themeColor="text1"/>
        </w:rPr>
        <w:t xml:space="preserve"> </w:t>
      </w:r>
      <w:r>
        <w:rPr>
          <w:color w:val="000000" w:themeColor="text1"/>
          <w:u w:color="000000" w:themeColor="text1"/>
        </w:rPr>
        <w:t xml:space="preserve">he earned a </w:t>
      </w:r>
      <w:r w:rsidRPr="00FE2DDD">
        <w:rPr>
          <w:color w:val="000000" w:themeColor="text1"/>
          <w:u w:color="000000" w:themeColor="text1"/>
        </w:rPr>
        <w:t>master</w:t>
      </w:r>
      <w:r w:rsidR="00205D22" w:rsidRPr="00205D22">
        <w:rPr>
          <w:color w:val="000000" w:themeColor="text1"/>
          <w:u w:color="000000" w:themeColor="text1"/>
        </w:rPr>
        <w:t>’</w:t>
      </w:r>
      <w:r w:rsidRPr="00FE2DDD">
        <w:rPr>
          <w:color w:val="000000" w:themeColor="text1"/>
          <w:u w:color="000000" w:themeColor="text1"/>
        </w:rPr>
        <w:t xml:space="preserve">s </w:t>
      </w:r>
      <w:r>
        <w:rPr>
          <w:color w:val="000000" w:themeColor="text1"/>
          <w:u w:color="000000" w:themeColor="text1"/>
        </w:rPr>
        <w:t xml:space="preserve">degree </w:t>
      </w:r>
      <w:r w:rsidRPr="00FE2DDD">
        <w:rPr>
          <w:color w:val="000000" w:themeColor="text1"/>
          <w:u w:color="000000" w:themeColor="text1"/>
        </w:rPr>
        <w:t>in human resources</w:t>
      </w:r>
      <w:r>
        <w:rPr>
          <w:color w:val="000000" w:themeColor="text1"/>
          <w:u w:color="000000" w:themeColor="text1"/>
        </w:rPr>
        <w:t xml:space="preserve"> </w:t>
      </w:r>
      <w:r w:rsidRPr="00FE2DDD">
        <w:rPr>
          <w:color w:val="000000" w:themeColor="text1"/>
          <w:u w:color="000000" w:themeColor="text1"/>
        </w:rPr>
        <w:t xml:space="preserve">from </w:t>
      </w:r>
      <w:r>
        <w:rPr>
          <w:color w:val="000000" w:themeColor="text1"/>
          <w:u w:color="000000" w:themeColor="text1"/>
        </w:rPr>
        <w:t>his alma mater</w:t>
      </w:r>
      <w:r w:rsidR="00205D22" w:rsidRPr="00205D22">
        <w:rPr>
          <w:color w:val="000000" w:themeColor="text1"/>
          <w:u w:color="000000" w:themeColor="text1"/>
        </w:rPr>
        <w:t>’</w:t>
      </w:r>
      <w:r>
        <w:rPr>
          <w:color w:val="000000" w:themeColor="text1"/>
          <w:u w:color="000000" w:themeColor="text1"/>
        </w:rPr>
        <w:t>s School of Business Administration</w:t>
      </w:r>
      <w: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he commenced a </w:t>
      </w:r>
      <w:r w:rsidRPr="00FE2DDD">
        <w:rPr>
          <w:color w:val="000000" w:themeColor="text1"/>
          <w:u w:color="000000" w:themeColor="text1"/>
        </w:rPr>
        <w:t xml:space="preserve">career </w:t>
      </w:r>
      <w:r>
        <w:rPr>
          <w:color w:val="000000" w:themeColor="text1"/>
          <w:u w:color="000000" w:themeColor="text1"/>
        </w:rPr>
        <w:t xml:space="preserve">in his chosen profession as the </w:t>
      </w:r>
      <w:r w:rsidRPr="00FE2DDD">
        <w:rPr>
          <w:color w:val="000000" w:themeColor="text1"/>
          <w:u w:color="000000" w:themeColor="text1"/>
        </w:rPr>
        <w:t>personnel director</w:t>
      </w:r>
      <w:r>
        <w:rPr>
          <w:color w:val="000000" w:themeColor="text1"/>
          <w:u w:color="000000" w:themeColor="text1"/>
        </w:rPr>
        <w:t xml:space="preserve"> </w:t>
      </w:r>
      <w:r w:rsidRPr="00FE2DDD">
        <w:rPr>
          <w:color w:val="000000" w:themeColor="text1"/>
          <w:u w:color="000000" w:themeColor="text1"/>
        </w:rPr>
        <w:t xml:space="preserve">at Riverbanks Zoo </w:t>
      </w:r>
      <w:r>
        <w:rPr>
          <w:color w:val="000000" w:themeColor="text1"/>
          <w:u w:color="000000" w:themeColor="text1"/>
        </w:rPr>
        <w:t>in Columbia, and in 1990,</w:t>
      </w:r>
      <w:r w:rsidRPr="00FE2DDD">
        <w:rPr>
          <w:color w:val="000000" w:themeColor="text1"/>
          <w:u w:color="000000" w:themeColor="text1"/>
        </w:rPr>
        <w:t xml:space="preserve"> </w:t>
      </w:r>
      <w:r>
        <w:rPr>
          <w:color w:val="000000" w:themeColor="text1"/>
          <w:u w:color="000000" w:themeColor="text1"/>
        </w:rPr>
        <w:t xml:space="preserve">he began serving as the </w:t>
      </w:r>
      <w:r w:rsidRPr="00FE2DDD">
        <w:rPr>
          <w:color w:val="000000" w:themeColor="text1"/>
          <w:u w:color="000000" w:themeColor="text1"/>
        </w:rPr>
        <w:t xml:space="preserve">personnel director </w:t>
      </w:r>
      <w:r>
        <w:rPr>
          <w:color w:val="000000" w:themeColor="text1"/>
          <w:u w:color="000000" w:themeColor="text1"/>
        </w:rPr>
        <w:t>for</w:t>
      </w:r>
      <w:r w:rsidRPr="00FE2DDD">
        <w:rPr>
          <w:color w:val="000000" w:themeColor="text1"/>
          <w:u w:color="000000" w:themeColor="text1"/>
        </w:rPr>
        <w:t xml:space="preserve"> Orangeburg County</w:t>
      </w:r>
      <w:r>
        <w:rPr>
          <w:color w:val="000000" w:themeColor="text1"/>
          <w:u w:color="000000" w:themeColor="text1"/>
        </w:rP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since July</w:t>
      </w:r>
      <w:r w:rsidRPr="00FE2DDD">
        <w:rPr>
          <w:color w:val="000000" w:themeColor="text1"/>
          <w:u w:color="000000" w:themeColor="text1"/>
        </w:rPr>
        <w:t xml:space="preserve"> 2002</w:t>
      </w:r>
      <w:r>
        <w:rPr>
          <w:color w:val="000000" w:themeColor="text1"/>
          <w:u w:color="000000" w:themeColor="text1"/>
        </w:rPr>
        <w:t>, he</w:t>
      </w:r>
      <w:r w:rsidRPr="00FE2DDD">
        <w:rPr>
          <w:color w:val="000000" w:themeColor="text1"/>
          <w:u w:color="000000" w:themeColor="text1"/>
        </w:rPr>
        <w:t xml:space="preserve"> has served </w:t>
      </w:r>
      <w:r>
        <w:rPr>
          <w:color w:val="000000" w:themeColor="text1"/>
          <w:u w:color="000000" w:themeColor="text1"/>
        </w:rPr>
        <w:t>as the Orangeburg C</w:t>
      </w:r>
      <w:r w:rsidRPr="00FE2DDD">
        <w:rPr>
          <w:color w:val="000000" w:themeColor="text1"/>
          <w:u w:color="000000" w:themeColor="text1"/>
        </w:rPr>
        <w:t xml:space="preserve">ounty </w:t>
      </w:r>
      <w:r>
        <w:rPr>
          <w:color w:val="000000" w:themeColor="text1"/>
          <w:u w:color="000000" w:themeColor="text1"/>
        </w:rPr>
        <w:t>Administrator, and in 2005, Orangeburg received the All American City Award;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ten years of leadership, Orangeburg has twice received the coveted </w:t>
      </w:r>
      <w:r w:rsidRPr="00FE2DDD">
        <w:rPr>
          <w:color w:val="000000" w:themeColor="text1"/>
          <w:u w:color="000000" w:themeColor="text1"/>
        </w:rPr>
        <w:t>J.</w:t>
      </w:r>
      <w:r>
        <w:rPr>
          <w:color w:val="000000" w:themeColor="text1"/>
          <w:u w:color="000000" w:themeColor="text1"/>
        </w:rPr>
        <w:t xml:space="preserve"> Mitchell Graham Memorial award,</w:t>
      </w:r>
      <w:r w:rsidRPr="00FE2DDD">
        <w:rPr>
          <w:color w:val="000000" w:themeColor="text1"/>
          <w:u w:color="000000" w:themeColor="text1"/>
        </w:rPr>
        <w:t xml:space="preserve"> presented </w:t>
      </w:r>
      <w:r>
        <w:rPr>
          <w:color w:val="000000" w:themeColor="text1"/>
          <w:u w:color="000000" w:themeColor="text1"/>
        </w:rPr>
        <w:t xml:space="preserve">annually </w:t>
      </w:r>
      <w:r w:rsidRPr="00FE2DDD">
        <w:rPr>
          <w:color w:val="000000" w:themeColor="text1"/>
          <w:u w:color="000000" w:themeColor="text1"/>
        </w:rPr>
        <w:t>by the South Carolina Association of Counties for progress and achievement by a county government in South Carolina</w:t>
      </w:r>
      <w:r>
        <w:rPr>
          <w:color w:val="000000" w:themeColor="text1"/>
          <w:u w:color="000000" w:themeColor="text1"/>
        </w:rPr>
        <w:t xml:space="preserve"> in</w:t>
      </w:r>
      <w:r w:rsidRPr="00FE2DDD">
        <w:rPr>
          <w:color w:val="000000" w:themeColor="text1"/>
          <w:u w:color="000000" w:themeColor="text1"/>
        </w:rPr>
        <w:t xml:space="preserve"> an effort to recognize outstanding accomplishments by </w:t>
      </w:r>
      <w:r>
        <w:rPr>
          <w:color w:val="000000" w:themeColor="text1"/>
          <w:u w:color="000000" w:themeColor="text1"/>
        </w:rPr>
        <w:t>c</w:t>
      </w:r>
      <w:r w:rsidRPr="00FE2DDD">
        <w:rPr>
          <w:color w:val="000000" w:themeColor="text1"/>
          <w:u w:color="000000" w:themeColor="text1"/>
        </w:rPr>
        <w:t xml:space="preserve">ounty governments in </w:t>
      </w:r>
      <w:r>
        <w:rPr>
          <w:color w:val="000000" w:themeColor="text1"/>
          <w:u w:color="000000" w:themeColor="text1"/>
        </w:rPr>
        <w:t>the S</w:t>
      </w:r>
      <w:r w:rsidRPr="00FE2DDD">
        <w:rPr>
          <w:color w:val="000000" w:themeColor="text1"/>
          <w:u w:color="000000" w:themeColor="text1"/>
        </w:rPr>
        <w:t>tate</w:t>
      </w:r>
      <w:r>
        <w:rPr>
          <w:color w:val="000000" w:themeColor="text1"/>
          <w:u w:color="000000" w:themeColor="text1"/>
        </w:rP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FE2DDD">
        <w:rPr>
          <w:color w:val="000000" w:themeColor="text1"/>
          <w:u w:color="000000" w:themeColor="text1"/>
        </w:rPr>
        <w:t xml:space="preserve">he award is presented as a tribute to the influence and leadership of the late J. Mitchell Graham, a member of Charleston County Council for </w:t>
      </w:r>
      <w:r>
        <w:rPr>
          <w:color w:val="000000" w:themeColor="text1"/>
          <w:u w:color="000000" w:themeColor="text1"/>
        </w:rPr>
        <w:t>eighteen</w:t>
      </w:r>
      <w:r w:rsidRPr="00FE2DDD">
        <w:rPr>
          <w:color w:val="000000" w:themeColor="text1"/>
          <w:u w:color="000000" w:themeColor="text1"/>
        </w:rPr>
        <w:t xml:space="preserve"> years, </w:t>
      </w:r>
      <w:r>
        <w:rPr>
          <w:color w:val="000000" w:themeColor="text1"/>
          <w:u w:color="000000" w:themeColor="text1"/>
        </w:rPr>
        <w:t>ten</w:t>
      </w:r>
      <w:r w:rsidRPr="00FE2DDD">
        <w:rPr>
          <w:color w:val="000000" w:themeColor="text1"/>
          <w:u w:color="000000" w:themeColor="text1"/>
        </w:rPr>
        <w:t xml:space="preserve"> of </w:t>
      </w:r>
      <w:r>
        <w:rPr>
          <w:color w:val="000000" w:themeColor="text1"/>
          <w:u w:color="000000" w:themeColor="text1"/>
        </w:rPr>
        <w:t>which he served as its c</w:t>
      </w:r>
      <w:r w:rsidRPr="00FE2DDD">
        <w:rPr>
          <w:color w:val="000000" w:themeColor="text1"/>
          <w:u w:color="000000" w:themeColor="text1"/>
        </w:rPr>
        <w:t>hairman</w:t>
      </w:r>
      <w:r>
        <w:rPr>
          <w:color w:val="000000" w:themeColor="text1"/>
          <w:u w:color="000000" w:themeColor="text1"/>
        </w:rPr>
        <w:t xml:space="preserve">, and he </w:t>
      </w:r>
      <w:r w:rsidRPr="00FE2DDD">
        <w:rPr>
          <w:color w:val="000000" w:themeColor="text1"/>
          <w:u w:color="000000" w:themeColor="text1"/>
        </w:rPr>
        <w:t>also served as president of the Association of</w:t>
      </w:r>
      <w:r>
        <w:rPr>
          <w:color w:val="000000" w:themeColor="text1"/>
          <w:u w:color="000000" w:themeColor="text1"/>
        </w:rPr>
        <w:t xml:space="preserve"> Counties;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Bill Clark</w:t>
      </w:r>
      <w:r w:rsidR="00205D22" w:rsidRPr="00205D22">
        <w:rPr>
          <w:color w:val="000000" w:themeColor="text1"/>
          <w:u w:color="000000" w:themeColor="text1"/>
        </w:rPr>
        <w:t>’</w:t>
      </w:r>
      <w:r>
        <w:rPr>
          <w:color w:val="000000" w:themeColor="text1"/>
          <w:u w:color="000000" w:themeColor="text1"/>
        </w:rPr>
        <w:t xml:space="preserve">s </w:t>
      </w:r>
      <w:r w:rsidRPr="00FE2DDD">
        <w:rPr>
          <w:color w:val="000000" w:themeColor="text1"/>
          <w:u w:color="000000" w:themeColor="text1"/>
        </w:rPr>
        <w:t>love</w:t>
      </w:r>
      <w:r>
        <w:rPr>
          <w:color w:val="000000" w:themeColor="text1"/>
          <w:u w:color="000000" w:themeColor="text1"/>
        </w:rPr>
        <w:t xml:space="preserve"> for</w:t>
      </w:r>
      <w:r w:rsidRPr="00FE2DDD">
        <w:rPr>
          <w:color w:val="000000" w:themeColor="text1"/>
          <w:u w:color="000000" w:themeColor="text1"/>
        </w:rPr>
        <w:t xml:space="preserve"> Orangeburg County</w:t>
      </w:r>
      <w:r>
        <w:rPr>
          <w:color w:val="000000" w:themeColor="text1"/>
          <w:u w:color="000000" w:themeColor="text1"/>
        </w:rPr>
        <w:t xml:space="preserve"> has been demonstrated in his outstanding work on behalf of the </w:t>
      </w:r>
      <w:r w:rsidRPr="00FE2DDD">
        <w:rPr>
          <w:color w:val="000000" w:themeColor="text1"/>
          <w:u w:color="000000" w:themeColor="text1"/>
        </w:rPr>
        <w:t>YMCA</w:t>
      </w:r>
      <w:r>
        <w:rPr>
          <w:color w:val="000000" w:themeColor="text1"/>
          <w:u w:color="000000" w:themeColor="text1"/>
        </w:rPr>
        <w:t>,</w:t>
      </w:r>
      <w:r w:rsidRPr="00FE2DDD">
        <w:rPr>
          <w:color w:val="000000" w:themeColor="text1"/>
          <w:u w:color="000000" w:themeColor="text1"/>
        </w:rPr>
        <w:t xml:space="preserve"> and the rea</w:t>
      </w:r>
      <w:r>
        <w:rPr>
          <w:color w:val="000000" w:themeColor="text1"/>
          <w:u w:color="000000" w:themeColor="text1"/>
        </w:rPr>
        <w:t>l</w:t>
      </w:r>
      <w:r w:rsidRPr="00FE2DDD">
        <w:rPr>
          <w:color w:val="000000" w:themeColor="text1"/>
          <w:u w:color="000000" w:themeColor="text1"/>
        </w:rPr>
        <w:t xml:space="preserve">ization of that </w:t>
      </w:r>
      <w:r>
        <w:rPr>
          <w:color w:val="000000" w:themeColor="text1"/>
          <w:u w:color="000000" w:themeColor="text1"/>
        </w:rPr>
        <w:t xml:space="preserve">work has be a </w:t>
      </w:r>
      <w:r w:rsidRPr="00FE2DDD">
        <w:rPr>
          <w:color w:val="000000" w:themeColor="text1"/>
          <w:u w:color="000000" w:themeColor="text1"/>
        </w:rPr>
        <w:t>dream come true</w:t>
      </w:r>
      <w:r>
        <w:rPr>
          <w:color w:val="000000" w:themeColor="text1"/>
          <w:u w:color="000000" w:themeColor="text1"/>
        </w:rPr>
        <w:t xml:space="preserve"> for him and for the Orangeburg community;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together with his beloved wife, Cindy, he has reared a lovely daughter, Morgan, and he </w:t>
      </w:r>
      <w:r w:rsidRPr="00FE2DDD">
        <w:rPr>
          <w:color w:val="000000" w:themeColor="text1"/>
          <w:u w:color="000000" w:themeColor="text1"/>
        </w:rPr>
        <w:t xml:space="preserve">has been active </w:t>
      </w:r>
      <w:r>
        <w:rPr>
          <w:color w:val="000000" w:themeColor="text1"/>
          <w:u w:color="000000" w:themeColor="text1"/>
        </w:rPr>
        <w:t>with the Community of Character;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he is a devoted member of </w:t>
      </w:r>
      <w:r w:rsidRPr="00FE2DDD">
        <w:rPr>
          <w:color w:val="000000" w:themeColor="text1"/>
          <w:u w:color="000000" w:themeColor="text1"/>
        </w:rPr>
        <w:t>First Pr</w:t>
      </w:r>
      <w:r>
        <w:rPr>
          <w:color w:val="000000" w:themeColor="text1"/>
          <w:u w:color="000000" w:themeColor="text1"/>
        </w:rPr>
        <w:t>esbyterian Church in Orangeburg, where he has served as a deacon, and on</w:t>
      </w:r>
      <w:r w:rsidRPr="00FE2DDD">
        <w:rPr>
          <w:color w:val="000000" w:themeColor="text1"/>
          <w:u w:color="000000" w:themeColor="text1"/>
        </w:rPr>
        <w:t xml:space="preserve"> the finance committee</w:t>
      </w:r>
      <w:r>
        <w:rPr>
          <w:color w:val="000000" w:themeColor="text1"/>
          <w:u w:color="000000" w:themeColor="text1"/>
        </w:rPr>
        <w:t>, and</w:t>
      </w:r>
    </w:p>
    <w:p w:rsidR="008B59F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06" w:rsidRDefault="008B59F6" w:rsidP="008B5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years of dedication that Bill Clark has devoted to the well being of the citizens of Orangeburg County and wish him many years of enjoyment in his well</w:t>
      </w:r>
      <w:r w:rsidR="00205D22">
        <w:rPr>
          <w:color w:val="000000" w:themeColor="text1"/>
          <w:u w:color="000000" w:themeColor="text1"/>
        </w:rPr>
        <w:noBreakHyphen/>
      </w:r>
      <w:r>
        <w:rPr>
          <w:color w:val="000000" w:themeColor="text1"/>
          <w:u w:color="000000" w:themeColor="text1"/>
        </w:rPr>
        <w:t>earned retirement</w:t>
      </w:r>
      <w:r w:rsidR="00EE0D06">
        <w:t>.  Now, therefore,</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59F6">
        <w:t xml:space="preserve"> the members of the House of Representatives of the State of South Carolina, by this resolution, recognize and honor Bill Clark, Orangeburg County Administrator, upon the occasion of his retirement after twenty</w:t>
      </w:r>
      <w:r w:rsidR="00205D22">
        <w:noBreakHyphen/>
      </w:r>
      <w:r w:rsidR="008B59F6">
        <w:t>two years of outstanding service to Orangeburg County, and wish him continued success and happiness in all his future endeavors.</w:t>
      </w:r>
    </w:p>
    <w:p w:rsidR="00EE0D06"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0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w:t>
      </w:r>
      <w:r w:rsidR="008B59F6">
        <w:t xml:space="preserve"> this resolution be provided to Bill Clark.</w:t>
      </w:r>
    </w:p>
    <w:p w:rsidR="00BF69D6" w:rsidRDefault="00205D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69D6" w:rsidRDefault="00BF69D6" w:rsidP="00BF69D6">
      <w:pPr>
        <w:suppressAutoHyphens/>
      </w:pPr>
    </w:p>
    <w:sectPr w:rsidR="00BF69D6" w:rsidSect="00BF69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D06" w:rsidRDefault="00EE0D06" w:rsidP="009F0C77">
      <w:r>
        <w:separator/>
      </w:r>
    </w:p>
  </w:endnote>
  <w:endnote w:type="continuationSeparator" w:id="0">
    <w:p w:rsidR="00EE0D06" w:rsidRDefault="00EE0D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120872-0F52-4DA8-8F78-13A205B25783}"/>
    <w:embedBold r:id="rId2" w:fontKey="{EA2D2C8B-3854-4A00-B777-4EB0E683BF26}"/>
  </w:font>
  <w:font w:name="Calibri">
    <w:panose1 w:val="020F0502020204030204"/>
    <w:charset w:val="00"/>
    <w:family w:val="swiss"/>
    <w:pitch w:val="variable"/>
    <w:sig w:usb0="A00002EF" w:usb1="4000207B" w:usb2="00000000" w:usb3="00000000" w:csb0="0000009F" w:csb1="00000000"/>
    <w:embedRegular r:id="rId3" w:fontKey="{52C83254-4F29-4E15-BC1D-85756FF2E007}"/>
  </w:font>
  <w:font w:name="Cambria">
    <w:panose1 w:val="02040503050406030204"/>
    <w:charset w:val="00"/>
    <w:family w:val="roman"/>
    <w:pitch w:val="variable"/>
    <w:sig w:usb0="A00002EF" w:usb1="4000004B" w:usb2="00000000" w:usb3="00000000" w:csb0="0000009F" w:csb1="00000000"/>
    <w:embedRegular r:id="rId4" w:fontKey="{20D0AFBA-B872-4C98-BCC3-1A5B739775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3B9" w:rsidRPr="00BF69D6" w:rsidRDefault="00BF69D6" w:rsidP="00BF69D6">
    <w:pPr>
      <w:pStyle w:val="Footer"/>
      <w:tabs>
        <w:tab w:val="clear" w:pos="4680"/>
        <w:tab w:val="clear" w:pos="9360"/>
        <w:tab w:val="center" w:pos="2995"/>
      </w:tabs>
      <w:spacing w:before="120"/>
    </w:pPr>
    <w:r>
      <w:t>[5425]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D06" w:rsidRDefault="00EE0D06" w:rsidP="009F0C77">
      <w:r>
        <w:separator/>
      </w:r>
    </w:p>
  </w:footnote>
  <w:footnote w:type="continuationSeparator" w:id="0">
    <w:p w:rsidR="00EE0D06" w:rsidRDefault="00EE0D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743HTC12"/>
    <w:docVar w:name="CoverBillType" w:val="r"/>
    <w:docVar w:name="docpath" w:val="L:\Council\bills\BBM\10743HTC12.DOCX"/>
    <w:docVar w:name="dvBillNumber" w:val="5425"/>
    <w:docVar w:name="dvBillNumberPrefix" w:val="H. "/>
    <w:docVar w:name="dvOriginalBody" w:val="House"/>
    <w:docVar w:name="dvSteno" w:val="BBM"/>
    <w:docVar w:name="NameofBody" w:val="h"/>
    <w:docVar w:name="vgroup2" w:val="Council"/>
  </w:docVars>
  <w:rsids>
    <w:rsidRoot w:val="00B0373D"/>
    <w:rsid w:val="00011869"/>
    <w:rsid w:val="000E1785"/>
    <w:rsid w:val="000F40FA"/>
    <w:rsid w:val="0010776B"/>
    <w:rsid w:val="00133E66"/>
    <w:rsid w:val="001435A3"/>
    <w:rsid w:val="001D08F2"/>
    <w:rsid w:val="001D525B"/>
    <w:rsid w:val="001D7F4F"/>
    <w:rsid w:val="00205D22"/>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323E"/>
    <w:rsid w:val="005C2FE2"/>
    <w:rsid w:val="005E2BC9"/>
    <w:rsid w:val="00605102"/>
    <w:rsid w:val="006215AA"/>
    <w:rsid w:val="006913C9"/>
    <w:rsid w:val="0069470D"/>
    <w:rsid w:val="00724412"/>
    <w:rsid w:val="00734F00"/>
    <w:rsid w:val="007A70AE"/>
    <w:rsid w:val="008362E8"/>
    <w:rsid w:val="008A1768"/>
    <w:rsid w:val="008B59F6"/>
    <w:rsid w:val="008F4429"/>
    <w:rsid w:val="0091175A"/>
    <w:rsid w:val="0094021A"/>
    <w:rsid w:val="009C6A0B"/>
    <w:rsid w:val="009F0C77"/>
    <w:rsid w:val="009F4DD1"/>
    <w:rsid w:val="00A41684"/>
    <w:rsid w:val="00A64E80"/>
    <w:rsid w:val="00A72BCD"/>
    <w:rsid w:val="00A741D9"/>
    <w:rsid w:val="00A833AB"/>
    <w:rsid w:val="00A9741D"/>
    <w:rsid w:val="00AD4B17"/>
    <w:rsid w:val="00B0373D"/>
    <w:rsid w:val="00B412D4"/>
    <w:rsid w:val="00B753B9"/>
    <w:rsid w:val="00BA6E85"/>
    <w:rsid w:val="00BE3C22"/>
    <w:rsid w:val="00BF69D6"/>
    <w:rsid w:val="00C0345E"/>
    <w:rsid w:val="00C3483A"/>
    <w:rsid w:val="00C74E9D"/>
    <w:rsid w:val="00C82FD3"/>
    <w:rsid w:val="00C92819"/>
    <w:rsid w:val="00CC6B7B"/>
    <w:rsid w:val="00CD2089"/>
    <w:rsid w:val="00D73A67"/>
    <w:rsid w:val="00D970A9"/>
    <w:rsid w:val="00DF3845"/>
    <w:rsid w:val="00E41911"/>
    <w:rsid w:val="00E92EEF"/>
    <w:rsid w:val="00EE0D0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0A5C4-2BFB-4958-8E37-45209410E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451</Words>
  <Characters>2572</Characters>
  <Application>Microsoft Office Word</Application>
  <DocSecurity>0</DocSecurity>
  <Lines>21</Lines>
  <Paragraphs>6</Paragraphs>
  <ScaleCrop>false</ScaleCrop>
  <Company> </Company>
  <LinksUpToDate>false</LinksUpToDate>
  <CharactersWithSpaces>3017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2012-06-21T18:52:00Z</cp:lastPrinted>
  <dcterms:created xsi:type="dcterms:W3CDTF">2012-06-21T19:10:00Z</dcterms:created>
  <dcterms:modified xsi:type="dcterms:W3CDTF">2012-06-21T19:10:00Z</dcterms:modified>
</cp:coreProperties>
</file>