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4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170A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CB42C8">
        <w:rPr>
          <w:color w:val="000000" w:themeColor="text1"/>
          <w:u w:color="000000" w:themeColor="text1"/>
        </w:rPr>
        <w:t xml:space="preserve">TO THANK </w:t>
      </w:r>
      <w:r>
        <w:rPr>
          <w:color w:val="000000" w:themeColor="text1"/>
          <w:u w:color="000000" w:themeColor="text1"/>
        </w:rPr>
        <w:t xml:space="preserve">MR. </w:t>
      </w:r>
      <w:r w:rsidRPr="00CB42C8">
        <w:rPr>
          <w:color w:val="000000" w:themeColor="text1"/>
          <w:u w:color="000000" w:themeColor="text1"/>
        </w:rPr>
        <w:t xml:space="preserve">MARK HENDRICK FOR HIS DISTINGUISHED AND EXEMPLARY SERVICE TO THE PEOPLE OF SOUTH CAROLINA AND TO WISH HIM WELL </w:t>
      </w:r>
      <w:r>
        <w:rPr>
          <w:color w:val="000000" w:themeColor="text1"/>
          <w:u w:color="000000" w:themeColor="text1"/>
        </w:rPr>
        <w:t xml:space="preserve">IN ALL </w:t>
      </w:r>
      <w:r w:rsidRPr="00CB42C8">
        <w:rPr>
          <w:color w:val="000000" w:themeColor="text1"/>
          <w:u w:color="000000" w:themeColor="text1"/>
        </w:rPr>
        <w:t>HIS FUTURE CAREER ENDEAVORS.</w:t>
      </w: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Whereas, John Mark Hendrick III is a native of Conway, S</w:t>
      </w:r>
      <w:r w:rsidR="004C3A96">
        <w:rPr>
          <w:color w:val="000000" w:themeColor="text1"/>
          <w:u w:color="000000" w:themeColor="text1"/>
        </w:rPr>
        <w:t>.</w:t>
      </w:r>
      <w:r w:rsidRPr="00CB42C8">
        <w:rPr>
          <w:color w:val="000000" w:themeColor="text1"/>
          <w:u w:color="000000" w:themeColor="text1"/>
        </w:rPr>
        <w:t>C</w:t>
      </w:r>
      <w:r w:rsidR="004C3A96">
        <w:rPr>
          <w:color w:val="000000" w:themeColor="text1"/>
          <w:u w:color="000000" w:themeColor="text1"/>
        </w:rPr>
        <w:t>.</w:t>
      </w:r>
      <w:r w:rsidRPr="00CB42C8">
        <w:rPr>
          <w:color w:val="000000" w:themeColor="text1"/>
          <w:u w:color="000000" w:themeColor="text1"/>
        </w:rPr>
        <w:t xml:space="preserve"> and the son of John M. Hendrick, Jr. and Lillian S. Hendrick; and</w:t>
      </w: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 xml:space="preserve">Whereas, Mark was a 2004 graduate of Conway High School and a 2008 graduate of Clemson University with a Bachelor of Arts </w:t>
      </w:r>
      <w:r w:rsidR="004C3A96">
        <w:rPr>
          <w:color w:val="000000" w:themeColor="text1"/>
          <w:u w:color="000000" w:themeColor="text1"/>
        </w:rPr>
        <w:t xml:space="preserve">degree </w:t>
      </w:r>
      <w:r w:rsidRPr="00CB42C8">
        <w:rPr>
          <w:color w:val="000000" w:themeColor="text1"/>
          <w:u w:color="000000" w:themeColor="text1"/>
        </w:rPr>
        <w:t>in Political Science and a Minor in Legal Studies; and</w:t>
      </w: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Whereas, while at Clemson</w:t>
      </w:r>
      <w:r w:rsidR="004C3A96">
        <w:rPr>
          <w:color w:val="000000" w:themeColor="text1"/>
          <w:u w:color="000000" w:themeColor="text1"/>
        </w:rPr>
        <w:t>,</w:t>
      </w:r>
      <w:r w:rsidRPr="00CB42C8">
        <w:rPr>
          <w:color w:val="000000" w:themeColor="text1"/>
          <w:u w:color="000000" w:themeColor="text1"/>
        </w:rPr>
        <w:t xml:space="preserve"> Mark was </w:t>
      </w:r>
      <w:r w:rsidR="004C3A96">
        <w:rPr>
          <w:color w:val="000000" w:themeColor="text1"/>
          <w:u w:color="000000" w:themeColor="text1"/>
        </w:rPr>
        <w:t xml:space="preserve">an </w:t>
      </w:r>
      <w:r w:rsidRPr="00CB42C8">
        <w:rPr>
          <w:color w:val="000000" w:themeColor="text1"/>
          <w:u w:color="000000" w:themeColor="text1"/>
        </w:rPr>
        <w:t>active member of Student Government, the Prelaw Society, President of Pi Kappa Phi Fraternity, and numerous organizations on campus; and</w:t>
      </w:r>
    </w:p>
    <w:p w:rsidR="004C3A96" w:rsidRPr="00CB42C8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 xml:space="preserve">Whereas, he has ably served on staff for the Honorable André Bauer, Lieutenant Governor of the </w:t>
      </w:r>
      <w:r w:rsidR="004C3A96">
        <w:rPr>
          <w:color w:val="000000" w:themeColor="text1"/>
          <w:u w:color="000000" w:themeColor="text1"/>
        </w:rPr>
        <w:t>S</w:t>
      </w:r>
      <w:r w:rsidRPr="00CB42C8">
        <w:rPr>
          <w:color w:val="000000" w:themeColor="text1"/>
          <w:u w:color="000000" w:themeColor="text1"/>
        </w:rPr>
        <w:t>tate of South Carolina</w:t>
      </w:r>
      <w:r w:rsidR="004C3A96">
        <w:rPr>
          <w:color w:val="000000" w:themeColor="text1"/>
          <w:u w:color="000000" w:themeColor="text1"/>
        </w:rPr>
        <w:t>,</w:t>
      </w:r>
      <w:r w:rsidRPr="00CB42C8">
        <w:rPr>
          <w:color w:val="000000" w:themeColor="text1"/>
          <w:u w:color="000000" w:themeColor="text1"/>
        </w:rPr>
        <w:t xml:space="preserve"> since July 2008; and</w:t>
      </w:r>
    </w:p>
    <w:p w:rsidR="004C3A96" w:rsidRPr="00CB42C8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Whereas, Mark Hendrick is universally regarded as a Christian gentleman worth</w:t>
      </w:r>
      <w:r w:rsidR="004C3A96">
        <w:rPr>
          <w:color w:val="000000" w:themeColor="text1"/>
          <w:u w:color="000000" w:themeColor="text1"/>
        </w:rPr>
        <w:t xml:space="preserve">y of friendship and admiration.  </w:t>
      </w:r>
      <w:r w:rsidRPr="00CB42C8">
        <w:rPr>
          <w:color w:val="000000" w:themeColor="text1"/>
          <w:u w:color="000000" w:themeColor="text1"/>
        </w:rPr>
        <w:t xml:space="preserve">Now, therefore, </w:t>
      </w:r>
    </w:p>
    <w:p w:rsidR="004C3A96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 xml:space="preserve">Be it resolved by the Senate: </w:t>
      </w:r>
    </w:p>
    <w:p w:rsidR="004C3A96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That the members of the Senate</w:t>
      </w:r>
      <w:r w:rsidR="004C3A96">
        <w:rPr>
          <w:color w:val="000000" w:themeColor="text1"/>
          <w:u w:color="000000" w:themeColor="text1"/>
        </w:rPr>
        <w:t xml:space="preserve">, by this resolution, </w:t>
      </w:r>
      <w:r w:rsidRPr="00CB42C8">
        <w:rPr>
          <w:color w:val="000000" w:themeColor="text1"/>
          <w:u w:color="000000" w:themeColor="text1"/>
        </w:rPr>
        <w:t>congratulate Mark Hendrick upon his service to the people of South Carolina and wish hi</w:t>
      </w:r>
      <w:r w:rsidR="004C3A96">
        <w:rPr>
          <w:color w:val="000000" w:themeColor="text1"/>
          <w:u w:color="000000" w:themeColor="text1"/>
        </w:rPr>
        <w:t xml:space="preserve">m well in all his future </w:t>
      </w:r>
      <w:r w:rsidR="00C36D79">
        <w:rPr>
          <w:color w:val="000000" w:themeColor="text1"/>
          <w:u w:color="000000" w:themeColor="text1"/>
        </w:rPr>
        <w:t xml:space="preserve">career </w:t>
      </w:r>
      <w:r w:rsidR="004C3A96">
        <w:rPr>
          <w:color w:val="000000" w:themeColor="text1"/>
          <w:u w:color="000000" w:themeColor="text1"/>
        </w:rPr>
        <w:t>endeavors</w:t>
      </w:r>
      <w:r w:rsidRPr="00CB42C8">
        <w:rPr>
          <w:color w:val="000000" w:themeColor="text1"/>
          <w:u w:color="000000" w:themeColor="text1"/>
        </w:rPr>
        <w:t>.</w:t>
      </w:r>
    </w:p>
    <w:p w:rsidR="004C3A96" w:rsidRPr="00CB42C8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Be it further resolved that a copy of this resolution be forwarded to Mark Hendri</w:t>
      </w:r>
      <w:r>
        <w:rPr>
          <w:color w:val="000000" w:themeColor="text1"/>
          <w:u w:color="000000" w:themeColor="text1"/>
        </w:rPr>
        <w:t>ck.</w:t>
      </w:r>
    </w:p>
    <w:p w:rsidR="009F4783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rFonts w:eastAsia="Times New Roman"/>
        </w:rPr>
        <w:noBreakHyphen/>
      </w:r>
    </w:p>
    <w:p w:rsidR="009F4783" w:rsidRDefault="009F4783" w:rsidP="009F4783">
      <w:pPr>
        <w:suppressAutoHyphens/>
        <w:jc w:val="both"/>
        <w:rPr>
          <w:rFonts w:eastAsia="Times New Roman"/>
        </w:rPr>
      </w:pPr>
    </w:p>
    <w:sectPr w:rsidR="009F4783" w:rsidSect="009F47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0A4" w:rsidRDefault="000170A4" w:rsidP="00522CE0">
      <w:r>
        <w:separator/>
      </w:r>
    </w:p>
  </w:endnote>
  <w:endnote w:type="continuationSeparator" w:id="0">
    <w:p w:rsidR="000170A4" w:rsidRDefault="000170A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219E14-879B-4A15-AC6F-9097CA504B08}"/>
    <w:embedBold r:id="rId2" w:fontKey="{D6907142-A22F-4A9F-BB03-C7C7B42DEE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6B1F4A-3EC8-4CDB-89A8-BC7BCD7A71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36CC29E-D359-4B29-A7E9-3F5AC74275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CA6" w:rsidRPr="009F4783" w:rsidRDefault="009F4783" w:rsidP="009F47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0A4" w:rsidRDefault="000170A4" w:rsidP="00522CE0">
      <w:r>
        <w:separator/>
      </w:r>
    </w:p>
  </w:footnote>
  <w:footnote w:type="continuationSeparator" w:id="0">
    <w:p w:rsidR="000170A4" w:rsidRDefault="000170A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3HEND.MRH.LAR"/>
    <w:docVar w:name="CoverAttorneyInitials" w:val="MRH"/>
    <w:docVar w:name="CoverAttorneyLastName" w:val="Hitchcock"/>
    <w:docVar w:name="CoverBillType" w:val="r"/>
    <w:docVar w:name="CoverSenator" w:val="LAR"/>
    <w:docVar w:name="dvBillNumber" w:val="554"/>
    <w:docVar w:name="dvBillNumberPrefix" w:val="S. "/>
    <w:docVar w:name="dvOriginalBody" w:val="Senate"/>
    <w:docVar w:name="fulldraftpath" w:val="L:\S-RES\LAR\003HEND.MRH.LAR.DOCX"/>
    <w:docVar w:name="NameofBody" w:val="S"/>
    <w:docVar w:name="vgroup2" w:val="S-RES"/>
  </w:docVars>
  <w:rsids>
    <w:rsidRoot w:val="00010224"/>
    <w:rsid w:val="00010224"/>
    <w:rsid w:val="000170A4"/>
    <w:rsid w:val="00042AC1"/>
    <w:rsid w:val="00046516"/>
    <w:rsid w:val="0007601D"/>
    <w:rsid w:val="000B0720"/>
    <w:rsid w:val="000B5EAF"/>
    <w:rsid w:val="000E252B"/>
    <w:rsid w:val="0013113B"/>
    <w:rsid w:val="00137FDD"/>
    <w:rsid w:val="00170561"/>
    <w:rsid w:val="00186AC9"/>
    <w:rsid w:val="00197DF1"/>
    <w:rsid w:val="001B3DD9"/>
    <w:rsid w:val="001B7E5D"/>
    <w:rsid w:val="001D3BAC"/>
    <w:rsid w:val="00245C4E"/>
    <w:rsid w:val="00266CA6"/>
    <w:rsid w:val="002C1321"/>
    <w:rsid w:val="002C5896"/>
    <w:rsid w:val="002D3BED"/>
    <w:rsid w:val="00301235"/>
    <w:rsid w:val="00307C2B"/>
    <w:rsid w:val="00383247"/>
    <w:rsid w:val="003D6E2B"/>
    <w:rsid w:val="003E7597"/>
    <w:rsid w:val="00450668"/>
    <w:rsid w:val="004952FA"/>
    <w:rsid w:val="004B6A22"/>
    <w:rsid w:val="004C3A96"/>
    <w:rsid w:val="004D7F37"/>
    <w:rsid w:val="004E3E6B"/>
    <w:rsid w:val="00522CE0"/>
    <w:rsid w:val="00565148"/>
    <w:rsid w:val="00593361"/>
    <w:rsid w:val="005A5017"/>
    <w:rsid w:val="005A648C"/>
    <w:rsid w:val="005F1745"/>
    <w:rsid w:val="006343F9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4783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6D79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3420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1073</Characters>
  <Application>Microsoft Office Word</Application>
  <DocSecurity>0</DocSecurity>
  <Lines>8</Lines>
  <Paragraphs>2</Paragraphs>
  <ScaleCrop>false</ScaleCrop>
  <Company> 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2011-02-15T17:34:00Z</dcterms:created>
  <dcterms:modified xsi:type="dcterms:W3CDTF">2011-02-15T17:34:00Z</dcterms:modified>
</cp:coreProperties>
</file>