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045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6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REMEMBER THE SUPREME SACRIFICE MADE BY STAFF SERGEANT STEVEN M. THEOBALD OF THE UNITED STATES ARMY WHILE HE WAS SERVING A TOUR OF MILITARY DUTY IN KUWAIT, AND TO EXPRESS TO HIS FAMILY THE PROFOUND APPRECIATION OF A GRATEFUL STATE AND NATION FOR HIS LIFE, SACRIFICE, AND SERVICE.</w:t>
      </w:r>
    </w:p>
    <w:p w:rsidR="00F1045A" w:rsidRDefault="00F1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6F77" w:rsidRDefault="00F1045A"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336F77" w:rsidRPr="00994D2A">
        <w:rPr>
          <w:rFonts w:eastAsiaTheme="minorHAnsi"/>
          <w:color w:val="000000" w:themeColor="text1"/>
          <w:szCs w:val="22"/>
          <w:u w:color="000000" w:themeColor="text1"/>
        </w:rPr>
        <w:t>with deep appreciation</w:t>
      </w:r>
      <w:r w:rsidR="00336F77">
        <w:rPr>
          <w:rFonts w:eastAsiaTheme="minorHAnsi"/>
          <w:color w:val="000000" w:themeColor="text1"/>
          <w:szCs w:val="22"/>
          <w:u w:color="000000" w:themeColor="text1"/>
        </w:rPr>
        <w:t>,</w:t>
      </w:r>
      <w:r w:rsidR="00336F77" w:rsidRPr="00994D2A">
        <w:rPr>
          <w:rFonts w:eastAsiaTheme="minorHAnsi"/>
          <w:color w:val="000000" w:themeColor="text1"/>
          <w:szCs w:val="22"/>
          <w:u w:color="000000" w:themeColor="text1"/>
        </w:rPr>
        <w:t xml:space="preserve"> the members of the </w:t>
      </w:r>
      <w:r w:rsidR="00336F77">
        <w:rPr>
          <w:rFonts w:eastAsiaTheme="minorHAnsi"/>
          <w:color w:val="000000" w:themeColor="text1"/>
          <w:szCs w:val="22"/>
          <w:u w:color="000000" w:themeColor="text1"/>
        </w:rPr>
        <w:t>South Carolina General Assembly</w:t>
      </w:r>
      <w:r w:rsidR="00336F77" w:rsidRPr="00994D2A">
        <w:rPr>
          <w:rFonts w:eastAsiaTheme="minorHAnsi"/>
          <w:color w:val="000000" w:themeColor="text1"/>
          <w:szCs w:val="22"/>
          <w:u w:color="000000" w:themeColor="text1"/>
        </w:rPr>
        <w:t xml:space="preserve"> </w:t>
      </w:r>
      <w:r w:rsidR="00336F77">
        <w:rPr>
          <w:rFonts w:eastAsiaTheme="minorHAnsi"/>
          <w:color w:val="000000" w:themeColor="text1"/>
          <w:szCs w:val="22"/>
          <w:u w:color="000000" w:themeColor="text1"/>
        </w:rPr>
        <w:t>honor,</w:t>
      </w:r>
      <w:r w:rsidR="00336F77" w:rsidRPr="00994D2A">
        <w:rPr>
          <w:rFonts w:eastAsiaTheme="minorHAnsi"/>
          <w:color w:val="000000" w:themeColor="text1"/>
          <w:szCs w:val="22"/>
          <w:u w:color="000000" w:themeColor="text1"/>
        </w:rPr>
        <w:t xml:space="preserve"> on behalf of </w:t>
      </w:r>
      <w:r w:rsidR="00336F77">
        <w:rPr>
          <w:rFonts w:eastAsiaTheme="minorHAnsi"/>
          <w:color w:val="000000" w:themeColor="text1"/>
          <w:szCs w:val="22"/>
          <w:u w:color="000000" w:themeColor="text1"/>
        </w:rPr>
        <w:t>all</w:t>
      </w:r>
      <w:r w:rsidR="00336F77" w:rsidRPr="00994D2A">
        <w:rPr>
          <w:rFonts w:eastAsiaTheme="minorHAnsi"/>
          <w:color w:val="000000" w:themeColor="text1"/>
          <w:szCs w:val="22"/>
          <w:u w:color="000000" w:themeColor="text1"/>
        </w:rPr>
        <w:t xml:space="preserve"> South Carolin</w:t>
      </w:r>
      <w:r w:rsidR="00336F77">
        <w:rPr>
          <w:rFonts w:eastAsiaTheme="minorHAnsi"/>
          <w:color w:val="000000" w:themeColor="text1"/>
          <w:szCs w:val="22"/>
          <w:u w:color="000000" w:themeColor="text1"/>
        </w:rPr>
        <w:t>i</w:t>
      </w:r>
      <w:r w:rsidR="00336F77" w:rsidRPr="00994D2A">
        <w:rPr>
          <w:rFonts w:eastAsiaTheme="minorHAnsi"/>
          <w:color w:val="000000" w:themeColor="text1"/>
          <w:szCs w:val="22"/>
          <w:u w:color="000000" w:themeColor="text1"/>
        </w:rPr>
        <w:t>a</w:t>
      </w:r>
      <w:r w:rsidR="00336F77">
        <w:rPr>
          <w:rFonts w:eastAsiaTheme="minorHAnsi"/>
          <w:color w:val="000000" w:themeColor="text1"/>
          <w:szCs w:val="22"/>
          <w:u w:color="000000" w:themeColor="text1"/>
        </w:rPr>
        <w:t>ns,</w:t>
      </w:r>
      <w:r w:rsidR="00336F77" w:rsidRPr="00994D2A">
        <w:rPr>
          <w:rFonts w:eastAsiaTheme="minorHAnsi"/>
          <w:color w:val="000000" w:themeColor="text1"/>
          <w:szCs w:val="22"/>
          <w:u w:color="000000" w:themeColor="text1"/>
        </w:rPr>
        <w:t xml:space="preserve"> </w:t>
      </w:r>
      <w:r w:rsidR="00336F77">
        <w:rPr>
          <w:rFonts w:eastAsiaTheme="minorHAnsi"/>
          <w:color w:val="000000" w:themeColor="text1"/>
          <w:szCs w:val="22"/>
          <w:u w:color="000000" w:themeColor="text1"/>
        </w:rPr>
        <w:t>t</w:t>
      </w:r>
      <w:r w:rsidR="00336F77" w:rsidRPr="00994D2A">
        <w:rPr>
          <w:rFonts w:eastAsiaTheme="minorHAnsi"/>
          <w:color w:val="000000" w:themeColor="text1"/>
          <w:szCs w:val="22"/>
          <w:u w:color="000000" w:themeColor="text1"/>
        </w:rPr>
        <w:t>he great sacrifice that the men and women of the United States Armed Forces make for th</w:t>
      </w:r>
      <w:r w:rsidR="00336F77">
        <w:rPr>
          <w:rFonts w:eastAsiaTheme="minorHAnsi"/>
          <w:color w:val="000000" w:themeColor="text1"/>
          <w:szCs w:val="22"/>
          <w:u w:color="000000" w:themeColor="text1"/>
        </w:rPr>
        <w:t xml:space="preserve">e ideals of liberty and justice </w:t>
      </w:r>
      <w:r w:rsidR="00336F77" w:rsidRPr="00994D2A">
        <w:rPr>
          <w:rFonts w:eastAsiaTheme="minorHAnsi"/>
          <w:color w:val="000000" w:themeColor="text1"/>
          <w:szCs w:val="22"/>
          <w:u w:color="000000" w:themeColor="text1"/>
        </w:rPr>
        <w:t>so richly enjoyed in this nation</w:t>
      </w:r>
      <w:r w:rsidR="00336F77">
        <w:rPr>
          <w:rFonts w:eastAsiaTheme="minorHAnsi"/>
          <w:color w:val="000000" w:themeColor="text1"/>
          <w:szCs w:val="22"/>
          <w:u w:color="000000" w:themeColor="text1"/>
        </w:rPr>
        <w:t>; and</w:t>
      </w: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353FF1"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born</w:t>
      </w:r>
      <w:r w:rsidR="00D22AAC">
        <w:rPr>
          <w:rFonts w:eastAsiaTheme="minorHAnsi"/>
          <w:color w:val="000000" w:themeColor="text1"/>
          <w:szCs w:val="22"/>
          <w:u w:color="000000" w:themeColor="text1"/>
        </w:rPr>
        <w:t xml:space="preserve"> </w:t>
      </w:r>
      <w:r w:rsidR="00353FF1">
        <w:rPr>
          <w:rFonts w:eastAsiaTheme="minorHAnsi"/>
          <w:color w:val="000000" w:themeColor="text1"/>
          <w:szCs w:val="22"/>
          <w:u w:color="000000" w:themeColor="text1"/>
        </w:rPr>
        <w:t>in Pensacola, Florida, Steven M. Theobald was the son of Geraldine Gullette Rabon and Joseph Rabon, and he called Goose Creek his home; and</w:t>
      </w: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336F77" w:rsidRDefault="00D22AAC"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w:t>
      </w:r>
      <w:r w:rsidR="00336F77">
        <w:rPr>
          <w:rFonts w:eastAsiaTheme="minorHAnsi"/>
          <w:color w:val="000000" w:themeColor="text1"/>
          <w:szCs w:val="22"/>
          <w:u w:color="000000" w:themeColor="text1"/>
        </w:rPr>
        <w:t xml:space="preserve">hereas, </w:t>
      </w:r>
      <w:r w:rsidR="00353FF1">
        <w:rPr>
          <w:rFonts w:eastAsiaTheme="minorHAnsi"/>
          <w:color w:val="000000" w:themeColor="text1"/>
          <w:szCs w:val="22"/>
          <w:u w:color="000000" w:themeColor="text1"/>
        </w:rPr>
        <w:t xml:space="preserve">he enlisted in the regular Army </w:t>
      </w:r>
      <w:r w:rsidR="00664A9E">
        <w:rPr>
          <w:rFonts w:eastAsiaTheme="minorHAnsi"/>
          <w:color w:val="000000" w:themeColor="text1"/>
          <w:szCs w:val="22"/>
          <w:u w:color="000000" w:themeColor="text1"/>
        </w:rPr>
        <w:t>o</w:t>
      </w:r>
      <w:r w:rsidR="00353FF1">
        <w:rPr>
          <w:rFonts w:eastAsiaTheme="minorHAnsi"/>
          <w:color w:val="000000" w:themeColor="text1"/>
          <w:szCs w:val="22"/>
          <w:u w:color="000000" w:themeColor="text1"/>
        </w:rPr>
        <w:t xml:space="preserve">n </w:t>
      </w:r>
      <w:r w:rsidR="00664A9E">
        <w:rPr>
          <w:rFonts w:eastAsiaTheme="minorHAnsi"/>
          <w:color w:val="000000" w:themeColor="text1"/>
          <w:szCs w:val="22"/>
          <w:u w:color="000000" w:themeColor="text1"/>
        </w:rPr>
        <w:t xml:space="preserve">July 18, </w:t>
      </w:r>
      <w:r w:rsidR="00353FF1">
        <w:rPr>
          <w:rFonts w:eastAsiaTheme="minorHAnsi"/>
          <w:color w:val="000000" w:themeColor="text1"/>
          <w:szCs w:val="22"/>
          <w:u w:color="000000" w:themeColor="text1"/>
        </w:rPr>
        <w:t>1975</w:t>
      </w:r>
      <w:r w:rsidR="00664A9E">
        <w:rPr>
          <w:rFonts w:eastAsiaTheme="minorHAnsi"/>
          <w:color w:val="000000" w:themeColor="text1"/>
          <w:szCs w:val="22"/>
          <w:u w:color="000000" w:themeColor="text1"/>
        </w:rPr>
        <w:t>,</w:t>
      </w:r>
      <w:r w:rsidR="00353FF1">
        <w:rPr>
          <w:rFonts w:eastAsiaTheme="minorHAnsi"/>
          <w:color w:val="000000" w:themeColor="text1"/>
          <w:szCs w:val="22"/>
          <w:u w:color="000000" w:themeColor="text1"/>
        </w:rPr>
        <w:t xml:space="preserve"> and served for three years, and then he joined the United States Army Reserve </w:t>
      </w:r>
      <w:r w:rsidR="00141883">
        <w:rPr>
          <w:rFonts w:eastAsiaTheme="minorHAnsi"/>
          <w:color w:val="000000" w:themeColor="text1"/>
          <w:szCs w:val="22"/>
          <w:u w:color="000000" w:themeColor="text1"/>
        </w:rPr>
        <w:t>o</w:t>
      </w:r>
      <w:r w:rsidR="00353FF1">
        <w:rPr>
          <w:rFonts w:eastAsiaTheme="minorHAnsi"/>
          <w:color w:val="000000" w:themeColor="text1"/>
          <w:szCs w:val="22"/>
          <w:u w:color="000000" w:themeColor="text1"/>
        </w:rPr>
        <w:t xml:space="preserve">n </w:t>
      </w:r>
      <w:r w:rsidR="00664A9E">
        <w:rPr>
          <w:rFonts w:eastAsiaTheme="minorHAnsi"/>
          <w:color w:val="000000" w:themeColor="text1"/>
          <w:szCs w:val="22"/>
          <w:u w:color="000000" w:themeColor="text1"/>
        </w:rPr>
        <w:t xml:space="preserve">April 26, </w:t>
      </w:r>
      <w:r w:rsidR="00353FF1">
        <w:rPr>
          <w:rFonts w:eastAsiaTheme="minorHAnsi"/>
          <w:color w:val="000000" w:themeColor="text1"/>
          <w:szCs w:val="22"/>
          <w:u w:color="000000" w:themeColor="text1"/>
        </w:rPr>
        <w:t>1984; and</w:t>
      </w:r>
    </w:p>
    <w:p w:rsidR="00353FF1" w:rsidRDefault="00353FF1"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353FF1" w:rsidRDefault="00353FF1"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during his distinguished military career</w:t>
      </w:r>
      <w:r w:rsidR="00664A9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he served a tour of duty in Iraq from 2003</w:t>
      </w:r>
      <w:r w:rsidR="00664A9E">
        <w:rPr>
          <w:rFonts w:eastAsiaTheme="minorHAnsi"/>
          <w:color w:val="000000" w:themeColor="text1"/>
          <w:szCs w:val="22"/>
          <w:u w:color="000000" w:themeColor="text1"/>
        </w:rPr>
        <w:t xml:space="preserve"> to </w:t>
      </w:r>
      <w:r>
        <w:rPr>
          <w:rFonts w:eastAsiaTheme="minorHAnsi"/>
          <w:color w:val="000000" w:themeColor="text1"/>
          <w:szCs w:val="22"/>
          <w:u w:color="000000" w:themeColor="text1"/>
        </w:rPr>
        <w:t xml:space="preserve">2004 and earned numerous </w:t>
      </w:r>
      <w:r w:rsidR="00664A9E">
        <w:rPr>
          <w:rFonts w:eastAsiaTheme="minorHAnsi"/>
          <w:color w:val="000000" w:themeColor="text1"/>
          <w:szCs w:val="22"/>
          <w:u w:color="000000" w:themeColor="text1"/>
        </w:rPr>
        <w:t>award</w:t>
      </w:r>
      <w:r w:rsidR="00141883">
        <w:rPr>
          <w:rFonts w:eastAsiaTheme="minorHAnsi"/>
          <w:color w:val="000000" w:themeColor="text1"/>
          <w:szCs w:val="22"/>
          <w:u w:color="000000" w:themeColor="text1"/>
        </w:rPr>
        <w:t>s</w:t>
      </w:r>
      <w:r w:rsidR="00664A9E">
        <w:rPr>
          <w:rFonts w:eastAsiaTheme="minorHAnsi"/>
          <w:color w:val="000000" w:themeColor="text1"/>
          <w:szCs w:val="22"/>
          <w:u w:color="000000" w:themeColor="text1"/>
        </w:rPr>
        <w:t>, including the Army Achievement Medal, two Army Good Conduct Medals, and two National Defense Service Medals; and</w:t>
      </w:r>
    </w:p>
    <w:p w:rsidR="00353FF1" w:rsidRDefault="00353FF1"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353FF1" w:rsidRDefault="00353FF1"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664A9E">
        <w:t xml:space="preserve">again </w:t>
      </w:r>
      <w:r>
        <w:t>i</w:t>
      </w:r>
      <w:r>
        <w:rPr>
          <w:rFonts w:eastAsiaTheme="minorHAnsi"/>
          <w:color w:val="000000" w:themeColor="text1"/>
          <w:szCs w:val="22"/>
          <w:u w:color="000000" w:themeColor="text1"/>
        </w:rPr>
        <w:t xml:space="preserve">n July of 2010, he answered the call of his country to serve </w:t>
      </w:r>
      <w:r w:rsidR="00664A9E">
        <w:rPr>
          <w:rFonts w:eastAsiaTheme="minorHAnsi"/>
          <w:color w:val="000000" w:themeColor="text1"/>
          <w:szCs w:val="22"/>
          <w:u w:color="000000" w:themeColor="text1"/>
        </w:rPr>
        <w:t>a</w:t>
      </w:r>
      <w:r>
        <w:rPr>
          <w:rFonts w:eastAsiaTheme="minorHAnsi"/>
          <w:color w:val="000000" w:themeColor="text1"/>
          <w:szCs w:val="22"/>
          <w:u w:color="000000" w:themeColor="text1"/>
        </w:rPr>
        <w:t xml:space="preserve"> tour of duty in </w:t>
      </w:r>
      <w:r w:rsidR="00664A9E">
        <w:rPr>
          <w:rFonts w:eastAsiaTheme="minorHAnsi"/>
          <w:color w:val="000000" w:themeColor="text1"/>
          <w:szCs w:val="22"/>
          <w:u w:color="000000" w:themeColor="text1"/>
        </w:rPr>
        <w:t>Kuwait</w:t>
      </w:r>
      <w:r>
        <w:rPr>
          <w:rFonts w:eastAsiaTheme="minorHAnsi"/>
          <w:color w:val="000000" w:themeColor="text1"/>
          <w:szCs w:val="22"/>
          <w:u w:color="000000" w:themeColor="text1"/>
        </w:rPr>
        <w:t xml:space="preserve"> and deployed with his unit, the 287</w:t>
      </w:r>
      <w:r w:rsidRPr="00353FF1">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Transportation</w:t>
      </w:r>
      <w:r w:rsidR="0022082A">
        <w:rPr>
          <w:rFonts w:eastAsiaTheme="minorHAnsi"/>
          <w:color w:val="000000" w:themeColor="text1"/>
          <w:szCs w:val="22"/>
          <w:u w:color="000000" w:themeColor="text1"/>
        </w:rPr>
        <w:t xml:space="preserve"> Company</w:t>
      </w:r>
      <w:r w:rsidR="00664A9E">
        <w:rPr>
          <w:rFonts w:eastAsiaTheme="minorHAnsi"/>
          <w:color w:val="000000" w:themeColor="text1"/>
          <w:szCs w:val="22"/>
          <w:u w:color="000000" w:themeColor="text1"/>
        </w:rPr>
        <w:t>; and</w:t>
      </w: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lastRenderedPageBreak/>
        <w:t xml:space="preserve">Whereas, </w:t>
      </w:r>
      <w:r w:rsidR="00D22AAC">
        <w:t>on June 4, 2010, at the age of fif</w:t>
      </w:r>
      <w:r w:rsidR="00D22AAC">
        <w:rPr>
          <w:rFonts w:eastAsiaTheme="minorHAnsi"/>
          <w:color w:val="000000" w:themeColor="text1"/>
          <w:szCs w:val="22"/>
          <w:u w:color="000000" w:themeColor="text1"/>
        </w:rPr>
        <w:t>ty</w:t>
      </w:r>
      <w:r w:rsidR="00D22AAC">
        <w:rPr>
          <w:rFonts w:eastAsiaTheme="minorHAnsi"/>
          <w:color w:val="000000" w:themeColor="text1"/>
          <w:szCs w:val="22"/>
          <w:u w:color="000000" w:themeColor="text1"/>
        </w:rPr>
        <w:noBreakHyphen/>
        <w:t xml:space="preserve">three, Staff </w:t>
      </w:r>
      <w:r w:rsidR="00D22AAC">
        <w:t>Sergeant Steven M. Theobald</w:t>
      </w:r>
      <w:r w:rsidR="00D22AAC">
        <w:rPr>
          <w:rFonts w:eastAsiaTheme="minorHAnsi"/>
          <w:color w:val="000000" w:themeColor="text1"/>
          <w:szCs w:val="22"/>
          <w:u w:color="000000" w:themeColor="text1"/>
        </w:rPr>
        <w:t xml:space="preserve"> </w:t>
      </w:r>
      <w:r w:rsidR="00D22AAC">
        <w:t>gave his life in Kuwait City, Kuwait</w:t>
      </w:r>
      <w:r w:rsidR="00664A9E">
        <w:t>, after suffering injuries in a military vehicle rollover; and</w:t>
      </w:r>
    </w:p>
    <w:p w:rsidR="00664A9E" w:rsidRDefault="00664A9E"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A9E" w:rsidRDefault="00664A9E"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his beloved wife, Heike Braun Theobald; three loving children: Jessica, Christopher, and Daniel; his parents; and many other family members and dear friends; and</w:t>
      </w:r>
    </w:p>
    <w:p w:rsidR="00336F77" w:rsidRDefault="00336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w:t>
      </w:r>
      <w:r w:rsidR="00BE343F">
        <w:t>;</w:t>
      </w:r>
      <w:r w:rsidR="00141883">
        <w:t xml:space="preserve"> </w:t>
      </w:r>
      <w:r w:rsidR="00BE343F">
        <w:t xml:space="preserve">therefore, </w:t>
      </w:r>
      <w:r w:rsidR="00141883">
        <w:t>for his valor,</w:t>
      </w:r>
      <w:r w:rsidR="00E222B1">
        <w:t xml:space="preserve"> Staff Sergeant Steven M. Theoba</w:t>
      </w:r>
      <w:r w:rsidR="00141883">
        <w:t>ld received the Palmetto Patriot Award from former Lieutenant Governor André Bauer</w:t>
      </w:r>
      <w:r>
        <w:t>; and</w:t>
      </w: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45A"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a brave son and hero of the Palmetto State, Staff Sergeant Steven M. Theobald</w:t>
      </w:r>
      <w:r w:rsidR="00F1045A">
        <w:t xml:space="preserve">.  Now, therefore, </w:t>
      </w:r>
    </w:p>
    <w:p w:rsidR="00F1045A" w:rsidRDefault="00F1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45A" w:rsidRDefault="00F1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1045A" w:rsidRDefault="00F1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F77" w:rsidRDefault="00F1045A" w:rsidP="0074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36F77">
        <w:t xml:space="preserve"> the members of the South Carolina General Assembly, by this resolution, honor and remember the supreme sacrifice made by Staff Sergeant Steven M. Theobald of the United States Army while he was serving a tour of military duty in Kuwait, and express to his family the profound appreciation of a grateful State and nation for his life, sacrifice, and service.</w:t>
      </w: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Staff Sergeant Steven M. Theobald.</w:t>
      </w:r>
    </w:p>
    <w:p w:rsidR="00746CA5" w:rsidRDefault="0010776B" w:rsidP="00493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6CA5" w:rsidRDefault="00746CA5" w:rsidP="00746CA5">
      <w:pPr>
        <w:suppressAutoHyphens/>
      </w:pPr>
    </w:p>
    <w:sectPr w:rsidR="00746CA5" w:rsidSect="00746C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82A" w:rsidRDefault="0022082A" w:rsidP="009F0C77">
      <w:r>
        <w:separator/>
      </w:r>
    </w:p>
  </w:endnote>
  <w:endnote w:type="continuationSeparator" w:id="0">
    <w:p w:rsidR="0022082A" w:rsidRDefault="002208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957687-ECDC-42B7-AB88-CB52CC9C375C}"/>
    <w:embedBold r:id="rId2" w:fontKey="{E72CAB8D-AEDF-4CCC-8B73-7B6AABBC7199}"/>
  </w:font>
  <w:font w:name="Calibri">
    <w:panose1 w:val="020F0502020204030204"/>
    <w:charset w:val="00"/>
    <w:family w:val="swiss"/>
    <w:pitch w:val="variable"/>
    <w:sig w:usb0="A00002EF" w:usb1="4000207B" w:usb2="00000000" w:usb3="00000000" w:csb0="0000009F" w:csb1="00000000"/>
    <w:embedRegular r:id="rId3" w:fontKey="{3D11B4CF-62D1-4DB2-891E-27299C9C12AA}"/>
  </w:font>
  <w:font w:name="Tahoma">
    <w:panose1 w:val="020B0604030504040204"/>
    <w:charset w:val="00"/>
    <w:family w:val="swiss"/>
    <w:pitch w:val="variable"/>
    <w:sig w:usb0="61002A87" w:usb1="80000000" w:usb2="00000008" w:usb3="00000000" w:csb0="000101FF" w:csb1="00000000"/>
    <w:embedRegular r:id="rId4" w:fontKey="{6EFE144F-5BB6-474C-BDE9-0B7CED1A0441}"/>
  </w:font>
  <w:font w:name="Cambria">
    <w:panose1 w:val="02040503050406030204"/>
    <w:charset w:val="00"/>
    <w:family w:val="roman"/>
    <w:pitch w:val="variable"/>
    <w:sig w:usb0="A00002EF" w:usb1="4000004B" w:usb2="00000000" w:usb3="00000000" w:csb0="0000009F" w:csb1="00000000"/>
    <w:embedRegular r:id="rId5" w:fontKey="{CB922B71-E61A-42B7-8642-0BB4427896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DA7" w:rsidRPr="00746CA5" w:rsidRDefault="00746CA5" w:rsidP="00746CA5">
    <w:pPr>
      <w:pStyle w:val="Footer"/>
      <w:tabs>
        <w:tab w:val="clear" w:pos="4680"/>
        <w:tab w:val="clear" w:pos="9360"/>
        <w:tab w:val="center" w:pos="2995"/>
      </w:tabs>
      <w:spacing w:before="120"/>
    </w:pPr>
    <w:r>
      <w:t>[662]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82A" w:rsidRDefault="0022082A" w:rsidP="009F0C77">
      <w:r>
        <w:separator/>
      </w:r>
    </w:p>
  </w:footnote>
  <w:footnote w:type="continuationSeparator" w:id="0">
    <w:p w:rsidR="0022082A" w:rsidRDefault="002208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90ZW11"/>
    <w:docVar w:name="CoverBillType" w:val="c"/>
    <w:docVar w:name="docpath" w:val="L:\Council\bills\GM\24690ZW11.DOCX"/>
    <w:docVar w:name="dvBillNumber" w:val="662"/>
    <w:docVar w:name="dvBillNumberPrefix" w:val="S. "/>
    <w:docVar w:name="dvOriginalBody" w:val="Senate"/>
    <w:docVar w:name="dvSteno" w:val="GM"/>
    <w:docVar w:name="NameofBody" w:val="s"/>
    <w:docVar w:name="vgroup2" w:val="Council"/>
  </w:docVars>
  <w:rsids>
    <w:rsidRoot w:val="000A40CB"/>
    <w:rsid w:val="00026C9A"/>
    <w:rsid w:val="000965A1"/>
    <w:rsid w:val="000A40CB"/>
    <w:rsid w:val="000E1785"/>
    <w:rsid w:val="000E6D86"/>
    <w:rsid w:val="001023A4"/>
    <w:rsid w:val="0010776B"/>
    <w:rsid w:val="00133E66"/>
    <w:rsid w:val="00134ACF"/>
    <w:rsid w:val="00141883"/>
    <w:rsid w:val="00144E15"/>
    <w:rsid w:val="001A4A62"/>
    <w:rsid w:val="001A681E"/>
    <w:rsid w:val="001D08F2"/>
    <w:rsid w:val="002037CA"/>
    <w:rsid w:val="002047A2"/>
    <w:rsid w:val="0022082A"/>
    <w:rsid w:val="002321B6"/>
    <w:rsid w:val="0023696B"/>
    <w:rsid w:val="00250967"/>
    <w:rsid w:val="002759C5"/>
    <w:rsid w:val="00277DEE"/>
    <w:rsid w:val="00280D88"/>
    <w:rsid w:val="00294ABE"/>
    <w:rsid w:val="002A3EB4"/>
    <w:rsid w:val="00325348"/>
    <w:rsid w:val="00336F77"/>
    <w:rsid w:val="00353FF1"/>
    <w:rsid w:val="00393688"/>
    <w:rsid w:val="003D411E"/>
    <w:rsid w:val="003E3C1E"/>
    <w:rsid w:val="003E6148"/>
    <w:rsid w:val="00400EAA"/>
    <w:rsid w:val="0041760A"/>
    <w:rsid w:val="0043117A"/>
    <w:rsid w:val="004809EE"/>
    <w:rsid w:val="004937A2"/>
    <w:rsid w:val="004D78C4"/>
    <w:rsid w:val="00511EE9"/>
    <w:rsid w:val="00521E00"/>
    <w:rsid w:val="00577C6C"/>
    <w:rsid w:val="0058501B"/>
    <w:rsid w:val="005C20B8"/>
    <w:rsid w:val="006215AA"/>
    <w:rsid w:val="006340D9"/>
    <w:rsid w:val="00643B8E"/>
    <w:rsid w:val="00664A9E"/>
    <w:rsid w:val="00665EBC"/>
    <w:rsid w:val="0069470D"/>
    <w:rsid w:val="006A476C"/>
    <w:rsid w:val="006C6A93"/>
    <w:rsid w:val="006E02F9"/>
    <w:rsid w:val="00746CA5"/>
    <w:rsid w:val="00753C04"/>
    <w:rsid w:val="00756946"/>
    <w:rsid w:val="00757F80"/>
    <w:rsid w:val="00771EEC"/>
    <w:rsid w:val="0078101C"/>
    <w:rsid w:val="00786819"/>
    <w:rsid w:val="007A325A"/>
    <w:rsid w:val="007F1523"/>
    <w:rsid w:val="007F509E"/>
    <w:rsid w:val="007F5799"/>
    <w:rsid w:val="007F6947"/>
    <w:rsid w:val="00872729"/>
    <w:rsid w:val="008F4429"/>
    <w:rsid w:val="009352BB"/>
    <w:rsid w:val="00990668"/>
    <w:rsid w:val="009F0C77"/>
    <w:rsid w:val="009F4DD1"/>
    <w:rsid w:val="00A322A6"/>
    <w:rsid w:val="00A64E80"/>
    <w:rsid w:val="00A741D9"/>
    <w:rsid w:val="00A9741D"/>
    <w:rsid w:val="00AC27A9"/>
    <w:rsid w:val="00AD4B17"/>
    <w:rsid w:val="00B11BDC"/>
    <w:rsid w:val="00B26FA6"/>
    <w:rsid w:val="00B741CB"/>
    <w:rsid w:val="00B934F3"/>
    <w:rsid w:val="00BB6347"/>
    <w:rsid w:val="00BD2075"/>
    <w:rsid w:val="00BD2134"/>
    <w:rsid w:val="00BE343F"/>
    <w:rsid w:val="00C038D8"/>
    <w:rsid w:val="00C045DD"/>
    <w:rsid w:val="00C3136F"/>
    <w:rsid w:val="00C3483A"/>
    <w:rsid w:val="00C74E9D"/>
    <w:rsid w:val="00C82FD3"/>
    <w:rsid w:val="00C83DA7"/>
    <w:rsid w:val="00CC6B7B"/>
    <w:rsid w:val="00CD3619"/>
    <w:rsid w:val="00CF4447"/>
    <w:rsid w:val="00D22AAC"/>
    <w:rsid w:val="00D405E7"/>
    <w:rsid w:val="00D41D56"/>
    <w:rsid w:val="00D6260D"/>
    <w:rsid w:val="00D6662B"/>
    <w:rsid w:val="00D71319"/>
    <w:rsid w:val="00D7791D"/>
    <w:rsid w:val="00D95E2F"/>
    <w:rsid w:val="00D970A9"/>
    <w:rsid w:val="00DB3AC0"/>
    <w:rsid w:val="00DE68F0"/>
    <w:rsid w:val="00DF3845"/>
    <w:rsid w:val="00DF7E17"/>
    <w:rsid w:val="00E222B1"/>
    <w:rsid w:val="00EB00A2"/>
    <w:rsid w:val="00EB1BF3"/>
    <w:rsid w:val="00EF3EEE"/>
    <w:rsid w:val="00F1045A"/>
    <w:rsid w:val="00F149A7"/>
    <w:rsid w:val="00F50BAF"/>
    <w:rsid w:val="00F52C10"/>
    <w:rsid w:val="00F81FFD"/>
    <w:rsid w:val="00F85228"/>
    <w:rsid w:val="00FB6773"/>
    <w:rsid w:val="00FF0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4A9E"/>
    <w:rPr>
      <w:rFonts w:ascii="Tahoma" w:hAnsi="Tahoma" w:cs="Tahoma"/>
      <w:sz w:val="16"/>
      <w:szCs w:val="16"/>
    </w:rPr>
  </w:style>
  <w:style w:type="character" w:customStyle="1" w:styleId="BalloonTextChar">
    <w:name w:val="Balloon Text Char"/>
    <w:basedOn w:val="DefaultParagraphFont"/>
    <w:link w:val="BalloonText"/>
    <w:uiPriority w:val="99"/>
    <w:semiHidden/>
    <w:rsid w:val="00664A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C69F5-0099-4CBC-8A8E-68FE69B00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2011-03-02T15:27:00Z</cp:lastPrinted>
  <dcterms:created xsi:type="dcterms:W3CDTF">2011-03-03T17:52:00Z</dcterms:created>
  <dcterms:modified xsi:type="dcterms:W3CDTF">2011-03-03T17:52:00Z</dcterms:modified>
</cp:coreProperties>
</file>