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F38C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3769F">
        <w:rPr>
          <w:color w:val="000000" w:themeColor="text1"/>
          <w:u w:color="000000" w:themeColor="text1"/>
        </w:rPr>
        <w:t>TO EXPRESS THE PROFOUND SORROW OF THE MEMBERS OF THE SOUTH CAROLINA GENERAL ASSEMBLY</w:t>
      </w:r>
      <w:r w:rsidR="00ED32AB">
        <w:rPr>
          <w:color w:val="000000" w:themeColor="text1"/>
          <w:u w:color="000000" w:themeColor="text1"/>
        </w:rPr>
        <w:t xml:space="preserve"> </w:t>
      </w:r>
      <w:r w:rsidRPr="0003769F">
        <w:rPr>
          <w:color w:val="000000" w:themeColor="text1"/>
          <w:u w:color="000000" w:themeColor="text1"/>
        </w:rPr>
        <w:t>UPON THE DEATH OF MR. JACK A. VILLEPONTEAUX, VICE PRESIDENT OF BERKELEY ELECTRIC COOPERATIVE, INC., AND TO EXTEND THE DEEPEST SYMPATHY TO HIS FAMILY AND MANY FRIENDS.</w:t>
      </w:r>
    </w:p>
    <w:p w:rsidR="002F38CD" w:rsidRDefault="002F38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the members of the South Carolina </w:t>
      </w:r>
      <w:r w:rsidR="00ED32AB">
        <w:rPr>
          <w:color w:val="000000" w:themeColor="text1"/>
          <w:u w:color="000000" w:themeColor="text1"/>
        </w:rPr>
        <w:t xml:space="preserve">General Assembly </w:t>
      </w:r>
      <w:r w:rsidRPr="0003769F">
        <w:rPr>
          <w:color w:val="000000" w:themeColor="text1"/>
          <w:u w:color="000000" w:themeColor="text1"/>
        </w:rPr>
        <w:t xml:space="preserve">were deeply saddened to learn of the death of Mr. Jack A. Villeponteaux, </w:t>
      </w:r>
      <w:r w:rsidR="00ED32AB">
        <w:rPr>
          <w:color w:val="000000" w:themeColor="text1"/>
          <w:u w:color="000000" w:themeColor="text1"/>
        </w:rPr>
        <w:t>V</w:t>
      </w:r>
      <w:r w:rsidRPr="0003769F">
        <w:rPr>
          <w:color w:val="000000" w:themeColor="text1"/>
          <w:u w:color="000000" w:themeColor="text1"/>
        </w:rPr>
        <w:t xml:space="preserve">ice </w:t>
      </w:r>
      <w:r w:rsidR="00ED32AB">
        <w:rPr>
          <w:color w:val="000000" w:themeColor="text1"/>
          <w:u w:color="000000" w:themeColor="text1"/>
        </w:rPr>
        <w:t>P</w:t>
      </w:r>
      <w:r w:rsidRPr="0003769F">
        <w:rPr>
          <w:color w:val="000000" w:themeColor="text1"/>
          <w:u w:color="000000" w:themeColor="text1"/>
        </w:rPr>
        <w:t>resident of Berk</w:t>
      </w:r>
      <w:r w:rsidR="00ED32AB">
        <w:rPr>
          <w:color w:val="000000" w:themeColor="text1"/>
          <w:u w:color="000000" w:themeColor="text1"/>
        </w:rPr>
        <w:t xml:space="preserve">eley Electric Cooperative, Inc. in </w:t>
      </w:r>
      <w:r w:rsidRPr="0003769F">
        <w:rPr>
          <w:color w:val="000000" w:themeColor="text1"/>
          <w:u w:color="000000" w:themeColor="text1"/>
        </w:rPr>
        <w:t>Moncks Corner, S.C., on May 9, 2011, at the age of sixty</w:t>
      </w:r>
      <w:r w:rsidRPr="0003769F">
        <w:rPr>
          <w:color w:val="000000" w:themeColor="text1"/>
          <w:u w:color="000000" w:themeColor="text1"/>
        </w:rPr>
        <w:noBreakHyphen/>
        <w:t>three;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Whereas, Jack was a graduate of Camden Military Academy and attended Pembroke College.  He was a member of Moncks Corner United Methodist Church</w:t>
      </w:r>
      <w:r w:rsidR="00ED32AB">
        <w:rPr>
          <w:color w:val="000000" w:themeColor="text1"/>
          <w:u w:color="000000" w:themeColor="text1"/>
        </w:rPr>
        <w:t>,</w:t>
      </w:r>
      <w:r w:rsidRPr="0003769F">
        <w:rPr>
          <w:color w:val="000000" w:themeColor="text1"/>
          <w:u w:color="000000" w:themeColor="text1"/>
        </w:rPr>
        <w:t xml:space="preserve"> Berkeley Chamber of Commerce</w:t>
      </w:r>
      <w:r w:rsidR="00ED32AB">
        <w:rPr>
          <w:color w:val="000000" w:themeColor="text1"/>
          <w:u w:color="000000" w:themeColor="text1"/>
        </w:rPr>
        <w:t xml:space="preserve">, and </w:t>
      </w:r>
      <w:r w:rsidRPr="0003769F">
        <w:rPr>
          <w:color w:val="000000" w:themeColor="text1"/>
          <w:u w:color="000000" w:themeColor="text1"/>
        </w:rPr>
        <w:t>Mt. Pleasant Rotary Club</w:t>
      </w:r>
      <w:r w:rsidR="00ED32AB">
        <w:rPr>
          <w:color w:val="000000" w:themeColor="text1"/>
          <w:u w:color="000000" w:themeColor="text1"/>
        </w:rPr>
        <w:t xml:space="preserve">, and he served </w:t>
      </w:r>
      <w:r w:rsidRPr="0003769F">
        <w:rPr>
          <w:color w:val="000000" w:themeColor="text1"/>
          <w:u w:color="000000" w:themeColor="text1"/>
        </w:rPr>
        <w:t>as a legislative lobbyist for Berkeley Electric Cooperative;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Whereas, he dedicated his life to God</w:t>
      </w:r>
      <w:r w:rsidR="00ED32AB">
        <w:rPr>
          <w:color w:val="000000" w:themeColor="text1"/>
          <w:u w:color="000000" w:themeColor="text1"/>
        </w:rPr>
        <w:t xml:space="preserve">, his family, and his community, and he </w:t>
      </w:r>
      <w:r w:rsidRPr="0003769F">
        <w:rPr>
          <w:color w:val="000000" w:themeColor="text1"/>
          <w:u w:color="000000" w:themeColor="text1"/>
        </w:rPr>
        <w:t>served on numerous organizational projects as a leader and participant for the betterment of his fellow man;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ED32AB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spent thirty-eight </w:t>
      </w:r>
      <w:r w:rsidR="00DB1A84" w:rsidRPr="0003769F">
        <w:rPr>
          <w:color w:val="000000" w:themeColor="text1"/>
          <w:u w:color="000000" w:themeColor="text1"/>
        </w:rPr>
        <w:t>years passionately serving the members of Berkeley Electric Cooperative, Inc</w:t>
      </w:r>
      <w:r>
        <w:rPr>
          <w:color w:val="000000" w:themeColor="text1"/>
          <w:u w:color="000000" w:themeColor="text1"/>
        </w:rPr>
        <w:t>.</w:t>
      </w:r>
      <w:r w:rsidR="00DB1A84" w:rsidRPr="0003769F">
        <w:rPr>
          <w:color w:val="000000" w:themeColor="text1"/>
          <w:u w:color="000000" w:themeColor="text1"/>
        </w:rPr>
        <w:t xml:space="preserve">; and 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Jack brought visionary ideas and enthusiasm to the staff of Berkeley Electric Cooperative during his tenure.  With his passing, Berkeley Electric Cooperative and the State of South Carolina have lost a true friend and devoted leader; and </w:t>
      </w:r>
      <w:r w:rsidRPr="0003769F">
        <w:rPr>
          <w:color w:val="000000" w:themeColor="text1"/>
          <w:u w:color="000000" w:themeColor="text1"/>
        </w:rPr>
        <w:cr/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03769F">
        <w:rPr>
          <w:color w:val="000000" w:themeColor="text1"/>
          <w:u w:color="000000" w:themeColor="text1"/>
        </w:rPr>
        <w:t>hereas, Jack offered trusted counsel to hundreds of members of the South Carolina General Assembly over the y</w:t>
      </w:r>
      <w:r w:rsidR="00ED32AB">
        <w:rPr>
          <w:color w:val="000000" w:themeColor="text1"/>
          <w:u w:color="000000" w:themeColor="text1"/>
        </w:rPr>
        <w:t>ears for the betterment of the S</w:t>
      </w:r>
      <w:r w:rsidRPr="0003769F">
        <w:rPr>
          <w:color w:val="000000" w:themeColor="text1"/>
          <w:u w:color="000000" w:themeColor="text1"/>
        </w:rPr>
        <w:t>tate and its cooperatives; and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Jack leaves to cherish his memory his beloved wife Wanda, his son Jeffrey, and a host of other relatives and friends.  He will be greatly missed.  Now, therefore, 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That the members of the South Carolina General Assembly, by this resolution, express their profound sorrow upon the death of Mr. Jack A. Villeponteaux, former </w:t>
      </w:r>
      <w:r w:rsidR="00ED32AB">
        <w:rPr>
          <w:color w:val="000000" w:themeColor="text1"/>
          <w:u w:color="000000" w:themeColor="text1"/>
        </w:rPr>
        <w:t>V</w:t>
      </w:r>
      <w:r w:rsidRPr="0003769F">
        <w:rPr>
          <w:color w:val="000000" w:themeColor="text1"/>
          <w:u w:color="000000" w:themeColor="text1"/>
        </w:rPr>
        <w:t xml:space="preserve">ice </w:t>
      </w:r>
      <w:r w:rsidR="00ED32AB">
        <w:rPr>
          <w:color w:val="000000" w:themeColor="text1"/>
          <w:u w:color="000000" w:themeColor="text1"/>
        </w:rPr>
        <w:t>P</w:t>
      </w:r>
      <w:r w:rsidRPr="0003769F">
        <w:rPr>
          <w:color w:val="000000" w:themeColor="text1"/>
          <w:u w:color="000000" w:themeColor="text1"/>
        </w:rPr>
        <w:t>resident of Berkeley Electric Cooperative, Inc., and extend the deepest sympathy to his family and many friends.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Be it further resolved that a copy of this resolution be forwarded to Mrs. Wa</w:t>
      </w:r>
      <w:r w:rsidR="00E17F50">
        <w:rPr>
          <w:color w:val="000000" w:themeColor="text1"/>
          <w:u w:color="000000" w:themeColor="text1"/>
        </w:rPr>
        <w:t>nda Villeponteaux</w:t>
      </w:r>
      <w:r w:rsidRPr="0003769F">
        <w:rPr>
          <w:color w:val="000000" w:themeColor="text1"/>
          <w:u w:color="000000" w:themeColor="text1"/>
        </w:rPr>
        <w:t>.</w:t>
      </w:r>
    </w:p>
    <w:p w:rsidR="00C3363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3632" w:rsidRDefault="00C33632" w:rsidP="00C33632">
      <w:pPr>
        <w:suppressAutoHyphens/>
        <w:jc w:val="both"/>
        <w:rPr>
          <w:rFonts w:eastAsia="Times New Roman"/>
        </w:rPr>
      </w:pPr>
    </w:p>
    <w:sectPr w:rsidR="00C33632" w:rsidSect="00C3363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8CD" w:rsidRDefault="002F38CD" w:rsidP="00522CE0">
      <w:r>
        <w:separator/>
      </w:r>
    </w:p>
  </w:endnote>
  <w:endnote w:type="continuationSeparator" w:id="0">
    <w:p w:rsidR="002F38CD" w:rsidRDefault="002F38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07548F-5317-4D5B-ACF6-08E8A68BA102}"/>
    <w:embedBold r:id="rId2" w:fontKey="{B186AD72-39E0-4664-8060-D231F89436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82C5A5-A6CB-4C1E-A6DA-0A004F2F90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19ECCF-CED6-4F3F-B30D-7C737F784B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FF0" w:rsidRPr="00C33632" w:rsidRDefault="00C33632" w:rsidP="00C33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8CD" w:rsidRDefault="002F38CD" w:rsidP="00522CE0">
      <w:r>
        <w:separator/>
      </w:r>
    </w:p>
  </w:footnote>
  <w:footnote w:type="continuationSeparator" w:id="0">
    <w:p w:rsidR="002F38CD" w:rsidRDefault="002F38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2JACK.KMM.PGC"/>
    <w:docVar w:name="CoverAttorneyInitials" w:val="KMM"/>
    <w:docVar w:name="CoverAttorneyLastName" w:val="Moffitt"/>
    <w:docVar w:name="CoverBillType" w:val="c"/>
    <w:docVar w:name="CoverSenator" w:val="PGC"/>
    <w:docVar w:name="dvBillNumber" w:val="942"/>
    <w:docVar w:name="dvBillNumberPrefix" w:val="S. "/>
    <w:docVar w:name="dvOriginalBody" w:val="Senate"/>
    <w:docVar w:name="fulldraftpath" w:val="L:\S-RES\PGC\002JACK.KMM.PGC.DOCX"/>
    <w:docVar w:name="NameofBody" w:val="S"/>
    <w:docVar w:name="vgroup2" w:val="S-RES"/>
  </w:docVars>
  <w:rsids>
    <w:rsidRoot w:val="00D75CDF"/>
    <w:rsid w:val="00042AC1"/>
    <w:rsid w:val="00046516"/>
    <w:rsid w:val="0007601D"/>
    <w:rsid w:val="00086767"/>
    <w:rsid w:val="000B0720"/>
    <w:rsid w:val="000B5EAF"/>
    <w:rsid w:val="00170561"/>
    <w:rsid w:val="00186AC9"/>
    <w:rsid w:val="00197DF1"/>
    <w:rsid w:val="001B3DD9"/>
    <w:rsid w:val="001B7E5D"/>
    <w:rsid w:val="001C7690"/>
    <w:rsid w:val="001D3BAC"/>
    <w:rsid w:val="00245C4E"/>
    <w:rsid w:val="00287FF0"/>
    <w:rsid w:val="002C1321"/>
    <w:rsid w:val="002C5896"/>
    <w:rsid w:val="002D3BED"/>
    <w:rsid w:val="002F38CD"/>
    <w:rsid w:val="00307C2B"/>
    <w:rsid w:val="00383247"/>
    <w:rsid w:val="003D6E2B"/>
    <w:rsid w:val="003E7597"/>
    <w:rsid w:val="00450668"/>
    <w:rsid w:val="004952FA"/>
    <w:rsid w:val="004B6A22"/>
    <w:rsid w:val="004D7F37"/>
    <w:rsid w:val="00515735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E295E"/>
    <w:rsid w:val="008F023B"/>
    <w:rsid w:val="00904E16"/>
    <w:rsid w:val="009162B3"/>
    <w:rsid w:val="00927C62"/>
    <w:rsid w:val="00956ECD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1FD9"/>
    <w:rsid w:val="00C33632"/>
    <w:rsid w:val="00C45366"/>
    <w:rsid w:val="00C57023"/>
    <w:rsid w:val="00C74052"/>
    <w:rsid w:val="00CB187A"/>
    <w:rsid w:val="00CC0EC7"/>
    <w:rsid w:val="00D1088B"/>
    <w:rsid w:val="00D14DE6"/>
    <w:rsid w:val="00D156D2"/>
    <w:rsid w:val="00D75CDF"/>
    <w:rsid w:val="00D86943"/>
    <w:rsid w:val="00DA47B9"/>
    <w:rsid w:val="00DB1A84"/>
    <w:rsid w:val="00DC4BB1"/>
    <w:rsid w:val="00E058D3"/>
    <w:rsid w:val="00E1527D"/>
    <w:rsid w:val="00E17F50"/>
    <w:rsid w:val="00E76AD9"/>
    <w:rsid w:val="00E91E2F"/>
    <w:rsid w:val="00EA3546"/>
    <w:rsid w:val="00EB47AE"/>
    <w:rsid w:val="00EC34E1"/>
    <w:rsid w:val="00ED32AB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1868</Characters>
  <Application>Microsoft Office Word</Application>
  <DocSecurity>0</DocSecurity>
  <Lines>15</Lines>
  <Paragraphs>4</Paragraphs>
  <ScaleCrop>false</ScaleCrop>
  <Company> 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2011-06-01T13:04:00Z</dcterms:created>
  <dcterms:modified xsi:type="dcterms:W3CDTF">2011-06-01T13:04:00Z</dcterms:modified>
</cp:coreProperties>
</file>