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661F1">
      <w:pPr>
        <w:jc w:val="center"/>
        <w:rPr>
          <w:b/>
        </w:rPr>
      </w:pPr>
      <w:bookmarkStart w:id="0" w:name="_GoBack"/>
      <w:bookmarkEnd w:id="0"/>
      <w:r>
        <w:rPr>
          <w:b/>
        </w:rPr>
        <w:t>Thursday, May 26</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10FA1">
        <w:t>0</w:t>
      </w:r>
      <w:r w:rsidR="009B46FD">
        <w:t xml:space="preserve">:00 </w:t>
      </w:r>
      <w:r w:rsidR="009661F1">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A18AE" w:rsidRDefault="000A18AE" w:rsidP="000A18AE">
      <w:r>
        <w:t>In the Book of Proverbs we read that:</w:t>
      </w:r>
    </w:p>
    <w:p w:rsidR="000A18AE" w:rsidRDefault="000A18AE" w:rsidP="000A18AE">
      <w:r>
        <w:tab/>
        <w:t>“The teaching of the wise is a fountain of life, turning a man from the snares of death.”</w:t>
      </w:r>
      <w:r>
        <w:tab/>
      </w:r>
      <w:r>
        <w:tab/>
      </w:r>
      <w:r>
        <w:tab/>
      </w:r>
      <w:r>
        <w:tab/>
        <w:t>(Proverbs 13:14)</w:t>
      </w:r>
    </w:p>
    <w:p w:rsidR="000A18AE" w:rsidRDefault="000A18AE" w:rsidP="000A18AE">
      <w:r>
        <w:tab/>
        <w:t>Let us pray:</w:t>
      </w:r>
    </w:p>
    <w:p w:rsidR="000A18AE" w:rsidRDefault="000A18AE" w:rsidP="000A18AE">
      <w:r>
        <w:tab/>
        <w:t xml:space="preserve">Holy God, we know that the wisdom of our elders is a priceless asset.  Portraits which surround us in this Chamber and recollections of many who have gone before us should be more than enough to remind everyone how poor we are when we ignore their lessons.  May the “teachings of the wise” truly enhance the decisions of each of these Senators in the remaining days of this Legislative Session.  Also, O God, with the Memorial Day weekend now stretching before us, we remember our women and men in uniform, and we honor their sacrificial service to this Nation we love.  In Your blessed name we pray, dear Lord. </w:t>
      </w:r>
    </w:p>
    <w:p w:rsidR="000A18AE" w:rsidRDefault="000A18AE" w:rsidP="000A18AE">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C10CC" w:rsidRDefault="007C10CC">
      <w:pPr>
        <w:pStyle w:val="Header"/>
        <w:tabs>
          <w:tab w:val="clear" w:pos="8640"/>
          <w:tab w:val="left" w:pos="4320"/>
        </w:tabs>
        <w:jc w:val="center"/>
        <w:rPr>
          <w:b/>
        </w:rPr>
      </w:pPr>
    </w:p>
    <w:p w:rsidR="007C10CC" w:rsidRPr="007B11FE" w:rsidRDefault="007C10CC" w:rsidP="007C10CC">
      <w:pPr>
        <w:jc w:val="center"/>
        <w:rPr>
          <w:b/>
        </w:rPr>
      </w:pPr>
      <w:r w:rsidRPr="007B11FE">
        <w:rPr>
          <w:b/>
        </w:rPr>
        <w:t>MESSAGE FROM THE GOVERNOR</w:t>
      </w:r>
    </w:p>
    <w:p w:rsidR="007C10CC" w:rsidRPr="007B11FE" w:rsidRDefault="007C10CC" w:rsidP="00892D7B">
      <w:pPr>
        <w:ind w:firstLine="216"/>
      </w:pPr>
      <w:r w:rsidRPr="007B11FE">
        <w:t>The following appointment was transmitted by the Honorable Nikki Randhawa Haley:</w:t>
      </w:r>
    </w:p>
    <w:p w:rsidR="007C10CC" w:rsidRPr="007B11FE" w:rsidRDefault="007C10CC" w:rsidP="007C10CC">
      <w:pPr>
        <w:ind w:firstLine="216"/>
        <w:jc w:val="left"/>
      </w:pPr>
    </w:p>
    <w:p w:rsidR="007C10CC" w:rsidRPr="007B11FE" w:rsidRDefault="007C10CC" w:rsidP="007C10CC">
      <w:pPr>
        <w:jc w:val="center"/>
        <w:rPr>
          <w:b/>
        </w:rPr>
      </w:pPr>
      <w:r w:rsidRPr="007B11FE">
        <w:rPr>
          <w:b/>
        </w:rPr>
        <w:t>Statewide Appointment</w:t>
      </w:r>
    </w:p>
    <w:p w:rsidR="007C10CC" w:rsidRPr="007B11FE" w:rsidRDefault="007C10CC" w:rsidP="007C10CC">
      <w:pPr>
        <w:keepNext/>
        <w:ind w:firstLine="216"/>
        <w:rPr>
          <w:u w:val="single"/>
        </w:rPr>
      </w:pPr>
      <w:r w:rsidRPr="007B11FE">
        <w:rPr>
          <w:u w:val="single"/>
        </w:rPr>
        <w:t>Initial Appointment, Director of Employment and Workforce, with term coterminous with Governor</w:t>
      </w:r>
    </w:p>
    <w:p w:rsidR="007C10CC" w:rsidRDefault="00892D7B" w:rsidP="007C10CC">
      <w:r>
        <w:tab/>
      </w:r>
      <w:r w:rsidR="007C10CC">
        <w:t>Abraham J. Turner, 1985 Culpepper Lane, Fayetteville, NC 28304</w:t>
      </w:r>
      <w:r w:rsidR="007C10CC" w:rsidRPr="007B11FE">
        <w:rPr>
          <w:i/>
        </w:rPr>
        <w:t xml:space="preserve"> VICE </w:t>
      </w:r>
      <w:r w:rsidR="007C10CC" w:rsidRPr="007B11FE">
        <w:t>John L. Finan</w:t>
      </w:r>
    </w:p>
    <w:p w:rsidR="007C10CC" w:rsidRDefault="007C10CC" w:rsidP="007C10CC"/>
    <w:p w:rsidR="007C10CC" w:rsidRDefault="007C10CC" w:rsidP="007C10CC">
      <w:pPr>
        <w:ind w:firstLine="216"/>
      </w:pPr>
      <w:r>
        <w:t>Referred to the Committee on Labor, Commerce and Industry.</w:t>
      </w:r>
    </w:p>
    <w:p w:rsidR="007C10CC" w:rsidRDefault="007C10CC" w:rsidP="007C10CC">
      <w:pPr>
        <w:ind w:firstLine="216"/>
      </w:pPr>
    </w:p>
    <w:p w:rsidR="0083380B" w:rsidRPr="0083380B" w:rsidRDefault="0083380B" w:rsidP="0083380B">
      <w:pPr>
        <w:pStyle w:val="Header"/>
        <w:tabs>
          <w:tab w:val="clear" w:pos="8640"/>
          <w:tab w:val="left" w:pos="4320"/>
        </w:tabs>
        <w:jc w:val="center"/>
      </w:pPr>
      <w:r>
        <w:rPr>
          <w:b/>
        </w:rPr>
        <w:lastRenderedPageBreak/>
        <w:t>Doctor of the Day</w:t>
      </w:r>
    </w:p>
    <w:p w:rsidR="0083380B" w:rsidRDefault="0083380B" w:rsidP="00892D7B">
      <w:pPr>
        <w:pStyle w:val="Header"/>
        <w:tabs>
          <w:tab w:val="clear" w:pos="8640"/>
          <w:tab w:val="left" w:pos="4320"/>
        </w:tabs>
      </w:pPr>
      <w:r>
        <w:tab/>
        <w:t>Senator SHOOPMAN introduced Dr. Don Vaughan of Greenville, S.C., Doctor of the Day.</w:t>
      </w:r>
    </w:p>
    <w:p w:rsidR="0083380B" w:rsidRDefault="0083380B" w:rsidP="0083380B">
      <w:pPr>
        <w:pStyle w:val="Header"/>
        <w:tabs>
          <w:tab w:val="clear" w:pos="8640"/>
          <w:tab w:val="left" w:pos="4320"/>
        </w:tabs>
        <w:jc w:val="left"/>
      </w:pPr>
    </w:p>
    <w:p w:rsidR="0020282C" w:rsidRPr="0020282C" w:rsidRDefault="0020282C" w:rsidP="0020282C">
      <w:pPr>
        <w:pStyle w:val="Header"/>
        <w:tabs>
          <w:tab w:val="clear" w:pos="8640"/>
          <w:tab w:val="left" w:pos="4320"/>
        </w:tabs>
        <w:jc w:val="center"/>
      </w:pPr>
      <w:r>
        <w:rPr>
          <w:b/>
        </w:rPr>
        <w:t>Leave of Absence</w:t>
      </w:r>
    </w:p>
    <w:p w:rsidR="0020282C" w:rsidRDefault="0020282C">
      <w:pPr>
        <w:pStyle w:val="Header"/>
        <w:tabs>
          <w:tab w:val="clear" w:pos="8640"/>
          <w:tab w:val="left" w:pos="4320"/>
        </w:tabs>
      </w:pPr>
      <w:r>
        <w:tab/>
        <w:t>On motion of Senator BRIGHT, at 10:00 A.M., Senator BRYANT was granted a leave of absence until 1:00 P.M.</w:t>
      </w:r>
    </w:p>
    <w:p w:rsidR="0020282C" w:rsidRDefault="0020282C">
      <w:pPr>
        <w:pStyle w:val="Header"/>
        <w:tabs>
          <w:tab w:val="clear" w:pos="8640"/>
          <w:tab w:val="left" w:pos="4320"/>
        </w:tabs>
      </w:pPr>
    </w:p>
    <w:p w:rsidR="0020282C" w:rsidRPr="0020282C" w:rsidRDefault="0020282C" w:rsidP="0020282C">
      <w:pPr>
        <w:pStyle w:val="Header"/>
        <w:tabs>
          <w:tab w:val="clear" w:pos="8640"/>
          <w:tab w:val="left" w:pos="4320"/>
        </w:tabs>
        <w:jc w:val="center"/>
      </w:pPr>
      <w:r>
        <w:rPr>
          <w:b/>
        </w:rPr>
        <w:t>Leave of Absence</w:t>
      </w:r>
    </w:p>
    <w:p w:rsidR="0020282C" w:rsidRDefault="0020282C">
      <w:pPr>
        <w:pStyle w:val="Header"/>
        <w:tabs>
          <w:tab w:val="clear" w:pos="8640"/>
          <w:tab w:val="left" w:pos="4320"/>
        </w:tabs>
      </w:pPr>
      <w:r>
        <w:tab/>
        <w:t>On motion of Senator KNOTTS, at 10:00 A.M., Senator CAMPBELL was granted a leave of absence until 6:00 P.M.</w:t>
      </w:r>
    </w:p>
    <w:p w:rsidR="0020282C" w:rsidRDefault="0020282C">
      <w:pPr>
        <w:pStyle w:val="Header"/>
        <w:tabs>
          <w:tab w:val="clear" w:pos="8640"/>
          <w:tab w:val="left" w:pos="4320"/>
        </w:tabs>
      </w:pPr>
    </w:p>
    <w:p w:rsidR="00E667DF" w:rsidRPr="00E667DF" w:rsidRDefault="00E667DF" w:rsidP="00E667DF">
      <w:pPr>
        <w:pStyle w:val="Header"/>
        <w:tabs>
          <w:tab w:val="clear" w:pos="8640"/>
          <w:tab w:val="left" w:pos="4320"/>
        </w:tabs>
        <w:jc w:val="center"/>
      </w:pPr>
      <w:r>
        <w:rPr>
          <w:b/>
        </w:rPr>
        <w:t>Leave of Absence</w:t>
      </w:r>
    </w:p>
    <w:p w:rsidR="00E667DF" w:rsidRDefault="00E667DF">
      <w:pPr>
        <w:pStyle w:val="Header"/>
        <w:tabs>
          <w:tab w:val="clear" w:pos="8640"/>
          <w:tab w:val="left" w:pos="4320"/>
        </w:tabs>
      </w:pPr>
      <w:r>
        <w:tab/>
        <w:t>At 12:30 P.M., Senator RANKIN requested a leave of absence until convening for redistricting on June 14, 2011.</w:t>
      </w:r>
    </w:p>
    <w:p w:rsidR="00E667DF" w:rsidRDefault="00E667DF">
      <w:pPr>
        <w:pStyle w:val="Header"/>
        <w:tabs>
          <w:tab w:val="clear" w:pos="8640"/>
          <w:tab w:val="left" w:pos="4320"/>
        </w:tabs>
      </w:pPr>
    </w:p>
    <w:p w:rsidR="00B722D8" w:rsidRPr="00B722D8" w:rsidRDefault="00B722D8" w:rsidP="00B722D8">
      <w:pPr>
        <w:pStyle w:val="Header"/>
        <w:tabs>
          <w:tab w:val="clear" w:pos="8640"/>
          <w:tab w:val="left" w:pos="4320"/>
        </w:tabs>
        <w:jc w:val="center"/>
      </w:pPr>
      <w:r>
        <w:rPr>
          <w:b/>
        </w:rPr>
        <w:t>Leave of Absence</w:t>
      </w:r>
    </w:p>
    <w:p w:rsidR="00B722D8" w:rsidRDefault="00B722D8">
      <w:pPr>
        <w:pStyle w:val="Header"/>
        <w:tabs>
          <w:tab w:val="clear" w:pos="8640"/>
          <w:tab w:val="left" w:pos="4320"/>
        </w:tabs>
      </w:pPr>
      <w:r>
        <w:tab/>
        <w:t>At 3:30 P.M., Senator PEELER requested a leave of absence beginning at 4:30 P.M. and lasting until Noon tomorrow.</w:t>
      </w:r>
    </w:p>
    <w:p w:rsidR="00B722D8" w:rsidRDefault="00B722D8">
      <w:pPr>
        <w:pStyle w:val="Header"/>
        <w:tabs>
          <w:tab w:val="clear" w:pos="8640"/>
          <w:tab w:val="left" w:pos="4320"/>
        </w:tabs>
      </w:pPr>
    </w:p>
    <w:p w:rsidR="00162251" w:rsidRPr="00B722D8" w:rsidRDefault="00162251" w:rsidP="00162251">
      <w:pPr>
        <w:pStyle w:val="Header"/>
        <w:tabs>
          <w:tab w:val="clear" w:pos="8640"/>
          <w:tab w:val="left" w:pos="4320"/>
        </w:tabs>
        <w:jc w:val="center"/>
      </w:pPr>
      <w:r>
        <w:rPr>
          <w:b/>
        </w:rPr>
        <w:t>Leave of Absence</w:t>
      </w:r>
    </w:p>
    <w:p w:rsidR="00162251" w:rsidRDefault="00162251" w:rsidP="00162251">
      <w:pPr>
        <w:pStyle w:val="Header"/>
        <w:tabs>
          <w:tab w:val="clear" w:pos="8640"/>
          <w:tab w:val="left" w:pos="4320"/>
        </w:tabs>
      </w:pPr>
      <w:r>
        <w:tab/>
        <w:t>At 3:55 P.M., Senator SHANE MARTIN requested a leave of absence beginning at 4:30 P.M. and lasting until Noon on Tuesday.</w:t>
      </w:r>
    </w:p>
    <w:p w:rsidR="00162251" w:rsidRDefault="00162251" w:rsidP="00162251">
      <w:pPr>
        <w:pStyle w:val="Header"/>
        <w:tabs>
          <w:tab w:val="clear" w:pos="8640"/>
          <w:tab w:val="left" w:pos="4320"/>
        </w:tabs>
      </w:pPr>
    </w:p>
    <w:p w:rsidR="00B135B0" w:rsidRPr="00B135B0" w:rsidRDefault="00B135B0" w:rsidP="00B135B0">
      <w:pPr>
        <w:pStyle w:val="Header"/>
        <w:tabs>
          <w:tab w:val="clear" w:pos="8640"/>
          <w:tab w:val="left" w:pos="4320"/>
        </w:tabs>
        <w:jc w:val="center"/>
      </w:pPr>
      <w:r>
        <w:rPr>
          <w:b/>
        </w:rPr>
        <w:t>Objetion to Leave of Absence</w:t>
      </w:r>
    </w:p>
    <w:p w:rsidR="00B135B0" w:rsidRDefault="00B135B0" w:rsidP="00162251">
      <w:pPr>
        <w:pStyle w:val="Header"/>
        <w:tabs>
          <w:tab w:val="clear" w:pos="8640"/>
          <w:tab w:val="left" w:pos="4320"/>
        </w:tabs>
      </w:pPr>
      <w:r>
        <w:tab/>
        <w:t>At 7:32 P.M., Senator BRYANT requested a leave of absence beginning at 12:15 A.M tonight and lasting until Tuesday</w:t>
      </w:r>
      <w:r w:rsidR="00634604">
        <w:t>.</w:t>
      </w:r>
    </w:p>
    <w:p w:rsidR="00B135B0" w:rsidRDefault="00B135B0" w:rsidP="00162251">
      <w:pPr>
        <w:pStyle w:val="Header"/>
        <w:tabs>
          <w:tab w:val="clear" w:pos="8640"/>
          <w:tab w:val="left" w:pos="4320"/>
        </w:tabs>
      </w:pPr>
      <w:r>
        <w:tab/>
        <w:t>Senator SHEHEEN objected</w:t>
      </w:r>
      <w:r w:rsidR="00634604">
        <w:t>.</w:t>
      </w:r>
    </w:p>
    <w:p w:rsidR="009A4B1F" w:rsidRDefault="009A4B1F" w:rsidP="00162251">
      <w:pPr>
        <w:pStyle w:val="Header"/>
        <w:tabs>
          <w:tab w:val="clear" w:pos="8640"/>
          <w:tab w:val="left" w:pos="4320"/>
        </w:tabs>
      </w:pPr>
    </w:p>
    <w:p w:rsidR="00D524EB" w:rsidRPr="00D524EB" w:rsidRDefault="00D524EB" w:rsidP="00D524EB">
      <w:pPr>
        <w:pStyle w:val="Header"/>
        <w:tabs>
          <w:tab w:val="clear" w:pos="8640"/>
          <w:tab w:val="left" w:pos="4320"/>
        </w:tabs>
        <w:jc w:val="center"/>
      </w:pPr>
      <w:r>
        <w:rPr>
          <w:b/>
        </w:rPr>
        <w:t>Leave of Absence</w:t>
      </w:r>
    </w:p>
    <w:p w:rsidR="00D524EB" w:rsidRDefault="00ED7C5B" w:rsidP="00162251">
      <w:pPr>
        <w:pStyle w:val="Header"/>
        <w:tabs>
          <w:tab w:val="clear" w:pos="8640"/>
          <w:tab w:val="left" w:pos="4320"/>
        </w:tabs>
      </w:pPr>
      <w:r>
        <w:tab/>
        <w:t>At 9:15</w:t>
      </w:r>
      <w:r w:rsidR="00D524EB">
        <w:t xml:space="preserve"> P.M., Senator COURSON requested</w:t>
      </w:r>
      <w:r>
        <w:t xml:space="preserve"> a leave of absence until Tuesday.</w:t>
      </w:r>
    </w:p>
    <w:p w:rsidR="009A4B1F" w:rsidRDefault="009A4B1F" w:rsidP="00162251">
      <w:pPr>
        <w:pStyle w:val="Header"/>
        <w:tabs>
          <w:tab w:val="clear" w:pos="8640"/>
          <w:tab w:val="left" w:pos="4320"/>
        </w:tabs>
      </w:pPr>
    </w:p>
    <w:p w:rsidR="007C10CC" w:rsidRPr="009D0FA1" w:rsidRDefault="007C10CC" w:rsidP="007C10CC">
      <w:pPr>
        <w:pStyle w:val="Header"/>
        <w:tabs>
          <w:tab w:val="clear" w:pos="8640"/>
          <w:tab w:val="left" w:pos="4320"/>
        </w:tabs>
        <w:jc w:val="center"/>
        <w:rPr>
          <w:bCs/>
        </w:rPr>
      </w:pPr>
      <w:r>
        <w:rPr>
          <w:b/>
          <w:bCs/>
        </w:rPr>
        <w:t>Expression of Personal Interest</w:t>
      </w:r>
    </w:p>
    <w:p w:rsidR="007C10CC" w:rsidRDefault="007C10CC" w:rsidP="007C10CC">
      <w:pPr>
        <w:pStyle w:val="Header"/>
        <w:tabs>
          <w:tab w:val="clear" w:pos="8640"/>
          <w:tab w:val="left" w:pos="4320"/>
        </w:tabs>
        <w:rPr>
          <w:bCs/>
        </w:rPr>
      </w:pPr>
      <w:r>
        <w:rPr>
          <w:bCs/>
        </w:rPr>
        <w:tab/>
        <w:t>Senator ALEXANDER rose for an Expression of Personal Interest.</w:t>
      </w:r>
    </w:p>
    <w:p w:rsidR="007C10CC" w:rsidRDefault="007C10CC" w:rsidP="007C10CC">
      <w:pPr>
        <w:pStyle w:val="Header"/>
        <w:tabs>
          <w:tab w:val="clear" w:pos="8640"/>
          <w:tab w:val="left" w:pos="4320"/>
        </w:tabs>
        <w:rPr>
          <w:bCs/>
        </w:rPr>
      </w:pPr>
    </w:p>
    <w:p w:rsidR="00FB7181" w:rsidRPr="00D82E7F" w:rsidRDefault="00FB7181" w:rsidP="00FB7181">
      <w:pPr>
        <w:jc w:val="center"/>
        <w:rPr>
          <w:b/>
        </w:rPr>
      </w:pPr>
      <w:r w:rsidRPr="00D82E7F">
        <w:rPr>
          <w:b/>
        </w:rPr>
        <w:t>Remarks by Senator ALEXANDER</w:t>
      </w:r>
    </w:p>
    <w:p w:rsidR="00FB7181" w:rsidRDefault="00FB7181" w:rsidP="00FB7181">
      <w:r>
        <w:tab/>
        <w:t xml:space="preserve">Thank you, Mr. PRESIDENT and members of the Senate. </w:t>
      </w:r>
    </w:p>
    <w:p w:rsidR="00FB7181" w:rsidRDefault="00FB7181" w:rsidP="00FB7181">
      <w:r>
        <w:tab/>
        <w:t xml:space="preserve">This Thursday, hopefully, we will be going home.  We’ll have the opportunity to celebrate Memorial Day weekend back in our districts.  As the Chaplain said in his special prayer and as he talked about those </w:t>
      </w:r>
      <w:r>
        <w:lastRenderedPageBreak/>
        <w:t xml:space="preserve">that have gone before us, I can’t help but think here on this Thursday before Memorial Day that we owe a special debt of gratitude to our veterans and to those who have served and are serving in uniform -- the men and women who are giving so many sacrifices.  We need to remember especially on Memorial Day those who gave the ultimate sacrifice -- those who gave the ultimate sacrifice for the freedoms we enjoy.  </w:t>
      </w:r>
    </w:p>
    <w:p w:rsidR="00FB7181" w:rsidRDefault="00FB7181" w:rsidP="00FB7181">
      <w:r>
        <w:tab/>
        <w:t>There are a couple of things I wanted to say in conjunction with Memorial Day and to those that we'll be recognizing this weekend.  The first item is from Red Skelton.  Looking around this Chamber, most of us are old enough to remember Red Skelton and his being a comedian.  What you may not realize, and I didn’t realize, was that he was a great artist, a colorful artist as well -- until our family had some clowns that he’d actually drawn.  He did some portraits and writings that I want to share with you.  We recite our Pledge of Allegiance and take it very seriously.  I thought it would be appropriate to read you something that Red Skeleton wrote or at least commented on.</w:t>
      </w:r>
    </w:p>
    <w:p w:rsidR="00FB7181" w:rsidRDefault="00FB7181" w:rsidP="00FB7181">
      <w:r>
        <w:tab/>
        <w:t>Mr. Skelton said, “I remember this one teacher.  To me, he was the greatest teacher, a real sage of my time.  He had such wisdom.  We were all reciting the Pledge of Allegiance, and he walked over.  Mr. Lasswell was his name… he said, “I’ve been listening to you boys and girls recite the Pledge of Allegiance all semester and it seems as though it is becoming monotonous to you.  If I may, may I recite it and try to explain to you the meaning of each word?</w:t>
      </w:r>
    </w:p>
    <w:p w:rsidR="00FB7181" w:rsidRDefault="00FB7181" w:rsidP="00FB7181">
      <w:r>
        <w:tab/>
      </w:r>
      <w:r w:rsidRPr="008C16DB">
        <w:rPr>
          <w:b/>
        </w:rPr>
        <w:t xml:space="preserve">I </w:t>
      </w:r>
      <w:r>
        <w:t>-- me, an individual, a committee of one.</w:t>
      </w:r>
    </w:p>
    <w:p w:rsidR="00FB7181" w:rsidRDefault="00FB7181" w:rsidP="00FB7181">
      <w:r>
        <w:tab/>
      </w:r>
      <w:r w:rsidRPr="008C16DB">
        <w:rPr>
          <w:b/>
        </w:rPr>
        <w:t>Pledge</w:t>
      </w:r>
      <w:r>
        <w:t xml:space="preserve"> -- dedicate all of my worldly goods to give without self-pity.</w:t>
      </w:r>
    </w:p>
    <w:p w:rsidR="00FB7181" w:rsidRDefault="00FB7181" w:rsidP="00FB7181">
      <w:r>
        <w:tab/>
      </w:r>
      <w:r w:rsidRPr="008C16DB">
        <w:rPr>
          <w:b/>
        </w:rPr>
        <w:t>Allegiance</w:t>
      </w:r>
      <w:r>
        <w:t xml:space="preserve"> -- my love and my devotion.</w:t>
      </w:r>
    </w:p>
    <w:p w:rsidR="00FB7181" w:rsidRDefault="00FB7181" w:rsidP="00FB7181">
      <w:r>
        <w:tab/>
      </w:r>
      <w:r w:rsidRPr="008C16DB">
        <w:rPr>
          <w:b/>
        </w:rPr>
        <w:t>To the Flag</w:t>
      </w:r>
      <w:r>
        <w:t xml:space="preserve"> -- our standard, Old Glory, a symbol of freedom.  Wherever she waves, there is respect because your loyalty has given her a dignity that shouts freedom is everybody’s job.</w:t>
      </w:r>
    </w:p>
    <w:p w:rsidR="00FB7181" w:rsidRDefault="00FB7181" w:rsidP="00FB7181">
      <w:r>
        <w:tab/>
      </w:r>
      <w:r w:rsidRPr="008C16DB">
        <w:rPr>
          <w:b/>
        </w:rPr>
        <w:t>Of the United</w:t>
      </w:r>
      <w:r>
        <w:t xml:space="preserve"> -- that means that we have all come together.</w:t>
      </w:r>
    </w:p>
    <w:p w:rsidR="00FB7181" w:rsidRDefault="00FB7181" w:rsidP="00FB7181">
      <w:r>
        <w:tab/>
      </w:r>
      <w:r w:rsidRPr="008C16DB">
        <w:rPr>
          <w:b/>
        </w:rPr>
        <w:t>States</w:t>
      </w:r>
      <w:r>
        <w:t xml:space="preserve"> -- individual communities that have united into 48 great states.  48 individual communities with pride and dignity and purpose, all divided with imaginary boundaries, yet united to a common purpose, and that’s love for country.</w:t>
      </w:r>
    </w:p>
    <w:p w:rsidR="00FB7181" w:rsidRDefault="00FB7181" w:rsidP="00FB7181">
      <w:r>
        <w:tab/>
      </w:r>
      <w:r w:rsidRPr="008C16DB">
        <w:rPr>
          <w:b/>
        </w:rPr>
        <w:t>Of America</w:t>
      </w:r>
      <w:r>
        <w:t>.</w:t>
      </w:r>
    </w:p>
    <w:p w:rsidR="00FB7181" w:rsidRDefault="00FB7181" w:rsidP="00FB7181">
      <w:r>
        <w:tab/>
      </w:r>
      <w:r w:rsidRPr="008C16DB">
        <w:rPr>
          <w:b/>
        </w:rPr>
        <w:t>And to the Republic</w:t>
      </w:r>
      <w:r>
        <w:t xml:space="preserve"> -- a state in which sovereign power is invested in representatives chosen by the people to govern.  And government is the people and it’s from the people to the leaders, not from the leaders to the people.</w:t>
      </w:r>
    </w:p>
    <w:p w:rsidR="00FB7181" w:rsidRDefault="00FB7181" w:rsidP="00FB7181">
      <w:r>
        <w:tab/>
      </w:r>
      <w:r w:rsidRPr="008C16DB">
        <w:rPr>
          <w:b/>
        </w:rPr>
        <w:t>For which it stands</w:t>
      </w:r>
      <w:r>
        <w:t>.</w:t>
      </w:r>
    </w:p>
    <w:p w:rsidR="00FB7181" w:rsidRDefault="00FB7181" w:rsidP="00FB7181">
      <w:r>
        <w:tab/>
      </w:r>
      <w:r w:rsidRPr="008C16DB">
        <w:rPr>
          <w:b/>
        </w:rPr>
        <w:t>One nation</w:t>
      </w:r>
      <w:r>
        <w:t xml:space="preserve"> -- meaning, so blessed by God.</w:t>
      </w:r>
    </w:p>
    <w:p w:rsidR="00FB7181" w:rsidRDefault="00FB7181" w:rsidP="00FB7181">
      <w:r>
        <w:tab/>
      </w:r>
      <w:r w:rsidRPr="008C16DB">
        <w:rPr>
          <w:b/>
        </w:rPr>
        <w:t>Indivisible</w:t>
      </w:r>
      <w:r>
        <w:t xml:space="preserve"> -- incapable of being divided.</w:t>
      </w:r>
    </w:p>
    <w:p w:rsidR="00FB7181" w:rsidRDefault="00FB7181" w:rsidP="00FB7181">
      <w:r>
        <w:tab/>
      </w:r>
      <w:r w:rsidRPr="008C16DB">
        <w:rPr>
          <w:b/>
        </w:rPr>
        <w:t>With liberty</w:t>
      </w:r>
      <w:r>
        <w:t xml:space="preserve"> -- which is freedom and the right of power to live one’s own life without threats or fear or some sort of retaliation.</w:t>
      </w:r>
    </w:p>
    <w:p w:rsidR="00FB7181" w:rsidRDefault="00FB7181" w:rsidP="00FB7181">
      <w:r>
        <w:tab/>
      </w:r>
      <w:r w:rsidRPr="008C16DB">
        <w:rPr>
          <w:b/>
        </w:rPr>
        <w:t xml:space="preserve">And Justice </w:t>
      </w:r>
      <w:r>
        <w:t>-- the principle or quality of dealing fairly with others.</w:t>
      </w:r>
    </w:p>
    <w:p w:rsidR="00FB7181" w:rsidRDefault="00FB7181" w:rsidP="00FB7181">
      <w:r>
        <w:tab/>
      </w:r>
      <w:r w:rsidRPr="008C16DB">
        <w:rPr>
          <w:b/>
        </w:rPr>
        <w:t>For all</w:t>
      </w:r>
      <w:r>
        <w:t xml:space="preserve"> -- which means it’s as much your country as it is mine.</w:t>
      </w:r>
    </w:p>
    <w:p w:rsidR="00FB7181" w:rsidRDefault="00FB7181" w:rsidP="00FB7181"/>
    <w:p w:rsidR="00FB7181" w:rsidRDefault="009F6ACD" w:rsidP="00FB7181">
      <w:r>
        <w:tab/>
      </w:r>
      <w:r w:rsidR="00FB7181">
        <w:t>Since I was a small boy, two states have been added to our country and two words have been added to the Pledge of Allegiance -- ‘Under God’.”  [Red Skelton]</w:t>
      </w:r>
    </w:p>
    <w:p w:rsidR="009F6ACD" w:rsidRDefault="009F6ACD" w:rsidP="00FB7181"/>
    <w:p w:rsidR="00FB7181" w:rsidRDefault="00FB7181" w:rsidP="00FB7181">
      <w:r>
        <w:tab/>
        <w:t xml:space="preserve">I thought that would be appropriate because it is our military that serves under our flag that represents America -- our individual states but united as one.  I would like to conclude my remarks by reading this poem to show my appreciation to those who have served, who are serving, who will serve and who gave that ultimate sacrifice. </w:t>
      </w:r>
      <w:r w:rsidR="009F6ACD">
        <w:t xml:space="preserve"> </w:t>
      </w:r>
      <w:r>
        <w:t xml:space="preserve">I do not know the author. </w:t>
      </w:r>
    </w:p>
    <w:p w:rsidR="00FB7181" w:rsidRDefault="00FB7181" w:rsidP="00FB7181"/>
    <w:p w:rsidR="00FB7181" w:rsidRDefault="00FB7181" w:rsidP="00FB7181">
      <w:r>
        <w:tab/>
        <w:t>“It is the veteran</w:t>
      </w:r>
    </w:p>
    <w:p w:rsidR="00FB7181" w:rsidRDefault="00FB7181" w:rsidP="00FB7181">
      <w:r>
        <w:tab/>
        <w:t>Not the preacher</w:t>
      </w:r>
    </w:p>
    <w:p w:rsidR="00FB7181" w:rsidRDefault="00FB7181" w:rsidP="00FB7181">
      <w:r>
        <w:tab/>
        <w:t>That has given us freedom of religion</w:t>
      </w:r>
      <w:r w:rsidR="009F6ACD">
        <w:t>.</w:t>
      </w:r>
    </w:p>
    <w:p w:rsidR="00FB7181" w:rsidRDefault="00FB7181" w:rsidP="00FB7181"/>
    <w:p w:rsidR="00FB7181" w:rsidRDefault="00FB7181" w:rsidP="00FB7181">
      <w:r>
        <w:tab/>
        <w:t>It is the veteran</w:t>
      </w:r>
    </w:p>
    <w:p w:rsidR="00FB7181" w:rsidRDefault="00FB7181" w:rsidP="00FB7181">
      <w:r>
        <w:tab/>
        <w:t>Not the reporter</w:t>
      </w:r>
    </w:p>
    <w:p w:rsidR="00FB7181" w:rsidRDefault="00FB7181" w:rsidP="00FB7181">
      <w:r>
        <w:tab/>
        <w:t>That has given us freedom of press.</w:t>
      </w:r>
    </w:p>
    <w:p w:rsidR="00FB7181" w:rsidRDefault="00FB7181" w:rsidP="00FB7181"/>
    <w:p w:rsidR="00FB7181" w:rsidRDefault="00FB7181" w:rsidP="00FB7181">
      <w:r>
        <w:tab/>
        <w:t>It is the veteran</w:t>
      </w:r>
    </w:p>
    <w:p w:rsidR="00FB7181" w:rsidRDefault="00FB7181" w:rsidP="00FB7181">
      <w:r>
        <w:tab/>
        <w:t xml:space="preserve">Not the </w:t>
      </w:r>
      <w:r w:rsidR="009F6ACD">
        <w:t>p</w:t>
      </w:r>
      <w:r>
        <w:t>oet</w:t>
      </w:r>
    </w:p>
    <w:p w:rsidR="00FB7181" w:rsidRDefault="00FB7181" w:rsidP="00FB7181">
      <w:r>
        <w:tab/>
        <w:t>That has given us the freedom of speech.</w:t>
      </w:r>
    </w:p>
    <w:p w:rsidR="00FB7181" w:rsidRDefault="00FB7181" w:rsidP="00FB7181"/>
    <w:p w:rsidR="00FB7181" w:rsidRDefault="00FB7181" w:rsidP="00FB7181">
      <w:r>
        <w:tab/>
        <w:t>It is the veteran</w:t>
      </w:r>
    </w:p>
    <w:p w:rsidR="00FB7181" w:rsidRDefault="00FB7181" w:rsidP="00FB7181">
      <w:r>
        <w:tab/>
        <w:t>Not the campus organizer</w:t>
      </w:r>
    </w:p>
    <w:p w:rsidR="00FB7181" w:rsidRDefault="00FB7181" w:rsidP="00FB7181">
      <w:r>
        <w:tab/>
        <w:t>That has given us the freedom to assemble.</w:t>
      </w:r>
    </w:p>
    <w:p w:rsidR="00FB7181" w:rsidRDefault="00FB7181" w:rsidP="00FB7181"/>
    <w:p w:rsidR="00FB7181" w:rsidRDefault="00FB7181" w:rsidP="00FB7181">
      <w:r>
        <w:tab/>
        <w:t>It is the veteran</w:t>
      </w:r>
    </w:p>
    <w:p w:rsidR="00FB7181" w:rsidRDefault="00FB7181" w:rsidP="00FB7181">
      <w:r>
        <w:tab/>
        <w:t>Not the lawyer</w:t>
      </w:r>
    </w:p>
    <w:p w:rsidR="00FB7181" w:rsidRDefault="00FB7181" w:rsidP="00FB7181">
      <w:r>
        <w:tab/>
        <w:t>That has given us the right to a fair trial.</w:t>
      </w:r>
    </w:p>
    <w:p w:rsidR="00FB7181" w:rsidRDefault="00FB7181" w:rsidP="00FB7181"/>
    <w:p w:rsidR="00FB7181" w:rsidRDefault="00FB7181" w:rsidP="00FB7181">
      <w:r>
        <w:tab/>
        <w:t>It is the veteran</w:t>
      </w:r>
    </w:p>
    <w:p w:rsidR="00FB7181" w:rsidRDefault="00FB7181" w:rsidP="00FB7181">
      <w:r>
        <w:tab/>
        <w:t>Not the politician</w:t>
      </w:r>
    </w:p>
    <w:p w:rsidR="00FB7181" w:rsidRDefault="00FB7181" w:rsidP="00FB7181">
      <w:r>
        <w:tab/>
        <w:t>That has given us the right to vote.</w:t>
      </w:r>
    </w:p>
    <w:p w:rsidR="00FB7181" w:rsidRDefault="00FB7181" w:rsidP="00FB7181">
      <w:r>
        <w:tab/>
        <w:t>It is the veteran</w:t>
      </w:r>
    </w:p>
    <w:p w:rsidR="00FB7181" w:rsidRDefault="00FB7181" w:rsidP="00FB7181">
      <w:r>
        <w:tab/>
        <w:t>That salutes the flag</w:t>
      </w:r>
    </w:p>
    <w:p w:rsidR="00FB7181" w:rsidRDefault="00FB7181" w:rsidP="00FB7181">
      <w:r>
        <w:tab/>
        <w:t>And it is the veteran</w:t>
      </w:r>
    </w:p>
    <w:p w:rsidR="00FB7181" w:rsidRDefault="00FB7181" w:rsidP="00FB7181">
      <w:r>
        <w:tab/>
        <w:t>Who serves under the flag.”</w:t>
      </w:r>
    </w:p>
    <w:p w:rsidR="00FB7181" w:rsidRDefault="00FB7181" w:rsidP="00FB7181"/>
    <w:p w:rsidR="00FB7181" w:rsidRDefault="00FB7181" w:rsidP="00FB7181">
      <w:r>
        <w:tab/>
        <w:t xml:space="preserve">So, as we go about doing our work, may we give thanks for all the veterans and those that gave the ultimate sacrifice for their willingness to stand for America, for the great love we love and care about as we go into this Memorial Day weekend. </w:t>
      </w:r>
    </w:p>
    <w:p w:rsidR="00FB7181" w:rsidRDefault="00FB7181" w:rsidP="00FB7181">
      <w:r>
        <w:tab/>
        <w:t>Thank you, Mr. PRESIDENT.</w:t>
      </w:r>
    </w:p>
    <w:p w:rsidR="00C61D18" w:rsidRDefault="00C61D18" w:rsidP="007C10CC">
      <w:pPr>
        <w:pStyle w:val="Header"/>
        <w:tabs>
          <w:tab w:val="clear" w:pos="8640"/>
          <w:tab w:val="left" w:pos="4320"/>
        </w:tabs>
        <w:rPr>
          <w:bCs/>
        </w:rPr>
      </w:pPr>
    </w:p>
    <w:p w:rsidR="007C10CC" w:rsidRDefault="007C10CC" w:rsidP="00892D7B">
      <w:pPr>
        <w:pStyle w:val="Header"/>
        <w:keepNext/>
        <w:tabs>
          <w:tab w:val="clear" w:pos="8640"/>
          <w:tab w:val="left" w:pos="4320"/>
        </w:tabs>
        <w:rPr>
          <w:bCs/>
        </w:rPr>
      </w:pPr>
      <w:r>
        <w:rPr>
          <w:bCs/>
        </w:rPr>
        <w:tab/>
        <w:t>On motion of Senator LOURIE, with unanimous consent, the remarks of Senator ALEXANDER</w:t>
      </w:r>
      <w:r w:rsidR="00C61D18">
        <w:rPr>
          <w:bCs/>
        </w:rPr>
        <w:t xml:space="preserve"> were ordered</w:t>
      </w:r>
      <w:r>
        <w:rPr>
          <w:bCs/>
        </w:rPr>
        <w:t xml:space="preserve"> printed in the Journal.</w:t>
      </w:r>
    </w:p>
    <w:p w:rsidR="007C10CC" w:rsidRDefault="007C10CC" w:rsidP="007C10CC">
      <w:pPr>
        <w:pStyle w:val="Header"/>
        <w:tabs>
          <w:tab w:val="clear" w:pos="8640"/>
          <w:tab w:val="left" w:pos="4320"/>
        </w:tabs>
        <w:rPr>
          <w:bCs/>
        </w:rPr>
      </w:pPr>
    </w:p>
    <w:p w:rsidR="007C10CC" w:rsidRPr="009D0FA1" w:rsidRDefault="007C10CC" w:rsidP="007C10CC">
      <w:pPr>
        <w:pStyle w:val="Header"/>
        <w:tabs>
          <w:tab w:val="clear" w:pos="8640"/>
          <w:tab w:val="left" w:pos="4320"/>
        </w:tabs>
        <w:jc w:val="center"/>
        <w:rPr>
          <w:bCs/>
        </w:rPr>
      </w:pPr>
      <w:r>
        <w:rPr>
          <w:b/>
          <w:bCs/>
        </w:rPr>
        <w:t>Expression of Personal Interest</w:t>
      </w:r>
    </w:p>
    <w:p w:rsidR="007C10CC" w:rsidRDefault="007C10CC" w:rsidP="007C10CC">
      <w:pPr>
        <w:pStyle w:val="Header"/>
        <w:tabs>
          <w:tab w:val="clear" w:pos="8640"/>
          <w:tab w:val="left" w:pos="4320"/>
        </w:tabs>
        <w:rPr>
          <w:bCs/>
        </w:rPr>
      </w:pPr>
      <w:r>
        <w:rPr>
          <w:bCs/>
        </w:rPr>
        <w:tab/>
        <w:t>Senator LOURIE rose for an Expression of Personal Interest.</w:t>
      </w:r>
    </w:p>
    <w:p w:rsidR="007C10CC" w:rsidRDefault="007C10CC" w:rsidP="007C10CC">
      <w:pPr>
        <w:pStyle w:val="Header"/>
        <w:tabs>
          <w:tab w:val="clear" w:pos="8640"/>
          <w:tab w:val="left" w:pos="4320"/>
        </w:tabs>
        <w:rPr>
          <w:bCs/>
        </w:rPr>
      </w:pPr>
    </w:p>
    <w:p w:rsidR="007C10CC" w:rsidRPr="00585F6C" w:rsidRDefault="007C10CC" w:rsidP="007C10CC">
      <w:pPr>
        <w:pStyle w:val="Header"/>
        <w:tabs>
          <w:tab w:val="clear" w:pos="8640"/>
          <w:tab w:val="left" w:pos="4320"/>
        </w:tabs>
        <w:jc w:val="center"/>
        <w:rPr>
          <w:bCs/>
        </w:rPr>
      </w:pPr>
      <w:r>
        <w:rPr>
          <w:b/>
          <w:bCs/>
        </w:rPr>
        <w:t>Expression of Personal Interest</w:t>
      </w:r>
    </w:p>
    <w:p w:rsidR="007C10CC" w:rsidRDefault="007C10CC" w:rsidP="007C10CC">
      <w:pPr>
        <w:pStyle w:val="Header"/>
        <w:tabs>
          <w:tab w:val="clear" w:pos="8640"/>
          <w:tab w:val="left" w:pos="4320"/>
        </w:tabs>
        <w:rPr>
          <w:bCs/>
        </w:rPr>
      </w:pPr>
      <w:r>
        <w:rPr>
          <w:bCs/>
        </w:rPr>
        <w:tab/>
        <w:t>Senator THOMAS rose for an Expression of Personal Interest.</w:t>
      </w:r>
    </w:p>
    <w:p w:rsidR="007C10CC" w:rsidRDefault="007C10CC" w:rsidP="007C10CC">
      <w:pPr>
        <w:pStyle w:val="Header"/>
        <w:tabs>
          <w:tab w:val="clear" w:pos="8640"/>
          <w:tab w:val="left" w:pos="4320"/>
        </w:tabs>
        <w:rPr>
          <w:bCs/>
        </w:rPr>
      </w:pPr>
    </w:p>
    <w:p w:rsidR="007C10CC" w:rsidRPr="008D366E" w:rsidRDefault="007C10CC" w:rsidP="007C10CC">
      <w:pPr>
        <w:pStyle w:val="Header"/>
        <w:tabs>
          <w:tab w:val="clear" w:pos="8640"/>
          <w:tab w:val="left" w:pos="4320"/>
        </w:tabs>
        <w:jc w:val="center"/>
        <w:rPr>
          <w:bCs/>
        </w:rPr>
      </w:pPr>
      <w:r>
        <w:rPr>
          <w:b/>
          <w:bCs/>
        </w:rPr>
        <w:t>Expression of Personal Interest</w:t>
      </w:r>
    </w:p>
    <w:p w:rsidR="007C10CC" w:rsidRDefault="007C10CC" w:rsidP="007C10CC">
      <w:pPr>
        <w:pStyle w:val="Header"/>
        <w:tabs>
          <w:tab w:val="clear" w:pos="8640"/>
          <w:tab w:val="left" w:pos="4320"/>
        </w:tabs>
        <w:rPr>
          <w:bCs/>
        </w:rPr>
      </w:pPr>
      <w:r>
        <w:rPr>
          <w:bCs/>
        </w:rPr>
        <w:tab/>
        <w:t>Senator CROMER rose for an Expression of Personal Interest.</w:t>
      </w:r>
    </w:p>
    <w:p w:rsidR="007C10CC" w:rsidRDefault="007C10CC" w:rsidP="007C10CC">
      <w:pPr>
        <w:pStyle w:val="Header"/>
        <w:tabs>
          <w:tab w:val="clear" w:pos="8640"/>
          <w:tab w:val="left" w:pos="4320"/>
        </w:tabs>
        <w:rPr>
          <w:bCs/>
        </w:rPr>
      </w:pPr>
    </w:p>
    <w:p w:rsidR="007C10CC" w:rsidRPr="0045614A" w:rsidRDefault="007C10CC" w:rsidP="007C10CC">
      <w:pPr>
        <w:jc w:val="center"/>
      </w:pPr>
      <w:r w:rsidRPr="0045614A">
        <w:rPr>
          <w:b/>
          <w:bCs/>
        </w:rPr>
        <w:t>Presentation of Service Pins</w:t>
      </w:r>
    </w:p>
    <w:p w:rsidR="007C10CC" w:rsidRPr="00640CAC" w:rsidRDefault="007C10CC" w:rsidP="007C10CC">
      <w:r w:rsidRPr="00640CAC">
        <w:tab/>
      </w:r>
      <w:r w:rsidRPr="0045614A">
        <w:t xml:space="preserve">In commemoration of continuous service with the State of South Carolina, Senator McCONNELL, PRESIDENT </w:t>
      </w:r>
      <w:r w:rsidRPr="0045614A">
        <w:rPr>
          <w:i/>
          <w:iCs/>
        </w:rPr>
        <w:t>Pro Tempore</w:t>
      </w:r>
      <w:r w:rsidRPr="0045614A">
        <w:t xml:space="preserve"> of the Senate, presented certificates and awarded service pins to the following Senate staff for their respective years of state service: </w:t>
      </w:r>
    </w:p>
    <w:p w:rsidR="007C10CC" w:rsidRPr="00640CAC" w:rsidRDefault="007C10CC" w:rsidP="007C10CC"/>
    <w:p w:rsidR="007C10CC" w:rsidRPr="00640CAC" w:rsidRDefault="007C10CC" w:rsidP="007C10CC">
      <w:pPr>
        <w:rPr>
          <w:u w:val="single"/>
        </w:rPr>
      </w:pPr>
      <w:r w:rsidRPr="00640CAC">
        <w:rPr>
          <w:u w:val="single"/>
        </w:rPr>
        <w:t>10 Year Pins</w:t>
      </w:r>
    </w:p>
    <w:p w:rsidR="007C10CC" w:rsidRPr="00640CAC" w:rsidRDefault="007C10CC" w:rsidP="007C10CC">
      <w:r w:rsidRPr="00640CAC">
        <w:t>Susan Blue</w:t>
      </w:r>
    </w:p>
    <w:p w:rsidR="007C10CC" w:rsidRPr="00640CAC" w:rsidRDefault="007C10CC" w:rsidP="007C10CC">
      <w:r w:rsidRPr="00640CAC">
        <w:t xml:space="preserve">Joseph </w:t>
      </w:r>
      <w:r>
        <w:t xml:space="preserve">“J.J” </w:t>
      </w:r>
      <w:r w:rsidRPr="00640CAC">
        <w:t>Gentry</w:t>
      </w:r>
    </w:p>
    <w:p w:rsidR="007C10CC" w:rsidRPr="00640CAC" w:rsidRDefault="007C10CC" w:rsidP="007C10CC">
      <w:r w:rsidRPr="00640CAC">
        <w:t>Mike Hitchcock</w:t>
      </w:r>
    </w:p>
    <w:p w:rsidR="007C10CC" w:rsidRPr="0045614A" w:rsidRDefault="007C10CC" w:rsidP="007C10CC"/>
    <w:p w:rsidR="007C10CC" w:rsidRPr="0045614A" w:rsidRDefault="007C10CC" w:rsidP="007C10CC">
      <w:r w:rsidRPr="00640CAC">
        <w:tab/>
      </w:r>
      <w:r w:rsidRPr="0045614A">
        <w:t xml:space="preserve">Senator McCONNELL also presented certificates and service pins to the following Senator for </w:t>
      </w:r>
      <w:r w:rsidRPr="00640CAC">
        <w:t>his</w:t>
      </w:r>
      <w:r w:rsidRPr="0045614A">
        <w:t xml:space="preserve"> </w:t>
      </w:r>
      <w:r>
        <w:t xml:space="preserve">valuable </w:t>
      </w:r>
      <w:r w:rsidRPr="0045614A">
        <w:t xml:space="preserve">years of service: </w:t>
      </w:r>
    </w:p>
    <w:p w:rsidR="007C10CC" w:rsidRPr="00640CAC" w:rsidRDefault="007C10CC" w:rsidP="007C10CC">
      <w:pPr>
        <w:rPr>
          <w:u w:val="single"/>
        </w:rPr>
      </w:pPr>
    </w:p>
    <w:p w:rsidR="007C10CC" w:rsidRPr="0045614A" w:rsidRDefault="007C10CC" w:rsidP="007C10CC">
      <w:r w:rsidRPr="0045614A">
        <w:rPr>
          <w:u w:val="single"/>
        </w:rPr>
        <w:t>40 Year Pin</w:t>
      </w:r>
      <w:r w:rsidRPr="0045614A">
        <w:t xml:space="preserve"> </w:t>
      </w:r>
    </w:p>
    <w:p w:rsidR="007C10CC" w:rsidRPr="00640CAC" w:rsidRDefault="007C10CC" w:rsidP="007C10CC">
      <w:r w:rsidRPr="0045614A">
        <w:t xml:space="preserve">Senator John </w:t>
      </w:r>
      <w:r w:rsidRPr="00640CAC">
        <w:t>Land</w:t>
      </w:r>
    </w:p>
    <w:p w:rsidR="007C10CC" w:rsidRPr="0045614A" w:rsidRDefault="007C10CC" w:rsidP="007C10CC"/>
    <w:p w:rsidR="007C10CC" w:rsidRPr="00640CAC" w:rsidRDefault="007C10CC" w:rsidP="007C10CC">
      <w:r>
        <w:tab/>
      </w:r>
      <w:r w:rsidRPr="0045614A">
        <w:t xml:space="preserve">All were highly commended for their years of devoted and loyal service. </w:t>
      </w:r>
    </w:p>
    <w:p w:rsidR="007C10CC" w:rsidRDefault="007C10CC" w:rsidP="007C10CC">
      <w:pPr>
        <w:pStyle w:val="Header"/>
        <w:tabs>
          <w:tab w:val="clear" w:pos="8640"/>
          <w:tab w:val="left" w:pos="4320"/>
        </w:tabs>
        <w:rPr>
          <w:bCs/>
        </w:rPr>
      </w:pPr>
    </w:p>
    <w:p w:rsidR="007C10CC" w:rsidRPr="00AC44BF" w:rsidRDefault="007C10CC" w:rsidP="007C10CC">
      <w:pPr>
        <w:pStyle w:val="Header"/>
        <w:tabs>
          <w:tab w:val="clear" w:pos="8640"/>
          <w:tab w:val="left" w:pos="4320"/>
        </w:tabs>
        <w:jc w:val="center"/>
        <w:rPr>
          <w:bCs/>
        </w:rPr>
      </w:pPr>
      <w:r>
        <w:rPr>
          <w:b/>
          <w:bCs/>
        </w:rPr>
        <w:t>Expression of Personal Interest</w:t>
      </w:r>
    </w:p>
    <w:p w:rsidR="007C10CC" w:rsidRDefault="007C10CC" w:rsidP="007C10CC">
      <w:pPr>
        <w:pStyle w:val="Header"/>
        <w:tabs>
          <w:tab w:val="clear" w:pos="8640"/>
          <w:tab w:val="left" w:pos="4320"/>
        </w:tabs>
        <w:rPr>
          <w:bCs/>
        </w:rPr>
      </w:pPr>
      <w:r>
        <w:rPr>
          <w:bCs/>
        </w:rPr>
        <w:tab/>
        <w:t>Senators McGILL, McCONNELL and LAND rose for an Expression of Personal Interest to congratulate and extend the Senate’s best wishes to Senator RANKIN upon the occasion of his upcoming wedding on Saturday, June 28, 2011.</w:t>
      </w:r>
    </w:p>
    <w:p w:rsidR="007C10CC" w:rsidRDefault="007C10CC" w:rsidP="007C10CC">
      <w:pPr>
        <w:pStyle w:val="Header"/>
        <w:tabs>
          <w:tab w:val="clear" w:pos="8640"/>
          <w:tab w:val="left" w:pos="4320"/>
        </w:tabs>
        <w:rPr>
          <w:bCs/>
        </w:rPr>
      </w:pPr>
    </w:p>
    <w:p w:rsidR="007C10CC" w:rsidRPr="00185FC9" w:rsidRDefault="007C10CC" w:rsidP="007C10CC">
      <w:pPr>
        <w:pStyle w:val="Header"/>
        <w:tabs>
          <w:tab w:val="clear" w:pos="8640"/>
          <w:tab w:val="left" w:pos="4320"/>
        </w:tabs>
        <w:jc w:val="center"/>
        <w:rPr>
          <w:bCs/>
        </w:rPr>
      </w:pPr>
      <w:r>
        <w:rPr>
          <w:b/>
          <w:bCs/>
        </w:rPr>
        <w:t>RECESS</w:t>
      </w:r>
    </w:p>
    <w:p w:rsidR="007C10CC" w:rsidRDefault="007C10CC" w:rsidP="007C10CC">
      <w:pPr>
        <w:pStyle w:val="Header"/>
        <w:tabs>
          <w:tab w:val="clear" w:pos="8640"/>
          <w:tab w:val="left" w:pos="4320"/>
        </w:tabs>
        <w:rPr>
          <w:bCs/>
        </w:rPr>
      </w:pPr>
      <w:r>
        <w:rPr>
          <w:bCs/>
        </w:rPr>
        <w:tab/>
        <w:t>At 11:27 A.M., on motion of Senator McGILL, the Senate receded from business subject to the Call of the Chair.</w:t>
      </w:r>
    </w:p>
    <w:p w:rsidR="007C10CC" w:rsidRDefault="007C10CC" w:rsidP="007C10CC">
      <w:pPr>
        <w:pStyle w:val="Header"/>
        <w:tabs>
          <w:tab w:val="clear" w:pos="8640"/>
          <w:tab w:val="left" w:pos="4320"/>
        </w:tabs>
        <w:rPr>
          <w:bCs/>
        </w:rPr>
      </w:pPr>
      <w:r>
        <w:rPr>
          <w:bCs/>
        </w:rPr>
        <w:tab/>
        <w:t>At 12:00 P.M., the Senate resumed.</w:t>
      </w:r>
    </w:p>
    <w:p w:rsidR="007C10CC" w:rsidRDefault="007C10CC">
      <w:pPr>
        <w:pStyle w:val="Header"/>
        <w:tabs>
          <w:tab w:val="clear" w:pos="8640"/>
          <w:tab w:val="left" w:pos="4320"/>
        </w:tabs>
      </w:pPr>
    </w:p>
    <w:p w:rsidR="007C10CC" w:rsidRDefault="007C10CC" w:rsidP="007C10CC">
      <w:pPr>
        <w:jc w:val="center"/>
        <w:rPr>
          <w:b/>
        </w:rPr>
      </w:pPr>
      <w:r w:rsidRPr="00670986">
        <w:rPr>
          <w:b/>
        </w:rPr>
        <w:t>RECALLED</w:t>
      </w:r>
      <w:r>
        <w:rPr>
          <w:b/>
        </w:rPr>
        <w:t xml:space="preserve"> </w:t>
      </w:r>
    </w:p>
    <w:p w:rsidR="007C10CC" w:rsidRPr="00944789" w:rsidRDefault="007C10CC" w:rsidP="007C10CC">
      <w:pPr>
        <w:suppressAutoHyphens/>
        <w:outlineLvl w:val="0"/>
      </w:pPr>
      <w:r>
        <w:rPr>
          <w:b/>
        </w:rPr>
        <w:tab/>
      </w:r>
      <w:r w:rsidRPr="00944789">
        <w:t>S. 734</w:t>
      </w:r>
      <w:r w:rsidR="0027012E" w:rsidRPr="00944789">
        <w:fldChar w:fldCharType="begin"/>
      </w:r>
      <w:r w:rsidRPr="00944789">
        <w:instrText xml:space="preserve"> XE "S. 734" \b </w:instrText>
      </w:r>
      <w:r w:rsidR="0027012E" w:rsidRPr="00944789">
        <w:fldChar w:fldCharType="end"/>
      </w:r>
      <w:r w:rsidRPr="00944789">
        <w:t xml:space="preserve"> -- Senator Pinckney:  </w:t>
      </w:r>
      <w:r w:rsidRPr="00944789">
        <w:rPr>
          <w:szCs w:val="30"/>
        </w:rPr>
        <w:t xml:space="preserve">A CONCURRENT RESOLUTION </w:t>
      </w:r>
      <w:r w:rsidRPr="00944789">
        <w:t xml:space="preserve">TO REQUEST THAT THE DEPARTMENT OF TRANSPORTATION NAME THE PORTION OF UNITED STATES HIGHWAY 601 IN JASPER COUNTY FROM ITS INTERSECTION WITH UNITED STATES HIGHWAY 321 TO ITS INTERSECTION WITH THE JASPER/HAMPTON COUNTY LINE THE </w:t>
      </w:r>
      <w:r>
        <w:t>“</w:t>
      </w:r>
      <w:r w:rsidRPr="00944789">
        <w:t>EUNICE HOLMAN DOE HIGHWAY</w:t>
      </w:r>
      <w:r>
        <w:t>”</w:t>
      </w:r>
      <w:r w:rsidRPr="00944789">
        <w:t xml:space="preserve"> AND ERECT APPROPRIATE MARKERS OR SIGNS ALONG THIS PORTION OF HIGHWAY THAT CONTAIN THE WORDS </w:t>
      </w:r>
      <w:r>
        <w:t>“</w:t>
      </w:r>
      <w:r w:rsidRPr="00944789">
        <w:t>EUNICE HOLMAN DOE HIGHWAY</w:t>
      </w:r>
      <w:r>
        <w:t>”</w:t>
      </w:r>
      <w:r w:rsidRPr="00944789">
        <w:t>.</w:t>
      </w:r>
    </w:p>
    <w:p w:rsidR="007C10CC" w:rsidRDefault="007C10CC" w:rsidP="007C10CC">
      <w:r>
        <w:tab/>
        <w:t xml:space="preserve">Senator GROOMS asked unanimous consent to make a motion to recall the </w:t>
      </w:r>
      <w:r w:rsidR="00C32A40">
        <w:t>Resolution</w:t>
      </w:r>
      <w:r>
        <w:t xml:space="preserve"> from the Committee on Transportation.</w:t>
      </w:r>
    </w:p>
    <w:p w:rsidR="007C10CC" w:rsidRDefault="007C10CC" w:rsidP="007C10CC">
      <w:r>
        <w:tab/>
      </w:r>
    </w:p>
    <w:p w:rsidR="007C10CC" w:rsidRDefault="007C10CC" w:rsidP="007C10CC">
      <w:r>
        <w:tab/>
        <w:t xml:space="preserve">The </w:t>
      </w:r>
      <w:r w:rsidR="00C32A40">
        <w:t>Resolution</w:t>
      </w:r>
      <w:r>
        <w:t xml:space="preserve"> was recalled from the Committee on Transportation and ordered placed on the Calendar for consideration tomorrow.  </w:t>
      </w:r>
    </w:p>
    <w:p w:rsidR="007C10CC" w:rsidRDefault="007C10CC" w:rsidP="007C10CC">
      <w:pPr>
        <w:jc w:val="center"/>
        <w:rPr>
          <w:b/>
        </w:rPr>
      </w:pPr>
    </w:p>
    <w:p w:rsidR="007C10CC" w:rsidRDefault="007C10CC" w:rsidP="007C10CC">
      <w:pPr>
        <w:jc w:val="center"/>
        <w:rPr>
          <w:b/>
        </w:rPr>
      </w:pPr>
      <w:r w:rsidRPr="00670986">
        <w:rPr>
          <w:b/>
        </w:rPr>
        <w:t>RECALLED</w:t>
      </w:r>
      <w:r>
        <w:rPr>
          <w:b/>
        </w:rPr>
        <w:t xml:space="preserve"> AND ADOPTED</w:t>
      </w:r>
    </w:p>
    <w:p w:rsidR="007C10CC" w:rsidRPr="002455E9" w:rsidRDefault="007C10CC" w:rsidP="007C10CC">
      <w:pPr>
        <w:suppressAutoHyphens/>
        <w:outlineLvl w:val="0"/>
      </w:pPr>
      <w:r>
        <w:rPr>
          <w:b/>
        </w:rPr>
        <w:tab/>
      </w:r>
      <w:r w:rsidRPr="002455E9">
        <w:t>H. 4209</w:t>
      </w:r>
      <w:r w:rsidR="0027012E" w:rsidRPr="002455E9">
        <w:fldChar w:fldCharType="begin"/>
      </w:r>
      <w:r w:rsidRPr="002455E9">
        <w:instrText xml:space="preserve"> XE "H. 4209" \b </w:instrText>
      </w:r>
      <w:r w:rsidR="0027012E" w:rsidRPr="002455E9">
        <w:fldChar w:fldCharType="end"/>
      </w:r>
      <w:r w:rsidRPr="002455E9">
        <w:t xml:space="preserve"> -- Reps. Clemmons, Agnew, Alexander, Allen, Allison, Anderson, Anthony, Atwater, Bales, Ballentine, Bannister, Barfield, Battle, Bedingfield, Bikas, Bingham, Bowen, Bowers, Brady, Branham, Brannon, Brantley, G.A. Brown, H.B. Brown, R.L. Brown, Butler Garrick, Chumley, Clyburn, Cobb</w:t>
      </w:r>
      <w:r w:rsidRPr="002455E9">
        <w:noBreakHyphen/>
        <w:t xml:space="preserve">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D.C. Moss, V.S. Moss, Munnerlyn, Murphy, Nanney, J.H. Neal, J.M. Neal, Neilson, Norman, Ott, Owens, Parker, Parks, Patrick, Pinson, Pitts, Pope, Quinn, Rutherford, Ryan, Sabb, Sandifer, Sellers, Simrill, Skelton, G.M. Smith, G.R. Smith, J.E. Smith, J.R. Smith, Sottile, Spires, Stavrinakis, Stringer, Tallon, Taylor, Thayer, Toole, Tribble, Umphlett, Vick, Viers, Weeks, Whipper, White, Whitmire, Williams, Willis and Young:  </w:t>
      </w:r>
      <w:r w:rsidRPr="002455E9">
        <w:rPr>
          <w:szCs w:val="30"/>
        </w:rPr>
        <w:t xml:space="preserve">A CONCURRENT RESOLUTION </w:t>
      </w:r>
      <w:r w:rsidRPr="002455E9">
        <w:t xml:space="preserve">TO HONOR AND RECOGNIZE COUNTRY MUSIC LEGEND DOLLY PARTON FOR HER CONTRIBUTIONS TO THE MUSIC INDUSTRY, TO THE ECONOMIC HEALTH OF THE PALMETTO STATE, AND TO CHARITABLE CAUSES WORLDWIDE, AND WELCOME HER BACK TO SOUTH CAROLINA FOR THE GRAND OPENING OF PIRATES VOYAGE IN MYRTLE BEACH ON JUNE 3, 2011, AND TO DECLARE THIS DAY </w:t>
      </w:r>
      <w:r>
        <w:t>“</w:t>
      </w:r>
      <w:r w:rsidRPr="002455E9">
        <w:t>DOLLY PARTON DAY</w:t>
      </w:r>
      <w:r>
        <w:t>”</w:t>
      </w:r>
      <w:r w:rsidRPr="002455E9">
        <w:t xml:space="preserve"> IN SOUTH CAROLINA.</w:t>
      </w:r>
    </w:p>
    <w:p w:rsidR="007C10CC" w:rsidRDefault="007C10CC" w:rsidP="007C10CC">
      <w:r>
        <w:tab/>
        <w:t xml:space="preserve">Senator ALEXANDER asked unanimous consent to make a motion to recall the </w:t>
      </w:r>
      <w:r w:rsidR="00443174">
        <w:t>Resolution</w:t>
      </w:r>
      <w:r>
        <w:t xml:space="preserve"> from the General Committee.</w:t>
      </w:r>
    </w:p>
    <w:p w:rsidR="007C10CC" w:rsidRDefault="007C10CC" w:rsidP="007C10CC">
      <w:r>
        <w:tab/>
      </w:r>
    </w:p>
    <w:p w:rsidR="007C10CC" w:rsidRDefault="007C10CC" w:rsidP="007C10CC">
      <w:r>
        <w:tab/>
        <w:t xml:space="preserve">The </w:t>
      </w:r>
      <w:r w:rsidR="00443174">
        <w:t>Resolution</w:t>
      </w:r>
      <w:r>
        <w:t xml:space="preserve"> was recalled from the General Committee.</w:t>
      </w:r>
    </w:p>
    <w:p w:rsidR="007C10CC" w:rsidRDefault="007C10CC" w:rsidP="007C10CC"/>
    <w:p w:rsidR="007C10CC" w:rsidRDefault="007C10CC" w:rsidP="007C10CC">
      <w:r>
        <w:tab/>
        <w:t>The Senate proceeded to a consideration of the Concurrent Resolution, the question being the adoption of the Resolution.</w:t>
      </w:r>
    </w:p>
    <w:p w:rsidR="007C10CC" w:rsidRDefault="007C10CC" w:rsidP="007C10CC"/>
    <w:p w:rsidR="007C10CC" w:rsidRDefault="007C10CC" w:rsidP="007C10CC">
      <w:r>
        <w:tab/>
        <w:t xml:space="preserve">The Concurrent Resolution was adopted, ordered returned to the House of Representatives.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43174" w:rsidRDefault="00443174">
      <w:pPr>
        <w:pStyle w:val="Header"/>
        <w:tabs>
          <w:tab w:val="clear" w:pos="8640"/>
          <w:tab w:val="left" w:pos="4320"/>
        </w:tabs>
      </w:pPr>
    </w:p>
    <w:p w:rsidR="006347D9" w:rsidRDefault="006347D9" w:rsidP="006347D9">
      <w:r>
        <w:tab/>
        <w:t>S. 927</w:t>
      </w:r>
      <w:r w:rsidR="0027012E">
        <w:fldChar w:fldCharType="begin"/>
      </w:r>
      <w:r>
        <w:instrText xml:space="preserve"> XE "</w:instrText>
      </w:r>
      <w:r>
        <w:tab/>
        <w:instrText>S. 927" \b</w:instrText>
      </w:r>
      <w:r w:rsidR="0027012E">
        <w:fldChar w:fldCharType="end"/>
      </w:r>
      <w:r>
        <w:t xml:space="preserve"> -- Senator Ford:  A CONCURRENT RESOLUTION TO URGE THE GOVERNOR OF THE STATE OF SOUTH CAROLINA TO PROMOTE THE CREDIBILITY AND BALANCE OF THE SOUTH CAROLINA HEALTH PLANNING COMMITTEE BY ENSURING THE MEMBERSHIP OF THE COMMITTEE REPRESENTS THE BROAD SPECTRUM OF STATE RESIDENTS WHO WOULD BE SERVED BY THE STATE HEALTH INSURANCE EXCHANGE CREATED BY THE COMMITTEE.</w:t>
      </w:r>
    </w:p>
    <w:p w:rsidR="006347D9" w:rsidRDefault="006347D9" w:rsidP="006347D9">
      <w:r>
        <w:t>l:\council\bills\nbd\11730ab11.docx</w:t>
      </w:r>
    </w:p>
    <w:p w:rsidR="006347D9" w:rsidRDefault="006347D9" w:rsidP="006347D9">
      <w:r>
        <w:tab/>
        <w:t>The Concurrent Resolution was introduced and referred to the Committee on Finance.</w:t>
      </w:r>
    </w:p>
    <w:p w:rsidR="006347D9" w:rsidRDefault="006347D9" w:rsidP="006347D9">
      <w:r>
        <w:tab/>
        <w:t>S. 928</w:t>
      </w:r>
      <w:r w:rsidR="0027012E">
        <w:fldChar w:fldCharType="begin"/>
      </w:r>
      <w:r>
        <w:instrText xml:space="preserve"> XE "</w:instrText>
      </w:r>
      <w:r>
        <w:tab/>
        <w:instrText>S. 928" \b</w:instrText>
      </w:r>
      <w:r w:rsidR="0027012E">
        <w:fldChar w:fldCharType="end"/>
      </w:r>
      <w:r>
        <w:t xml:space="preserve"> -- Senator L. Martin:  A BILL TO AMEND SECTION 1-7-30 OF THE 1976 CODE, RELATING TO THE APPOINTMENT OF ASSISTANT ATTORNEYS GENERAL, TO PROVIDE FOR THE APPOINTMENT OF INVESTIGATORS AND TO PROVIDE THAT ANY INVESTIGATOR EMPLOYED BY THE ATTORNEY GENERAL WITH A CLASS 1 LAW ENFORCEMENT CERTIFICATION SHALL HAVE FULL STATEWIDE POLICE POWER IN THE STATE OF SOUTH CAROLINA AND IS REQUIRED TO POST BOND AND TAKE AN OATH TO FAITHFULLY PERFORM AND EXECUTE HIS DUTIES.</w:t>
      </w:r>
    </w:p>
    <w:p w:rsidR="006347D9" w:rsidRDefault="006347D9" w:rsidP="006347D9">
      <w:r>
        <w:t>l:\s-res\lam\024atty.mrh.lam.docx</w:t>
      </w:r>
    </w:p>
    <w:p w:rsidR="006347D9" w:rsidRDefault="006347D9" w:rsidP="006347D9">
      <w:r>
        <w:tab/>
        <w:t>Read the first time and referred to the Committee on Judiciary.</w:t>
      </w:r>
    </w:p>
    <w:p w:rsidR="006347D9" w:rsidRDefault="006347D9" w:rsidP="006347D9"/>
    <w:p w:rsidR="006347D9" w:rsidRDefault="006347D9" w:rsidP="006347D9">
      <w:r>
        <w:tab/>
        <w:t>S. 929</w:t>
      </w:r>
      <w:r w:rsidR="0027012E">
        <w:fldChar w:fldCharType="begin"/>
      </w:r>
      <w:r>
        <w:instrText xml:space="preserve"> XE "</w:instrText>
      </w:r>
      <w:r>
        <w:tab/>
        <w:instrText>S. 929" \b</w:instrText>
      </w:r>
      <w:r w:rsidR="0027012E">
        <w:fldChar w:fldCharType="end"/>
      </w:r>
      <w:r>
        <w:t xml:space="preserve"> -- Senator Peeler:  A BILL TO AMEND THE CODE OF LAWS OF SOUTH CAROLINA, 1976, BY ADDING SECTION 41-18-170 TO ENACT </w:t>
      </w:r>
      <w:r w:rsidR="006C1444">
        <w:t>“</w:t>
      </w:r>
      <w:r>
        <w:t>BENJI'S LAW</w:t>
      </w:r>
      <w:r w:rsidR="006C1444">
        <w:t>”</w:t>
      </w:r>
      <w:r>
        <w:t xml:space="preserve"> SO AS TO SPECIFY PERMIT REQUIREMENTS FOR MINIATURE TRAINS OPERATED FOR THE USE OF THE PUBLIC AS AN AMUSEMENT DEVICE IN AN AMUSEMENT PARK.</w:t>
      </w:r>
    </w:p>
    <w:p w:rsidR="006347D9" w:rsidRDefault="006347D9" w:rsidP="006347D9">
      <w:r>
        <w:t>l:\council\bills\nbd\11745ac11.docx</w:t>
      </w:r>
    </w:p>
    <w:p w:rsidR="006347D9" w:rsidRDefault="006347D9" w:rsidP="006347D9">
      <w:r>
        <w:tab/>
        <w:t>Read the first time and referred to the Committee on Labor, Commerce and Industry.</w:t>
      </w:r>
    </w:p>
    <w:p w:rsidR="006347D9" w:rsidRDefault="006347D9" w:rsidP="006347D9"/>
    <w:p w:rsidR="006347D9" w:rsidRDefault="006347D9" w:rsidP="006347D9">
      <w:r>
        <w:tab/>
        <w:t>S. 930</w:t>
      </w:r>
      <w:r w:rsidR="0027012E">
        <w:fldChar w:fldCharType="begin"/>
      </w:r>
      <w:r>
        <w:instrText xml:space="preserve"> XE "</w:instrText>
      </w:r>
      <w:r>
        <w:tab/>
        <w:instrText>S. 930" \b</w:instrText>
      </w:r>
      <w:r w:rsidR="0027012E">
        <w:fldChar w:fldCharType="end"/>
      </w:r>
      <w:r>
        <w:t xml:space="preserve"> -- Senator Scott:  A CONCURRENT RESOLUTION TO DECLARE THE MONTH OF OCTOBER 2011, AS GANG AWARENESS MONTH IN SOUTH CAROLINA IN ORDER TO RAISE PUBLIC AWARENESS OF THE INCREASING PROBLEM OF CRIMINAL GANG ACTIVITY IN OUR STATE.</w:t>
      </w:r>
    </w:p>
    <w:p w:rsidR="006347D9" w:rsidRDefault="006347D9" w:rsidP="006347D9">
      <w:r>
        <w:t>l:\council\bills\rm\1247zw11.docx</w:t>
      </w:r>
    </w:p>
    <w:p w:rsidR="006347D9" w:rsidRDefault="006347D9" w:rsidP="006347D9">
      <w:r>
        <w:tab/>
        <w:t>On motion of Senator SCOTT, with unanimous consent, the Concurrent Resolution was adopted and ordered sent to the House.</w:t>
      </w:r>
    </w:p>
    <w:p w:rsidR="006347D9" w:rsidRDefault="006347D9" w:rsidP="006347D9"/>
    <w:p w:rsidR="006347D9" w:rsidRDefault="006347D9" w:rsidP="006347D9">
      <w:r>
        <w:tab/>
        <w:t>S. 931</w:t>
      </w:r>
      <w:r w:rsidR="0027012E">
        <w:fldChar w:fldCharType="begin"/>
      </w:r>
      <w:r>
        <w:instrText xml:space="preserve"> XE "</w:instrText>
      </w:r>
      <w:r>
        <w:tab/>
        <w:instrText>S. 931" \b</w:instrText>
      </w:r>
      <w:r w:rsidR="0027012E">
        <w:fldChar w:fldCharType="end"/>
      </w:r>
      <w:r>
        <w:t xml:space="preserve"> -- Senator Scott:  A CONCURRENT RESOLUTION TO DECLARE THE MONTH OF SEPTEMBER 2011, YOUTH AWARENESS MONTH IN SOUTH CAROLINA AND TO ENCOURAGE ALL CITIZENS OF THIS GREAT STATE TO PROMOTE STRONG FAMILIES AND PARENTING, ALONG WITH YOUTH PROGRAMS AND JOBS.</w:t>
      </w:r>
    </w:p>
    <w:p w:rsidR="006347D9" w:rsidRDefault="006347D9" w:rsidP="006347D9">
      <w:r>
        <w:t>l:\council\bills\rm\1248zw11.docx</w:t>
      </w:r>
    </w:p>
    <w:p w:rsidR="006347D9" w:rsidRDefault="006347D9" w:rsidP="006347D9">
      <w:r>
        <w:tab/>
        <w:t>On motion of Senator SCOTT, with unanimous consent, the Concurrent Resolution was adopted and ordered sent to the House.</w:t>
      </w:r>
    </w:p>
    <w:p w:rsidR="006347D9" w:rsidRDefault="006347D9" w:rsidP="006347D9">
      <w:r>
        <w:tab/>
        <w:t>S. 932</w:t>
      </w:r>
      <w:r w:rsidR="0027012E">
        <w:fldChar w:fldCharType="begin"/>
      </w:r>
      <w:r>
        <w:instrText xml:space="preserve"> XE "</w:instrText>
      </w:r>
      <w:r>
        <w:tab/>
        <w:instrText>S. 932" \b</w:instrText>
      </w:r>
      <w:r w:rsidR="0027012E">
        <w:fldChar w:fldCharType="end"/>
      </w:r>
      <w:r>
        <w:t xml:space="preserve"> -- Senator Hutto:  A SENATE RESOLUTION TO RECOGNIZE AND HONOR THE ORANGEBURG PREPARATORY SCHOOL SPORTING CLAYS TEAM FOR AN OUTSTANDING SEASON, AND TO CONGRATULATE THE TEAM AND COACHES FOR CAPTURING THE 2011 SOUTH CAROLINA INDEPENDENT SCHOOL ASSOCIATION STATE CHAMPIONSHIP TITLE.</w:t>
      </w:r>
    </w:p>
    <w:p w:rsidR="006347D9" w:rsidRDefault="006347D9" w:rsidP="006347D9">
      <w:r>
        <w:t>l:\council\bills\gm\24852zw11.docx</w:t>
      </w:r>
    </w:p>
    <w:p w:rsidR="006347D9" w:rsidRDefault="006347D9" w:rsidP="006347D9">
      <w:r>
        <w:tab/>
        <w:t>The Senate Resolution was adopted.</w:t>
      </w:r>
    </w:p>
    <w:p w:rsidR="006347D9" w:rsidRDefault="006347D9" w:rsidP="006347D9"/>
    <w:p w:rsidR="006347D9" w:rsidRDefault="006347D9" w:rsidP="006347D9">
      <w:r>
        <w:tab/>
        <w:t>H. 4198</w:t>
      </w:r>
      <w:r w:rsidR="0027012E">
        <w:fldChar w:fldCharType="begin"/>
      </w:r>
      <w:r>
        <w:instrText xml:space="preserve"> XE "</w:instrText>
      </w:r>
      <w:r>
        <w:tab/>
        <w:instrText>H. 4198" \b</w:instrText>
      </w:r>
      <w:r w:rsidR="0027012E">
        <w:fldChar w:fldCharType="end"/>
      </w:r>
      <w:r>
        <w:t xml:space="preserve"> -- Reps. Bingham, Cooper, White, Cobb-Hunter, Ott, Whipper, Erickson and Bowers:  A BILL TO AMEND THE CODE OF LAWS OF SOUTH CAROLINA</w:t>
      </w:r>
      <w:r w:rsidR="00883A66">
        <w:t>, 1976, BY ADDING SECTION 41</w:t>
      </w:r>
      <w:r w:rsidR="00883A66">
        <w:noBreakHyphen/>
      </w:r>
      <w:r>
        <w:t>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6347D9" w:rsidRDefault="006347D9" w:rsidP="006347D9">
      <w:r>
        <w:tab/>
        <w:t>Read the first time and referred to the Committee on Labor, Commerce and Industry.</w:t>
      </w:r>
    </w:p>
    <w:p w:rsidR="006347D9" w:rsidRDefault="006347D9" w:rsidP="006347D9"/>
    <w:p w:rsidR="006347D9" w:rsidRDefault="006347D9" w:rsidP="006347D9">
      <w:r>
        <w:tab/>
        <w:t>H. 4292</w:t>
      </w:r>
      <w:r w:rsidR="0027012E">
        <w:fldChar w:fldCharType="begin"/>
      </w:r>
      <w:r>
        <w:instrText xml:space="preserve"> XE "</w:instrText>
      </w:r>
      <w:r>
        <w:tab/>
        <w:instrText>H. 4292" \b</w:instrText>
      </w:r>
      <w:r w:rsidR="0027012E">
        <w:fldChar w:fldCharType="end"/>
      </w:r>
      <w:r>
        <w:t xml:space="preserve"> -- Rep. Battle:  A CONCURRENT RESOLUTION TO COMMEND SALLEY B. DAVIDSON, DIRECTOR OF THE MARION COUNTY LIBRARY</w:t>
      </w:r>
      <w:r w:rsidR="006C1444">
        <w:t>,</w:t>
      </w:r>
      <w:r>
        <w:t xml:space="preserve"> UPON HER RETIREMENT, AND TO WISH HER CONTINUED SUCCESS AND HAPPINESS IN ALL HER FUTURE ENDEAVORS.</w:t>
      </w:r>
    </w:p>
    <w:p w:rsidR="006347D9" w:rsidRDefault="006347D9" w:rsidP="006347D9">
      <w:r>
        <w:tab/>
        <w:t>The Concurrent Resolution was adopted, ordered returned to the House.</w:t>
      </w:r>
    </w:p>
    <w:p w:rsidR="006347D9" w:rsidRDefault="006347D9" w:rsidP="006347D9">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A72F7A" w:rsidRDefault="00F30322" w:rsidP="00892D7B">
      <w:pPr>
        <w:pStyle w:val="Header"/>
        <w:tabs>
          <w:tab w:val="clear" w:pos="8640"/>
          <w:tab w:val="left" w:pos="4320"/>
        </w:tabs>
      </w:pPr>
      <w:r>
        <w:tab/>
        <w:t>Senator GROO</w:t>
      </w:r>
      <w:r w:rsidR="00A72F7A">
        <w:t>MS from the Committee on Transportation submitted a favorable with amendment report on:</w:t>
      </w:r>
    </w:p>
    <w:p w:rsidR="00A72F7A" w:rsidRPr="00424854" w:rsidRDefault="00A72F7A" w:rsidP="00A72F7A">
      <w:pPr>
        <w:suppressAutoHyphens/>
      </w:pPr>
      <w:r>
        <w:tab/>
      </w:r>
      <w:r w:rsidRPr="00424854">
        <w:t>H. 3124</w:t>
      </w:r>
      <w:r w:rsidR="0027012E" w:rsidRPr="00424854">
        <w:fldChar w:fldCharType="begin"/>
      </w:r>
      <w:r w:rsidRPr="00424854">
        <w:instrText xml:space="preserve"> XE "H. 3124" \b </w:instrText>
      </w:r>
      <w:r w:rsidR="0027012E"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A72F7A" w:rsidRDefault="00A72F7A" w:rsidP="00A72F7A">
      <w:pPr>
        <w:pStyle w:val="Header"/>
        <w:tabs>
          <w:tab w:val="clear" w:pos="8640"/>
          <w:tab w:val="left" w:pos="4320"/>
        </w:tabs>
        <w:jc w:val="left"/>
      </w:pPr>
      <w:r>
        <w:tab/>
        <w:t>Ordered for consideration tomorrow.</w:t>
      </w:r>
    </w:p>
    <w:p w:rsidR="00A72F7A" w:rsidRDefault="00A72F7A" w:rsidP="00A72F7A">
      <w:pPr>
        <w:pStyle w:val="Header"/>
        <w:tabs>
          <w:tab w:val="clear" w:pos="8640"/>
          <w:tab w:val="left" w:pos="4320"/>
        </w:tabs>
        <w:jc w:val="left"/>
      </w:pPr>
    </w:p>
    <w:p w:rsidR="00B902AF" w:rsidRDefault="00D10844">
      <w:pPr>
        <w:pStyle w:val="Header"/>
        <w:tabs>
          <w:tab w:val="clear" w:pos="8640"/>
          <w:tab w:val="left" w:pos="4320"/>
        </w:tabs>
      </w:pPr>
      <w:r>
        <w:tab/>
        <w:t>Senator Mc</w:t>
      </w:r>
      <w:r w:rsidR="00B902AF">
        <w:t>CONNELL from the Committee on Judiciary polled out H. 3249 favorable with amendment:</w:t>
      </w:r>
    </w:p>
    <w:p w:rsidR="00B902AF" w:rsidRPr="00CD253E" w:rsidRDefault="00B902AF" w:rsidP="00BE4559">
      <w:pPr>
        <w:suppressAutoHyphens/>
        <w:outlineLvl w:val="0"/>
      </w:pPr>
      <w:r>
        <w:tab/>
      </w:r>
      <w:r w:rsidRPr="00CD253E">
        <w:t>H. 3249</w:t>
      </w:r>
      <w:r w:rsidR="0027012E" w:rsidRPr="00CD253E">
        <w:fldChar w:fldCharType="begin"/>
      </w:r>
      <w:r w:rsidRPr="00CD253E">
        <w:instrText xml:space="preserve"> XE "H. 3249" \b </w:instrText>
      </w:r>
      <w:r w:rsidR="0027012E" w:rsidRPr="00CD253E">
        <w:fldChar w:fldCharType="end"/>
      </w:r>
      <w:r w:rsidRPr="00CD253E">
        <w:t xml:space="preserve"> -- </w:t>
      </w:r>
      <w:r>
        <w:t>Reps. G.M. Smith, Taylor and G.R. Smith</w:t>
      </w:r>
      <w:r w:rsidRPr="00CD253E">
        <w:t xml:space="preserve">:  </w:t>
      </w:r>
      <w:r w:rsidRPr="00CD253E">
        <w:rPr>
          <w:szCs w:val="30"/>
        </w:rPr>
        <w:t xml:space="preserve">A BILL </w:t>
      </w:r>
      <w:r w:rsidRPr="00CD253E">
        <w:t>TO AMEND SECTION 61</w:t>
      </w:r>
      <w:r w:rsidRPr="00CD253E">
        <w:noBreakHyphen/>
        <w:t>6</w:t>
      </w:r>
      <w:r w:rsidRPr="00CD253E">
        <w:noBreakHyphen/>
        <w:t>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w:t>
      </w:r>
      <w:r>
        <w:t>’</w:t>
      </w:r>
      <w:r w:rsidRPr="00CD253E">
        <w:t>S AND PASSENGERS</w:t>
      </w:r>
      <w:r>
        <w:t>’</w:t>
      </w:r>
      <w:r w:rsidRPr="00CD253E">
        <w:t xml:space="preserve"> COMPARTMENTS; AND TO PROVIDE THAT A PERSON</w:t>
      </w:r>
      <w:r>
        <w:t>’</w:t>
      </w:r>
      <w:r w:rsidRPr="00CD253E">
        <w:t>S DRIVER</w:t>
      </w:r>
      <w:r>
        <w:t>’</w:t>
      </w:r>
      <w:r w:rsidRPr="00CD253E">
        <w:t>S LICENSE MAY NOT BE SUSPENDED FOR A VIOLATION OF THIS SECTION.</w:t>
      </w:r>
    </w:p>
    <w:p w:rsidR="00B902AF" w:rsidRDefault="00B902AF">
      <w:pPr>
        <w:pStyle w:val="Header"/>
        <w:tabs>
          <w:tab w:val="clear" w:pos="8640"/>
          <w:tab w:val="left" w:pos="4320"/>
        </w:tabs>
      </w:pPr>
    </w:p>
    <w:p w:rsidR="00B902AF" w:rsidRDefault="00B902AF" w:rsidP="00B902AF">
      <w:pPr>
        <w:pStyle w:val="Header"/>
        <w:tabs>
          <w:tab w:val="clear" w:pos="8640"/>
          <w:tab w:val="left" w:pos="4320"/>
        </w:tabs>
        <w:jc w:val="center"/>
        <w:rPr>
          <w:b/>
        </w:rPr>
      </w:pPr>
      <w:r>
        <w:rPr>
          <w:b/>
        </w:rPr>
        <w:t>Poll of the Judiciary Committee</w:t>
      </w:r>
    </w:p>
    <w:p w:rsidR="00B902AF" w:rsidRDefault="00B902AF" w:rsidP="00B902AF">
      <w:pPr>
        <w:pStyle w:val="Header"/>
        <w:tabs>
          <w:tab w:val="clear" w:pos="8640"/>
          <w:tab w:val="left" w:pos="4320"/>
        </w:tabs>
        <w:jc w:val="center"/>
      </w:pPr>
      <w:r>
        <w:rPr>
          <w:b/>
        </w:rPr>
        <w:t>Polled 23; Ayes 20; Nays 0; Not Voting 3</w:t>
      </w:r>
    </w:p>
    <w:p w:rsidR="00B902AF" w:rsidRDefault="00B902AF" w:rsidP="00B902AF">
      <w:pPr>
        <w:pStyle w:val="Header"/>
        <w:tabs>
          <w:tab w:val="clear" w:pos="8640"/>
          <w:tab w:val="left" w:pos="4320"/>
        </w:tabs>
        <w:jc w:val="center"/>
      </w:pPr>
    </w:p>
    <w:p w:rsidR="00B902AF" w:rsidRPr="00B902AF" w:rsidRDefault="00B902AF" w:rsidP="00B902AF">
      <w:pPr>
        <w:pStyle w:val="Header"/>
        <w:tabs>
          <w:tab w:val="clear" w:pos="8640"/>
          <w:tab w:val="left" w:pos="4320"/>
        </w:tabs>
        <w:jc w:val="center"/>
      </w:pPr>
      <w:r>
        <w:rPr>
          <w:b/>
        </w:rPr>
        <w:t>AYES</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McConnell</w:t>
      </w:r>
      <w:r>
        <w:tab/>
        <w:t>Ford</w:t>
      </w:r>
      <w:r>
        <w:tab/>
      </w:r>
      <w:r w:rsidR="00892D7B" w:rsidRPr="00892D7B">
        <w:rPr>
          <w:i/>
        </w:rPr>
        <w:t>Martin, Larry</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Hutto</w:t>
      </w:r>
      <w:r>
        <w:tab/>
        <w:t>Knotts</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Sheheen</w:t>
      </w:r>
      <w:r>
        <w:tab/>
        <w:t>Campsen</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tab/>
        <w:t>Williams</w:t>
      </w:r>
      <w:r>
        <w:tab/>
        <w:t>Campbell</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Massey</w:t>
      </w:r>
      <w:r>
        <w:tab/>
        <w:t>Coleman</w:t>
      </w:r>
      <w:r>
        <w:tab/>
        <w:t>Davis</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Nicholson</w:t>
      </w:r>
      <w:r>
        <w:tab/>
        <w:t>Rose</w:t>
      </w:r>
      <w:r>
        <w:tab/>
        <w:t>Scott</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Shoopman</w:t>
      </w:r>
      <w:r>
        <w:tab/>
        <w:t>Gregory</w:t>
      </w:r>
    </w:p>
    <w:p w:rsidR="00B902AF" w:rsidRDefault="00B902AF"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02AF" w:rsidRP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r w:rsidR="00F270EE">
        <w:rPr>
          <w:b/>
        </w:rPr>
        <w:t>0</w:t>
      </w:r>
    </w:p>
    <w:p w:rsid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902AF" w:rsidRP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902AF" w:rsidRP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902AF" w:rsidRP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892D7B" w:rsidRDefault="00D706B1" w:rsidP="00892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Cleary</w:t>
      </w:r>
      <w:r>
        <w:tab/>
        <w:t>Bright</w:t>
      </w:r>
      <w:r>
        <w:tab/>
      </w:r>
      <w:r w:rsidR="00892D7B" w:rsidRPr="00892D7B">
        <w:rPr>
          <w:i/>
        </w:rPr>
        <w:t>Martin, Shane</w:t>
      </w:r>
    </w:p>
    <w:p w:rsidR="00D706B1" w:rsidRDefault="00D706B1"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902AF" w:rsidRPr="00B902AF" w:rsidRDefault="00B902AF" w:rsidP="00B902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B902AF" w:rsidRDefault="00B902AF" w:rsidP="00B902AF">
      <w:pPr>
        <w:pStyle w:val="Header"/>
        <w:tabs>
          <w:tab w:val="clear" w:pos="8640"/>
          <w:tab w:val="left" w:pos="4320"/>
        </w:tabs>
      </w:pPr>
    </w:p>
    <w:p w:rsidR="00B902AF" w:rsidRDefault="00B902AF" w:rsidP="00B902AF">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A72F7A" w:rsidRDefault="00A72F7A">
      <w:pPr>
        <w:pStyle w:val="Header"/>
        <w:tabs>
          <w:tab w:val="clear" w:pos="8640"/>
          <w:tab w:val="left" w:pos="4320"/>
        </w:tabs>
      </w:pPr>
      <w:r>
        <w:tab/>
        <w:t>Senator GROOMS from the Committee on Transportation submitted a favorable with amendment report on:</w:t>
      </w:r>
    </w:p>
    <w:p w:rsidR="00A72F7A" w:rsidRPr="001C2400" w:rsidRDefault="00A72F7A" w:rsidP="00A72F7A">
      <w:pPr>
        <w:suppressAutoHyphens/>
        <w:outlineLvl w:val="0"/>
      </w:pPr>
      <w:r>
        <w:tab/>
      </w:r>
      <w:r w:rsidRPr="001C2400">
        <w:t>H. 3259</w:t>
      </w:r>
      <w:r w:rsidR="0027012E" w:rsidRPr="001C2400">
        <w:fldChar w:fldCharType="begin"/>
      </w:r>
      <w:r w:rsidRPr="001C2400">
        <w:instrText xml:space="preserve"> XE "H. 3259" \b </w:instrText>
      </w:r>
      <w:r w:rsidR="0027012E" w:rsidRPr="001C2400">
        <w:fldChar w:fldCharType="end"/>
      </w:r>
      <w:r w:rsidRPr="001C2400">
        <w:t xml:space="preserve"> -- </w:t>
      </w:r>
      <w:r>
        <w:t>Reps. Herbkersman and Forrester</w:t>
      </w:r>
      <w:r w:rsidRPr="001C2400">
        <w:t xml:space="preserve">:  </w:t>
      </w:r>
      <w:r w:rsidRPr="001C2400">
        <w:rPr>
          <w:szCs w:val="30"/>
        </w:rPr>
        <w:t xml:space="preserve">A BILL </w:t>
      </w:r>
      <w:r w:rsidRPr="001C2400">
        <w:t>TO AMEND SECTION 56</w:t>
      </w:r>
      <w:r w:rsidRPr="001C2400">
        <w:noBreakHyphen/>
        <w:t>3</w:t>
      </w:r>
      <w:r w:rsidRPr="001C2400">
        <w:noBreakHyphen/>
        <w:t>115, CODE OF LAWS OF SOUTH CAROLINA, 1976, RELATING TO THE OPERATION OF GOLF CARTS ALONG THE STATE</w:t>
      </w:r>
      <w:r>
        <w:t>’</w:t>
      </w:r>
      <w:r w:rsidRPr="001C2400">
        <w:t>S HIGHWAYS, SO AS TO PROVIDE THAT WHEN A GOLF CART OWNER</w:t>
      </w:r>
      <w:r>
        <w:t>’</w:t>
      </w:r>
      <w:r w:rsidRPr="001C2400">
        <w:t>S RESIDENCE IS LOCATED WITHIN A GATED COMMUNITY THE TWO</w:t>
      </w:r>
      <w:r w:rsidRPr="001C2400">
        <w:noBreakHyphen/>
        <w:t>MILE LIMIT WITHIN WHICH A GOLF CART OWNER MAY OPERATE HIS GOLF CART MUST BE MEASURED FROM THE COMMUNITY</w:t>
      </w:r>
      <w:r>
        <w:t>’</w:t>
      </w:r>
      <w:r w:rsidRPr="001C2400">
        <w:t>S PRIMARY ENTRANCE AND NOT FROM THE OWNER</w:t>
      </w:r>
      <w:r>
        <w:t>’</w:t>
      </w:r>
      <w:r w:rsidRPr="001C2400">
        <w:t xml:space="preserve">S RESIDENCE, TO PROVIDE FOR THE OPERATION OF A GOLF CART ALONG A SECONDARY HIGHWAY OR STREET ON CERTAIN SEA ISLANDS, TO PROVIDE A DEFINITION FOR THE TERM </w:t>
      </w:r>
      <w:r>
        <w:t>“</w:t>
      </w:r>
      <w:r w:rsidRPr="001C2400">
        <w:t>GATED COMMUNITY</w:t>
      </w:r>
      <w:r>
        <w:t>”</w:t>
      </w:r>
      <w:r w:rsidRPr="001C2400">
        <w:t>, AND TO PROVIDE THAT A GOLF CART MAY CROSS CERTAIN SECONDARY HIGHWAYS.</w:t>
      </w:r>
    </w:p>
    <w:p w:rsidR="00A72F7A" w:rsidRDefault="00A72F7A">
      <w:pPr>
        <w:pStyle w:val="Header"/>
        <w:tabs>
          <w:tab w:val="clear" w:pos="8640"/>
          <w:tab w:val="left" w:pos="4320"/>
        </w:tabs>
      </w:pPr>
      <w:r>
        <w:tab/>
        <w:t>Ordered for consideration tomorrow.</w:t>
      </w:r>
    </w:p>
    <w:p w:rsidR="00A72F7A" w:rsidRDefault="00A72F7A">
      <w:pPr>
        <w:pStyle w:val="Header"/>
        <w:tabs>
          <w:tab w:val="clear" w:pos="8640"/>
          <w:tab w:val="left" w:pos="4320"/>
        </w:tabs>
      </w:pPr>
    </w:p>
    <w:p w:rsidR="00D10844" w:rsidRDefault="00D10844">
      <w:pPr>
        <w:pStyle w:val="Header"/>
        <w:tabs>
          <w:tab w:val="clear" w:pos="8640"/>
          <w:tab w:val="left" w:pos="4320"/>
        </w:tabs>
      </w:pPr>
      <w:r>
        <w:tab/>
        <w:t>Senator McCONNELL from the Committee on Judiciary polled out H. 3582 favorable:</w:t>
      </w:r>
    </w:p>
    <w:p w:rsidR="00D10844" w:rsidRPr="0001381D" w:rsidRDefault="00D10844" w:rsidP="00BE4559">
      <w:r>
        <w:tab/>
      </w:r>
      <w:r w:rsidRPr="0001381D">
        <w:t>H. 3582</w:t>
      </w:r>
      <w:r w:rsidR="0027012E" w:rsidRPr="0001381D">
        <w:fldChar w:fldCharType="begin"/>
      </w:r>
      <w:r w:rsidRPr="0001381D">
        <w:instrText xml:space="preserve"> XE "H. 3582" \b </w:instrText>
      </w:r>
      <w:r w:rsidR="0027012E" w:rsidRPr="0001381D">
        <w:fldChar w:fldCharType="end"/>
      </w:r>
      <w:r w:rsidRPr="0001381D">
        <w:t xml:space="preserve"> -- </w:t>
      </w:r>
      <w:r>
        <w:t>Reps. Harrison and Weeks</w:t>
      </w:r>
      <w:r w:rsidRPr="0001381D">
        <w:t xml:space="preserve">:  </w:t>
      </w:r>
      <w:r w:rsidRPr="0001381D">
        <w:rPr>
          <w:szCs w:val="30"/>
        </w:rPr>
        <w:t xml:space="preserve">A BILL </w:t>
      </w:r>
      <w:r w:rsidRPr="0001381D">
        <w:t>TO AMEND SECTION 17</w:t>
      </w:r>
      <w:r w:rsidRPr="0001381D">
        <w:noBreakHyphen/>
        <w:t>22</w:t>
      </w:r>
      <w:r w:rsidRPr="0001381D">
        <w:noBreakHyphen/>
        <w:t>320, CODE OF LAWS OF SOUTH CAROLINA, 1976, RELATING TO ELIGIBILITY FOR A TRAFFIC EDUCATION PROGRAM, SO AS TO PROVIDE THAT A PERSON MAY BE CONSIDERED FOR THE PROGRAM IF HE HAS NO SIGNIFICANT HISTORY OF TRAFFIC VIOLATIONS.</w:t>
      </w:r>
    </w:p>
    <w:p w:rsidR="00D10844" w:rsidRDefault="00D10844">
      <w:pPr>
        <w:pStyle w:val="Header"/>
        <w:tabs>
          <w:tab w:val="clear" w:pos="8640"/>
          <w:tab w:val="left" w:pos="4320"/>
        </w:tabs>
      </w:pPr>
    </w:p>
    <w:p w:rsidR="00D10844" w:rsidRDefault="00D10844" w:rsidP="00D10844">
      <w:pPr>
        <w:pStyle w:val="Header"/>
        <w:tabs>
          <w:tab w:val="clear" w:pos="8640"/>
          <w:tab w:val="left" w:pos="4320"/>
        </w:tabs>
        <w:jc w:val="center"/>
        <w:rPr>
          <w:b/>
        </w:rPr>
      </w:pPr>
      <w:r>
        <w:rPr>
          <w:b/>
        </w:rPr>
        <w:t>Poll of the Judiciary Committee</w:t>
      </w:r>
    </w:p>
    <w:p w:rsidR="00D10844" w:rsidRDefault="00D10844" w:rsidP="00D10844">
      <w:pPr>
        <w:pStyle w:val="Header"/>
        <w:tabs>
          <w:tab w:val="clear" w:pos="8640"/>
          <w:tab w:val="left" w:pos="4320"/>
        </w:tabs>
        <w:jc w:val="center"/>
      </w:pPr>
      <w:r>
        <w:rPr>
          <w:b/>
        </w:rPr>
        <w:t>Polled 2</w:t>
      </w:r>
      <w:r w:rsidR="00F270EE">
        <w:rPr>
          <w:b/>
        </w:rPr>
        <w:t>3</w:t>
      </w:r>
      <w:r>
        <w:rPr>
          <w:b/>
        </w:rPr>
        <w:t>; Ayes 21; Nays 0; Not Voting 2</w:t>
      </w:r>
    </w:p>
    <w:p w:rsidR="00D10844" w:rsidRDefault="00D10844" w:rsidP="00D10844">
      <w:pPr>
        <w:pStyle w:val="Header"/>
        <w:tabs>
          <w:tab w:val="clear" w:pos="8640"/>
          <w:tab w:val="left" w:pos="4320"/>
        </w:tabs>
        <w:jc w:val="center"/>
      </w:pPr>
    </w:p>
    <w:p w:rsidR="00D10844" w:rsidRPr="00D10844" w:rsidRDefault="00D10844" w:rsidP="00D10844">
      <w:pPr>
        <w:pStyle w:val="Header"/>
        <w:tabs>
          <w:tab w:val="clear" w:pos="8640"/>
          <w:tab w:val="left" w:pos="4320"/>
        </w:tabs>
        <w:jc w:val="center"/>
      </w:pPr>
      <w:r>
        <w:rPr>
          <w:b/>
        </w:rPr>
        <w:t>AYES</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McConnell</w:t>
      </w:r>
      <w:r>
        <w:tab/>
        <w:t>Ford</w:t>
      </w:r>
      <w:r>
        <w:tab/>
      </w:r>
      <w:r w:rsidR="003D56ED">
        <w:rPr>
          <w:i/>
        </w:rPr>
        <w:t>Martin, Larry</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 xml:space="preserve">Hutto </w:t>
      </w:r>
      <w:r>
        <w:tab/>
        <w:t>Knotts</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Sheheen</w:t>
      </w:r>
      <w:r>
        <w:tab/>
        <w:t>Campsen</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tab/>
        <w:t>Williams</w:t>
      </w:r>
      <w:r>
        <w:tab/>
        <w:t>Campbell</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Massey</w:t>
      </w:r>
      <w:r>
        <w:tab/>
        <w:t>Bright</w:t>
      </w:r>
      <w:r>
        <w:tab/>
        <w:t>Coleman</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Davis</w:t>
      </w:r>
      <w:r>
        <w:tab/>
        <w:t>Nicholson</w:t>
      </w:r>
      <w:r>
        <w:tab/>
        <w:t>Rose</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Scott</w:t>
      </w:r>
      <w:r>
        <w:tab/>
        <w:t>Shoopman</w:t>
      </w:r>
      <w:r>
        <w:tab/>
        <w:t>Gregory</w:t>
      </w:r>
    </w:p>
    <w:p w:rsidR="00D10844" w:rsidRDefault="00D10844" w:rsidP="003D56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10844" w:rsidRPr="00D10844" w:rsidRDefault="00D10844" w:rsidP="00D108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Total--21</w:t>
      </w:r>
    </w:p>
    <w:p w:rsidR="00D10844" w:rsidRDefault="00D10844" w:rsidP="00D108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10844" w:rsidRPr="00D10844" w:rsidRDefault="00D10844" w:rsidP="00D108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10844" w:rsidRDefault="00D10844" w:rsidP="00D108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10844" w:rsidRPr="00D10844" w:rsidRDefault="00D10844" w:rsidP="00D108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10844" w:rsidRDefault="00D10844" w:rsidP="00D108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10844" w:rsidRPr="00D10844" w:rsidRDefault="00D10844"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D10844" w:rsidRDefault="00D10844"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Cleary</w:t>
      </w:r>
      <w:r>
        <w:tab/>
      </w:r>
      <w:r w:rsidR="003D56ED">
        <w:rPr>
          <w:i/>
        </w:rPr>
        <w:t>Martin, Shane</w:t>
      </w:r>
    </w:p>
    <w:p w:rsidR="00D10844" w:rsidRDefault="00D10844"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10844" w:rsidRPr="00D10844" w:rsidRDefault="00D10844"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D10844" w:rsidRDefault="00D10844" w:rsidP="005F4519">
      <w:pPr>
        <w:pStyle w:val="Header"/>
        <w:keepNext/>
        <w:tabs>
          <w:tab w:val="clear" w:pos="8640"/>
          <w:tab w:val="left" w:pos="4320"/>
        </w:tabs>
      </w:pPr>
    </w:p>
    <w:p w:rsidR="00D10844" w:rsidRDefault="00D10844" w:rsidP="00D10844">
      <w:pPr>
        <w:pStyle w:val="Header"/>
        <w:tabs>
          <w:tab w:val="clear" w:pos="8640"/>
          <w:tab w:val="left" w:pos="4320"/>
        </w:tabs>
      </w:pPr>
      <w:r>
        <w:tab/>
        <w:t>Ordered for consideration tomorrow.</w:t>
      </w:r>
    </w:p>
    <w:p w:rsidR="005D4118" w:rsidRDefault="005D4118" w:rsidP="00D10844">
      <w:pPr>
        <w:pStyle w:val="Header"/>
        <w:tabs>
          <w:tab w:val="clear" w:pos="8640"/>
          <w:tab w:val="left" w:pos="4320"/>
        </w:tabs>
      </w:pPr>
      <w:r>
        <w:tab/>
      </w:r>
      <w:r w:rsidR="00FC10B3">
        <w:t xml:space="preserve"> </w:t>
      </w:r>
      <w:r>
        <w:t>Senator McCONNELL from the Committee on Judiciary polled out H. 3630 favorable:</w:t>
      </w:r>
    </w:p>
    <w:p w:rsidR="005D4118" w:rsidRPr="00524678" w:rsidRDefault="005D4118" w:rsidP="00F30322">
      <w:pPr>
        <w:suppressAutoHyphens/>
        <w:outlineLvl w:val="0"/>
      </w:pPr>
      <w:r>
        <w:tab/>
      </w:r>
      <w:r w:rsidRPr="00524678">
        <w:t>H. 3630</w:t>
      </w:r>
      <w:r w:rsidR="0027012E" w:rsidRPr="00524678">
        <w:fldChar w:fldCharType="begin"/>
      </w:r>
      <w:r w:rsidRPr="00524678">
        <w:instrText xml:space="preserve"> XE "H. 3630" \b </w:instrText>
      </w:r>
      <w:r w:rsidR="0027012E" w:rsidRPr="00524678">
        <w:fldChar w:fldCharType="end"/>
      </w:r>
      <w:r w:rsidRPr="00524678">
        <w:t xml:space="preserve"> -- Reps. Bedingfield, Loftis, Hardwick and McLeod:  </w:t>
      </w:r>
      <w:r w:rsidRPr="00524678">
        <w:rPr>
          <w:szCs w:val="30"/>
        </w:rPr>
        <w:t xml:space="preserve">A BILL </w:t>
      </w:r>
      <w:r w:rsidRPr="00524678">
        <w:t>TO AMEND SECTION 61</w:t>
      </w:r>
      <w:r w:rsidRPr="00524678">
        <w:noBreakHyphen/>
        <w:t>4</w:t>
      </w:r>
      <w:r w:rsidRPr="00524678">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524678">
        <w:noBreakHyphen/>
        <w:t>4</w:t>
      </w:r>
      <w:r w:rsidRPr="00524678">
        <w:noBreakHyphen/>
        <w:t>730, RELATING TO THE SALE OF WINE BY PERMITTED WINERIES, SO AS TO ELIMINATE THE REQUIREMENT THAT A MAJORITY OF THE JUICE USED IN THE WINE BE DERIVED FROM FRUIT OR BERRIES GROWN IN THIS STATE.</w:t>
      </w:r>
    </w:p>
    <w:p w:rsidR="005D4118" w:rsidRDefault="005D4118" w:rsidP="00D10844">
      <w:pPr>
        <w:pStyle w:val="Header"/>
        <w:tabs>
          <w:tab w:val="clear" w:pos="8640"/>
          <w:tab w:val="left" w:pos="4320"/>
        </w:tabs>
      </w:pPr>
    </w:p>
    <w:p w:rsidR="005D4118" w:rsidRDefault="005D4118" w:rsidP="005D4118">
      <w:pPr>
        <w:pStyle w:val="Header"/>
        <w:tabs>
          <w:tab w:val="clear" w:pos="8640"/>
          <w:tab w:val="left" w:pos="4320"/>
        </w:tabs>
        <w:jc w:val="center"/>
        <w:rPr>
          <w:b/>
        </w:rPr>
      </w:pPr>
      <w:r>
        <w:rPr>
          <w:b/>
        </w:rPr>
        <w:t>Poll of the Judiciary Committee</w:t>
      </w:r>
    </w:p>
    <w:p w:rsidR="005D4118" w:rsidRDefault="005D4118" w:rsidP="005D4118">
      <w:pPr>
        <w:pStyle w:val="Header"/>
        <w:tabs>
          <w:tab w:val="clear" w:pos="8640"/>
          <w:tab w:val="left" w:pos="4320"/>
        </w:tabs>
        <w:jc w:val="center"/>
      </w:pPr>
      <w:r>
        <w:rPr>
          <w:b/>
        </w:rPr>
        <w:t xml:space="preserve">Polled </w:t>
      </w:r>
      <w:r w:rsidR="009A2AED">
        <w:rPr>
          <w:b/>
        </w:rPr>
        <w:t>2</w:t>
      </w:r>
      <w:r w:rsidR="00F270EE">
        <w:rPr>
          <w:b/>
        </w:rPr>
        <w:t>3</w:t>
      </w:r>
      <w:r>
        <w:rPr>
          <w:b/>
        </w:rPr>
        <w:t xml:space="preserve">; Ayes </w:t>
      </w:r>
      <w:r w:rsidR="009A2AED">
        <w:rPr>
          <w:b/>
        </w:rPr>
        <w:t>20</w:t>
      </w:r>
      <w:r>
        <w:rPr>
          <w:b/>
        </w:rPr>
        <w:t xml:space="preserve">; Nays; Not Voting </w:t>
      </w:r>
      <w:r w:rsidR="009A2AED">
        <w:rPr>
          <w:b/>
        </w:rPr>
        <w:t>3</w:t>
      </w:r>
    </w:p>
    <w:p w:rsidR="005D4118" w:rsidRDefault="005D4118" w:rsidP="005D4118">
      <w:pPr>
        <w:pStyle w:val="Header"/>
        <w:tabs>
          <w:tab w:val="clear" w:pos="8640"/>
          <w:tab w:val="left" w:pos="4320"/>
        </w:tabs>
        <w:jc w:val="center"/>
      </w:pPr>
    </w:p>
    <w:p w:rsidR="005D4118" w:rsidRPr="005D4118" w:rsidRDefault="005D4118" w:rsidP="005D4118">
      <w:pPr>
        <w:pStyle w:val="Header"/>
        <w:tabs>
          <w:tab w:val="clear" w:pos="8640"/>
          <w:tab w:val="left" w:pos="4320"/>
        </w:tabs>
        <w:jc w:val="center"/>
      </w:pPr>
      <w:r>
        <w:rPr>
          <w:b/>
        </w:rPr>
        <w:t>AYES</w:t>
      </w:r>
    </w:p>
    <w:p w:rsidR="005D4118"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McConnell</w:t>
      </w:r>
      <w:r>
        <w:tab/>
        <w:t>Ford</w:t>
      </w:r>
      <w:r>
        <w:tab/>
      </w:r>
      <w:r w:rsidR="005F1446">
        <w:rPr>
          <w:i/>
        </w:rPr>
        <w:t>Martin, Larry</w:t>
      </w:r>
    </w:p>
    <w:p w:rsidR="009A2AED"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Hutto</w:t>
      </w:r>
      <w:r>
        <w:tab/>
        <w:t>Knotts</w:t>
      </w:r>
    </w:p>
    <w:p w:rsidR="009A2AED"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Campsen</w:t>
      </w:r>
      <w:r>
        <w:tab/>
        <w:t>Lourie</w:t>
      </w:r>
      <w:r>
        <w:tab/>
        <w:t>Williams</w:t>
      </w:r>
    </w:p>
    <w:p w:rsidR="009A2AED"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Campbell</w:t>
      </w:r>
      <w:r>
        <w:tab/>
        <w:t>Massey</w:t>
      </w:r>
      <w:r>
        <w:tab/>
        <w:t>Bright</w:t>
      </w:r>
    </w:p>
    <w:p w:rsidR="009A2AED"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Coleman</w:t>
      </w:r>
      <w:r>
        <w:tab/>
        <w:t>Davis</w:t>
      </w:r>
      <w:r>
        <w:tab/>
      </w:r>
      <w:r w:rsidR="005F1446">
        <w:rPr>
          <w:i/>
        </w:rPr>
        <w:t>Martin, Shane</w:t>
      </w:r>
    </w:p>
    <w:p w:rsidR="009A2AED"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Nicholson</w:t>
      </w:r>
      <w:r>
        <w:tab/>
        <w:t>Rose</w:t>
      </w:r>
      <w:r>
        <w:tab/>
        <w:t>Scott</w:t>
      </w:r>
    </w:p>
    <w:p w:rsidR="009A2AED"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Shoopman</w:t>
      </w:r>
      <w:r>
        <w:tab/>
        <w:t>Gregory</w:t>
      </w:r>
    </w:p>
    <w:p w:rsidR="009A2AED" w:rsidRDefault="009A2AED" w:rsidP="005F14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D4118" w:rsidRPr="005D4118" w:rsidRDefault="009A2AED" w:rsidP="005D41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5D4118" w:rsidRDefault="005D4118" w:rsidP="005D41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D4118" w:rsidRPr="005D4118" w:rsidRDefault="005D4118" w:rsidP="005D41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D4118" w:rsidRDefault="005D4118" w:rsidP="005D41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D4118" w:rsidRPr="005D4118" w:rsidRDefault="005D4118" w:rsidP="005D41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9A2AED">
        <w:rPr>
          <w:b/>
        </w:rPr>
        <w:t>0</w:t>
      </w:r>
    </w:p>
    <w:p w:rsidR="005D4118" w:rsidRDefault="005D4118" w:rsidP="005D41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D4118" w:rsidRPr="005D4118" w:rsidRDefault="005D4118"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5D4118" w:rsidRDefault="009A2AED"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Sheheen</w:t>
      </w:r>
      <w:r>
        <w:tab/>
        <w:t>Cleary</w:t>
      </w:r>
    </w:p>
    <w:p w:rsidR="009A2AED" w:rsidRDefault="009A2AED"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D4118" w:rsidRPr="005D4118" w:rsidRDefault="009A2AED"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5D4118" w:rsidRDefault="005D4118" w:rsidP="005F4519">
      <w:pPr>
        <w:pStyle w:val="Header"/>
        <w:keepNext/>
        <w:tabs>
          <w:tab w:val="clear" w:pos="8640"/>
          <w:tab w:val="left" w:pos="4320"/>
        </w:tabs>
      </w:pPr>
    </w:p>
    <w:p w:rsidR="005D4118" w:rsidRDefault="005D4118" w:rsidP="005D4118">
      <w:pPr>
        <w:pStyle w:val="Header"/>
        <w:tabs>
          <w:tab w:val="clear" w:pos="8640"/>
          <w:tab w:val="left" w:pos="4320"/>
        </w:tabs>
      </w:pPr>
      <w:r>
        <w:tab/>
        <w:t>Ordered for consideration tomorrow.</w:t>
      </w:r>
    </w:p>
    <w:p w:rsidR="005D4118" w:rsidRDefault="005D4118" w:rsidP="005D4118">
      <w:pPr>
        <w:pStyle w:val="Header"/>
        <w:tabs>
          <w:tab w:val="clear" w:pos="8640"/>
          <w:tab w:val="left" w:pos="4320"/>
        </w:tabs>
      </w:pPr>
    </w:p>
    <w:p w:rsidR="009A2AED" w:rsidRDefault="009A2AED" w:rsidP="005D4118">
      <w:pPr>
        <w:pStyle w:val="Header"/>
        <w:tabs>
          <w:tab w:val="clear" w:pos="8640"/>
          <w:tab w:val="left" w:pos="4320"/>
        </w:tabs>
      </w:pPr>
      <w:r>
        <w:tab/>
        <w:t>Senator McCONNELL from the Committee on Judiciary polled out H. 3895 favorable:</w:t>
      </w:r>
    </w:p>
    <w:p w:rsidR="009A2AED" w:rsidRPr="003B1CCE" w:rsidRDefault="009A2AED" w:rsidP="001D50B1">
      <w:pPr>
        <w:suppressAutoHyphens/>
        <w:outlineLvl w:val="0"/>
      </w:pPr>
      <w:r>
        <w:tab/>
      </w:r>
      <w:r w:rsidRPr="003B1CCE">
        <w:t>H. 3895</w:t>
      </w:r>
      <w:r w:rsidR="0027012E" w:rsidRPr="003B1CCE">
        <w:fldChar w:fldCharType="begin"/>
      </w:r>
      <w:r w:rsidRPr="003B1CCE">
        <w:instrText xml:space="preserve"> XE "H. 3895" \b </w:instrText>
      </w:r>
      <w:r w:rsidR="0027012E" w:rsidRPr="003B1CCE">
        <w:fldChar w:fldCharType="end"/>
      </w:r>
      <w:r w:rsidRPr="003B1CCE">
        <w:t xml:space="preserve"> -- </w:t>
      </w:r>
      <w:r>
        <w:t>Reps. Tallon, Bannister, Brantley, Allison, Parker, Chumley, Knight, Brannon, Hearn, Allen, Sellers, Bowen, Corbin, Patrick, Cole, Dillard, Erickson, Forrester, Henderson, Herbkersman, McCoy, Mitchell, V.S. Moss, Pinson, Rutherford, Sabb, G.R. Smith, Thayer, Tribble, Willis and King</w:t>
      </w:r>
      <w:r w:rsidRPr="003B1CCE">
        <w:t xml:space="preserve">:  </w:t>
      </w:r>
      <w:r w:rsidRPr="003B1CCE">
        <w:rPr>
          <w:szCs w:val="30"/>
        </w:rPr>
        <w:t xml:space="preserve">A BILL </w:t>
      </w:r>
      <w:r w:rsidRPr="003B1CCE">
        <w:t>TO AMEND SECTION 17</w:t>
      </w:r>
      <w:r w:rsidRPr="003B1CCE">
        <w:noBreakHyphen/>
        <w:t>15</w:t>
      </w:r>
      <w:r w:rsidRPr="003B1CCE">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9A2AED" w:rsidRDefault="009A2AED" w:rsidP="005D4118">
      <w:pPr>
        <w:pStyle w:val="Header"/>
        <w:tabs>
          <w:tab w:val="clear" w:pos="8640"/>
          <w:tab w:val="left" w:pos="4320"/>
        </w:tabs>
      </w:pPr>
    </w:p>
    <w:p w:rsidR="009A2AED" w:rsidRDefault="009A2AED" w:rsidP="009A2AED">
      <w:pPr>
        <w:pStyle w:val="Header"/>
        <w:tabs>
          <w:tab w:val="clear" w:pos="8640"/>
          <w:tab w:val="left" w:pos="4320"/>
        </w:tabs>
        <w:jc w:val="center"/>
        <w:rPr>
          <w:b/>
        </w:rPr>
      </w:pPr>
      <w:r>
        <w:rPr>
          <w:b/>
        </w:rPr>
        <w:t>Poll of the Judiciary Committee</w:t>
      </w:r>
    </w:p>
    <w:p w:rsidR="009A2AED" w:rsidRDefault="009A2AED" w:rsidP="009A2AED">
      <w:pPr>
        <w:pStyle w:val="Header"/>
        <w:tabs>
          <w:tab w:val="clear" w:pos="8640"/>
          <w:tab w:val="left" w:pos="4320"/>
        </w:tabs>
        <w:jc w:val="center"/>
      </w:pPr>
      <w:r>
        <w:rPr>
          <w:b/>
        </w:rPr>
        <w:t xml:space="preserve">Polled </w:t>
      </w:r>
      <w:r w:rsidR="00090C8A">
        <w:rPr>
          <w:b/>
        </w:rPr>
        <w:t>23</w:t>
      </w:r>
      <w:r>
        <w:rPr>
          <w:b/>
        </w:rPr>
        <w:t>; Ayes 17; Nays 0</w:t>
      </w:r>
    </w:p>
    <w:p w:rsidR="009A2AED" w:rsidRDefault="009A2AED" w:rsidP="009A2AED">
      <w:pPr>
        <w:pStyle w:val="Header"/>
        <w:tabs>
          <w:tab w:val="clear" w:pos="8640"/>
          <w:tab w:val="left" w:pos="4320"/>
        </w:tabs>
        <w:jc w:val="center"/>
      </w:pPr>
    </w:p>
    <w:p w:rsidR="009A2AED" w:rsidRPr="009A2AED" w:rsidRDefault="009A2AED" w:rsidP="009A2AED">
      <w:pPr>
        <w:pStyle w:val="Header"/>
        <w:tabs>
          <w:tab w:val="clear" w:pos="8640"/>
          <w:tab w:val="left" w:pos="4320"/>
        </w:tabs>
        <w:jc w:val="center"/>
      </w:pPr>
      <w:r>
        <w:rPr>
          <w:b/>
        </w:rPr>
        <w:t>AYES</w:t>
      </w:r>
    </w:p>
    <w:p w:rsidR="009A2AED" w:rsidRDefault="009A2AED" w:rsidP="00E67A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McConnell</w:t>
      </w:r>
      <w:r>
        <w:tab/>
        <w:t>Ford</w:t>
      </w:r>
      <w:r>
        <w:tab/>
      </w:r>
      <w:r w:rsidR="00E67AE1">
        <w:rPr>
          <w:i/>
        </w:rPr>
        <w:t>Martin, Larry</w:t>
      </w:r>
    </w:p>
    <w:p w:rsidR="009A2AED" w:rsidRDefault="009A2AED" w:rsidP="00E67A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Hutto</w:t>
      </w:r>
      <w:r>
        <w:tab/>
        <w:t>Knotts</w:t>
      </w:r>
    </w:p>
    <w:p w:rsidR="009A2AED" w:rsidRDefault="009A2AED" w:rsidP="00E67A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Sheheen</w:t>
      </w:r>
      <w:r>
        <w:tab/>
        <w:t>Campsen</w:t>
      </w:r>
    </w:p>
    <w:p w:rsidR="009A2AED" w:rsidRDefault="009A2AED" w:rsidP="00E67A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tab/>
        <w:t>Williams</w:t>
      </w:r>
      <w:r>
        <w:tab/>
        <w:t>Massey</w:t>
      </w:r>
    </w:p>
    <w:p w:rsidR="009A2AED" w:rsidRDefault="009A2AED" w:rsidP="00E67A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Coleman</w:t>
      </w:r>
      <w:r>
        <w:tab/>
        <w:t>Davis</w:t>
      </w:r>
      <w:r>
        <w:tab/>
        <w:t>Nicholson</w:t>
      </w:r>
    </w:p>
    <w:p w:rsidR="009A2AED" w:rsidRPr="009A2AED" w:rsidRDefault="009A2AED" w:rsidP="00E67A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Scott</w:t>
      </w:r>
      <w:r>
        <w:tab/>
        <w:t>Gregory</w:t>
      </w:r>
    </w:p>
    <w:p w:rsidR="009A2AED" w:rsidRDefault="009A2AED" w:rsidP="009A2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A2AED" w:rsidRPr="009A2AED" w:rsidRDefault="009A2AED" w:rsidP="009A2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9A2AED" w:rsidRDefault="009A2AED" w:rsidP="009A2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A2AED" w:rsidRPr="009A2AED" w:rsidRDefault="009A2AED" w:rsidP="009A2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A2AED" w:rsidRDefault="009A2AED" w:rsidP="009A2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A2AED" w:rsidRPr="009A2AED" w:rsidRDefault="009A2AED" w:rsidP="009A2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9A2AED" w:rsidRDefault="009A2AED" w:rsidP="009A2A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A2AED" w:rsidRDefault="009A2AED" w:rsidP="009A2AED">
      <w:pPr>
        <w:pStyle w:val="Header"/>
        <w:tabs>
          <w:tab w:val="clear" w:pos="8640"/>
          <w:tab w:val="left" w:pos="4320"/>
        </w:tabs>
      </w:pPr>
      <w:r>
        <w:tab/>
        <w:t>Ordered for consideration tomorrow.</w:t>
      </w:r>
    </w:p>
    <w:p w:rsidR="009A2AED" w:rsidRDefault="009A2AED" w:rsidP="009A2AED">
      <w:pPr>
        <w:pStyle w:val="Header"/>
        <w:tabs>
          <w:tab w:val="clear" w:pos="8640"/>
          <w:tab w:val="left" w:pos="4320"/>
        </w:tabs>
      </w:pPr>
    </w:p>
    <w:p w:rsidR="00A72F7A" w:rsidRDefault="00A72F7A" w:rsidP="00AF4BB3">
      <w:pPr>
        <w:pStyle w:val="Header"/>
        <w:tabs>
          <w:tab w:val="clear" w:pos="8640"/>
          <w:tab w:val="left" w:pos="4320"/>
        </w:tabs>
      </w:pPr>
      <w:r>
        <w:tab/>
        <w:t>Senator GROOMS from the Committee on Transportation submitted a favorable with amendment report on:</w:t>
      </w:r>
    </w:p>
    <w:p w:rsidR="00A72F7A" w:rsidRPr="00445E20" w:rsidRDefault="00A72F7A" w:rsidP="00A72F7A">
      <w:pPr>
        <w:suppressAutoHyphens/>
        <w:outlineLvl w:val="0"/>
      </w:pPr>
      <w:r>
        <w:tab/>
      </w:r>
      <w:r w:rsidRPr="00445E20">
        <w:t>H. 3947</w:t>
      </w:r>
      <w:r w:rsidR="0027012E" w:rsidRPr="00445E20">
        <w:fldChar w:fldCharType="begin"/>
      </w:r>
      <w:r w:rsidRPr="00445E20">
        <w:instrText xml:space="preserve"> XE "H. 3947" \b </w:instrText>
      </w:r>
      <w:r w:rsidR="0027012E" w:rsidRPr="00445E20">
        <w:fldChar w:fldCharType="end"/>
      </w:r>
      <w:r w:rsidRPr="00445E20">
        <w:t xml:space="preserve"> -- Reps. Rutherford and Bales:  </w:t>
      </w:r>
      <w:r w:rsidRPr="00445E20">
        <w:rPr>
          <w:szCs w:val="30"/>
        </w:rPr>
        <w:t xml:space="preserve">A BILL </w:t>
      </w:r>
      <w:r w:rsidRPr="00445E20">
        <w:t>TO AMEND SECTION 55</w:t>
      </w:r>
      <w:r w:rsidRPr="00445E20">
        <w:noBreakHyphen/>
        <w:t>11</w:t>
      </w:r>
      <w:r w:rsidRPr="00445E20">
        <w:noBreakHyphen/>
        <w:t>320, AS AMENDED, CODE OF LAWS OF SOUTH CAROLINA, 1976, RELATING TO THE CREATION OF THE RICHLAND</w:t>
      </w:r>
      <w:r w:rsidRPr="00445E20">
        <w:noBreakHyphen/>
        <w:t>LEXINGTON AIRPORT COMMISSION, SO AS TO REVISE THE PROCEDURE TO APPOINT THE MEMBERS SELECTED BY THE RICHLAND COUNTY LEGISLATIVE DELEGATION.</w:t>
      </w:r>
    </w:p>
    <w:p w:rsidR="00A72F7A" w:rsidRDefault="00A72F7A" w:rsidP="005D4118">
      <w:pPr>
        <w:pStyle w:val="Header"/>
        <w:tabs>
          <w:tab w:val="clear" w:pos="8640"/>
          <w:tab w:val="left" w:pos="4320"/>
        </w:tabs>
      </w:pPr>
      <w:r>
        <w:tab/>
        <w:t>Ordered for consideration tomorrow.</w:t>
      </w:r>
    </w:p>
    <w:p w:rsidR="00A72F7A" w:rsidRDefault="00A72F7A" w:rsidP="005D4118">
      <w:pPr>
        <w:pStyle w:val="Header"/>
        <w:tabs>
          <w:tab w:val="clear" w:pos="8640"/>
          <w:tab w:val="left" w:pos="4320"/>
        </w:tabs>
      </w:pPr>
    </w:p>
    <w:p w:rsidR="00BE4559" w:rsidRDefault="00BE4559">
      <w:pPr>
        <w:pStyle w:val="Header"/>
        <w:tabs>
          <w:tab w:val="clear" w:pos="8640"/>
          <w:tab w:val="left" w:pos="4320"/>
        </w:tabs>
      </w:pPr>
      <w:r>
        <w:tab/>
        <w:t>Senator McCONNELL from the Committee on Judiciary polled out H. 4192 favorable:</w:t>
      </w:r>
    </w:p>
    <w:p w:rsidR="00BE4559" w:rsidRPr="003223D5" w:rsidRDefault="00BE4559" w:rsidP="00BE4559">
      <w:pPr>
        <w:suppressAutoHyphens/>
        <w:outlineLvl w:val="0"/>
      </w:pPr>
      <w:r>
        <w:tab/>
      </w:r>
      <w:r w:rsidRPr="003223D5">
        <w:t>H. 4192</w:t>
      </w:r>
      <w:r w:rsidR="0027012E" w:rsidRPr="003223D5">
        <w:fldChar w:fldCharType="begin"/>
      </w:r>
      <w:r w:rsidRPr="003223D5">
        <w:instrText xml:space="preserve"> XE "H. 4192" \b </w:instrText>
      </w:r>
      <w:r w:rsidR="0027012E" w:rsidRPr="003223D5">
        <w:fldChar w:fldCharType="end"/>
      </w:r>
      <w:r w:rsidRPr="003223D5">
        <w:t xml:space="preserve"> -- Reps. Pitts and Harrison:  </w:t>
      </w:r>
      <w:r w:rsidRPr="003223D5">
        <w:rPr>
          <w:szCs w:val="30"/>
        </w:rPr>
        <w:t xml:space="preserve">A BILL </w:t>
      </w:r>
      <w:r w:rsidRPr="003223D5">
        <w:t>TO AMEND SECTION 1</w:t>
      </w:r>
      <w:r w:rsidRPr="003223D5">
        <w:noBreakHyphen/>
        <w:t>30</w:t>
      </w:r>
      <w:r w:rsidRPr="003223D5">
        <w:noBreakHyphen/>
        <w:t>90, CODE OF LAWS OF SOUTH CAROLINA, 1976, RELATING TO CERTAIN AGENCIES, BOARDS, AND COMMISSIONS THAT WERE TRANSFERRED TO, INCORPORATED IN, AND ADMINISTERED AS PART OF THE DEPARTMENT OF PUBLIC SAFETY, SO AS TO DELETE THE LAW ENFORCEMENT TRAINING COUNCIL.</w:t>
      </w:r>
    </w:p>
    <w:p w:rsidR="00BE4559" w:rsidRDefault="00BE4559">
      <w:pPr>
        <w:pStyle w:val="Header"/>
        <w:tabs>
          <w:tab w:val="clear" w:pos="8640"/>
          <w:tab w:val="left" w:pos="4320"/>
        </w:tabs>
      </w:pPr>
    </w:p>
    <w:p w:rsidR="00BE4559" w:rsidRDefault="00BE4559" w:rsidP="00BE4559">
      <w:pPr>
        <w:pStyle w:val="Header"/>
        <w:tabs>
          <w:tab w:val="clear" w:pos="8640"/>
          <w:tab w:val="left" w:pos="4320"/>
        </w:tabs>
        <w:jc w:val="center"/>
        <w:rPr>
          <w:b/>
        </w:rPr>
      </w:pPr>
      <w:r>
        <w:rPr>
          <w:b/>
        </w:rPr>
        <w:t>Poll of the Judiciary Committee</w:t>
      </w:r>
    </w:p>
    <w:p w:rsidR="00BE4559" w:rsidRDefault="00BE4559" w:rsidP="00BE4559">
      <w:pPr>
        <w:pStyle w:val="Header"/>
        <w:tabs>
          <w:tab w:val="clear" w:pos="8640"/>
          <w:tab w:val="left" w:pos="4320"/>
        </w:tabs>
        <w:jc w:val="center"/>
      </w:pPr>
      <w:r>
        <w:rPr>
          <w:b/>
        </w:rPr>
        <w:t>Polled 2</w:t>
      </w:r>
      <w:r w:rsidR="008A234E">
        <w:rPr>
          <w:b/>
        </w:rPr>
        <w:t>3</w:t>
      </w:r>
      <w:r>
        <w:rPr>
          <w:b/>
        </w:rPr>
        <w:t>; Ayes 21; Nays 0; Not Voting 2</w:t>
      </w:r>
    </w:p>
    <w:p w:rsidR="00BE4559" w:rsidRDefault="00BE4559" w:rsidP="00BE4559">
      <w:pPr>
        <w:pStyle w:val="Header"/>
        <w:tabs>
          <w:tab w:val="clear" w:pos="8640"/>
          <w:tab w:val="left" w:pos="4320"/>
        </w:tabs>
        <w:jc w:val="center"/>
      </w:pPr>
    </w:p>
    <w:p w:rsidR="00BE4559" w:rsidRPr="00BE4559" w:rsidRDefault="00BE4559" w:rsidP="00BE4559">
      <w:pPr>
        <w:pStyle w:val="Header"/>
        <w:tabs>
          <w:tab w:val="clear" w:pos="8640"/>
          <w:tab w:val="left" w:pos="4320"/>
        </w:tabs>
        <w:jc w:val="center"/>
      </w:pPr>
      <w:r>
        <w:rPr>
          <w:b/>
        </w:rPr>
        <w:t>AYES</w:t>
      </w:r>
    </w:p>
    <w:p w:rsidR="00BE4559" w:rsidRDefault="00BE4559"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McConnell</w:t>
      </w:r>
      <w:r>
        <w:tab/>
        <w:t>Ford</w:t>
      </w:r>
      <w:r>
        <w:tab/>
      </w:r>
      <w:r w:rsidR="000F6ED3">
        <w:rPr>
          <w:i/>
        </w:rPr>
        <w:t>Martin, Larry</w:t>
      </w:r>
    </w:p>
    <w:p w:rsidR="00BE4559" w:rsidRDefault="006D7FBD"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Hutto</w:t>
      </w:r>
      <w:r>
        <w:tab/>
        <w:t>Knotts</w:t>
      </w:r>
    </w:p>
    <w:p w:rsidR="006D7FBD" w:rsidRDefault="006D7FBD"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Sheheen</w:t>
      </w:r>
      <w:r>
        <w:tab/>
        <w:t>Campsen</w:t>
      </w:r>
    </w:p>
    <w:p w:rsidR="006D7FBD" w:rsidRDefault="006D7FBD"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tab/>
        <w:t>Williams</w:t>
      </w:r>
      <w:r>
        <w:tab/>
        <w:t>Campbell</w:t>
      </w:r>
    </w:p>
    <w:p w:rsidR="006D7FBD" w:rsidRDefault="006D7FBD"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Massey</w:t>
      </w:r>
      <w:r>
        <w:tab/>
        <w:t>Bright</w:t>
      </w:r>
      <w:r>
        <w:tab/>
        <w:t>Coleman</w:t>
      </w:r>
    </w:p>
    <w:p w:rsidR="006D7FBD" w:rsidRDefault="006D7FBD"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Davis</w:t>
      </w:r>
      <w:r>
        <w:tab/>
        <w:t>Nicholson</w:t>
      </w:r>
      <w:r>
        <w:tab/>
        <w:t>Rose</w:t>
      </w:r>
    </w:p>
    <w:p w:rsidR="006D7FBD" w:rsidRDefault="006D7FBD"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Scott</w:t>
      </w:r>
      <w:r>
        <w:tab/>
        <w:t>Shoopman</w:t>
      </w:r>
      <w:r>
        <w:tab/>
        <w:t>Gregory</w:t>
      </w:r>
    </w:p>
    <w:p w:rsidR="006D7FBD" w:rsidRDefault="006D7FBD" w:rsidP="000F6E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4559" w:rsidRPr="00BE4559" w:rsidRDefault="00BE4559" w:rsidP="00BE45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Total--21</w:t>
      </w:r>
    </w:p>
    <w:p w:rsidR="00BE4559" w:rsidRDefault="00BE4559" w:rsidP="00BE45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4559" w:rsidRPr="00BE4559" w:rsidRDefault="00BE4559" w:rsidP="00BE45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E4559" w:rsidRDefault="00BE4559" w:rsidP="00BE45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4559" w:rsidRPr="00BE4559" w:rsidRDefault="00BE4559" w:rsidP="00BE45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E4559" w:rsidRDefault="00BE4559" w:rsidP="00BE45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4559" w:rsidRPr="00BE4559" w:rsidRDefault="00BE4559"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BE4559" w:rsidRDefault="00BE4559"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Cleary</w:t>
      </w:r>
      <w:r>
        <w:tab/>
      </w:r>
      <w:r w:rsidR="000F6ED3">
        <w:rPr>
          <w:i/>
        </w:rPr>
        <w:t>Martin, Shane</w:t>
      </w:r>
    </w:p>
    <w:p w:rsidR="00BE4559" w:rsidRDefault="00BE4559"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4559" w:rsidRPr="00BE4559" w:rsidRDefault="00BE4559"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BE4559" w:rsidRDefault="00BE4559" w:rsidP="005F4519">
      <w:pPr>
        <w:pStyle w:val="Header"/>
        <w:keepNext/>
        <w:tabs>
          <w:tab w:val="clear" w:pos="8640"/>
          <w:tab w:val="left" w:pos="4320"/>
        </w:tabs>
      </w:pPr>
    </w:p>
    <w:p w:rsidR="00BE4559" w:rsidRDefault="00BE4559" w:rsidP="00BE4559">
      <w:pPr>
        <w:pStyle w:val="Header"/>
        <w:tabs>
          <w:tab w:val="clear" w:pos="8640"/>
          <w:tab w:val="left" w:pos="4320"/>
        </w:tabs>
      </w:pPr>
      <w:r>
        <w:tab/>
        <w:t>Ordered for consideration tomorrow.</w:t>
      </w:r>
    </w:p>
    <w:p w:rsidR="00D10844" w:rsidRDefault="00D10844">
      <w:pPr>
        <w:pStyle w:val="Header"/>
        <w:tabs>
          <w:tab w:val="clear" w:pos="8640"/>
          <w:tab w:val="left" w:pos="4320"/>
        </w:tabs>
      </w:pPr>
    </w:p>
    <w:p w:rsidR="00E00315" w:rsidRDefault="00E00315">
      <w:pPr>
        <w:pStyle w:val="Header"/>
        <w:tabs>
          <w:tab w:val="clear" w:pos="8640"/>
          <w:tab w:val="left" w:pos="4320"/>
        </w:tabs>
      </w:pPr>
      <w:r>
        <w:tab/>
        <w:t>Senator CROMER from the Committee on Fish, Game and Forestry polled out H. 4206 favorable:</w:t>
      </w:r>
    </w:p>
    <w:p w:rsidR="00E00315" w:rsidRPr="00CD2C2C" w:rsidRDefault="00E00315" w:rsidP="00E00315">
      <w:pPr>
        <w:suppressAutoHyphens/>
        <w:outlineLvl w:val="0"/>
      </w:pPr>
      <w:r>
        <w:tab/>
      </w:r>
      <w:r w:rsidRPr="00CD2C2C">
        <w:t>H. 4206</w:t>
      </w:r>
      <w:r w:rsidR="0027012E" w:rsidRPr="00CD2C2C">
        <w:fldChar w:fldCharType="begin"/>
      </w:r>
      <w:r w:rsidRPr="00CD2C2C">
        <w:instrText xml:space="preserve"> XE "H. 4206" \b </w:instrText>
      </w:r>
      <w:r w:rsidR="0027012E" w:rsidRPr="00CD2C2C">
        <w:fldChar w:fldCharType="end"/>
      </w:r>
      <w:r w:rsidRPr="00CD2C2C">
        <w:t xml:space="preserve"> -- </w:t>
      </w:r>
      <w:r>
        <w:t>Reps. Ryan, Brantley, Hardwick, Hearn, Barfield, Anderson, McCoy, Patrick, Gilliard, Erickson, Hodges, Stavrinakis, Viers, R.L. Brown, Clemmons, Edge, Herbkersman, Limehouse, Sottile and Whipper</w:t>
      </w:r>
      <w:r w:rsidRPr="00CD2C2C">
        <w:t xml:space="preserve">:  </w:t>
      </w:r>
      <w:r w:rsidRPr="00CD2C2C">
        <w:rPr>
          <w:szCs w:val="30"/>
        </w:rPr>
        <w:t xml:space="preserve">A CONCURRENT RESOLUTION </w:t>
      </w:r>
      <w:r w:rsidRPr="00CD2C2C">
        <w:t xml:space="preserve">TO MEMORIALIZE THE CONGRESS OF THE UNITED STATES TO ENACT WITHOUT DELAY S. 632, THE </w:t>
      </w:r>
      <w:r>
        <w:t>“</w:t>
      </w:r>
      <w:r w:rsidRPr="00CD2C2C">
        <w:t>FLEXIBILITY IN REBUILDING AMERICAN FISHERIES ACT</w:t>
      </w:r>
      <w:r>
        <w:t>”</w:t>
      </w:r>
      <w:r w:rsidRPr="00CD2C2C">
        <w:t xml:space="preserve"> WHICH, AMONG OTHER PROVISIONS, EXTENDS THE TIME PERIOD FOR REBUILDING CERTAIN OVERFISHED FISHERIES, AND TO REQUEST THE UNITED STATES DEPARTMENT OF COMMERCE TO SET AS A PRIORITY FUNDING FOR FISHERIES DATA NEEDS AND FISHERY STOCK ASSESSMENTS.</w:t>
      </w:r>
    </w:p>
    <w:p w:rsidR="00E00315" w:rsidRDefault="00E00315">
      <w:pPr>
        <w:pStyle w:val="Header"/>
        <w:tabs>
          <w:tab w:val="clear" w:pos="8640"/>
          <w:tab w:val="left" w:pos="4320"/>
        </w:tabs>
      </w:pPr>
    </w:p>
    <w:p w:rsidR="00E00315" w:rsidRDefault="00E00315" w:rsidP="00E00315">
      <w:pPr>
        <w:pStyle w:val="Header"/>
        <w:tabs>
          <w:tab w:val="clear" w:pos="8640"/>
          <w:tab w:val="left" w:pos="4320"/>
        </w:tabs>
        <w:jc w:val="center"/>
        <w:rPr>
          <w:b/>
        </w:rPr>
      </w:pPr>
      <w:r>
        <w:rPr>
          <w:b/>
        </w:rPr>
        <w:t>Poll of the Fish, Game and Forestry Committee</w:t>
      </w:r>
    </w:p>
    <w:p w:rsidR="00E00315" w:rsidRDefault="00E00315" w:rsidP="00E00315">
      <w:pPr>
        <w:pStyle w:val="Header"/>
        <w:tabs>
          <w:tab w:val="clear" w:pos="8640"/>
          <w:tab w:val="left" w:pos="4320"/>
        </w:tabs>
        <w:jc w:val="center"/>
      </w:pPr>
      <w:r>
        <w:rPr>
          <w:b/>
        </w:rPr>
        <w:t xml:space="preserve">Polled </w:t>
      </w:r>
      <w:r w:rsidR="00297BFE">
        <w:rPr>
          <w:b/>
        </w:rPr>
        <w:t>21</w:t>
      </w:r>
      <w:r>
        <w:rPr>
          <w:b/>
        </w:rPr>
        <w:t>; Ayes 1</w:t>
      </w:r>
      <w:r w:rsidR="00297BFE">
        <w:rPr>
          <w:b/>
        </w:rPr>
        <w:t>4</w:t>
      </w:r>
      <w:r>
        <w:rPr>
          <w:b/>
        </w:rPr>
        <w:t>; Nays 0; Not Voting 4</w:t>
      </w:r>
    </w:p>
    <w:p w:rsidR="00E00315" w:rsidRDefault="00E00315" w:rsidP="00E00315">
      <w:pPr>
        <w:pStyle w:val="Header"/>
        <w:tabs>
          <w:tab w:val="clear" w:pos="8640"/>
          <w:tab w:val="left" w:pos="4320"/>
        </w:tabs>
        <w:jc w:val="center"/>
      </w:pPr>
    </w:p>
    <w:p w:rsidR="00E00315" w:rsidRPr="00E00315" w:rsidRDefault="00E00315" w:rsidP="00E00315">
      <w:pPr>
        <w:pStyle w:val="Header"/>
        <w:tabs>
          <w:tab w:val="clear" w:pos="8640"/>
          <w:tab w:val="left" w:pos="4320"/>
        </w:tabs>
        <w:jc w:val="center"/>
      </w:pPr>
      <w:r>
        <w:rPr>
          <w:b/>
        </w:rPr>
        <w:t>AYES</w:t>
      </w:r>
    </w:p>
    <w:p w:rsidR="00E00315" w:rsidRDefault="00DF1C73" w:rsidP="00416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Cromer</w:t>
      </w:r>
      <w:r>
        <w:tab/>
        <w:t>Land</w:t>
      </w:r>
      <w:r>
        <w:tab/>
        <w:t>McGill</w:t>
      </w:r>
    </w:p>
    <w:p w:rsidR="00DF1C73" w:rsidRDefault="00DF1C73" w:rsidP="00416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Hutto</w:t>
      </w:r>
      <w:r>
        <w:tab/>
        <w:t>Campsen</w:t>
      </w:r>
      <w:r>
        <w:tab/>
        <w:t>Knotts</w:t>
      </w:r>
    </w:p>
    <w:p w:rsidR="00DF1C73" w:rsidRDefault="00DF1C73" w:rsidP="00416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Williams</w:t>
      </w:r>
      <w:r>
        <w:tab/>
        <w:t>Campbell</w:t>
      </w:r>
      <w:r>
        <w:tab/>
        <w:t>Grooms</w:t>
      </w:r>
    </w:p>
    <w:p w:rsidR="00DF1C73" w:rsidRDefault="00DF1C73" w:rsidP="00416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Verdin</w:t>
      </w:r>
      <w:r>
        <w:tab/>
        <w:t>Coleman</w:t>
      </w:r>
      <w:r>
        <w:tab/>
      </w:r>
      <w:r w:rsidR="00416CEA">
        <w:rPr>
          <w:i/>
        </w:rPr>
        <w:t>Martin, Shane</w:t>
      </w:r>
    </w:p>
    <w:p w:rsidR="00DF1C73" w:rsidRDefault="00DF1C73" w:rsidP="00416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Rose</w:t>
      </w:r>
      <w:r>
        <w:tab/>
        <w:t>Gregory</w:t>
      </w:r>
    </w:p>
    <w:p w:rsidR="00DF1C73" w:rsidRDefault="00DF1C73" w:rsidP="00E003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00315" w:rsidRPr="00E00315" w:rsidRDefault="00E00315" w:rsidP="00E003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r w:rsidR="005F5D4F">
        <w:rPr>
          <w:b/>
        </w:rPr>
        <w:t>4</w:t>
      </w:r>
    </w:p>
    <w:p w:rsidR="00E00315" w:rsidRDefault="00E00315" w:rsidP="00E003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00315" w:rsidRPr="00E00315" w:rsidRDefault="00E00315" w:rsidP="00E003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E00315" w:rsidRDefault="00E00315" w:rsidP="00E003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00315" w:rsidRPr="00E00315" w:rsidRDefault="00E00315" w:rsidP="00E003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E00315" w:rsidRDefault="00E00315" w:rsidP="00E003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00315" w:rsidRPr="00E00315" w:rsidRDefault="00E00315"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E00315" w:rsidRDefault="00E00315"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Fair</w:t>
      </w:r>
      <w:r>
        <w:tab/>
        <w:t>Sheheen</w:t>
      </w:r>
    </w:p>
    <w:p w:rsidR="00E00315" w:rsidRDefault="00DF1C73"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Gregory</w:t>
      </w:r>
    </w:p>
    <w:p w:rsidR="00E00315" w:rsidRDefault="00E00315"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00315" w:rsidRPr="00E00315" w:rsidRDefault="00E00315" w:rsidP="005F451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E00315" w:rsidRDefault="00E00315" w:rsidP="00E00315">
      <w:pPr>
        <w:pStyle w:val="Header"/>
        <w:tabs>
          <w:tab w:val="clear" w:pos="8640"/>
          <w:tab w:val="left" w:pos="4320"/>
        </w:tabs>
      </w:pPr>
    </w:p>
    <w:p w:rsidR="00E00315" w:rsidRDefault="00E00315" w:rsidP="00E00315">
      <w:pPr>
        <w:pStyle w:val="Header"/>
        <w:tabs>
          <w:tab w:val="clear" w:pos="8640"/>
          <w:tab w:val="left" w:pos="4320"/>
        </w:tabs>
      </w:pPr>
      <w:r>
        <w:tab/>
        <w:t>Ordered for consideration tomorrow.</w:t>
      </w:r>
    </w:p>
    <w:p w:rsidR="00E00315" w:rsidRDefault="00E00315" w:rsidP="00E00315">
      <w:pPr>
        <w:pStyle w:val="Header"/>
        <w:tabs>
          <w:tab w:val="clear" w:pos="8640"/>
          <w:tab w:val="left" w:pos="4320"/>
        </w:tabs>
      </w:pPr>
    </w:p>
    <w:p w:rsidR="00962778" w:rsidRDefault="00962778" w:rsidP="00962778">
      <w:pPr>
        <w:jc w:val="center"/>
      </w:pPr>
      <w:r>
        <w:rPr>
          <w:b/>
        </w:rPr>
        <w:t>Appointments Reported</w:t>
      </w:r>
    </w:p>
    <w:p w:rsidR="00962778" w:rsidRDefault="00962778" w:rsidP="00962778">
      <w:r>
        <w:tab/>
        <w:t>Senator RYBERG from the Committee on Labor, Commerce and Industry submitted a favorable report on:</w:t>
      </w:r>
    </w:p>
    <w:p w:rsidR="00962778" w:rsidRDefault="00962778" w:rsidP="00962778">
      <w:pPr>
        <w:jc w:val="center"/>
        <w:rPr>
          <w:b/>
        </w:rPr>
      </w:pPr>
      <w:r>
        <w:rPr>
          <w:b/>
        </w:rPr>
        <w:t>Statewide Appointments</w:t>
      </w:r>
    </w:p>
    <w:p w:rsidR="00962778" w:rsidRPr="00BA02BA" w:rsidRDefault="00962778" w:rsidP="00962778">
      <w:pPr>
        <w:keepNext/>
        <w:ind w:firstLine="216"/>
        <w:rPr>
          <w:u w:val="single"/>
        </w:rPr>
      </w:pPr>
      <w:r w:rsidRPr="00BA02BA">
        <w:rPr>
          <w:u w:val="single"/>
        </w:rPr>
        <w:t>Initial Appointment, South Carolina State Athletic Commission, with the term to commence June 30, 2008, and to expire June 30, 2012</w:t>
      </w:r>
    </w:p>
    <w:p w:rsidR="00962778" w:rsidRPr="00BA02BA" w:rsidRDefault="00962778" w:rsidP="00962778">
      <w:pPr>
        <w:keepNext/>
        <w:ind w:firstLine="216"/>
        <w:rPr>
          <w:u w:val="single"/>
        </w:rPr>
      </w:pPr>
      <w:r w:rsidRPr="00BA02BA">
        <w:rPr>
          <w:u w:val="single"/>
        </w:rPr>
        <w:t>2nd Congressional District:</w:t>
      </w:r>
    </w:p>
    <w:p w:rsidR="00962778" w:rsidRDefault="00962778" w:rsidP="00962778">
      <w:pPr>
        <w:ind w:firstLine="216"/>
        <w:jc w:val="left"/>
      </w:pPr>
      <w:r>
        <w:t>William O. Boyte III, 156 Royal Creek Drive, Lexington, SC 29072</w:t>
      </w:r>
      <w:r w:rsidRPr="00F6576B">
        <w:t xml:space="preserve"> </w:t>
      </w:r>
      <w:r w:rsidRPr="00313344">
        <w:rPr>
          <w:i/>
        </w:rPr>
        <w:t>VICE</w:t>
      </w:r>
      <w:r w:rsidRPr="00F6576B">
        <w:t xml:space="preserve"> </w:t>
      </w:r>
      <w:r w:rsidRPr="00BA02BA">
        <w:t>Mr. Robert Williams</w:t>
      </w:r>
    </w:p>
    <w:p w:rsidR="00962778" w:rsidRDefault="00962778" w:rsidP="00962778">
      <w:pPr>
        <w:ind w:firstLine="216"/>
      </w:pPr>
    </w:p>
    <w:p w:rsidR="00962778" w:rsidRDefault="00962778" w:rsidP="00962778">
      <w:pPr>
        <w:ind w:firstLine="216"/>
      </w:pPr>
      <w:r>
        <w:tab/>
        <w:t>Received as information.</w:t>
      </w:r>
    </w:p>
    <w:p w:rsidR="00962778" w:rsidRDefault="00962778" w:rsidP="00962778">
      <w:pPr>
        <w:ind w:firstLine="216"/>
      </w:pPr>
    </w:p>
    <w:p w:rsidR="00962778" w:rsidRPr="00BA02BA" w:rsidRDefault="00962778" w:rsidP="00962778">
      <w:pPr>
        <w:keepNext/>
        <w:ind w:firstLine="216"/>
        <w:rPr>
          <w:u w:val="single"/>
        </w:rPr>
      </w:pPr>
      <w:r w:rsidRPr="00BA02BA">
        <w:rPr>
          <w:u w:val="single"/>
        </w:rPr>
        <w:t>Initial Appointment, South Carolina State Athletic Commission, with the term to commence June 30, 2010, and to expire June 30, 2014</w:t>
      </w:r>
    </w:p>
    <w:p w:rsidR="00962778" w:rsidRDefault="00962778" w:rsidP="00962778">
      <w:pPr>
        <w:ind w:firstLine="216"/>
        <w:jc w:val="left"/>
      </w:pPr>
      <w:r>
        <w:t>Anthony Quinn Eubanks, 107 Hillandale Road, Pendleton, SC 29670</w:t>
      </w:r>
      <w:r w:rsidRPr="00F6576B">
        <w:t xml:space="preserve"> </w:t>
      </w:r>
      <w:r w:rsidRPr="00313344">
        <w:rPr>
          <w:i/>
        </w:rPr>
        <w:t xml:space="preserve">VICE </w:t>
      </w:r>
      <w:r w:rsidRPr="00BA02BA">
        <w:t>Mr. Paul Kennemore</w:t>
      </w:r>
    </w:p>
    <w:p w:rsidR="00962778" w:rsidRDefault="00962778" w:rsidP="005F4519">
      <w:pPr>
        <w:spacing w:line="220" w:lineRule="exact"/>
      </w:pPr>
    </w:p>
    <w:p w:rsidR="00962778" w:rsidRDefault="00962778" w:rsidP="00962778">
      <w:r>
        <w:tab/>
        <w:t>Received as information.</w:t>
      </w:r>
    </w:p>
    <w:p w:rsidR="00962778" w:rsidRDefault="00962778" w:rsidP="00962778"/>
    <w:p w:rsidR="00962778" w:rsidRPr="007B11FE" w:rsidRDefault="00962778" w:rsidP="00962778">
      <w:pPr>
        <w:keepNext/>
        <w:ind w:firstLine="216"/>
        <w:rPr>
          <w:u w:val="single"/>
        </w:rPr>
      </w:pPr>
      <w:r w:rsidRPr="007B11FE">
        <w:rPr>
          <w:u w:val="single"/>
        </w:rPr>
        <w:t>Initial Appointment, Director of Employment and Workforce, with term coterminous with Governor</w:t>
      </w:r>
    </w:p>
    <w:p w:rsidR="00962778" w:rsidRDefault="00962778" w:rsidP="00962778">
      <w:r>
        <w:t>Abraham J. Turner, 1985 Culpepper Lane, Fayetteville, NC 28304</w:t>
      </w:r>
      <w:r w:rsidRPr="007B11FE">
        <w:rPr>
          <w:i/>
        </w:rPr>
        <w:t xml:space="preserve"> VICE </w:t>
      </w:r>
      <w:r w:rsidRPr="007B11FE">
        <w:t>John L. Finan</w:t>
      </w:r>
    </w:p>
    <w:p w:rsidR="00962778" w:rsidRDefault="00962778" w:rsidP="00962778"/>
    <w:p w:rsidR="00962778" w:rsidRDefault="00962778" w:rsidP="00962778">
      <w:r>
        <w:tab/>
        <w:t>Received as information.</w:t>
      </w:r>
    </w:p>
    <w:p w:rsidR="00962778" w:rsidRDefault="00962778" w:rsidP="005F4519">
      <w:pPr>
        <w:spacing w:line="220" w:lineRule="exact"/>
      </w:pPr>
    </w:p>
    <w:p w:rsidR="00962778" w:rsidRPr="00223E69" w:rsidRDefault="00962778" w:rsidP="00962778">
      <w:pPr>
        <w:keepNext/>
        <w:ind w:firstLine="216"/>
        <w:rPr>
          <w:u w:val="single"/>
        </w:rPr>
      </w:pPr>
      <w:r w:rsidRPr="00223E69">
        <w:rPr>
          <w:u w:val="single"/>
        </w:rPr>
        <w:t>Initial Appointment, South Carolina State Athletic Commission, with the term to commence June 30, 2010, and to expire June 30, 2014</w:t>
      </w:r>
    </w:p>
    <w:p w:rsidR="00962778" w:rsidRPr="00223E69" w:rsidRDefault="00962778" w:rsidP="00962778">
      <w:pPr>
        <w:keepNext/>
        <w:ind w:firstLine="216"/>
        <w:rPr>
          <w:u w:val="single"/>
        </w:rPr>
      </w:pPr>
      <w:r w:rsidRPr="00223E69">
        <w:rPr>
          <w:u w:val="single"/>
        </w:rPr>
        <w:t>1st Congressional District:</w:t>
      </w:r>
    </w:p>
    <w:p w:rsidR="00962778" w:rsidRDefault="00962778" w:rsidP="00962778">
      <w:pPr>
        <w:ind w:firstLine="216"/>
        <w:jc w:val="left"/>
      </w:pPr>
      <w:r>
        <w:t>William Edward Lawson, 1220 Pinewood Circle, Conway, SC 29526</w:t>
      </w:r>
      <w:r w:rsidRPr="006B70C9">
        <w:t xml:space="preserve"> </w:t>
      </w:r>
      <w:r w:rsidRPr="00313344">
        <w:rPr>
          <w:i/>
        </w:rPr>
        <w:t>VICE</w:t>
      </w:r>
      <w:r w:rsidRPr="006B70C9">
        <w:t xml:space="preserve"> </w:t>
      </w:r>
      <w:r w:rsidRPr="00223E69">
        <w:t>George Cox, Jr.</w:t>
      </w:r>
    </w:p>
    <w:p w:rsidR="00962778" w:rsidRDefault="00962778" w:rsidP="00962778"/>
    <w:p w:rsidR="00962778" w:rsidRDefault="00962778" w:rsidP="00962778">
      <w:r>
        <w:tab/>
        <w:t>Received as information.</w:t>
      </w:r>
    </w:p>
    <w:p w:rsidR="00883A66" w:rsidRDefault="00883A66" w:rsidP="00962778"/>
    <w:p w:rsidR="00962778" w:rsidRPr="00FB0FA2" w:rsidRDefault="00962778" w:rsidP="00962778">
      <w:pPr>
        <w:pStyle w:val="Header"/>
        <w:tabs>
          <w:tab w:val="clear" w:pos="8640"/>
          <w:tab w:val="left" w:pos="4320"/>
        </w:tabs>
        <w:jc w:val="center"/>
      </w:pPr>
      <w:r>
        <w:rPr>
          <w:b/>
        </w:rPr>
        <w:t>Message from the House</w:t>
      </w:r>
    </w:p>
    <w:p w:rsidR="00962778" w:rsidRDefault="00962778" w:rsidP="00962778">
      <w:pPr>
        <w:pStyle w:val="Header"/>
        <w:tabs>
          <w:tab w:val="clear" w:pos="8640"/>
          <w:tab w:val="left" w:pos="4320"/>
        </w:tabs>
      </w:pPr>
      <w:r>
        <w:t>Columbia, S.C., May 25, 2011</w:t>
      </w:r>
    </w:p>
    <w:p w:rsidR="00962778" w:rsidRDefault="00962778" w:rsidP="00962778">
      <w:pPr>
        <w:pStyle w:val="Header"/>
        <w:tabs>
          <w:tab w:val="clear" w:pos="8640"/>
          <w:tab w:val="left" w:pos="4320"/>
        </w:tabs>
      </w:pPr>
    </w:p>
    <w:p w:rsidR="00962778" w:rsidRDefault="00962778" w:rsidP="00962778">
      <w:pPr>
        <w:pStyle w:val="Header"/>
        <w:tabs>
          <w:tab w:val="clear" w:pos="8640"/>
          <w:tab w:val="left" w:pos="4320"/>
        </w:tabs>
      </w:pPr>
      <w:r>
        <w:t>Mr. President and Senators:</w:t>
      </w:r>
    </w:p>
    <w:p w:rsidR="00962778" w:rsidRDefault="00962778" w:rsidP="00962778">
      <w:pPr>
        <w:pStyle w:val="Header"/>
        <w:tabs>
          <w:tab w:val="clear" w:pos="8640"/>
          <w:tab w:val="left" w:pos="4320"/>
        </w:tabs>
      </w:pPr>
      <w:r>
        <w:tab/>
        <w:t>The House respectfully informs your Honorable Body that it concurs in the amendments proposed by the Senate to:</w:t>
      </w:r>
    </w:p>
    <w:p w:rsidR="00962778" w:rsidRPr="00352F7E" w:rsidRDefault="00962778" w:rsidP="00962778">
      <w:pPr>
        <w:suppressAutoHyphens/>
        <w:outlineLvl w:val="0"/>
      </w:pPr>
      <w:bookmarkStart w:id="1" w:name="StartOfClip"/>
      <w:bookmarkEnd w:id="1"/>
      <w:r>
        <w:tab/>
      </w:r>
      <w:r w:rsidRPr="00352F7E">
        <w:t>H. 3587</w:t>
      </w:r>
      <w:r w:rsidR="0027012E" w:rsidRPr="00352F7E">
        <w:fldChar w:fldCharType="begin"/>
      </w:r>
      <w:r w:rsidRPr="00352F7E">
        <w:instrText xml:space="preserve"> XE "H. 3587" \b </w:instrText>
      </w:r>
      <w:r w:rsidR="0027012E" w:rsidRPr="00352F7E">
        <w:fldChar w:fldCharType="end"/>
      </w:r>
      <w:r w:rsidRPr="00352F7E">
        <w:t xml:space="preserve"> -- </w:t>
      </w:r>
      <w:r>
        <w:t>Reps. Edge, Viers, Hardwick, Hearn, Clemmons, Barfield, Hayes and Loftis</w:t>
      </w:r>
      <w:r w:rsidRPr="00352F7E">
        <w:t xml:space="preserve">:  </w:t>
      </w:r>
      <w:r w:rsidRPr="00352F7E">
        <w:rPr>
          <w:szCs w:val="30"/>
        </w:rPr>
        <w:t xml:space="preserve">A BILL </w:t>
      </w:r>
      <w:r w:rsidRPr="00352F7E">
        <w:t>TO AMEND SECTION 48</w:t>
      </w:r>
      <w:r w:rsidRPr="00352F7E">
        <w:noBreakHyphen/>
        <w:t>39</w:t>
      </w:r>
      <w:r w:rsidRPr="00352F7E">
        <w:noBreakHyphen/>
        <w:t>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962778" w:rsidRDefault="00962778" w:rsidP="00962778">
      <w:pPr>
        <w:pStyle w:val="Header"/>
        <w:tabs>
          <w:tab w:val="clear" w:pos="8640"/>
          <w:tab w:val="left" w:pos="4320"/>
        </w:tabs>
      </w:pPr>
      <w:r>
        <w:t>and has ordered the Bill enrolled for Ratification.</w:t>
      </w:r>
    </w:p>
    <w:p w:rsidR="00962778" w:rsidRDefault="00962778" w:rsidP="00962778">
      <w:pPr>
        <w:pStyle w:val="Header"/>
        <w:tabs>
          <w:tab w:val="clear" w:pos="8640"/>
          <w:tab w:val="left" w:pos="4320"/>
        </w:tabs>
      </w:pPr>
      <w:r>
        <w:t>Very respectfully,</w:t>
      </w:r>
    </w:p>
    <w:p w:rsidR="00962778" w:rsidRDefault="00962778" w:rsidP="00962778">
      <w:pPr>
        <w:pStyle w:val="Header"/>
        <w:tabs>
          <w:tab w:val="clear" w:pos="8640"/>
          <w:tab w:val="left" w:pos="4320"/>
        </w:tabs>
      </w:pPr>
      <w:r>
        <w:t>Speaker of the House</w:t>
      </w:r>
    </w:p>
    <w:p w:rsidR="00962778" w:rsidRDefault="00962778" w:rsidP="00962778">
      <w:pPr>
        <w:pStyle w:val="Header"/>
        <w:tabs>
          <w:tab w:val="clear" w:pos="8640"/>
          <w:tab w:val="left" w:pos="4320"/>
        </w:tabs>
      </w:pPr>
      <w:r>
        <w:tab/>
        <w:t>Received as information.</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8040DC" w:rsidRDefault="00962778" w:rsidP="00962778">
      <w:pPr>
        <w:suppressAutoHyphens/>
      </w:pPr>
      <w:r>
        <w:tab/>
      </w:r>
      <w:r w:rsidRPr="008040DC">
        <w:t>S. 20</w:t>
      </w:r>
      <w:r w:rsidR="0027012E" w:rsidRPr="008040DC">
        <w:fldChar w:fldCharType="begin"/>
      </w:r>
      <w:r w:rsidRPr="008040DC">
        <w:instrText xml:space="preserve"> XE "S. 20" \b </w:instrText>
      </w:r>
      <w:r w:rsidR="0027012E"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9F2A4F" w:rsidRDefault="009F2A4F" w:rsidP="00962778">
      <w:pPr>
        <w:pStyle w:val="Header"/>
        <w:tabs>
          <w:tab w:val="clear" w:pos="8640"/>
          <w:tab w:val="left" w:pos="4320"/>
        </w:tabs>
      </w:pPr>
      <w:r>
        <w:tab/>
        <w:t>Received as information.</w:t>
      </w:r>
    </w:p>
    <w:p w:rsidR="009F2A4F" w:rsidRDefault="009F2A4F"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Columbia, S.C.,</w:t>
      </w:r>
      <w:r>
        <w:t xml:space="preserve"> 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184002" w:rsidRDefault="00962778" w:rsidP="00962778">
      <w:pPr>
        <w:suppressAutoHyphens/>
      </w:pPr>
      <w:r>
        <w:tab/>
      </w:r>
      <w:r w:rsidRPr="00184002">
        <w:t>S. 241</w:t>
      </w:r>
      <w:r w:rsidR="0027012E" w:rsidRPr="00184002">
        <w:fldChar w:fldCharType="begin"/>
      </w:r>
      <w:r w:rsidRPr="00184002">
        <w:instrText xml:space="preserve"> XE “S. 241” \b </w:instrText>
      </w:r>
      <w:r w:rsidR="0027012E" w:rsidRPr="00184002">
        <w:fldChar w:fldCharType="end"/>
      </w:r>
      <w:r w:rsidRPr="00184002">
        <w:t xml:space="preserve"> -- Senators Rose and Leventis:  </w:t>
      </w:r>
      <w:r w:rsidRPr="00184002">
        <w:rPr>
          <w:szCs w:val="30"/>
        </w:rPr>
        <w:t xml:space="preserve">A JOINT RESOLUTION </w:t>
      </w:r>
      <w:r w:rsidRPr="00184002">
        <w:t>TO CREATE THE SOUTH CAROLINA DYSLEXIA TASK FORCE, TO PROVIDE FOR THE COMPOSITION OF THE TASK FORCE, AND TO PROVIDE THAT THE TASK FORCE SHALL REPORT ITS FINDINGS TO THE GENERAL ASSEMBLY.</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182C37" w:rsidRDefault="00182C37" w:rsidP="00962778">
      <w:pPr>
        <w:pStyle w:val="Header"/>
        <w:tabs>
          <w:tab w:val="clear" w:pos="8640"/>
          <w:tab w:val="left" w:pos="4320"/>
        </w:tabs>
      </w:pPr>
      <w:r>
        <w:tab/>
        <w:t>Received as information.</w:t>
      </w:r>
    </w:p>
    <w:p w:rsidR="00182C37" w:rsidRDefault="00182C37"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2F78CC" w:rsidRDefault="00962778" w:rsidP="00962778">
      <w:r>
        <w:tab/>
      </w:r>
      <w:r w:rsidRPr="002F78CC">
        <w:t>S. 705</w:t>
      </w:r>
      <w:r w:rsidR="0027012E" w:rsidRPr="002F78CC">
        <w:fldChar w:fldCharType="begin"/>
      </w:r>
      <w:r w:rsidRPr="002F78CC">
        <w:instrText xml:space="preserve"> XE "S. 705" \b </w:instrText>
      </w:r>
      <w:r w:rsidR="0027012E" w:rsidRPr="002F78CC">
        <w:fldChar w:fldCharType="end"/>
      </w:r>
      <w:r w:rsidRPr="002F78CC">
        <w:t xml:space="preserve"> -- </w:t>
      </w:r>
      <w:r>
        <w:t>Senators Rankin, Campbell, Rose, Verdin, Hutto, Ford and Grooms</w:t>
      </w:r>
      <w:r w:rsidRPr="002F78CC">
        <w:t xml:space="preserve">:  </w:t>
      </w:r>
      <w:r w:rsidRPr="002F78CC">
        <w:rPr>
          <w:szCs w:val="30"/>
        </w:rPr>
        <w:t xml:space="preserve">A BILL </w:t>
      </w:r>
      <w:r w:rsidRPr="002F78CC">
        <w:t xml:space="preserve">TO AMEND THE CODE OF LAWS OF SOUTH CAROLINA, 1976, BY ADDING CHAPTER 36 TO TITLE 58, SO AS TO CREATE THE </w:t>
      </w:r>
      <w:r>
        <w:t>“</w:t>
      </w:r>
      <w:r w:rsidRPr="002F78CC">
        <w:t>UNDERGROUND FACILITY DAMAGE PREVENTION ACT</w:t>
      </w:r>
      <w:r>
        <w:t>”</w:t>
      </w:r>
      <w:r w:rsidRPr="002F78CC">
        <w:t xml:space="preserve">;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w:t>
      </w:r>
      <w:r w:rsidRPr="002F78CC">
        <w:rPr>
          <w:color w:val="000000" w:themeColor="text1"/>
          <w:u w:color="000000" w:themeColor="text1"/>
        </w:rPr>
        <w:t>RELATING TO DESIGN REQUESTS; TO ADD SECTION 58</w:t>
      </w:r>
      <w:r w:rsidRPr="002F78CC">
        <w:rPr>
          <w:color w:val="000000" w:themeColor="text1"/>
          <w:u w:color="000000" w:themeColor="text1"/>
        </w:rPr>
        <w:noBreakHyphen/>
        <w:t>36</w:t>
      </w:r>
      <w:r w:rsidRPr="002F78CC">
        <w:rPr>
          <w:color w:val="000000" w:themeColor="text1"/>
          <w:u w:color="000000" w:themeColor="text1"/>
        </w:rPr>
        <w:noBreakHyphen/>
        <w:t>110, RELATING TO EXEMPTIONS FROM THE REQUIREMENT TO CONTACT THE NOTIFICATION CENTER; TO ADD SECTION 58</w:t>
      </w:r>
      <w:r w:rsidRPr="002F78CC">
        <w:rPr>
          <w:color w:val="000000" w:themeColor="text1"/>
          <w:u w:color="000000" w:themeColor="text1"/>
        </w:rPr>
        <w:noBreakHyphen/>
        <w:t>36</w:t>
      </w:r>
      <w:r w:rsidRPr="002F78CC">
        <w:rPr>
          <w:color w:val="000000" w:themeColor="text1"/>
          <w:u w:color="000000" w:themeColor="text1"/>
        </w:rPr>
        <w:noBreakHyphen/>
        <w:t>120 RELATING TO PENALTIES FOR VIOLATION OF THIS CHAPTER; AND TO REPEAL CHAPTER 35 OF TITLE 58.</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182C37" w:rsidRDefault="00182C37" w:rsidP="00962778">
      <w:pPr>
        <w:pStyle w:val="Header"/>
        <w:tabs>
          <w:tab w:val="clear" w:pos="8640"/>
          <w:tab w:val="left" w:pos="4320"/>
        </w:tabs>
      </w:pPr>
      <w:r>
        <w:tab/>
        <w:t>Received as information.</w:t>
      </w:r>
    </w:p>
    <w:p w:rsidR="00182C37" w:rsidRDefault="00182C37" w:rsidP="00962778">
      <w:pPr>
        <w:pStyle w:val="Header"/>
        <w:tabs>
          <w:tab w:val="clear" w:pos="8640"/>
          <w:tab w:val="left" w:pos="4320"/>
        </w:tabs>
      </w:pPr>
    </w:p>
    <w:p w:rsidR="004E0E24" w:rsidRDefault="004E0E24" w:rsidP="004E0E24">
      <w:pPr>
        <w:pStyle w:val="Header"/>
        <w:tabs>
          <w:tab w:val="clear" w:pos="8640"/>
          <w:tab w:val="left" w:pos="4320"/>
        </w:tabs>
        <w:jc w:val="center"/>
        <w:rPr>
          <w:b/>
        </w:rPr>
      </w:pPr>
      <w:r>
        <w:rPr>
          <w:b/>
        </w:rPr>
        <w:t>CONCURRENCE IN HOUSE AMENDMENTS</w:t>
      </w:r>
    </w:p>
    <w:p w:rsidR="004E0E24" w:rsidRDefault="004E0E24" w:rsidP="004E0E24">
      <w:pPr>
        <w:pStyle w:val="Header"/>
        <w:tabs>
          <w:tab w:val="clear" w:pos="8640"/>
          <w:tab w:val="left" w:pos="4320"/>
        </w:tabs>
        <w:jc w:val="center"/>
        <w:rPr>
          <w:b/>
        </w:rPr>
      </w:pPr>
      <w:r>
        <w:rPr>
          <w:b/>
        </w:rPr>
        <w:t>ENROLLED FOR RATIFICATION</w:t>
      </w:r>
    </w:p>
    <w:p w:rsidR="004E0E24" w:rsidRPr="002F78CC" w:rsidRDefault="004E0E24" w:rsidP="004E0E24">
      <w:r>
        <w:rPr>
          <w:b/>
        </w:rPr>
        <w:tab/>
      </w:r>
      <w:r w:rsidRPr="002F78CC">
        <w:t>S. 705</w:t>
      </w:r>
      <w:r w:rsidR="0027012E" w:rsidRPr="002F78CC">
        <w:fldChar w:fldCharType="begin"/>
      </w:r>
      <w:r w:rsidRPr="002F78CC">
        <w:instrText xml:space="preserve"> XE "S. 705" \b </w:instrText>
      </w:r>
      <w:r w:rsidR="0027012E" w:rsidRPr="002F78CC">
        <w:fldChar w:fldCharType="end"/>
      </w:r>
      <w:r w:rsidRPr="002F78CC">
        <w:t xml:space="preserve"> -- </w:t>
      </w:r>
      <w:r>
        <w:t>Senators Rankin, Campbell, Rose, Verdin, Hutto, Ford and Grooms</w:t>
      </w:r>
      <w:r w:rsidRPr="002F78CC">
        <w:t xml:space="preserve">:  </w:t>
      </w:r>
      <w:r w:rsidRPr="002F78CC">
        <w:rPr>
          <w:szCs w:val="30"/>
        </w:rPr>
        <w:t xml:space="preserve">A BILL </w:t>
      </w:r>
      <w:r w:rsidRPr="002F78CC">
        <w:t xml:space="preserve">TO AMEND THE CODE OF LAWS OF SOUTH CAROLINA, 1976, BY ADDING CHAPTER 36 TO TITLE 58, SO AS TO CREATE THE </w:t>
      </w:r>
      <w:r>
        <w:t>“</w:t>
      </w:r>
      <w:r w:rsidRPr="002F78CC">
        <w:t>UNDERGROUND FACILITY DAMAGE PREVENTION ACT</w:t>
      </w:r>
      <w:r>
        <w:t>”</w:t>
      </w:r>
      <w:r w:rsidRPr="002F78CC">
        <w:t xml:space="preserve">;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w:t>
      </w:r>
      <w:bookmarkStart w:id="2" w:name="titletop"/>
      <w:bookmarkEnd w:id="2"/>
      <w:r w:rsidRPr="002F78CC">
        <w:rPr>
          <w:color w:val="000000" w:themeColor="text1"/>
          <w:u w:color="000000" w:themeColor="text1"/>
        </w:rPr>
        <w:t>RELATING TO DESIGN REQUESTS; TO ADD SECTION 58</w:t>
      </w:r>
      <w:r w:rsidRPr="002F78CC">
        <w:rPr>
          <w:color w:val="000000" w:themeColor="text1"/>
          <w:u w:color="000000" w:themeColor="text1"/>
        </w:rPr>
        <w:noBreakHyphen/>
        <w:t>36</w:t>
      </w:r>
      <w:r w:rsidRPr="002F78CC">
        <w:rPr>
          <w:color w:val="000000" w:themeColor="text1"/>
          <w:u w:color="000000" w:themeColor="text1"/>
        </w:rPr>
        <w:noBreakHyphen/>
        <w:t>110, RELATING TO EXEMPTIONS FROM THE REQUIREMENT TO CONTACT THE NOTIFICATION CENTER; TO ADD SECTION 58</w:t>
      </w:r>
      <w:r w:rsidRPr="002F78CC">
        <w:rPr>
          <w:color w:val="000000" w:themeColor="text1"/>
          <w:u w:color="000000" w:themeColor="text1"/>
        </w:rPr>
        <w:noBreakHyphen/>
        <w:t>36</w:t>
      </w:r>
      <w:r w:rsidRPr="002F78CC">
        <w:rPr>
          <w:color w:val="000000" w:themeColor="text1"/>
          <w:u w:color="000000" w:themeColor="text1"/>
        </w:rPr>
        <w:noBreakHyphen/>
        <w:t>120 RELATING TO PENALTIES FOR VIOLATION OF THIS CHAPTER; AND TO REPEAL CHAPTER 35 OF TITLE 58.</w:t>
      </w:r>
    </w:p>
    <w:p w:rsidR="004E0E24" w:rsidRDefault="004E0E24" w:rsidP="004E0E24">
      <w:pPr>
        <w:suppressAutoHyphens/>
      </w:pPr>
      <w:r>
        <w:tab/>
        <w:t>The House returned the Bill with amendments.</w:t>
      </w:r>
    </w:p>
    <w:p w:rsidR="004E0E24" w:rsidRDefault="004E0E24" w:rsidP="004E0E24">
      <w:pPr>
        <w:suppressAutoHyphens/>
      </w:pPr>
    </w:p>
    <w:p w:rsidR="004E0E24" w:rsidRDefault="004E0E24" w:rsidP="004E0E24">
      <w:pPr>
        <w:suppressAutoHyphens/>
      </w:pPr>
      <w:r>
        <w:tab/>
        <w:t>Senator RANKIN asked unanimous consent to take the Bill up for immediate consideration.</w:t>
      </w:r>
    </w:p>
    <w:p w:rsidR="004E0E24" w:rsidRDefault="004E0E24" w:rsidP="004E0E24">
      <w:pPr>
        <w:suppressAutoHyphens/>
      </w:pPr>
      <w:r>
        <w:tab/>
        <w:t>There was no objection.</w:t>
      </w:r>
    </w:p>
    <w:p w:rsidR="004E0E24" w:rsidRDefault="004E0E24" w:rsidP="004E0E24">
      <w:pPr>
        <w:pStyle w:val="Header"/>
        <w:tabs>
          <w:tab w:val="clear" w:pos="8640"/>
          <w:tab w:val="left" w:pos="4320"/>
        </w:tabs>
        <w:jc w:val="left"/>
      </w:pPr>
    </w:p>
    <w:p w:rsidR="004E0E24" w:rsidRDefault="004E0E24" w:rsidP="00E856D8">
      <w:pPr>
        <w:pStyle w:val="Header"/>
        <w:tabs>
          <w:tab w:val="clear" w:pos="8640"/>
          <w:tab w:val="left" w:pos="4320"/>
        </w:tabs>
      </w:pPr>
      <w:r>
        <w:tab/>
        <w:t>Senator RANKIN  explained the amendments.</w:t>
      </w:r>
    </w:p>
    <w:p w:rsidR="004E0E24" w:rsidRDefault="004E0E24" w:rsidP="004E0E24">
      <w:pPr>
        <w:pStyle w:val="Header"/>
        <w:tabs>
          <w:tab w:val="clear" w:pos="8640"/>
          <w:tab w:val="left" w:pos="4320"/>
        </w:tabs>
        <w:jc w:val="left"/>
      </w:pPr>
    </w:p>
    <w:p w:rsidR="004E0E24" w:rsidRDefault="004E0E24" w:rsidP="00E856D8">
      <w:pPr>
        <w:pStyle w:val="Header"/>
        <w:tabs>
          <w:tab w:val="clear" w:pos="8640"/>
          <w:tab w:val="left" w:pos="4320"/>
        </w:tabs>
      </w:pPr>
      <w:r>
        <w:tab/>
        <w:t>The question then was concurrence with the House amendments.</w:t>
      </w:r>
    </w:p>
    <w:p w:rsidR="004E0E24" w:rsidRDefault="004E0E24" w:rsidP="004E0E24">
      <w:pPr>
        <w:pStyle w:val="Header"/>
        <w:tabs>
          <w:tab w:val="clear" w:pos="8640"/>
          <w:tab w:val="left" w:pos="4320"/>
        </w:tabs>
        <w:jc w:val="left"/>
      </w:pPr>
    </w:p>
    <w:p w:rsidR="004E0E24" w:rsidRDefault="004E0E24" w:rsidP="00E856D8">
      <w:pPr>
        <w:pStyle w:val="Header"/>
        <w:tabs>
          <w:tab w:val="clear" w:pos="8640"/>
          <w:tab w:val="left" w:pos="4320"/>
        </w:tabs>
      </w:pPr>
      <w:r>
        <w:tab/>
        <w:t>The "ayes" and "nays" were demanded and taken, resulting as follows:</w:t>
      </w:r>
    </w:p>
    <w:p w:rsidR="004E0E24" w:rsidRPr="00946C0E" w:rsidRDefault="004E0E24" w:rsidP="004E0E24">
      <w:pPr>
        <w:suppressAutoHyphens/>
        <w:jc w:val="center"/>
        <w:rPr>
          <w:b/>
          <w:bCs/>
          <w:color w:val="auto"/>
          <w:szCs w:val="16"/>
        </w:rPr>
      </w:pPr>
      <w:r w:rsidRPr="00946C0E">
        <w:rPr>
          <w:b/>
          <w:bCs/>
          <w:color w:val="auto"/>
          <w:szCs w:val="16"/>
        </w:rPr>
        <w:t>Ayes 39; Nays 0</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6C0E">
        <w:rPr>
          <w:b/>
          <w:bCs/>
          <w:color w:val="auto"/>
          <w:szCs w:val="16"/>
        </w:rPr>
        <w:t>AYES</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Alexander</w:t>
      </w:r>
      <w:r>
        <w:rPr>
          <w:bCs/>
          <w:color w:val="auto"/>
          <w:szCs w:val="16"/>
        </w:rPr>
        <w:tab/>
      </w:r>
      <w:r w:rsidRPr="00946C0E">
        <w:rPr>
          <w:bCs/>
          <w:color w:val="auto"/>
          <w:szCs w:val="16"/>
        </w:rPr>
        <w:t>Anderson</w:t>
      </w:r>
      <w:r>
        <w:rPr>
          <w:bCs/>
          <w:color w:val="auto"/>
          <w:szCs w:val="16"/>
        </w:rPr>
        <w:tab/>
      </w:r>
      <w:r w:rsidRPr="00946C0E">
        <w:rPr>
          <w:bCs/>
          <w:color w:val="auto"/>
          <w:szCs w:val="16"/>
        </w:rPr>
        <w:t>Bright</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Campsen</w:t>
      </w:r>
      <w:r>
        <w:rPr>
          <w:bCs/>
          <w:color w:val="auto"/>
          <w:szCs w:val="16"/>
        </w:rPr>
        <w:tab/>
      </w:r>
      <w:r w:rsidRPr="00946C0E">
        <w:rPr>
          <w:bCs/>
          <w:color w:val="auto"/>
          <w:szCs w:val="16"/>
        </w:rPr>
        <w:t>Coleman</w:t>
      </w:r>
      <w:r>
        <w:rPr>
          <w:bCs/>
          <w:color w:val="auto"/>
          <w:szCs w:val="16"/>
        </w:rPr>
        <w:tab/>
      </w:r>
      <w:r w:rsidRPr="00946C0E">
        <w:rPr>
          <w:bCs/>
          <w:color w:val="auto"/>
          <w:szCs w:val="16"/>
        </w:rPr>
        <w:t>Courson</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Cromer</w:t>
      </w:r>
      <w:r>
        <w:rPr>
          <w:bCs/>
          <w:color w:val="auto"/>
          <w:szCs w:val="16"/>
        </w:rPr>
        <w:tab/>
      </w:r>
      <w:r w:rsidRPr="00946C0E">
        <w:rPr>
          <w:bCs/>
          <w:color w:val="auto"/>
          <w:szCs w:val="16"/>
        </w:rPr>
        <w:t>Davis</w:t>
      </w:r>
      <w:r>
        <w:rPr>
          <w:bCs/>
          <w:color w:val="auto"/>
          <w:szCs w:val="16"/>
        </w:rPr>
        <w:tab/>
      </w:r>
      <w:r w:rsidRPr="00946C0E">
        <w:rPr>
          <w:bCs/>
          <w:color w:val="auto"/>
          <w:szCs w:val="16"/>
        </w:rPr>
        <w:t>Elliott</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Fair</w:t>
      </w:r>
      <w:r>
        <w:rPr>
          <w:bCs/>
          <w:color w:val="auto"/>
          <w:szCs w:val="16"/>
        </w:rPr>
        <w:tab/>
      </w:r>
      <w:r w:rsidRPr="00946C0E">
        <w:rPr>
          <w:bCs/>
          <w:color w:val="auto"/>
          <w:szCs w:val="16"/>
        </w:rPr>
        <w:t>Ford</w:t>
      </w:r>
      <w:r>
        <w:rPr>
          <w:bCs/>
          <w:color w:val="auto"/>
          <w:szCs w:val="16"/>
        </w:rPr>
        <w:tab/>
      </w:r>
      <w:r w:rsidRPr="00946C0E">
        <w:rPr>
          <w:bCs/>
          <w:color w:val="auto"/>
          <w:szCs w:val="16"/>
        </w:rPr>
        <w:t>Grooms</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Hayes</w:t>
      </w:r>
      <w:r>
        <w:rPr>
          <w:bCs/>
          <w:color w:val="auto"/>
          <w:szCs w:val="16"/>
        </w:rPr>
        <w:tab/>
      </w:r>
      <w:r w:rsidRPr="00946C0E">
        <w:rPr>
          <w:bCs/>
          <w:color w:val="auto"/>
          <w:szCs w:val="16"/>
        </w:rPr>
        <w:t>Hutto</w:t>
      </w:r>
      <w:r>
        <w:rPr>
          <w:bCs/>
          <w:color w:val="auto"/>
          <w:szCs w:val="16"/>
        </w:rPr>
        <w:tab/>
      </w:r>
      <w:r w:rsidRPr="00946C0E">
        <w:rPr>
          <w:bCs/>
          <w:color w:val="auto"/>
          <w:szCs w:val="16"/>
        </w:rPr>
        <w:t>Land</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Leatherman</w:t>
      </w:r>
      <w:r>
        <w:rPr>
          <w:bCs/>
          <w:color w:val="auto"/>
          <w:szCs w:val="16"/>
        </w:rPr>
        <w:tab/>
      </w:r>
      <w:r w:rsidRPr="00946C0E">
        <w:rPr>
          <w:bCs/>
          <w:color w:val="auto"/>
          <w:szCs w:val="16"/>
        </w:rPr>
        <w:t>Lourie</w:t>
      </w:r>
      <w:r>
        <w:rPr>
          <w:bCs/>
          <w:color w:val="auto"/>
          <w:szCs w:val="16"/>
        </w:rPr>
        <w:tab/>
      </w:r>
      <w:r w:rsidRPr="00946C0E">
        <w:rPr>
          <w:bCs/>
          <w:color w:val="auto"/>
          <w:szCs w:val="16"/>
        </w:rPr>
        <w:t>Malloy</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i/>
          <w:color w:val="auto"/>
          <w:szCs w:val="16"/>
        </w:rPr>
        <w:t>Martin, Larry</w:t>
      </w:r>
      <w:r>
        <w:rPr>
          <w:bCs/>
          <w:i/>
          <w:color w:val="auto"/>
          <w:szCs w:val="16"/>
        </w:rPr>
        <w:tab/>
      </w:r>
      <w:r w:rsidRPr="00946C0E">
        <w:rPr>
          <w:bCs/>
          <w:i/>
          <w:color w:val="auto"/>
          <w:szCs w:val="16"/>
        </w:rPr>
        <w:t>Martin, Shane</w:t>
      </w:r>
      <w:r>
        <w:rPr>
          <w:bCs/>
          <w:i/>
          <w:color w:val="auto"/>
          <w:szCs w:val="16"/>
        </w:rPr>
        <w:tab/>
      </w:r>
      <w:r w:rsidRPr="00946C0E">
        <w:rPr>
          <w:bCs/>
          <w:color w:val="auto"/>
          <w:szCs w:val="16"/>
        </w:rPr>
        <w:t>Massey</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Matthews</w:t>
      </w:r>
      <w:r>
        <w:rPr>
          <w:bCs/>
          <w:color w:val="auto"/>
          <w:szCs w:val="16"/>
        </w:rPr>
        <w:tab/>
      </w:r>
      <w:r w:rsidRPr="00946C0E">
        <w:rPr>
          <w:bCs/>
          <w:color w:val="auto"/>
          <w:szCs w:val="16"/>
        </w:rPr>
        <w:t>McConnell</w:t>
      </w:r>
      <w:r>
        <w:rPr>
          <w:bCs/>
          <w:color w:val="auto"/>
          <w:szCs w:val="16"/>
        </w:rPr>
        <w:tab/>
      </w:r>
      <w:r w:rsidRPr="00946C0E">
        <w:rPr>
          <w:bCs/>
          <w:color w:val="auto"/>
          <w:szCs w:val="16"/>
        </w:rPr>
        <w:t>McGill</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Nicholson</w:t>
      </w:r>
      <w:r>
        <w:rPr>
          <w:bCs/>
          <w:color w:val="auto"/>
          <w:szCs w:val="16"/>
        </w:rPr>
        <w:tab/>
      </w:r>
      <w:r w:rsidRPr="00946C0E">
        <w:rPr>
          <w:bCs/>
          <w:color w:val="auto"/>
          <w:szCs w:val="16"/>
        </w:rPr>
        <w:t>O'Dell</w:t>
      </w:r>
      <w:r>
        <w:rPr>
          <w:bCs/>
          <w:color w:val="auto"/>
          <w:szCs w:val="16"/>
        </w:rPr>
        <w:tab/>
      </w:r>
      <w:r w:rsidRPr="00946C0E">
        <w:rPr>
          <w:bCs/>
          <w:color w:val="auto"/>
          <w:szCs w:val="16"/>
        </w:rPr>
        <w:t>Peeler</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Pinckney</w:t>
      </w:r>
      <w:r>
        <w:rPr>
          <w:bCs/>
          <w:color w:val="auto"/>
          <w:szCs w:val="16"/>
        </w:rPr>
        <w:tab/>
      </w:r>
      <w:r w:rsidRPr="00946C0E">
        <w:rPr>
          <w:bCs/>
          <w:color w:val="auto"/>
          <w:szCs w:val="16"/>
        </w:rPr>
        <w:t>Rankin</w:t>
      </w:r>
      <w:r>
        <w:rPr>
          <w:bCs/>
          <w:color w:val="auto"/>
          <w:szCs w:val="16"/>
        </w:rPr>
        <w:tab/>
      </w:r>
      <w:r w:rsidRPr="00946C0E">
        <w:rPr>
          <w:bCs/>
          <w:color w:val="auto"/>
          <w:szCs w:val="16"/>
        </w:rPr>
        <w:t>Reese</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Rose</w:t>
      </w:r>
      <w:r>
        <w:rPr>
          <w:bCs/>
          <w:color w:val="auto"/>
          <w:szCs w:val="16"/>
        </w:rPr>
        <w:tab/>
      </w:r>
      <w:r w:rsidRPr="00946C0E">
        <w:rPr>
          <w:bCs/>
          <w:color w:val="auto"/>
          <w:szCs w:val="16"/>
        </w:rPr>
        <w:t>Ryberg</w:t>
      </w:r>
      <w:r>
        <w:rPr>
          <w:bCs/>
          <w:color w:val="auto"/>
          <w:szCs w:val="16"/>
        </w:rPr>
        <w:tab/>
      </w:r>
      <w:r w:rsidRPr="00946C0E">
        <w:rPr>
          <w:bCs/>
          <w:color w:val="auto"/>
          <w:szCs w:val="16"/>
        </w:rPr>
        <w:t>Scott</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Setzler</w:t>
      </w:r>
      <w:r>
        <w:rPr>
          <w:bCs/>
          <w:color w:val="auto"/>
          <w:szCs w:val="16"/>
        </w:rPr>
        <w:tab/>
      </w:r>
      <w:r w:rsidRPr="00946C0E">
        <w:rPr>
          <w:bCs/>
          <w:color w:val="auto"/>
          <w:szCs w:val="16"/>
        </w:rPr>
        <w:t>Sheheen</w:t>
      </w:r>
      <w:r>
        <w:rPr>
          <w:bCs/>
          <w:color w:val="auto"/>
          <w:szCs w:val="16"/>
        </w:rPr>
        <w:tab/>
      </w:r>
      <w:r w:rsidRPr="00946C0E">
        <w:rPr>
          <w:bCs/>
          <w:color w:val="auto"/>
          <w:szCs w:val="16"/>
        </w:rPr>
        <w:t>Shoopman</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r w:rsidRPr="00946C0E">
        <w:rPr>
          <w:bCs/>
          <w:color w:val="auto"/>
          <w:szCs w:val="16"/>
        </w:rPr>
        <w:t>Thomas</w:t>
      </w:r>
      <w:r>
        <w:rPr>
          <w:bCs/>
          <w:color w:val="auto"/>
          <w:szCs w:val="16"/>
        </w:rPr>
        <w:tab/>
      </w:r>
      <w:r w:rsidRPr="00946C0E">
        <w:rPr>
          <w:bCs/>
          <w:color w:val="auto"/>
          <w:szCs w:val="16"/>
        </w:rPr>
        <w:t>Verdin</w:t>
      </w:r>
      <w:r>
        <w:rPr>
          <w:bCs/>
          <w:color w:val="auto"/>
          <w:szCs w:val="16"/>
        </w:rPr>
        <w:tab/>
      </w:r>
      <w:r w:rsidRPr="00946C0E">
        <w:rPr>
          <w:bCs/>
          <w:color w:val="auto"/>
          <w:szCs w:val="16"/>
        </w:rPr>
        <w:t>Williams</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bCs/>
          <w:color w:val="auto"/>
          <w:szCs w:val="16"/>
        </w:rPr>
      </w:pPr>
    </w:p>
    <w:p w:rsidR="004E0E24" w:rsidRPr="00946C0E"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6C0E">
        <w:rPr>
          <w:b/>
          <w:bCs/>
          <w:color w:val="auto"/>
          <w:szCs w:val="16"/>
        </w:rPr>
        <w:t>Total--39</w:t>
      </w:r>
    </w:p>
    <w:p w:rsidR="004E0E24" w:rsidRPr="00946C0E" w:rsidRDefault="004E0E24" w:rsidP="004E0E24">
      <w:pPr>
        <w:autoSpaceDE w:val="0"/>
        <w:autoSpaceDN w:val="0"/>
        <w:adjustRightInd w:val="0"/>
        <w:rPr>
          <w:bCs/>
          <w:color w:val="auto"/>
          <w:szCs w:val="16"/>
        </w:rPr>
      </w:pP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6C0E">
        <w:rPr>
          <w:b/>
          <w:bCs/>
          <w:color w:val="auto"/>
          <w:szCs w:val="16"/>
        </w:rPr>
        <w:t>NAYS</w:t>
      </w:r>
    </w:p>
    <w:p w:rsidR="004E0E24"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4E0E24" w:rsidRPr="00946C0E" w:rsidRDefault="004E0E24" w:rsidP="004E0E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946C0E">
        <w:rPr>
          <w:b/>
          <w:bCs/>
          <w:color w:val="auto"/>
          <w:szCs w:val="16"/>
        </w:rPr>
        <w:t>Total--0</w:t>
      </w:r>
    </w:p>
    <w:p w:rsidR="004E0E24" w:rsidRDefault="004E0E24" w:rsidP="004E0E24">
      <w:pPr>
        <w:autoSpaceDE w:val="0"/>
        <w:autoSpaceDN w:val="0"/>
        <w:adjustRightInd w:val="0"/>
        <w:rPr>
          <w:bCs/>
          <w:color w:val="auto"/>
          <w:szCs w:val="16"/>
        </w:rPr>
      </w:pPr>
    </w:p>
    <w:p w:rsidR="004E0E24" w:rsidRDefault="004E0E24" w:rsidP="004E0E24">
      <w:pPr>
        <w:suppressAutoHyphens/>
      </w:pPr>
      <w:r>
        <w:tab/>
        <w:t>The Senate concurred in the House amendments and a message was sent to the House accordingly.  Ordered that the title be changed to that of an Act and the Act enrolled for Ratification.</w:t>
      </w:r>
    </w:p>
    <w:p w:rsidR="009A7152" w:rsidRDefault="009A7152" w:rsidP="004E0E24">
      <w:pPr>
        <w:suppressAutoHyphen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D166EF" w:rsidRDefault="00962778" w:rsidP="00962778">
      <w:r>
        <w:tab/>
      </w:r>
      <w:r w:rsidRPr="00D166EF">
        <w:t>S. 30</w:t>
      </w:r>
      <w:r w:rsidR="0027012E"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27012E"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E856D8" w:rsidRDefault="00E856D8" w:rsidP="00962778">
      <w:pPr>
        <w:pStyle w:val="Header"/>
        <w:tabs>
          <w:tab w:val="clear" w:pos="8640"/>
          <w:tab w:val="left" w:pos="4320"/>
        </w:tabs>
      </w:pPr>
      <w:r>
        <w:tab/>
        <w:t>Received as information.</w:t>
      </w:r>
    </w:p>
    <w:p w:rsidR="00E856D8" w:rsidRDefault="00E856D8"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9F39A1" w:rsidRDefault="00962778" w:rsidP="00962778">
      <w:pPr>
        <w:suppressAutoHyphens/>
      </w:pPr>
      <w:r>
        <w:tab/>
      </w:r>
      <w:r w:rsidRPr="009F39A1">
        <w:t>S. 172</w:t>
      </w:r>
      <w:r w:rsidR="0027012E" w:rsidRPr="009F39A1">
        <w:fldChar w:fldCharType="begin"/>
      </w:r>
      <w:r w:rsidRPr="009F39A1">
        <w:instrText xml:space="preserve"> XE "S. 172" \b </w:instrText>
      </w:r>
      <w:r w:rsidR="0027012E"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E856D8" w:rsidRDefault="00E856D8" w:rsidP="00962778">
      <w:pPr>
        <w:pStyle w:val="Header"/>
        <w:tabs>
          <w:tab w:val="clear" w:pos="8640"/>
          <w:tab w:val="left" w:pos="4320"/>
        </w:tabs>
      </w:pPr>
      <w:r>
        <w:tab/>
        <w:t>Received as information.</w:t>
      </w:r>
    </w:p>
    <w:p w:rsidR="00E856D8" w:rsidRDefault="00E856D8"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9923A3" w:rsidRDefault="00962778" w:rsidP="00962778">
      <w:r>
        <w:tab/>
      </w:r>
      <w:r w:rsidRPr="009923A3">
        <w:t>S. 391</w:t>
      </w:r>
      <w:r w:rsidR="0027012E"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27012E"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E856D8" w:rsidRDefault="00E856D8" w:rsidP="00962778">
      <w:pPr>
        <w:pStyle w:val="Header"/>
        <w:tabs>
          <w:tab w:val="clear" w:pos="8640"/>
          <w:tab w:val="left" w:pos="4320"/>
        </w:tabs>
      </w:pPr>
      <w:r>
        <w:tab/>
        <w:t>Received as information.</w:t>
      </w:r>
    </w:p>
    <w:p w:rsidR="00E856D8" w:rsidRDefault="00E856D8"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7A4BB3" w:rsidRDefault="00962778" w:rsidP="00962778">
      <w:r>
        <w:tab/>
      </w:r>
      <w:r w:rsidRPr="007A4BB3">
        <w:t>S. 588</w:t>
      </w:r>
      <w:r w:rsidR="0027012E" w:rsidRPr="007A4BB3">
        <w:fldChar w:fldCharType="begin"/>
      </w:r>
      <w:r w:rsidRPr="007A4BB3">
        <w:instrText xml:space="preserve"> XE "S. 588" \b </w:instrText>
      </w:r>
      <w:r w:rsidR="0027012E" w:rsidRPr="007A4BB3">
        <w:fldChar w:fldCharType="end"/>
      </w:r>
      <w:r w:rsidRPr="007A4BB3">
        <w:t xml:space="preserve"> -- </w:t>
      </w:r>
      <w:r>
        <w:t>Senators Jackson, Hayes, O’Dell, Rose, Ford and Knotts</w:t>
      </w:r>
      <w:r w:rsidRPr="007A4BB3">
        <w:t xml:space="preserve">:  </w:t>
      </w:r>
      <w:r w:rsidRPr="007A4BB3">
        <w:rPr>
          <w:szCs w:val="30"/>
        </w:rPr>
        <w:t xml:space="preserve">A BILL </w:t>
      </w:r>
      <w:r w:rsidRPr="007A4BB3">
        <w:rPr>
          <w:color w:val="000000" w:themeColor="text1"/>
          <w:u w:color="000000" w:themeColor="text1"/>
        </w:rPr>
        <w:t xml:space="preserve">TO AMEND THE CODE OF LAWS OF SOUTH CAROLINA, 1976, BY ENACTING THE </w:t>
      </w:r>
      <w:r>
        <w:rPr>
          <w:color w:val="000000" w:themeColor="text1"/>
          <w:u w:color="000000" w:themeColor="text1"/>
        </w:rPr>
        <w:t>“</w:t>
      </w:r>
      <w:r w:rsidRPr="007A4BB3">
        <w:rPr>
          <w:color w:val="000000" w:themeColor="text1"/>
          <w:u w:color="000000" w:themeColor="text1"/>
        </w:rPr>
        <w:t>STROKE PREVENTION ACT OF 2011</w:t>
      </w:r>
      <w:r>
        <w:rPr>
          <w:color w:val="000000" w:themeColor="text1"/>
          <w:u w:color="000000" w:themeColor="text1"/>
        </w:rPr>
        <w:t>”</w:t>
      </w:r>
      <w:r w:rsidRPr="007A4BB3">
        <w:rPr>
          <w:color w:val="000000" w:themeColor="text1"/>
          <w:u w:color="000000" w:themeColor="text1"/>
        </w:rPr>
        <w:t xml:space="preserve">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w:t>
      </w:r>
      <w:r w:rsidRPr="007A4BB3">
        <w:rPr>
          <w:color w:val="000000" w:themeColor="text1"/>
          <w:u w:color="000000" w:themeColor="text1"/>
        </w:rPr>
        <w:noBreakHyphen/>
        <w:t>TRIAGE ASSESSMENT TOOL TO EACH EMERGENCY MEDICAL SERVICES PROVIDER, TO ESTABLISH PRE</w:t>
      </w:r>
      <w:r w:rsidRPr="007A4BB3">
        <w:rPr>
          <w:color w:val="000000" w:themeColor="text1"/>
          <w:u w:color="000000" w:themeColor="text1"/>
        </w:rPr>
        <w:noBreakHyphen/>
        <w:t>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w:t>
      </w:r>
      <w:r>
        <w:rPr>
          <w:color w:val="000000" w:themeColor="text1"/>
          <w:u w:color="000000" w:themeColor="text1"/>
        </w:rPr>
        <w:t>’</w:t>
      </w:r>
      <w:r w:rsidRPr="007A4BB3">
        <w:rPr>
          <w:color w:val="000000" w:themeColor="text1"/>
          <w:u w:color="000000" w:themeColor="text1"/>
        </w:rPr>
        <w:t>S RESPONSIBILITIES PURSUANT TO THIS ARTICLE ARE CONTINGENT UPON ADEQUATE FUNDING.</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E856D8" w:rsidRDefault="00E856D8" w:rsidP="00962778">
      <w:pPr>
        <w:pStyle w:val="Header"/>
        <w:tabs>
          <w:tab w:val="clear" w:pos="8640"/>
          <w:tab w:val="left" w:pos="4320"/>
        </w:tabs>
      </w:pPr>
      <w:r>
        <w:tab/>
        <w:t>Received as information.</w:t>
      </w:r>
    </w:p>
    <w:p w:rsidR="00E856D8" w:rsidRDefault="00E856D8"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F65711" w:rsidRDefault="00962778" w:rsidP="00962778">
      <w:r>
        <w:tab/>
      </w:r>
      <w:r w:rsidRPr="00F65711">
        <w:t>S. 592</w:t>
      </w:r>
      <w:r w:rsidR="0027012E" w:rsidRPr="00F65711">
        <w:fldChar w:fldCharType="begin"/>
      </w:r>
      <w:r w:rsidRPr="00F65711">
        <w:instrText xml:space="preserve"> XE "S. 592" \b </w:instrText>
      </w:r>
      <w:r w:rsidR="0027012E" w:rsidRPr="00F65711">
        <w:fldChar w:fldCharType="end"/>
      </w:r>
      <w:r w:rsidRPr="00F65711">
        <w:t xml:space="preserve"> -- </w:t>
      </w:r>
      <w:r>
        <w:t>Senators Hayes, Leventis, Cromer, Rose, Scott, Knotts, Alexander and Ford</w:t>
      </w:r>
      <w:r w:rsidRPr="00F65711">
        <w:t xml:space="preserve">:  </w:t>
      </w:r>
      <w:r w:rsidRPr="00F65711">
        <w:rPr>
          <w:szCs w:val="30"/>
        </w:rPr>
        <w:t xml:space="preserve">A BILL </w:t>
      </w:r>
      <w:r w:rsidRPr="00F65711">
        <w:rPr>
          <w:color w:val="000000" w:themeColor="text1"/>
          <w:u w:color="000000" w:themeColor="text1"/>
        </w:rPr>
        <w:t>TO AMEND THE CODE OF LAWS OF SOUTH CAROLINA, 1976, BY ADDING SECTION 25</w:t>
      </w:r>
      <w:r w:rsidRPr="00F65711">
        <w:rPr>
          <w:color w:val="000000" w:themeColor="text1"/>
          <w:u w:color="000000" w:themeColor="text1"/>
        </w:rPr>
        <w:noBreakHyphen/>
        <w:t>1</w:t>
      </w:r>
      <w:r w:rsidRPr="00F65711">
        <w:rPr>
          <w:color w:val="000000" w:themeColor="text1"/>
          <w:u w:color="000000" w:themeColor="text1"/>
        </w:rPr>
        <w:noBreakHyphen/>
        <w:t>3067 SO AS TO CREATE THE OFFENSE OF FRATERNIZATION;  TO AMEND SECTION 25</w:t>
      </w:r>
      <w:r w:rsidRPr="00F65711">
        <w:rPr>
          <w:color w:val="000000" w:themeColor="text1"/>
          <w:u w:color="000000" w:themeColor="text1"/>
        </w:rPr>
        <w:noBreakHyphen/>
        <w:t>1</w:t>
      </w:r>
      <w:r w:rsidRPr="00F65711">
        <w:rPr>
          <w:color w:val="000000" w:themeColor="text1"/>
          <w:u w:color="000000" w:themeColor="text1"/>
        </w:rPr>
        <w:noBreakHyphen/>
        <w:t>10, RELATING TO THE STATE MILITARY CODE</w:t>
      </w:r>
      <w:r>
        <w:rPr>
          <w:color w:val="000000" w:themeColor="text1"/>
          <w:u w:color="000000" w:themeColor="text1"/>
        </w:rPr>
        <w:t>’</w:t>
      </w:r>
      <w:r w:rsidRPr="00F65711">
        <w:rPr>
          <w:color w:val="000000" w:themeColor="text1"/>
          <w:u w:color="000000" w:themeColor="text1"/>
        </w:rPr>
        <w:t xml:space="preserve">S DEFINITIONS, SO AS TO DEFINE THE TERM </w:t>
      </w:r>
      <w:r>
        <w:rPr>
          <w:color w:val="000000" w:themeColor="text1"/>
          <w:u w:color="000000" w:themeColor="text1"/>
        </w:rPr>
        <w:t>“</w:t>
      </w:r>
      <w:r w:rsidRPr="00F65711">
        <w:rPr>
          <w:color w:val="000000" w:themeColor="text1"/>
          <w:u w:color="000000" w:themeColor="text1"/>
        </w:rPr>
        <w:t>ORGANIZED MILITIA</w:t>
      </w:r>
      <w:r>
        <w:rPr>
          <w:color w:val="000000" w:themeColor="text1"/>
          <w:u w:color="000000" w:themeColor="text1"/>
        </w:rPr>
        <w:t>”</w:t>
      </w:r>
      <w:r w:rsidRPr="00F65711">
        <w:rPr>
          <w:color w:val="000000" w:themeColor="text1"/>
          <w:u w:color="000000" w:themeColor="text1"/>
        </w:rPr>
        <w:t>;  TO AMEND SECTION 25</w:t>
      </w:r>
      <w:r w:rsidRPr="00F65711">
        <w:rPr>
          <w:color w:val="000000" w:themeColor="text1"/>
          <w:u w:color="000000" w:themeColor="text1"/>
        </w:rPr>
        <w:noBreakHyphen/>
        <w:t>1</w:t>
      </w:r>
      <w:r w:rsidRPr="00F65711">
        <w:rPr>
          <w:color w:val="000000" w:themeColor="text1"/>
          <w:u w:color="000000" w:themeColor="text1"/>
        </w:rPr>
        <w:noBreakHyphen/>
        <w:t>40, RELATING TO THE APPLICABILITY OF THE UNIFORM CODE OF MILITARY JUSTICE, SO AS TO DELETE AN UNNECESSARY REFERENCE TO CAPITAL SENTENCES;  TO AMEND SECTION 25</w:t>
      </w:r>
      <w:r w:rsidRPr="00F65711">
        <w:rPr>
          <w:color w:val="000000" w:themeColor="text1"/>
          <w:u w:color="000000" w:themeColor="text1"/>
        </w:rPr>
        <w:noBreakHyphen/>
        <w:t>1</w:t>
      </w:r>
      <w:r w:rsidRPr="00F65711">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F65711">
        <w:rPr>
          <w:color w:val="000000" w:themeColor="text1"/>
          <w:u w:color="000000" w:themeColor="text1"/>
        </w:rPr>
        <w:noBreakHyphen/>
        <w:t>1</w:t>
      </w:r>
      <w:r w:rsidRPr="00F65711">
        <w:rPr>
          <w:color w:val="000000" w:themeColor="text1"/>
          <w:u w:color="000000" w:themeColor="text1"/>
        </w:rPr>
        <w:noBreakHyphen/>
        <w:t>70, RELATING TO THE COMPOSITION OF THE NATIONAL GUARD, SO AS TO CLARIFY THE ADJUTANT GENERAL</w:t>
      </w:r>
      <w:r>
        <w:rPr>
          <w:color w:val="000000" w:themeColor="text1"/>
          <w:u w:color="000000" w:themeColor="text1"/>
        </w:rPr>
        <w:t>’</w:t>
      </w:r>
      <w:r w:rsidRPr="00F65711">
        <w:rPr>
          <w:color w:val="000000" w:themeColor="text1"/>
          <w:u w:color="000000" w:themeColor="text1"/>
        </w:rPr>
        <w:t>S AUTHORITY TO ORGANIZE UNITS FOR STATE RECOGNIZED AND ORGANIZED POSITIONS;  TO AMEND SECTION 25</w:t>
      </w:r>
      <w:r w:rsidRPr="00F65711">
        <w:rPr>
          <w:color w:val="000000" w:themeColor="text1"/>
          <w:u w:color="000000" w:themeColor="text1"/>
        </w:rPr>
        <w:noBreakHyphen/>
        <w:t>1</w:t>
      </w:r>
      <w:r w:rsidRPr="00F65711">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F65711">
        <w:rPr>
          <w:color w:val="000000" w:themeColor="text1"/>
          <w:u w:color="000000" w:themeColor="text1"/>
        </w:rPr>
        <w:noBreakHyphen/>
        <w:t>1</w:t>
      </w:r>
      <w:r w:rsidRPr="00F65711">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F65711">
        <w:rPr>
          <w:color w:val="000000" w:themeColor="text1"/>
          <w:u w:color="000000" w:themeColor="text1"/>
        </w:rPr>
        <w:noBreakHyphen/>
        <w:t>1</w:t>
      </w:r>
      <w:r w:rsidRPr="00F65711">
        <w:rPr>
          <w:color w:val="000000" w:themeColor="text1"/>
          <w:u w:color="000000" w:themeColor="text1"/>
        </w:rPr>
        <w:noBreakHyphen/>
        <w:t>635, RELATING TO LEGAL ASSISTANCE SERVICES, SO AS TO CLARIFY THE PERSONAL LIABILITY EXEMPTION;  TO AMEND SECTION 25</w:t>
      </w:r>
      <w:r w:rsidRPr="00F65711">
        <w:rPr>
          <w:color w:val="000000" w:themeColor="text1"/>
          <w:u w:color="000000" w:themeColor="text1"/>
        </w:rPr>
        <w:noBreakHyphen/>
        <w:t>1</w:t>
      </w:r>
      <w:r w:rsidRPr="00F65711">
        <w:rPr>
          <w:color w:val="000000" w:themeColor="text1"/>
          <w:u w:color="000000" w:themeColor="text1"/>
        </w:rPr>
        <w:noBreakHyphen/>
        <w:t>830, RELATING TO OFFICER SELECTION BOARDS, SO AS TO INCLUDE REFERENCES TO FEDERAL PERSONNEL ACTS;  TO AMEND SECTION 25</w:t>
      </w:r>
      <w:r w:rsidRPr="00F65711">
        <w:rPr>
          <w:color w:val="000000" w:themeColor="text1"/>
          <w:u w:color="000000" w:themeColor="text1"/>
        </w:rPr>
        <w:noBreakHyphen/>
        <w:t>1</w:t>
      </w:r>
      <w:r w:rsidRPr="00F65711">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F65711">
        <w:rPr>
          <w:color w:val="000000" w:themeColor="text1"/>
          <w:u w:color="000000" w:themeColor="text1"/>
        </w:rPr>
        <w:noBreakHyphen/>
        <w:t>1</w:t>
      </w:r>
      <w:r w:rsidRPr="00F65711">
        <w:rPr>
          <w:color w:val="000000" w:themeColor="text1"/>
          <w:u w:color="000000" w:themeColor="text1"/>
        </w:rPr>
        <w:noBreakHyphen/>
        <w:t xml:space="preserve">2420, RELATING TO CODE OF MILITARY JUSTICE DEFINITIONS, SO AS TO PROVIDE THAT THE TERM </w:t>
      </w:r>
      <w:r>
        <w:rPr>
          <w:color w:val="000000" w:themeColor="text1"/>
          <w:u w:color="000000" w:themeColor="text1"/>
        </w:rPr>
        <w:t>“</w:t>
      </w:r>
      <w:r w:rsidRPr="00F65711">
        <w:rPr>
          <w:color w:val="000000" w:themeColor="text1"/>
          <w:u w:color="000000" w:themeColor="text1"/>
        </w:rPr>
        <w:t>STATE JUDGE ADVOCATE</w:t>
      </w:r>
      <w:r>
        <w:rPr>
          <w:color w:val="000000" w:themeColor="text1"/>
          <w:u w:color="000000" w:themeColor="text1"/>
        </w:rPr>
        <w:t>”</w:t>
      </w:r>
      <w:r w:rsidRPr="00F65711">
        <w:rPr>
          <w:color w:val="000000" w:themeColor="text1"/>
          <w:u w:color="000000" w:themeColor="text1"/>
        </w:rPr>
        <w:t xml:space="preserve"> MEANS A FEDERALLY RECOGNIZED NATIONAL GUARD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2455, RELATING TO THE APPOINTMENT OF THE STATE MILITARY JUDGE, SO AS TO REQUIRE MEMBERSHIP AND GOOD STANDING IN THE SOUTH CAROLINA BAR;  TO AMEND SECTION 25</w:t>
      </w:r>
      <w:r w:rsidRPr="00F65711">
        <w:rPr>
          <w:color w:val="000000" w:themeColor="text1"/>
          <w:u w:color="000000" w:themeColor="text1"/>
        </w:rPr>
        <w:noBreakHyphen/>
        <w:t>1</w:t>
      </w:r>
      <w:r w:rsidRPr="00F65711">
        <w:rPr>
          <w:color w:val="000000" w:themeColor="text1"/>
          <w:u w:color="000000" w:themeColor="text1"/>
        </w:rPr>
        <w:noBreakHyphen/>
        <w:t>2520, RELATING TO NONJUDICIAL DISCIPLINARY PUNISHMENT, SO AS TO ALLOW THE DELEGATION OF NONJUDICIAL PUNISHMENT AUTHORITY IN CERTAIN SITUATIONS;  TO AMEND SECTION 25</w:t>
      </w:r>
      <w:r w:rsidRPr="00F65711">
        <w:rPr>
          <w:color w:val="000000" w:themeColor="text1"/>
          <w:u w:color="000000" w:themeColor="text1"/>
        </w:rPr>
        <w:noBreakHyphen/>
        <w:t>1</w:t>
      </w:r>
      <w:r w:rsidRPr="00F65711">
        <w:rPr>
          <w:color w:val="000000" w:themeColor="text1"/>
          <w:u w:color="000000" w:themeColor="text1"/>
        </w:rPr>
        <w:noBreakHyphen/>
        <w:t>2550, RELATING TO GENERAL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2560, RELATING TO SPECIAL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2570, RELATING TO SUMMARY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2580, RELATING TO THE APPOINTMENT OF GENERAL COURTS</w:t>
      </w:r>
      <w:r w:rsidRPr="00F65711">
        <w:rPr>
          <w:color w:val="000000" w:themeColor="text1"/>
          <w:u w:color="000000" w:themeColor="text1"/>
        </w:rPr>
        <w:noBreakHyphen/>
        <w:t>MARTIAL, SO AS TO PROVIDE THAT APPOINTMENT AUTHORITY MAY BE DELEGATED TO THE ADJUTANT GENERAL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2600, RELATING TO THE APPOINTMENT OF SUMMARY COURTS</w:t>
      </w:r>
      <w:r w:rsidRPr="00F65711">
        <w:rPr>
          <w:color w:val="000000" w:themeColor="text1"/>
          <w:u w:color="000000" w:themeColor="text1"/>
        </w:rPr>
        <w:noBreakHyphen/>
        <w:t>MARTIAL, SO AS TO PROVIDE THAT APPOINTMENT AUTHORITY MAY BE DELEGATED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2630, RELATING TO THE DETAIL OF TRIAL AND DEFENSE COUNSEL, SO AS TO CLARIFY THE STATE JUDGE ADVOCATE</w:t>
      </w:r>
      <w:r>
        <w:rPr>
          <w:color w:val="000000" w:themeColor="text1"/>
          <w:u w:color="000000" w:themeColor="text1"/>
        </w:rPr>
        <w:t>’</w:t>
      </w:r>
      <w:r w:rsidRPr="00F65711">
        <w:rPr>
          <w:color w:val="000000" w:themeColor="text1"/>
          <w:u w:color="000000" w:themeColor="text1"/>
        </w:rPr>
        <w:t>S APPOINTMENT AUTHORITY;  TO AMEND SECTION 25</w:t>
      </w:r>
      <w:r w:rsidRPr="00F65711">
        <w:rPr>
          <w:color w:val="000000" w:themeColor="text1"/>
          <w:u w:color="000000" w:themeColor="text1"/>
        </w:rPr>
        <w:noBreakHyphen/>
        <w:t>1</w:t>
      </w:r>
      <w:r w:rsidRPr="00F65711">
        <w:rPr>
          <w:color w:val="000000" w:themeColor="text1"/>
          <w:u w:color="000000" w:themeColor="text1"/>
        </w:rPr>
        <w:noBreakHyphen/>
        <w:t>2640, RELATING TO THE RECORDING OF PROCEEDINGS, SO AS TO PROVIDE THAT A QUALIFIED COURT REPORTER MAY BE HIRED TO RECORD COURT</w:t>
      </w:r>
      <w:r w:rsidRPr="00F65711">
        <w:rPr>
          <w:color w:val="000000" w:themeColor="text1"/>
          <w:u w:color="000000" w:themeColor="text1"/>
        </w:rPr>
        <w:noBreakHyphen/>
        <w:t>MARTIAL PROCEEDINGS;  TO AMEND SECTION 25</w:t>
      </w:r>
      <w:r w:rsidRPr="00F65711">
        <w:rPr>
          <w:color w:val="000000" w:themeColor="text1"/>
          <w:u w:color="000000" w:themeColor="text1"/>
        </w:rPr>
        <w:noBreakHyphen/>
        <w:t>1</w:t>
      </w:r>
      <w:r w:rsidRPr="00F65711">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F65711">
        <w:rPr>
          <w:color w:val="000000" w:themeColor="text1"/>
          <w:u w:color="000000" w:themeColor="text1"/>
        </w:rPr>
        <w:noBreakHyphen/>
        <w:t>1</w:t>
      </w:r>
      <w:r w:rsidRPr="00F65711">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F65711">
        <w:rPr>
          <w:color w:val="000000" w:themeColor="text1"/>
          <w:u w:color="000000" w:themeColor="text1"/>
        </w:rPr>
        <w:noBreakHyphen/>
        <w:t>1</w:t>
      </w:r>
      <w:r w:rsidRPr="00F65711">
        <w:rPr>
          <w:color w:val="000000" w:themeColor="text1"/>
          <w:u w:color="000000" w:themeColor="text1"/>
        </w:rPr>
        <w:noBreakHyphen/>
        <w:t>3065, RELATING TO THE OFFENSE OF CONDUCT UNBECOMING AN OFFICER, SO AS TO DELETE THE ELEMENT THAT THE ACCUSED BE A COMMISSIONED OFFICER;  AND TO AMEND SECTION 25</w:t>
      </w:r>
      <w:r w:rsidRPr="00F65711">
        <w:rPr>
          <w:color w:val="000000" w:themeColor="text1"/>
          <w:u w:color="000000" w:themeColor="text1"/>
        </w:rPr>
        <w:noBreakHyphen/>
        <w:t>1</w:t>
      </w:r>
      <w:r w:rsidRPr="00F65711">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E856D8" w:rsidRDefault="00E856D8" w:rsidP="00962778">
      <w:pPr>
        <w:pStyle w:val="Header"/>
        <w:tabs>
          <w:tab w:val="clear" w:pos="8640"/>
          <w:tab w:val="left" w:pos="4320"/>
        </w:tabs>
      </w:pPr>
      <w:r>
        <w:tab/>
        <w:t>Received as information.</w:t>
      </w:r>
    </w:p>
    <w:p w:rsidR="00E856D8" w:rsidRDefault="00E856D8"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962778" w:rsidRDefault="00962778" w:rsidP="00962778">
      <w:pPr>
        <w:pStyle w:val="Header"/>
        <w:tabs>
          <w:tab w:val="clear" w:pos="8640"/>
          <w:tab w:val="left" w:pos="4320"/>
        </w:tabs>
      </w:pPr>
    </w:p>
    <w:p w:rsidR="00962778"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62778" w:rsidRPr="00C351A1" w:rsidRDefault="00962778" w:rsidP="009627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26, 2011</w:t>
      </w:r>
    </w:p>
    <w:p w:rsidR="00962778" w:rsidRPr="00C351A1" w:rsidRDefault="00962778" w:rsidP="00962778">
      <w:pPr>
        <w:pStyle w:val="Header"/>
        <w:tabs>
          <w:tab w:val="clear" w:pos="8640"/>
          <w:tab w:val="left" w:pos="4320"/>
        </w:tabs>
      </w:pPr>
    </w:p>
    <w:p w:rsidR="00962778" w:rsidRPr="00C351A1" w:rsidRDefault="00962778" w:rsidP="00962778">
      <w:pPr>
        <w:pStyle w:val="Header"/>
        <w:tabs>
          <w:tab w:val="clear" w:pos="8640"/>
          <w:tab w:val="left" w:pos="4320"/>
        </w:tabs>
      </w:pPr>
      <w:r w:rsidRPr="00C351A1">
        <w:t>Mr. President and Senators:</w:t>
      </w:r>
    </w:p>
    <w:p w:rsidR="00962778" w:rsidRDefault="00962778" w:rsidP="00962778">
      <w:pPr>
        <w:pStyle w:val="Header"/>
        <w:tabs>
          <w:tab w:val="clear" w:pos="8640"/>
          <w:tab w:val="left" w:pos="4320"/>
        </w:tabs>
      </w:pPr>
      <w:r>
        <w:tab/>
      </w:r>
      <w:r w:rsidRPr="00C351A1">
        <w:t>The House respectfully informs your Honorable Body that it has returned the following Bill to the Senate with amendments:</w:t>
      </w:r>
    </w:p>
    <w:p w:rsidR="00962778" w:rsidRPr="005D2C4F" w:rsidRDefault="00962778" w:rsidP="00962778">
      <w:pPr>
        <w:suppressAutoHyphens/>
      </w:pPr>
      <w:r>
        <w:tab/>
      </w:r>
      <w:r w:rsidRPr="005D2C4F">
        <w:t>S. 694</w:t>
      </w:r>
      <w:r w:rsidR="0027012E" w:rsidRPr="005D2C4F">
        <w:fldChar w:fldCharType="begin"/>
      </w:r>
      <w:r w:rsidRPr="005D2C4F">
        <w:instrText xml:space="preserve"> XE "S. 694" \b </w:instrText>
      </w:r>
      <w:r w:rsidR="0027012E" w:rsidRPr="005D2C4F">
        <w:fldChar w:fldCharType="end"/>
      </w:r>
      <w:r w:rsidRPr="005D2C4F">
        <w:t xml:space="preserve"> -- Senator Bryant:  </w:t>
      </w:r>
      <w:r w:rsidRPr="005D2C4F">
        <w:rPr>
          <w:szCs w:val="30"/>
        </w:rPr>
        <w:t xml:space="preserve">A BILL </w:t>
      </w:r>
      <w:r w:rsidRPr="005D2C4F">
        <w:t>TO AMEND SECTION 41</w:t>
      </w:r>
      <w:r w:rsidRPr="005D2C4F">
        <w:noBreakHyphen/>
        <w:t>15</w:t>
      </w:r>
      <w:r w:rsidRPr="005D2C4F">
        <w:noBreakHyphen/>
        <w:t>520 OF THE 1976 CODE, RELATING TO REMEDIES FOR EMPLOYEES CHARGING DISCRIMINATION, TO PROVIDE FOR REFERRAL TO THE UNITED STATES DEPARTMENT OF LABOR ALLEGATIONS MADE BY A PRIVATE SECTOR EMPLOYEE OF A VIOLATION OF SECTION 41</w:t>
      </w:r>
      <w:r w:rsidRPr="005D2C4F">
        <w:noBreakHyphen/>
        <w:t>15</w:t>
      </w:r>
      <w:r w:rsidRPr="005D2C4F">
        <w:noBreakHyphen/>
        <w:t>510 AND TO PROVIDE FOR CIVIL REMEDIES.</w:t>
      </w:r>
    </w:p>
    <w:p w:rsidR="00962778" w:rsidRPr="00C351A1" w:rsidRDefault="00962778" w:rsidP="00962778">
      <w:pPr>
        <w:pStyle w:val="Header"/>
        <w:tabs>
          <w:tab w:val="clear" w:pos="8640"/>
          <w:tab w:val="left" w:pos="4320"/>
        </w:tabs>
      </w:pPr>
      <w:r w:rsidRPr="00C351A1">
        <w:t>Respectfully submitted,</w:t>
      </w:r>
    </w:p>
    <w:p w:rsidR="00962778" w:rsidRPr="00C351A1" w:rsidRDefault="00962778" w:rsidP="00962778">
      <w:pPr>
        <w:pStyle w:val="Header"/>
        <w:tabs>
          <w:tab w:val="clear" w:pos="8640"/>
          <w:tab w:val="left" w:pos="4320"/>
        </w:tabs>
      </w:pPr>
      <w:r w:rsidRPr="00C351A1">
        <w:t>Speaker of the House</w:t>
      </w:r>
    </w:p>
    <w:p w:rsidR="00E856D8" w:rsidRDefault="00E856D8" w:rsidP="00962778">
      <w:pPr>
        <w:pStyle w:val="Header"/>
        <w:tabs>
          <w:tab w:val="clear" w:pos="8640"/>
          <w:tab w:val="left" w:pos="4320"/>
        </w:tabs>
      </w:pPr>
      <w:r>
        <w:tab/>
        <w:t>Received as information.</w:t>
      </w:r>
    </w:p>
    <w:p w:rsidR="00E856D8" w:rsidRDefault="00E856D8" w:rsidP="00962778">
      <w:pPr>
        <w:pStyle w:val="Header"/>
        <w:tabs>
          <w:tab w:val="clear" w:pos="8640"/>
          <w:tab w:val="left" w:pos="4320"/>
        </w:tabs>
      </w:pPr>
    </w:p>
    <w:p w:rsidR="00962778" w:rsidRDefault="00962778" w:rsidP="00962778">
      <w:pPr>
        <w:pStyle w:val="Header"/>
        <w:tabs>
          <w:tab w:val="clear" w:pos="8640"/>
          <w:tab w:val="left" w:pos="4320"/>
        </w:tabs>
      </w:pPr>
      <w:r>
        <w:tab/>
        <w:t>The Bill was o</w:t>
      </w:r>
      <w:r w:rsidRPr="00C351A1">
        <w:t>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B7817" w:rsidRPr="0037496E" w:rsidRDefault="004B7817" w:rsidP="004B7817">
      <w:pPr>
        <w:pStyle w:val="Header"/>
        <w:tabs>
          <w:tab w:val="clear" w:pos="8640"/>
          <w:tab w:val="left" w:pos="4320"/>
        </w:tabs>
        <w:jc w:val="center"/>
      </w:pPr>
      <w:r>
        <w:rPr>
          <w:b/>
        </w:rPr>
        <w:t>ORDERED ENROLLED FOR RATIFICATION</w:t>
      </w:r>
    </w:p>
    <w:p w:rsidR="004B7817" w:rsidRPr="002D2EE9" w:rsidRDefault="004B7817" w:rsidP="00E856D8">
      <w:pPr>
        <w:pStyle w:val="Header"/>
        <w:tabs>
          <w:tab w:val="clear" w:pos="8640"/>
          <w:tab w:val="left" w:pos="4320"/>
        </w:tabs>
      </w:pPr>
      <w:r>
        <w:rPr>
          <w:b/>
        </w:rPr>
        <w:tab/>
      </w:r>
      <w:r w:rsidRPr="002D2EE9">
        <w:t xml:space="preserve">The following Joint Resolution </w:t>
      </w:r>
      <w:r w:rsidR="00C800D4">
        <w:t xml:space="preserve"> and Bill </w:t>
      </w:r>
      <w:r w:rsidRPr="002D2EE9">
        <w:t>w</w:t>
      </w:r>
      <w:r w:rsidR="00C800D4">
        <w:t>ere</w:t>
      </w:r>
      <w:r w:rsidRPr="002D2EE9">
        <w:t xml:space="preserve"> read the third time and, having received three readings in both Houses, </w:t>
      </w:r>
      <w:r w:rsidR="00C800D4">
        <w:t>they were</w:t>
      </w:r>
      <w:r w:rsidRPr="002D2EE9">
        <w:t xml:space="preserve"> ordered that the title</w:t>
      </w:r>
      <w:r w:rsidR="00C800D4">
        <w:t>s</w:t>
      </w:r>
      <w:r w:rsidRPr="002D2EE9">
        <w:t xml:space="preserve"> be changed to that of an Act and enrolled for Ratification:</w:t>
      </w:r>
    </w:p>
    <w:p w:rsidR="004B7817" w:rsidRDefault="004B7817" w:rsidP="004B7817">
      <w:pPr>
        <w:pStyle w:val="Header"/>
        <w:tabs>
          <w:tab w:val="clear" w:pos="8640"/>
          <w:tab w:val="left" w:pos="4320"/>
        </w:tabs>
        <w:jc w:val="left"/>
        <w:rPr>
          <w:b/>
        </w:rPr>
      </w:pPr>
    </w:p>
    <w:p w:rsidR="004B7817" w:rsidRDefault="004B7817" w:rsidP="004B7817">
      <w:pPr>
        <w:suppressAutoHyphens/>
        <w:outlineLvl w:val="0"/>
      </w:pPr>
      <w:r>
        <w:rPr>
          <w:b/>
        </w:rPr>
        <w:tab/>
      </w:r>
      <w:r w:rsidRPr="005F16F9">
        <w:t>H. 4097</w:t>
      </w:r>
      <w:r w:rsidR="0027012E" w:rsidRPr="005F16F9">
        <w:fldChar w:fldCharType="begin"/>
      </w:r>
      <w:r w:rsidRPr="005F16F9">
        <w:instrText xml:space="preserve"> XE "H. 4097" \b </w:instrText>
      </w:r>
      <w:r w:rsidR="0027012E" w:rsidRPr="005F16F9">
        <w:fldChar w:fldCharType="end"/>
      </w:r>
      <w:r w:rsidRPr="005F16F9">
        <w:t xml:space="preserve"> -- Education and Public Works Committee:  </w:t>
      </w:r>
      <w:r w:rsidRPr="005F16F9">
        <w:rPr>
          <w:szCs w:val="30"/>
        </w:rPr>
        <w:t xml:space="preserve">A JOINT RESOLUTION </w:t>
      </w:r>
      <w:r w:rsidRPr="005F16F9">
        <w:t>TO APPROVE REGULATIONS OF THE STATE BOARD OF EDUCATION, RELATING TO REQUIREMENTS FOR ADDITIONAL AREAS OF CERTIFICATION, DESIGNATED AS REGULATION DOCUMENT NUMBER 4157, PURSUANT TO THE PROVISIONS OF ARTICLE 1, CHAPTE</w:t>
      </w:r>
      <w:r>
        <w:t>R 23, TITLE 1 OF THE 1976 CODE.</w:t>
      </w:r>
    </w:p>
    <w:p w:rsidR="004B7817" w:rsidRDefault="004B7817">
      <w:pPr>
        <w:pStyle w:val="Header"/>
        <w:tabs>
          <w:tab w:val="clear" w:pos="8640"/>
          <w:tab w:val="left" w:pos="4320"/>
        </w:tabs>
      </w:pPr>
    </w:p>
    <w:p w:rsidR="00C800D4" w:rsidRPr="00F5444D" w:rsidRDefault="00C800D4" w:rsidP="00C800D4">
      <w:pPr>
        <w:suppressAutoHyphens/>
        <w:outlineLvl w:val="0"/>
      </w:pPr>
      <w:r>
        <w:tab/>
      </w:r>
      <w:r w:rsidRPr="00F5444D">
        <w:t>H. 3183</w:t>
      </w:r>
      <w:r w:rsidR="0027012E" w:rsidRPr="00F5444D">
        <w:fldChar w:fldCharType="begin"/>
      </w:r>
      <w:r w:rsidRPr="00F5444D">
        <w:instrText xml:space="preserve"> XE “H. 3183” \b </w:instrText>
      </w:r>
      <w:r w:rsidR="0027012E" w:rsidRPr="00F5444D">
        <w:fldChar w:fldCharType="end"/>
      </w:r>
      <w:r w:rsidRPr="00F5444D">
        <w:t xml:space="preserve"> -- Reps. Young, Daning, Harrison, Simrill, G.R. Smith, Stringer, Hamilton, Hixon, Long, D.C. Moss and Weeks:  </w:t>
      </w:r>
      <w:r w:rsidRPr="00F5444D">
        <w:rPr>
          <w:szCs w:val="30"/>
        </w:rPr>
        <w:t xml:space="preserve">A BILL </w:t>
      </w:r>
      <w:r w:rsidRPr="00F5444D">
        <w:rPr>
          <w:color w:val="000000" w:themeColor="text1"/>
          <w:u w:color="000000" w:themeColor="text1"/>
        </w:rPr>
        <w:t>TO AMEND SECTION 2</w:t>
      </w:r>
      <w:r w:rsidRPr="00F5444D">
        <w:rPr>
          <w:color w:val="000000" w:themeColor="text1"/>
          <w:u w:color="000000" w:themeColor="text1"/>
        </w:rPr>
        <w:noBreakHyphen/>
        <w:t>17</w:t>
      </w:r>
      <w:r w:rsidRPr="00F5444D">
        <w:rPr>
          <w:color w:val="000000" w:themeColor="text1"/>
          <w:u w:color="000000" w:themeColor="text1"/>
        </w:rPr>
        <w:noBreakHyphen/>
        <w:t>20, CODE OF LAWS OF SOUTH CAROLINA, 1976, RELATING TO THE REGISTRATION AND REREGISTRATION OF LOBBYISTS, SO AS TO REQUIRE  THE PAYMENT OF ALL OUTSTANDING PENALTIES BEFORE A LOBBYIST MAY RESUME LOBBYING ACTIVITIES; TO AMEND SECTION 2</w:t>
      </w:r>
      <w:r w:rsidRPr="00F5444D">
        <w:rPr>
          <w:color w:val="000000" w:themeColor="text1"/>
          <w:u w:color="000000" w:themeColor="text1"/>
        </w:rPr>
        <w:noBreakHyphen/>
        <w:t>17</w:t>
      </w:r>
      <w:r w:rsidRPr="00F5444D">
        <w:rPr>
          <w:color w:val="000000" w:themeColor="text1"/>
          <w:u w:color="000000" w:themeColor="text1"/>
        </w:rPr>
        <w:noBreakHyphen/>
        <w:t>25, RELATING TO THE REGISTRATION AND REREGISTRATION OF LOBBYISTS’ PRINCIPALS, SO AS TO REQUIRE THE PAYMENT OF ALL OUTSTANDING PENALTIES BEFORE A LOBBYIST’S PRINCIPAL MAY RESUME LOBBYING ACTIVITIES; TO AMEND SECTION 2</w:t>
      </w:r>
      <w:r w:rsidRPr="00F5444D">
        <w:rPr>
          <w:color w:val="000000" w:themeColor="text1"/>
          <w:u w:color="000000" w:themeColor="text1"/>
        </w:rPr>
        <w:noBreakHyphen/>
        <w:t>17</w:t>
      </w:r>
      <w:r w:rsidRPr="00F5444D">
        <w:rPr>
          <w:color w:val="000000" w:themeColor="text1"/>
          <w:u w:color="000000" w:themeColor="text1"/>
        </w:rPr>
        <w:noBreakHyphen/>
        <w:t>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w:t>
      </w:r>
      <w:r w:rsidRPr="00F5444D">
        <w:rPr>
          <w:color w:val="000000" w:themeColor="text1"/>
          <w:u w:color="000000" w:themeColor="text1"/>
        </w:rPr>
        <w:noBreakHyphen/>
        <w:t>13</w:t>
      </w:r>
      <w:r w:rsidRPr="00F5444D">
        <w:rPr>
          <w:color w:val="000000" w:themeColor="text1"/>
          <w:u w:color="000000" w:themeColor="text1"/>
        </w:rPr>
        <w:noBreakHyphen/>
        <w:t>100, RELATING TO THE DEFINITION OF “FAMILY MEMBER” FOR THE PURPOSES OF THE ETHICS, GOVERNMENT ACCOUNTABILITY, AND CAMPAIGN REFORM ACT OF 1991, SO AS TO INCLUDE BROTHERS</w:t>
      </w:r>
      <w:r w:rsidRPr="00F5444D">
        <w:rPr>
          <w:color w:val="000000" w:themeColor="text1"/>
          <w:u w:color="000000" w:themeColor="text1"/>
        </w:rPr>
        <w:noBreakHyphen/>
        <w:t>IN</w:t>
      </w:r>
      <w:r w:rsidRPr="00F5444D">
        <w:rPr>
          <w:color w:val="000000" w:themeColor="text1"/>
          <w:u w:color="000000" w:themeColor="text1"/>
        </w:rPr>
        <w:noBreakHyphen/>
        <w:t>LAW AND SISTERS</w:t>
      </w:r>
      <w:r w:rsidRPr="00F5444D">
        <w:rPr>
          <w:color w:val="000000" w:themeColor="text1"/>
          <w:u w:color="000000" w:themeColor="text1"/>
        </w:rPr>
        <w:noBreakHyphen/>
        <w:t>IN</w:t>
      </w:r>
      <w:r w:rsidRPr="00F5444D">
        <w:rPr>
          <w:color w:val="000000" w:themeColor="text1"/>
          <w:u w:color="000000" w:themeColor="text1"/>
        </w:rPr>
        <w:noBreakHyphen/>
        <w:t>LAW; TO AMEND SECTION 8</w:t>
      </w:r>
      <w:r w:rsidRPr="00F5444D">
        <w:rPr>
          <w:color w:val="000000" w:themeColor="text1"/>
          <w:u w:color="000000" w:themeColor="text1"/>
        </w:rPr>
        <w:noBreakHyphen/>
        <w:t>13</w:t>
      </w:r>
      <w:r w:rsidRPr="00F5444D">
        <w:rPr>
          <w:color w:val="000000" w:themeColor="text1"/>
          <w:u w:color="000000" w:themeColor="text1"/>
        </w:rPr>
        <w:noBreakHyphen/>
        <w:t>700, RELATING TO USE OF ONE’S OFFICIAL POSITION FOR OFFICIAL GAIN, SO AS TO REPLACE CERTAIN REFERENCES TO “IMMEDIATE FAMILY” WITH THE BROADER TERM “FAMILY MEMBER”; AND TO AMEND SECTION 8</w:t>
      </w:r>
      <w:r w:rsidRPr="00F5444D">
        <w:rPr>
          <w:color w:val="000000" w:themeColor="text1"/>
          <w:u w:color="000000" w:themeColor="text1"/>
        </w:rPr>
        <w:noBreakHyphen/>
        <w:t>13</w:t>
      </w:r>
      <w:r w:rsidRPr="00F5444D">
        <w:rPr>
          <w:color w:val="000000" w:themeColor="text1"/>
          <w:u w:color="000000" w:themeColor="text1"/>
        </w:rPr>
        <w:noBreakHyphen/>
        <w:t xml:space="preserve">1510, AS AMENDED, </w:t>
      </w:r>
      <w:r w:rsidRPr="00F5444D">
        <w:t xml:space="preserve">RELATING TO PENALTIES FOR EITHER LATE FILING OF OR FAILURE TO FILE A REPORT OR STATEMENT REQUIRED BY CHAPTER 13, TITLE 8, SO AS </w:t>
      </w:r>
      <w:r w:rsidRPr="00F5444D">
        <w:rPr>
          <w:color w:val="000000" w:themeColor="text1"/>
          <w:u w:color="000000" w:themeColor="text1"/>
        </w:rPr>
        <w:t>TO CAP CERTAIN FINES AT FIVE THOUSAND DOLLARS, AND TO PROVIDE THAT FIRST AND SECOND OFFENSES MAY BE TRIED IN MAGISTRATES COURT.</w:t>
      </w:r>
    </w:p>
    <w:p w:rsidR="00841334" w:rsidRPr="00841334" w:rsidRDefault="00841334" w:rsidP="00841334">
      <w:pPr>
        <w:pStyle w:val="Header"/>
        <w:tabs>
          <w:tab w:val="clear" w:pos="8640"/>
          <w:tab w:val="left" w:pos="4320"/>
        </w:tabs>
        <w:jc w:val="left"/>
      </w:pPr>
      <w:r w:rsidRPr="00841334">
        <w:tab/>
        <w:t>Senator HAYES explained the Bill.</w:t>
      </w:r>
    </w:p>
    <w:p w:rsidR="004E183A" w:rsidRDefault="004E183A" w:rsidP="004B7817">
      <w:pPr>
        <w:pStyle w:val="Header"/>
        <w:tabs>
          <w:tab w:val="clear" w:pos="8640"/>
          <w:tab w:val="left" w:pos="4320"/>
        </w:tabs>
        <w:jc w:val="center"/>
        <w:rPr>
          <w:b/>
        </w:rPr>
      </w:pPr>
    </w:p>
    <w:p w:rsidR="004B7817" w:rsidRPr="00785E29" w:rsidRDefault="004B7817" w:rsidP="004B7817">
      <w:pPr>
        <w:pStyle w:val="Header"/>
        <w:tabs>
          <w:tab w:val="clear" w:pos="8640"/>
          <w:tab w:val="left" w:pos="4320"/>
        </w:tabs>
        <w:jc w:val="center"/>
      </w:pPr>
      <w:r>
        <w:rPr>
          <w:b/>
        </w:rPr>
        <w:t>HOUSE BILL RETURNED</w:t>
      </w:r>
    </w:p>
    <w:p w:rsidR="004B7817" w:rsidRPr="00785E29" w:rsidRDefault="004B7817" w:rsidP="00BF641D">
      <w:pPr>
        <w:pStyle w:val="Header"/>
        <w:tabs>
          <w:tab w:val="clear" w:pos="8640"/>
          <w:tab w:val="left" w:pos="4320"/>
        </w:tabs>
      </w:pPr>
      <w:r>
        <w:tab/>
        <w:t>The following House Bill</w:t>
      </w:r>
      <w:r w:rsidRPr="00785E29">
        <w:t xml:space="preserve"> w</w:t>
      </w:r>
      <w:r>
        <w:t>as</w:t>
      </w:r>
      <w:r w:rsidRPr="00785E29">
        <w:t xml:space="preserve"> read the third time and ordered returned to the House with amendments:</w:t>
      </w:r>
    </w:p>
    <w:p w:rsidR="004B7817" w:rsidRDefault="004B7817" w:rsidP="004B7817">
      <w:pPr>
        <w:pStyle w:val="Header"/>
        <w:tabs>
          <w:tab w:val="clear" w:pos="8640"/>
          <w:tab w:val="left" w:pos="4320"/>
        </w:tabs>
        <w:jc w:val="left"/>
        <w:rPr>
          <w:b/>
        </w:rPr>
      </w:pPr>
    </w:p>
    <w:p w:rsidR="004B7817" w:rsidRPr="00024F90" w:rsidRDefault="004B7817" w:rsidP="004B7817">
      <w:pPr>
        <w:suppressAutoHyphens/>
        <w:outlineLvl w:val="0"/>
      </w:pPr>
      <w:r>
        <w:rPr>
          <w:b/>
        </w:rPr>
        <w:tab/>
      </w:r>
      <w:r w:rsidRPr="00024F90">
        <w:t>H. 3748</w:t>
      </w:r>
      <w:r w:rsidR="0027012E" w:rsidRPr="00024F90">
        <w:fldChar w:fldCharType="begin"/>
      </w:r>
      <w:r w:rsidRPr="00024F90">
        <w:instrText xml:space="preserve"> XE "H. 3748" \b </w:instrText>
      </w:r>
      <w:r w:rsidR="0027012E" w:rsidRPr="00024F90">
        <w:fldChar w:fldCharType="end"/>
      </w:r>
      <w:r w:rsidRPr="00024F90">
        <w:t xml:space="preserve"> -- </w:t>
      </w:r>
      <w:r>
        <w:t>Reps. Owens, Bowen, Erickson, Daning, Whitmire, Spires, McCoy, Loftis, Gambrell, Lucas, Skelton, Bingham, Thayer, Hardwick, Harrell, Crosby, Battle, Sottile, Patrick, Clemmons, Cole, Forrester, Hamilton, Henderson, Hixon, Huggins, Murphy, J.M. Neal, Pinson, Pope, G.R. Smith, Stringer, Tallon, White, Willis and Taylor</w:t>
      </w:r>
      <w:r w:rsidRPr="00024F90">
        <w:t xml:space="preserve">:  </w:t>
      </w:r>
      <w:r w:rsidRPr="00024F90">
        <w:rPr>
          <w:szCs w:val="30"/>
        </w:rPr>
        <w:t xml:space="preserve">A BILL </w:t>
      </w:r>
      <w:r w:rsidRPr="00024F90">
        <w:t>TO AMEND SECTION 59</w:t>
      </w:r>
      <w:r w:rsidRPr="00024F90">
        <w:noBreakHyphen/>
        <w:t>59</w:t>
      </w:r>
      <w:r w:rsidRPr="00024F90">
        <w:noBreakHyphen/>
        <w:t>30, CODE OF LAWS OF SOUTH CAROLINA, 1976, RELATING TO THE IMPLEMENTATION OF THE EDUCATION AND ECONOMIC DEVELOPMENT ACT, SO AS TO EXTEND THE DATE BY WHICH THE ACT MUST BE IMPLEMENTED FULLY.</w:t>
      </w:r>
    </w:p>
    <w:p w:rsidR="004B7817" w:rsidRDefault="004B7817">
      <w:pPr>
        <w:pStyle w:val="Header"/>
        <w:tabs>
          <w:tab w:val="clear" w:pos="8640"/>
          <w:tab w:val="left" w:pos="4320"/>
        </w:tabs>
      </w:pPr>
    </w:p>
    <w:p w:rsidR="00AE40F2" w:rsidRDefault="00AE40F2" w:rsidP="00AE40F2">
      <w:pPr>
        <w:pStyle w:val="Header"/>
        <w:tabs>
          <w:tab w:val="clear" w:pos="8640"/>
          <w:tab w:val="left" w:pos="4320"/>
        </w:tabs>
        <w:jc w:val="center"/>
        <w:rPr>
          <w:b/>
        </w:rPr>
      </w:pPr>
      <w:r>
        <w:rPr>
          <w:b/>
        </w:rPr>
        <w:t>AMENDED, READ THE THIRD TIME</w:t>
      </w:r>
    </w:p>
    <w:p w:rsidR="00AE40F2" w:rsidRPr="00CB500C" w:rsidRDefault="00AE40F2" w:rsidP="00AE40F2">
      <w:pPr>
        <w:pStyle w:val="Header"/>
        <w:tabs>
          <w:tab w:val="clear" w:pos="8640"/>
          <w:tab w:val="left" w:pos="4320"/>
        </w:tabs>
        <w:jc w:val="center"/>
      </w:pPr>
      <w:r>
        <w:rPr>
          <w:b/>
        </w:rPr>
        <w:t>RETURNED TO THE HOUSE AS AMENDED</w:t>
      </w:r>
    </w:p>
    <w:p w:rsidR="00AE40F2" w:rsidRPr="00D911ED" w:rsidRDefault="00AE40F2" w:rsidP="00AE40F2">
      <w:pPr>
        <w:suppressAutoHyphens/>
        <w:outlineLvl w:val="0"/>
      </w:pPr>
      <w:r>
        <w:rPr>
          <w:b/>
        </w:rPr>
        <w:tab/>
      </w:r>
      <w:r w:rsidRPr="00D911ED">
        <w:t>H. 4119</w:t>
      </w:r>
      <w:r w:rsidR="0027012E" w:rsidRPr="00D911ED">
        <w:fldChar w:fldCharType="begin"/>
      </w:r>
      <w:r w:rsidRPr="00D911ED">
        <w:instrText xml:space="preserve"> XE "H. 4119" \b </w:instrText>
      </w:r>
      <w:r w:rsidR="0027012E" w:rsidRPr="00D911ED">
        <w:fldChar w:fldCharType="end"/>
      </w:r>
      <w:r w:rsidRPr="00D911ED">
        <w:t xml:space="preserve"> -- Rep. G.A. Brown:  </w:t>
      </w:r>
      <w:r w:rsidRPr="00D911ED">
        <w:rPr>
          <w:szCs w:val="30"/>
        </w:rPr>
        <w:t xml:space="preserve">A BILL </w:t>
      </w:r>
      <w:r w:rsidRPr="00D911ED">
        <w:t>TO AMEND SECTION 39</w:t>
      </w:r>
      <w:r w:rsidRPr="00D911ED">
        <w:noBreakHyphen/>
        <w:t>5</w:t>
      </w:r>
      <w:r w:rsidRPr="00D911ED">
        <w:noBreakHyphen/>
        <w:t>38, CODE OF LAWS OF SOUTH CAROLINA, 1976, RELATING TO DECEPTIVE OR MISLEADING ADVERTISEMENT OF A LIVE MUSICAL PERFORMANCE, SO AS TO DEFINE A SOUND RECORDING, AND TO PROVIDE CERTAIN EXEMPTIONS, REMEDIES, AND A FINE.</w:t>
      </w:r>
    </w:p>
    <w:p w:rsidR="00AE40F2" w:rsidRDefault="00AE40F2">
      <w:pPr>
        <w:pStyle w:val="Header"/>
        <w:tabs>
          <w:tab w:val="clear" w:pos="8640"/>
          <w:tab w:val="left" w:pos="4320"/>
        </w:tabs>
      </w:pPr>
      <w:r>
        <w:tab/>
        <w:t>Senator LARRY MARTIN asked unanimous consent to take the Bill up for immediate consideration.</w:t>
      </w:r>
    </w:p>
    <w:p w:rsidR="00AE40F2" w:rsidRDefault="00AE40F2">
      <w:pPr>
        <w:pStyle w:val="Header"/>
        <w:tabs>
          <w:tab w:val="clear" w:pos="8640"/>
          <w:tab w:val="left" w:pos="4320"/>
        </w:tabs>
      </w:pPr>
      <w:r>
        <w:tab/>
        <w:t>There was no objection.</w:t>
      </w:r>
    </w:p>
    <w:p w:rsidR="00AE40F2" w:rsidRDefault="00AE40F2">
      <w:pPr>
        <w:pStyle w:val="Header"/>
        <w:tabs>
          <w:tab w:val="clear" w:pos="8640"/>
          <w:tab w:val="left" w:pos="4320"/>
        </w:tabs>
      </w:pPr>
    </w:p>
    <w:p w:rsidR="00AE40F2" w:rsidRDefault="00AE40F2">
      <w:pPr>
        <w:pStyle w:val="Header"/>
        <w:tabs>
          <w:tab w:val="clear" w:pos="8640"/>
          <w:tab w:val="left" w:pos="4320"/>
        </w:tabs>
      </w:pPr>
      <w:r>
        <w:tab/>
        <w:t>The Senate proceeded to a consideration of the Bill, the question being the third reading of the Bill.</w:t>
      </w:r>
    </w:p>
    <w:p w:rsidR="00AE40F2" w:rsidRDefault="00AE40F2">
      <w:pPr>
        <w:pStyle w:val="Header"/>
        <w:tabs>
          <w:tab w:val="clear" w:pos="8640"/>
          <w:tab w:val="left" w:pos="4320"/>
        </w:tabs>
        <w:jc w:val="center"/>
        <w:rPr>
          <w:b/>
          <w:bCs/>
        </w:rPr>
      </w:pPr>
    </w:p>
    <w:p w:rsidR="00AE40F2" w:rsidRDefault="00AE40F2">
      <w:pPr>
        <w:pStyle w:val="Header"/>
        <w:tabs>
          <w:tab w:val="clear" w:pos="8640"/>
          <w:tab w:val="left" w:pos="4320"/>
        </w:tabs>
        <w:jc w:val="center"/>
        <w:rPr>
          <w:b/>
          <w:bCs/>
        </w:rPr>
      </w:pPr>
      <w:r>
        <w:rPr>
          <w:b/>
          <w:bCs/>
        </w:rPr>
        <w:t>Motion Under Rule 26B</w:t>
      </w:r>
    </w:p>
    <w:p w:rsidR="00AE40F2" w:rsidRDefault="00AE40F2">
      <w:pPr>
        <w:pStyle w:val="Header"/>
        <w:tabs>
          <w:tab w:val="clear" w:pos="8640"/>
          <w:tab w:val="left" w:pos="4320"/>
        </w:tabs>
      </w:pPr>
      <w:r>
        <w:tab/>
        <w:t>Senator LARRY MARTIN asked unanimous consent to make a motion to take up further amendments pursuant to the provisions of Rule 26B</w:t>
      </w:r>
      <w:r w:rsidR="003207FC">
        <w:t>.</w:t>
      </w:r>
    </w:p>
    <w:p w:rsidR="00AE40F2" w:rsidRDefault="00AE40F2">
      <w:pPr>
        <w:pStyle w:val="Header"/>
        <w:tabs>
          <w:tab w:val="clear" w:pos="8640"/>
          <w:tab w:val="left" w:pos="4320"/>
        </w:tabs>
      </w:pPr>
      <w:r>
        <w:tab/>
        <w:t>There was no objection.</w:t>
      </w:r>
    </w:p>
    <w:p w:rsidR="00AE40F2" w:rsidRDefault="00AE40F2">
      <w:pPr>
        <w:pStyle w:val="Header"/>
        <w:tabs>
          <w:tab w:val="clear" w:pos="8640"/>
          <w:tab w:val="left" w:pos="4320"/>
        </w:tabs>
      </w:pPr>
    </w:p>
    <w:p w:rsidR="00345019" w:rsidRDefault="00345019" w:rsidP="00345019">
      <w:pPr>
        <w:rPr>
          <w:snapToGrid w:val="0"/>
        </w:rPr>
      </w:pPr>
      <w:r>
        <w:rPr>
          <w:snapToGrid w:val="0"/>
        </w:rPr>
        <w:tab/>
        <w:t>Senator LARRY MARTIN proposed the following amendment (JUD4119.002)</w:t>
      </w:r>
      <w:r w:rsidRPr="008C1DB2">
        <w:rPr>
          <w:snapToGrid w:val="0"/>
        </w:rPr>
        <w:t>, which was adopted</w:t>
      </w:r>
      <w:r>
        <w:rPr>
          <w:snapToGrid w:val="0"/>
        </w:rPr>
        <w:t>:</w:t>
      </w:r>
    </w:p>
    <w:p w:rsidR="00345019" w:rsidRPr="008C1DB2" w:rsidRDefault="00345019" w:rsidP="00345019">
      <w:pPr>
        <w:rPr>
          <w:snapToGrid w:val="0"/>
          <w:color w:val="auto"/>
        </w:rPr>
      </w:pPr>
      <w:r w:rsidRPr="008C1DB2">
        <w:rPr>
          <w:snapToGrid w:val="0"/>
          <w:color w:val="auto"/>
        </w:rPr>
        <w:tab/>
        <w:t>Amend the bill, as and if amended, by striking lines 18 through 28 on page 2 and inserting the following:</w:t>
      </w:r>
    </w:p>
    <w:p w:rsidR="00345019" w:rsidRPr="008C1DB2" w:rsidRDefault="00345019" w:rsidP="00345019">
      <w:pPr>
        <w:rPr>
          <w:snapToGrid w:val="0"/>
          <w:color w:val="auto"/>
          <w:u w:val="single"/>
        </w:rPr>
      </w:pPr>
      <w:r>
        <w:rPr>
          <w:snapToGrid w:val="0"/>
        </w:rPr>
        <w:tab/>
      </w:r>
      <w:r w:rsidRPr="008C1DB2">
        <w:rPr>
          <w:snapToGrid w:val="0"/>
          <w:color w:val="auto"/>
        </w:rPr>
        <w:t>/</w:t>
      </w:r>
      <w:r w:rsidRPr="008C1DB2">
        <w:rPr>
          <w:snapToGrid w:val="0"/>
          <w:color w:val="auto"/>
        </w:rPr>
        <w:tab/>
      </w:r>
      <w:r w:rsidRPr="008C1DB2">
        <w:rPr>
          <w:snapToGrid w:val="0"/>
          <w:color w:val="auto"/>
        </w:rPr>
        <w:tab/>
      </w:r>
      <w:r w:rsidRPr="008C1DB2">
        <w:rPr>
          <w:snapToGrid w:val="0"/>
          <w:color w:val="auto"/>
          <w:u w:val="single"/>
        </w:rPr>
        <w:t>(D)(1)</w:t>
      </w:r>
      <w:r w:rsidRPr="008C1DB2">
        <w:rPr>
          <w:snapToGrid w:val="0"/>
          <w:color w:val="auto"/>
        </w:rPr>
        <w:tab/>
      </w:r>
      <w:r w:rsidRPr="008C1DB2">
        <w:rPr>
          <w:snapToGrid w:val="0"/>
          <w:color w:val="auto"/>
          <w:u w:val="single"/>
        </w:rPr>
        <w:t>A court of this State may issue a temporary or permanent injunction for a violation or attempted violation of this chapter where the court believes an injunction would best serve the public interest.</w:t>
      </w:r>
    </w:p>
    <w:p w:rsidR="00345019" w:rsidRPr="008C1DB2" w:rsidRDefault="00345019" w:rsidP="00345019">
      <w:pPr>
        <w:rPr>
          <w:snapToGrid w:val="0"/>
          <w:color w:val="auto"/>
          <w:u w:val="single"/>
        </w:rPr>
      </w:pPr>
      <w:r w:rsidRPr="008C1DB2">
        <w:rPr>
          <w:snapToGrid w:val="0"/>
          <w:color w:val="auto"/>
        </w:rPr>
        <w:tab/>
      </w:r>
      <w:r w:rsidRPr="008C1DB2">
        <w:rPr>
          <w:snapToGrid w:val="0"/>
          <w:color w:val="auto"/>
        </w:rPr>
        <w:tab/>
      </w:r>
      <w:r w:rsidRPr="008C1DB2">
        <w:rPr>
          <w:snapToGrid w:val="0"/>
          <w:color w:val="auto"/>
        </w:rPr>
        <w:tab/>
      </w:r>
      <w:r w:rsidRPr="008C1DB2">
        <w:rPr>
          <w:snapToGrid w:val="0"/>
          <w:color w:val="auto"/>
          <w:u w:val="single"/>
        </w:rPr>
        <w:t>(2)</w:t>
      </w:r>
      <w:r w:rsidRPr="008C1DB2">
        <w:rPr>
          <w:snapToGrid w:val="0"/>
          <w:color w:val="auto"/>
        </w:rPr>
        <w:tab/>
      </w:r>
      <w:r w:rsidRPr="008C1DB2">
        <w:rPr>
          <w:snapToGrid w:val="0"/>
          <w:color w:val="auto"/>
          <w:u w:val="single"/>
        </w:rPr>
        <w:t>A court that issues a permanent injunction to restrain and prevent a violation of this section may order the enjoined party to restore to its legal owner money or property acquired by the enjoined party through a violation of this section.</w:t>
      </w:r>
    </w:p>
    <w:p w:rsidR="00345019" w:rsidRPr="008C1DB2" w:rsidRDefault="00345019" w:rsidP="00345019">
      <w:pPr>
        <w:rPr>
          <w:snapToGrid w:val="0"/>
          <w:color w:val="auto"/>
        </w:rPr>
      </w:pPr>
      <w:r w:rsidRPr="008C1DB2">
        <w:rPr>
          <w:snapToGrid w:val="0"/>
          <w:color w:val="auto"/>
        </w:rPr>
        <w:tab/>
      </w:r>
      <w:r w:rsidRPr="008C1DB2">
        <w:rPr>
          <w:snapToGrid w:val="0"/>
          <w:color w:val="auto"/>
        </w:rPr>
        <w:tab/>
      </w:r>
      <w:r w:rsidRPr="008C1DB2">
        <w:rPr>
          <w:snapToGrid w:val="0"/>
          <w:color w:val="auto"/>
          <w:u w:val="single"/>
        </w:rPr>
        <w:t>(E)</w:t>
      </w:r>
      <w:r w:rsidRPr="008C1DB2">
        <w:rPr>
          <w:snapToGrid w:val="0"/>
          <w:color w:val="auto"/>
        </w:rPr>
        <w:tab/>
      </w:r>
      <w:r w:rsidRPr="008C1DB2">
        <w:rPr>
          <w:snapToGrid w:val="0"/>
          <w:color w:val="auto"/>
          <w:u w:val="single"/>
        </w:rPr>
        <w:t>A person who violates the provisions of this section is subject to a penalty of at least five thousand dollars and not more than fifteen thousand dollars for each violation.</w:t>
      </w:r>
      <w:r w:rsidRPr="008C1DB2">
        <w:rPr>
          <w:snapToGrid w:val="0"/>
          <w:color w:val="auto"/>
          <w:u w:val="single"/>
        </w:rPr>
        <w:tab/>
      </w:r>
      <w:r w:rsidRPr="008C1DB2">
        <w:rPr>
          <w:snapToGrid w:val="0"/>
          <w:color w:val="auto"/>
        </w:rPr>
        <w:tab/>
        <w:t>/</w:t>
      </w:r>
    </w:p>
    <w:p w:rsidR="00345019" w:rsidRPr="008C1DB2" w:rsidRDefault="00345019" w:rsidP="00345019">
      <w:pPr>
        <w:rPr>
          <w:snapToGrid w:val="0"/>
          <w:color w:val="auto"/>
        </w:rPr>
      </w:pPr>
      <w:r w:rsidRPr="008C1DB2">
        <w:rPr>
          <w:snapToGrid w:val="0"/>
          <w:color w:val="auto"/>
        </w:rPr>
        <w:tab/>
        <w:t>Renumber sections to conform.</w:t>
      </w:r>
    </w:p>
    <w:p w:rsidR="00345019" w:rsidRDefault="00345019" w:rsidP="00345019">
      <w:pPr>
        <w:rPr>
          <w:snapToGrid w:val="0"/>
        </w:rPr>
      </w:pPr>
      <w:r w:rsidRPr="008C1DB2">
        <w:rPr>
          <w:snapToGrid w:val="0"/>
          <w:color w:val="auto"/>
        </w:rPr>
        <w:tab/>
        <w:t>Amend title to conform.</w:t>
      </w:r>
    </w:p>
    <w:p w:rsidR="00AE40F2" w:rsidRDefault="00AE40F2">
      <w:pPr>
        <w:pStyle w:val="Header"/>
        <w:tabs>
          <w:tab w:val="clear" w:pos="8640"/>
          <w:tab w:val="left" w:pos="4320"/>
        </w:tabs>
      </w:pPr>
    </w:p>
    <w:p w:rsidR="00AE40F2" w:rsidRDefault="00AE40F2">
      <w:pPr>
        <w:pStyle w:val="Header"/>
        <w:tabs>
          <w:tab w:val="clear" w:pos="8640"/>
          <w:tab w:val="left" w:pos="4320"/>
        </w:tabs>
      </w:pPr>
      <w:r>
        <w:tab/>
        <w:t xml:space="preserve">Senator </w:t>
      </w:r>
      <w:r w:rsidR="00345019">
        <w:t>LARRY MARTIN</w:t>
      </w:r>
      <w:r>
        <w:t xml:space="preserve"> explained the amendment.</w:t>
      </w:r>
    </w:p>
    <w:p w:rsidR="00AE40F2" w:rsidRDefault="00AE40F2">
      <w:pPr>
        <w:pStyle w:val="Header"/>
        <w:tabs>
          <w:tab w:val="clear" w:pos="8640"/>
          <w:tab w:val="left" w:pos="4320"/>
        </w:tabs>
      </w:pPr>
    </w:p>
    <w:p w:rsidR="00AE40F2" w:rsidRDefault="00AE40F2">
      <w:r>
        <w:tab/>
        <w:t>The amendment was adopted.</w:t>
      </w:r>
    </w:p>
    <w:p w:rsidR="00AE40F2" w:rsidRDefault="00AE40F2">
      <w:pPr>
        <w:pStyle w:val="Header"/>
        <w:tabs>
          <w:tab w:val="clear" w:pos="8640"/>
          <w:tab w:val="left" w:pos="4320"/>
        </w:tabs>
      </w:pPr>
    </w:p>
    <w:p w:rsidR="00AE40F2" w:rsidRDefault="00AE40F2">
      <w:pPr>
        <w:pStyle w:val="Header"/>
        <w:tabs>
          <w:tab w:val="clear" w:pos="8640"/>
          <w:tab w:val="left" w:pos="4320"/>
        </w:tabs>
      </w:pPr>
      <w:r>
        <w:tab/>
        <w:t>The question then was third reading of the Bill.</w:t>
      </w:r>
    </w:p>
    <w:p w:rsidR="00AE40F2" w:rsidRDefault="00AE40F2">
      <w:pPr>
        <w:pStyle w:val="Header"/>
        <w:tabs>
          <w:tab w:val="clear" w:pos="8640"/>
          <w:tab w:val="left" w:pos="4320"/>
        </w:tabs>
      </w:pPr>
      <w:r>
        <w:t xml:space="preserve"> </w:t>
      </w:r>
    </w:p>
    <w:p w:rsidR="00AE40F2" w:rsidRDefault="00AE40F2" w:rsidP="00AE40F2">
      <w:pPr>
        <w:pStyle w:val="Header"/>
        <w:tabs>
          <w:tab w:val="clear" w:pos="8640"/>
          <w:tab w:val="left" w:pos="4320"/>
        </w:tabs>
      </w:pPr>
      <w:r>
        <w:tab/>
        <w:t>The "ayes" and "nays" were demanded and taken, resulting as follows:</w:t>
      </w:r>
    </w:p>
    <w:p w:rsidR="00345019" w:rsidRPr="00345019" w:rsidRDefault="00345019" w:rsidP="00345019">
      <w:pPr>
        <w:pStyle w:val="Header"/>
        <w:tabs>
          <w:tab w:val="clear" w:pos="8640"/>
          <w:tab w:val="left" w:pos="4320"/>
        </w:tabs>
        <w:jc w:val="center"/>
        <w:rPr>
          <w:b/>
        </w:rPr>
      </w:pPr>
      <w:r>
        <w:rPr>
          <w:b/>
        </w:rPr>
        <w:t>Ayes 36; Nays 2;</w:t>
      </w:r>
      <w:r w:rsidRPr="00345019">
        <w:rPr>
          <w:b/>
        </w:rPr>
        <w:t xml:space="preserve"> </w:t>
      </w:r>
      <w:r>
        <w:rPr>
          <w:b/>
        </w:rPr>
        <w:t xml:space="preserve">Present </w:t>
      </w:r>
      <w:r w:rsidRPr="00345019">
        <w:rPr>
          <w:b/>
        </w:rPr>
        <w:t>1</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5019">
        <w:rPr>
          <w:b/>
        </w:rPr>
        <w:t>AYES</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Alexander</w:t>
      </w:r>
      <w:r>
        <w:tab/>
      </w:r>
      <w:r w:rsidRPr="00345019">
        <w:t>Anderson</w:t>
      </w:r>
      <w:r>
        <w:tab/>
      </w:r>
      <w:r w:rsidRPr="00345019">
        <w:t>Campsen</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Coleman</w:t>
      </w:r>
      <w:r>
        <w:tab/>
      </w:r>
      <w:r w:rsidRPr="00345019">
        <w:t>Courson</w:t>
      </w:r>
      <w:r>
        <w:tab/>
      </w:r>
      <w:r w:rsidRPr="00345019">
        <w:t>Cromer</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Davis</w:t>
      </w:r>
      <w:r>
        <w:tab/>
      </w:r>
      <w:r w:rsidRPr="00345019">
        <w:t>Elliott</w:t>
      </w:r>
      <w:r>
        <w:tab/>
      </w:r>
      <w:r w:rsidRPr="00345019">
        <w:t>Fair</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Ford</w:t>
      </w:r>
      <w:r>
        <w:tab/>
      </w:r>
      <w:r w:rsidRPr="00345019">
        <w:t>Grooms</w:t>
      </w:r>
      <w:r>
        <w:tab/>
      </w:r>
      <w:r w:rsidRPr="00345019">
        <w:t>Hayes</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Hutto</w:t>
      </w:r>
      <w:r>
        <w:tab/>
      </w:r>
      <w:r w:rsidRPr="00345019">
        <w:t>Jackson</w:t>
      </w:r>
      <w:r>
        <w:tab/>
      </w:r>
      <w:r w:rsidRPr="00345019">
        <w:t>Land</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Leatherman</w:t>
      </w:r>
      <w:r>
        <w:tab/>
      </w:r>
      <w:r w:rsidRPr="00345019">
        <w:t>Lourie</w:t>
      </w:r>
      <w:r>
        <w:tab/>
      </w:r>
      <w:r w:rsidRPr="00345019">
        <w:t>Malloy</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rPr>
          <w:i/>
        </w:rPr>
        <w:t>Martin, Larry</w:t>
      </w:r>
      <w:r>
        <w:rPr>
          <w:i/>
        </w:rPr>
        <w:tab/>
      </w:r>
      <w:r w:rsidRPr="00345019">
        <w:t>Matthews</w:t>
      </w:r>
      <w:r>
        <w:tab/>
      </w:r>
      <w:r w:rsidRPr="00345019">
        <w:t>McConnell</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McGill</w:t>
      </w:r>
      <w:r>
        <w:tab/>
      </w:r>
      <w:r w:rsidRPr="00345019">
        <w:t>Nicholson</w:t>
      </w:r>
      <w:r>
        <w:tab/>
      </w:r>
      <w:r w:rsidRPr="00345019">
        <w:t>O'Dell</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Peeler</w:t>
      </w:r>
      <w:r>
        <w:tab/>
      </w:r>
      <w:r w:rsidRPr="00345019">
        <w:t>Pinckney</w:t>
      </w:r>
      <w:r>
        <w:tab/>
      </w:r>
      <w:r w:rsidRPr="00345019">
        <w:t>Rankin</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Reese</w:t>
      </w:r>
      <w:r>
        <w:tab/>
      </w:r>
      <w:r w:rsidRPr="00345019">
        <w:t>Rose</w:t>
      </w:r>
      <w:r>
        <w:tab/>
      </w:r>
      <w:r w:rsidRPr="00345019">
        <w:t>Ryberg</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Scott</w:t>
      </w:r>
      <w:r>
        <w:tab/>
      </w:r>
      <w:r w:rsidRPr="00345019">
        <w:t>Setzler</w:t>
      </w:r>
      <w:r>
        <w:tab/>
      </w:r>
      <w:r w:rsidRPr="00345019">
        <w:t>Sheheen</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Shoopman</w:t>
      </w:r>
      <w:r>
        <w:tab/>
      </w:r>
      <w:r w:rsidRPr="00345019">
        <w:t>Verdin</w:t>
      </w:r>
      <w:r>
        <w:tab/>
      </w:r>
      <w:r w:rsidRPr="00345019">
        <w:t>Williams</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5019" w:rsidRP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5019">
        <w:rPr>
          <w:b/>
        </w:rPr>
        <w:t>Total--36</w:t>
      </w:r>
    </w:p>
    <w:p w:rsidR="00345019" w:rsidRPr="00345019" w:rsidRDefault="00345019" w:rsidP="00345019">
      <w:pPr>
        <w:pStyle w:val="Header"/>
        <w:tabs>
          <w:tab w:val="clear" w:pos="8640"/>
          <w:tab w:val="left" w:pos="4320"/>
        </w:tabs>
      </w:pP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5019">
        <w:rPr>
          <w:b/>
        </w:rPr>
        <w:t>NAYS</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5019">
        <w:t>Bright</w:t>
      </w:r>
      <w:r>
        <w:tab/>
      </w:r>
      <w:r w:rsidRPr="00345019">
        <w:t>Massey</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5019" w:rsidRP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5019">
        <w:rPr>
          <w:b/>
        </w:rPr>
        <w:t>Total--2</w:t>
      </w:r>
    </w:p>
    <w:p w:rsidR="00345019" w:rsidRPr="00345019" w:rsidRDefault="00345019" w:rsidP="00345019">
      <w:pPr>
        <w:pStyle w:val="Header"/>
        <w:tabs>
          <w:tab w:val="clear" w:pos="8640"/>
          <w:tab w:val="left" w:pos="4320"/>
        </w:tabs>
      </w:pP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345019" w:rsidRP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45019">
        <w:rPr>
          <w:i/>
        </w:rPr>
        <w:t>Martin, Shane</w:t>
      </w:r>
    </w:p>
    <w:p w:rsidR="00345019"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345019" w:rsidRPr="00852685" w:rsidRDefault="00345019" w:rsidP="003450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2685">
        <w:rPr>
          <w:b/>
        </w:rPr>
        <w:t>Total--1</w:t>
      </w:r>
    </w:p>
    <w:p w:rsidR="00345019" w:rsidRPr="00345019" w:rsidRDefault="00345019" w:rsidP="00345019">
      <w:pPr>
        <w:pStyle w:val="Header"/>
        <w:tabs>
          <w:tab w:val="clear" w:pos="8640"/>
          <w:tab w:val="left" w:pos="4320"/>
        </w:tabs>
      </w:pPr>
    </w:p>
    <w:p w:rsidR="00AE40F2" w:rsidRDefault="00BF641D" w:rsidP="00BF641D">
      <w:pPr>
        <w:pStyle w:val="Header"/>
        <w:tabs>
          <w:tab w:val="clear" w:pos="8640"/>
          <w:tab w:val="left" w:pos="4320"/>
        </w:tabs>
      </w:pPr>
      <w:r>
        <w:tab/>
      </w:r>
      <w:r w:rsidR="00AE40F2">
        <w:t>There being no further amendments, the Bill was read the third time, passed and ordered sent to the House of Representatives with amendments.</w:t>
      </w:r>
    </w:p>
    <w:p w:rsidR="00AE40F2" w:rsidRDefault="00AE40F2">
      <w:pPr>
        <w:pStyle w:val="Header"/>
        <w:tabs>
          <w:tab w:val="clear" w:pos="8640"/>
          <w:tab w:val="left" w:pos="4320"/>
        </w:tabs>
      </w:pPr>
    </w:p>
    <w:p w:rsidR="003862EC" w:rsidRPr="0037496E" w:rsidRDefault="003862EC" w:rsidP="00630E4B">
      <w:pPr>
        <w:pStyle w:val="Header"/>
        <w:keepNext/>
        <w:tabs>
          <w:tab w:val="clear" w:pos="8640"/>
          <w:tab w:val="left" w:pos="4320"/>
        </w:tabs>
        <w:jc w:val="center"/>
      </w:pPr>
      <w:r>
        <w:rPr>
          <w:b/>
        </w:rPr>
        <w:t>THIRD READING BILLS</w:t>
      </w:r>
      <w:r w:rsidR="007F0720">
        <w:rPr>
          <w:b/>
        </w:rPr>
        <w:t xml:space="preserve">  </w:t>
      </w:r>
    </w:p>
    <w:p w:rsidR="003862EC" w:rsidRPr="0037496E" w:rsidRDefault="003862EC" w:rsidP="00630E4B">
      <w:pPr>
        <w:pStyle w:val="Header"/>
        <w:keepNext/>
        <w:tabs>
          <w:tab w:val="clear" w:pos="8640"/>
          <w:tab w:val="left" w:pos="4320"/>
        </w:tabs>
      </w:pPr>
      <w:r w:rsidRPr="0037496E">
        <w:tab/>
        <w:t>The following Bills and Joint Resolutions were read the third time and ordered sent to the House of Representatives:</w:t>
      </w:r>
    </w:p>
    <w:p w:rsidR="003862EC" w:rsidRDefault="003862EC" w:rsidP="00630E4B">
      <w:pPr>
        <w:pStyle w:val="Header"/>
        <w:keepNext/>
        <w:tabs>
          <w:tab w:val="clear" w:pos="8640"/>
          <w:tab w:val="left" w:pos="4320"/>
        </w:tabs>
        <w:jc w:val="left"/>
        <w:rPr>
          <w:b/>
        </w:rPr>
      </w:pPr>
    </w:p>
    <w:p w:rsidR="003862EC" w:rsidRPr="00822C67" w:rsidRDefault="003862EC" w:rsidP="003862EC">
      <w:pPr>
        <w:suppressAutoHyphens/>
      </w:pPr>
      <w:r>
        <w:rPr>
          <w:b/>
        </w:rPr>
        <w:tab/>
      </w:r>
      <w:r w:rsidRPr="00822C67">
        <w:t>S. 913</w:t>
      </w:r>
      <w:r w:rsidR="0027012E" w:rsidRPr="00822C67">
        <w:fldChar w:fldCharType="begin"/>
      </w:r>
      <w:r w:rsidRPr="00822C67">
        <w:instrText xml:space="preserve"> XE "S. 913" \b </w:instrText>
      </w:r>
      <w:r w:rsidR="0027012E" w:rsidRPr="00822C67">
        <w:fldChar w:fldCharType="end"/>
      </w:r>
      <w:r w:rsidRPr="00822C67">
        <w:t xml:space="preserve"> -- Senator Sheheen:  </w:t>
      </w:r>
      <w:r w:rsidRPr="00822C67">
        <w:rPr>
          <w:szCs w:val="30"/>
        </w:rPr>
        <w:t xml:space="preserve">A JOINT RESOLUTION </w:t>
      </w:r>
      <w:r w:rsidRPr="00822C67">
        <w:t xml:space="preserve">TO ESTABLISH THE KERSHAW COUNTY HOUSING AUTHORITY;  TO PROVIDE THAT </w:t>
      </w:r>
      <w:r w:rsidRPr="00822C67">
        <w:rPr>
          <w:color w:val="000000" w:themeColor="text1"/>
          <w:u w:color="000000" w:themeColor="text1"/>
        </w:rPr>
        <w:t>POWERS AND DUTIES OF THE AUTHORITY ARE VESTED IN THE KERSHAW COUNTY HOUSING AUTHORITY COMMISSION AND TO ESTABLISH TERMS FOR THE COMMISSIONERS; TO PROVIDE FOR THE HOUSING AUTHORITY</w:t>
      </w:r>
      <w:r>
        <w:rPr>
          <w:color w:val="000000" w:themeColor="text1"/>
          <w:u w:color="000000" w:themeColor="text1"/>
        </w:rPr>
        <w:t>’</w:t>
      </w:r>
      <w:r w:rsidRPr="00822C67">
        <w:rPr>
          <w:color w:val="000000" w:themeColor="text1"/>
          <w:u w:color="000000" w:themeColor="text1"/>
        </w:rPr>
        <w:t>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p>
    <w:p w:rsidR="003862EC" w:rsidRDefault="003862EC">
      <w:pPr>
        <w:pStyle w:val="Header"/>
        <w:tabs>
          <w:tab w:val="clear" w:pos="8640"/>
          <w:tab w:val="left" w:pos="4320"/>
        </w:tabs>
      </w:pPr>
    </w:p>
    <w:p w:rsidR="00623804" w:rsidRPr="00D917AB" w:rsidRDefault="00623804" w:rsidP="00623804">
      <w:pPr>
        <w:suppressAutoHyphens/>
        <w:outlineLvl w:val="0"/>
      </w:pPr>
      <w:r>
        <w:rPr>
          <w:b/>
        </w:rPr>
        <w:tab/>
      </w:r>
      <w:r w:rsidRPr="00D917AB">
        <w:t>S. 878</w:t>
      </w:r>
      <w:r w:rsidR="0027012E" w:rsidRPr="00D917AB">
        <w:fldChar w:fldCharType="begin"/>
      </w:r>
      <w:r w:rsidRPr="00D917AB">
        <w:instrText xml:space="preserve"> XE "S. 878" \b </w:instrText>
      </w:r>
      <w:r w:rsidR="0027012E" w:rsidRPr="00D917AB">
        <w:fldChar w:fldCharType="end"/>
      </w:r>
      <w:r w:rsidRPr="00D917AB">
        <w:t xml:space="preserve"> -- Agriculture and Natural Resources Committee:  </w:t>
      </w:r>
      <w:r w:rsidRPr="00D917AB">
        <w:rPr>
          <w:szCs w:val="30"/>
        </w:rPr>
        <w:t xml:space="preserve">A JOINT RESOLUTION </w:t>
      </w:r>
      <w:r w:rsidRPr="00D917AB">
        <w:t>TO APPROVE REGULATIONS OF THE DEPARTMENT OF HEALTH AND ENVIRONMENTAL CONTROL, RELATING TO WATER CLASSIFICATIONS AND STANDARDS, DESIGNATED AS REGULATION DOCUMENT NUMBER 4161, PURSUANT TO THE PROVISIONS OF ARTICLE 1, CHAPTER 23, TITLE 1 OF THE 1976 CODE.</w:t>
      </w:r>
    </w:p>
    <w:p w:rsidR="00623804" w:rsidRDefault="00623804" w:rsidP="00623804">
      <w:pPr>
        <w:pStyle w:val="Header"/>
        <w:tabs>
          <w:tab w:val="clear" w:pos="8640"/>
          <w:tab w:val="left" w:pos="4320"/>
        </w:tabs>
        <w:jc w:val="left"/>
        <w:rPr>
          <w:b/>
        </w:rPr>
      </w:pPr>
    </w:p>
    <w:p w:rsidR="00623804" w:rsidRPr="00CE70B5" w:rsidRDefault="00623804" w:rsidP="00623804">
      <w:r>
        <w:rPr>
          <w:b/>
        </w:rPr>
        <w:tab/>
      </w:r>
      <w:r w:rsidRPr="00CE70B5">
        <w:t>S. 580</w:t>
      </w:r>
      <w:r w:rsidR="0027012E" w:rsidRPr="00CE70B5">
        <w:fldChar w:fldCharType="begin"/>
      </w:r>
      <w:r w:rsidRPr="00CE70B5">
        <w:instrText xml:space="preserve"> XE "S. 580" \b </w:instrText>
      </w:r>
      <w:r w:rsidR="0027012E" w:rsidRPr="00CE70B5">
        <w:fldChar w:fldCharType="end"/>
      </w:r>
      <w:r w:rsidRPr="00CE70B5">
        <w:t xml:space="preserve"> -- Senator Setzler:  </w:t>
      </w:r>
      <w:r w:rsidRPr="00CE70B5">
        <w:rPr>
          <w:szCs w:val="30"/>
        </w:rPr>
        <w:t xml:space="preserve">A BILL </w:t>
      </w:r>
      <w:r w:rsidRPr="00CE70B5">
        <w:t>TO AMEND SECTION 40</w:t>
      </w:r>
      <w:r w:rsidRPr="00CE70B5">
        <w:noBreakHyphen/>
        <w:t>18</w:t>
      </w:r>
      <w:r w:rsidRPr="00CE70B5">
        <w:noBreakHyphen/>
        <w:t>140, CODE OF LAWS OF SOUTH CAROLINA, 1976, RELATING TO EXEMPTIONS FROM CHAPTER 18 OF TITLE 40 PROVIDING FOR THE LICENSURE AND REGULATION OF PRIVATE SECURITY AND INVESTIGATION AGENCIES, SO AS TO PROVIDE THAT</w:t>
      </w:r>
      <w:r w:rsidRPr="00CE70B5">
        <w:rPr>
          <w:color w:val="000000" w:themeColor="text1"/>
        </w:rPr>
        <w:t xml:space="preserve"> THE CHAPTER MUST NOT APPLY TO A PERSON BASED SOLELY ON HIS BEING ENGAGED IN COMPUTER OR DIGITAL FORENSIC SERVICES, THE ACQUISITION, REVIEW, OR ANALYSIS OF DIGITAL OR COMPUTER</w:t>
      </w:r>
      <w:r w:rsidRPr="00CE70B5">
        <w:rPr>
          <w:color w:val="000000" w:themeColor="text1"/>
        </w:rPr>
        <w:noBreakHyphen/>
        <w:t>BASED INFORMATION, OR SYSTEM VULNERABILITY TESTING</w:t>
      </w:r>
      <w:r w:rsidRPr="00CE70B5">
        <w:t>.</w:t>
      </w:r>
    </w:p>
    <w:p w:rsidR="00623804" w:rsidRDefault="00623804" w:rsidP="00623804">
      <w:pPr>
        <w:pStyle w:val="Header"/>
        <w:tabs>
          <w:tab w:val="clear" w:pos="8640"/>
          <w:tab w:val="left" w:pos="4320"/>
        </w:tabs>
        <w:jc w:val="left"/>
        <w:rPr>
          <w:b/>
        </w:rPr>
      </w:pPr>
    </w:p>
    <w:p w:rsidR="00623804" w:rsidRPr="00832290" w:rsidRDefault="00623804" w:rsidP="00623804">
      <w:pPr>
        <w:suppressAutoHyphens/>
        <w:outlineLvl w:val="0"/>
      </w:pPr>
      <w:r>
        <w:rPr>
          <w:b/>
        </w:rPr>
        <w:tab/>
      </w:r>
      <w:r w:rsidRPr="00832290">
        <w:t>S. 914</w:t>
      </w:r>
      <w:r w:rsidR="0027012E" w:rsidRPr="00832290">
        <w:fldChar w:fldCharType="begin"/>
      </w:r>
      <w:r w:rsidRPr="00832290">
        <w:instrText xml:space="preserve"> XE "S. 914" \b </w:instrText>
      </w:r>
      <w:r w:rsidR="0027012E" w:rsidRPr="00832290">
        <w:fldChar w:fldCharType="end"/>
      </w:r>
      <w:r w:rsidRPr="00832290">
        <w:t xml:space="preserve"> -- Labor, Commerce and Industry Committee:  </w:t>
      </w:r>
      <w:r w:rsidRPr="00832290">
        <w:rPr>
          <w:szCs w:val="30"/>
        </w:rPr>
        <w:t xml:space="preserve">A JOINT RESOLUTION </w:t>
      </w:r>
      <w:r w:rsidRPr="00832290">
        <w:t>TO APPROVE REGULATIONS OF THE ENVIRONMENTAL CERTIFICATION BOARD, RELATING TO APPLICATIONS FOR CERTIFICATION; RENEWAL OF LICENSE AND PERMIT, CONTINUING EDUCATION; AND OPERATOR</w:t>
      </w:r>
      <w:r w:rsidRPr="00832290">
        <w:noBreakHyphen/>
        <w:t>IN</w:t>
      </w:r>
      <w:r w:rsidRPr="00832290">
        <w:noBreakHyphen/>
        <w:t>TRAINING LICENSES, DESIGNATED AS REGULATION DOCUMENT NUMBER 4162, PURSUANT TO THE PROVISIONS OF ARTICLE 1, CHAPTER 23, TITLE 1 OF THE 1976 CODE.</w:t>
      </w:r>
    </w:p>
    <w:p w:rsidR="00623804" w:rsidRDefault="00623804">
      <w:pPr>
        <w:pStyle w:val="Header"/>
        <w:tabs>
          <w:tab w:val="clear" w:pos="8640"/>
          <w:tab w:val="left" w:pos="4320"/>
        </w:tabs>
      </w:pPr>
    </w:p>
    <w:p w:rsidR="009612D0" w:rsidRPr="00CB500C" w:rsidRDefault="009612D0" w:rsidP="009612D0">
      <w:pPr>
        <w:pStyle w:val="Header"/>
        <w:tabs>
          <w:tab w:val="clear" w:pos="8640"/>
          <w:tab w:val="left" w:pos="4320"/>
        </w:tabs>
        <w:jc w:val="center"/>
      </w:pPr>
      <w:r>
        <w:rPr>
          <w:b/>
        </w:rPr>
        <w:t>AMENDED, READ THE THIRD TIME</w:t>
      </w:r>
    </w:p>
    <w:p w:rsidR="00EB4752" w:rsidRPr="003808D8" w:rsidRDefault="00EB4752" w:rsidP="00EB4752">
      <w:pPr>
        <w:suppressAutoHyphens/>
        <w:outlineLvl w:val="0"/>
      </w:pPr>
      <w:r>
        <w:tab/>
      </w:r>
      <w:r w:rsidRPr="003808D8">
        <w:t>S. 119</w:t>
      </w:r>
      <w:r w:rsidR="0027012E" w:rsidRPr="003808D8">
        <w:fldChar w:fldCharType="begin"/>
      </w:r>
      <w:r w:rsidRPr="003808D8">
        <w:instrText xml:space="preserve"> XE "S. 119" \b </w:instrText>
      </w:r>
      <w:r w:rsidR="0027012E" w:rsidRPr="003808D8">
        <w:fldChar w:fldCharType="end"/>
      </w:r>
      <w:r w:rsidRPr="003808D8">
        <w:t xml:space="preserve"> -- </w:t>
      </w:r>
      <w:r>
        <w:t>Senators Campsen, Rose, McConnell and Verdin</w:t>
      </w:r>
      <w:r w:rsidRPr="003808D8">
        <w:t xml:space="preserve">:  </w:t>
      </w:r>
      <w:r w:rsidRPr="003808D8">
        <w:rPr>
          <w:szCs w:val="30"/>
        </w:rPr>
        <w:t xml:space="preserve">A BILL </w:t>
      </w:r>
      <w:r w:rsidRPr="003808D8">
        <w:rPr>
          <w:color w:val="000000" w:themeColor="text1"/>
        </w:rPr>
        <w:t>TO AMEND THE CODE OF LAWS OF SOUTH CAROLINA, 1976, BY ADDING SECTION 24</w:t>
      </w:r>
      <w:r w:rsidRPr="003808D8">
        <w:rPr>
          <w:color w:val="000000" w:themeColor="text1"/>
        </w:rPr>
        <w:noBreakHyphen/>
        <w:t>21</w:t>
      </w:r>
      <w:r w:rsidRPr="003808D8">
        <w:rPr>
          <w:color w:val="000000" w:themeColor="text1"/>
        </w:rPr>
        <w:noBreakHyphen/>
        <w:t>705 SO AS TO PROVIDE THAT, UPON RECEIPT OF THE NOTICE OF A PAROLE HEARING, THE VICTIM AND MEMBERS OF THE VICTIM</w:t>
      </w:r>
      <w:r>
        <w:rPr>
          <w:color w:val="000000" w:themeColor="text1"/>
        </w:rPr>
        <w:t>’</w:t>
      </w:r>
      <w:r w:rsidRPr="003808D8">
        <w:rPr>
          <w:color w:val="000000" w:themeColor="text1"/>
        </w:rPr>
        <w:t>S IMMEDIATE FAMILY MAY SUBMIT WRITTEN STATEMENTS TO THE BOARD OF PROBATION, PAROLE AND PARDON SERVICES, AND TO PROVIDE THAT THE STATEMENTS MUST BE CONSIDERED BY THE BOARD IN MAKING ITS DETERMINATION OF PAROLE, AND TO PROVIDE THAT THE STATEMENTS MUST BE RETAINED BY THE BOARD AND MUST BE SUBMITTED AT SUBSEQUENT PAROLE HEARINGS.</w:t>
      </w:r>
    </w:p>
    <w:p w:rsidR="009612D0" w:rsidRDefault="009612D0">
      <w:pPr>
        <w:pStyle w:val="Header"/>
        <w:tabs>
          <w:tab w:val="clear" w:pos="8640"/>
          <w:tab w:val="left" w:pos="4320"/>
        </w:tabs>
      </w:pPr>
      <w:r>
        <w:tab/>
        <w:t>The Senate proceeded to a consideration of the Bill, the question being the third reading of the Bill.</w:t>
      </w:r>
    </w:p>
    <w:p w:rsidR="009612D0" w:rsidRDefault="009612D0">
      <w:pPr>
        <w:pStyle w:val="Header"/>
        <w:tabs>
          <w:tab w:val="clear" w:pos="8640"/>
          <w:tab w:val="left" w:pos="4320"/>
        </w:tabs>
        <w:jc w:val="center"/>
        <w:rPr>
          <w:b/>
          <w:bCs/>
        </w:rPr>
      </w:pPr>
    </w:p>
    <w:p w:rsidR="009612D0" w:rsidRDefault="009612D0">
      <w:pPr>
        <w:pStyle w:val="Header"/>
        <w:tabs>
          <w:tab w:val="clear" w:pos="8640"/>
          <w:tab w:val="left" w:pos="4320"/>
        </w:tabs>
        <w:jc w:val="center"/>
        <w:rPr>
          <w:b/>
          <w:bCs/>
        </w:rPr>
      </w:pPr>
      <w:r>
        <w:rPr>
          <w:b/>
          <w:bCs/>
        </w:rPr>
        <w:t>Motion Under Rule 26B</w:t>
      </w:r>
    </w:p>
    <w:p w:rsidR="009612D0" w:rsidRDefault="009612D0">
      <w:pPr>
        <w:pStyle w:val="Header"/>
        <w:tabs>
          <w:tab w:val="clear" w:pos="8640"/>
          <w:tab w:val="left" w:pos="4320"/>
        </w:tabs>
      </w:pPr>
      <w:r>
        <w:tab/>
        <w:t xml:space="preserve">Senator </w:t>
      </w:r>
      <w:r w:rsidR="00EB4752">
        <w:t>LAND</w:t>
      </w:r>
      <w:r>
        <w:t xml:space="preserve"> asked unanimous consent to make a motion to take up further amendments pursuant to the provisions of Rule 26B</w:t>
      </w:r>
      <w:r w:rsidR="00ED3F6A">
        <w:t>.</w:t>
      </w:r>
    </w:p>
    <w:p w:rsidR="009612D0" w:rsidRDefault="009612D0">
      <w:pPr>
        <w:pStyle w:val="Header"/>
        <w:tabs>
          <w:tab w:val="clear" w:pos="8640"/>
          <w:tab w:val="left" w:pos="4320"/>
        </w:tabs>
      </w:pPr>
      <w:r>
        <w:tab/>
        <w:t>There was no objection.</w:t>
      </w:r>
    </w:p>
    <w:p w:rsidR="009612D0" w:rsidRDefault="009612D0">
      <w:pPr>
        <w:pStyle w:val="Header"/>
        <w:tabs>
          <w:tab w:val="clear" w:pos="8640"/>
          <w:tab w:val="left" w:pos="4320"/>
        </w:tabs>
      </w:pPr>
    </w:p>
    <w:p w:rsidR="00EB4752" w:rsidRDefault="00EB4752" w:rsidP="00EB4752">
      <w:pPr>
        <w:rPr>
          <w:snapToGrid w:val="0"/>
        </w:rPr>
      </w:pPr>
      <w:r>
        <w:rPr>
          <w:snapToGrid w:val="0"/>
        </w:rPr>
        <w:tab/>
        <w:t>Senators LAND</w:t>
      </w:r>
      <w:r w:rsidR="004F3455">
        <w:rPr>
          <w:snapToGrid w:val="0"/>
        </w:rPr>
        <w:t xml:space="preserve"> and</w:t>
      </w:r>
      <w:r>
        <w:rPr>
          <w:snapToGrid w:val="0"/>
        </w:rPr>
        <w:t xml:space="preserve"> CAMPSEN proposed the following amendment (NBD\11747DG11)</w:t>
      </w:r>
      <w:r w:rsidRPr="00472BF4">
        <w:rPr>
          <w:snapToGrid w:val="0"/>
        </w:rPr>
        <w:t>, which was adopted</w:t>
      </w:r>
      <w:r>
        <w:rPr>
          <w:snapToGrid w:val="0"/>
        </w:rPr>
        <w:t>:</w:t>
      </w:r>
    </w:p>
    <w:p w:rsidR="00EB4752" w:rsidRPr="00472BF4" w:rsidRDefault="00EB4752" w:rsidP="00EB4752">
      <w:pPr>
        <w:rPr>
          <w:color w:val="auto"/>
        </w:rPr>
      </w:pPr>
      <w:r w:rsidRPr="00472BF4">
        <w:rPr>
          <w:snapToGrid w:val="0"/>
          <w:color w:val="auto"/>
        </w:rPr>
        <w:tab/>
      </w:r>
      <w:r w:rsidRPr="00472BF4">
        <w:rPr>
          <w:color w:val="auto"/>
        </w:rPr>
        <w:t>Amend the bill, as and if amended, SECTION 1, page 1, by striking lines 37 through 41 and inserting:</w:t>
      </w:r>
    </w:p>
    <w:p w:rsidR="00EB4752" w:rsidRPr="00472BF4" w:rsidRDefault="00EB4752" w:rsidP="00EB4752">
      <w:pPr>
        <w:rPr>
          <w:color w:val="auto"/>
        </w:rPr>
      </w:pPr>
      <w:r>
        <w:tab/>
      </w:r>
      <w:r w:rsidRPr="00472BF4">
        <w:rPr>
          <w:color w:val="auto"/>
        </w:rPr>
        <w:t>/</w:t>
      </w:r>
      <w:r w:rsidRPr="00472BF4">
        <w:rPr>
          <w:color w:val="auto"/>
        </w:rPr>
        <w:tab/>
        <w:t>(C)</w:t>
      </w:r>
      <w:r w:rsidRPr="00472BF4">
        <w:rPr>
          <w:color w:val="auto"/>
        </w:rPr>
        <w:tab/>
        <w:t>The statements must be retained by the board.  At subsequent parole hearings, the statements must be submitted again if the department verifies that it has contacted the submitting person since the prisoner’s most recent parole hearing and that the submitting person declares that the statement still represents the person’s present position./</w:t>
      </w:r>
    </w:p>
    <w:p w:rsidR="00EB4752" w:rsidRPr="00472BF4" w:rsidRDefault="00EB4752" w:rsidP="00EB4752">
      <w:pPr>
        <w:rPr>
          <w:snapToGrid w:val="0"/>
          <w:color w:val="auto"/>
        </w:rPr>
      </w:pPr>
      <w:r w:rsidRPr="00472BF4">
        <w:rPr>
          <w:snapToGrid w:val="0"/>
          <w:color w:val="auto"/>
        </w:rPr>
        <w:tab/>
        <w:t>Renumber sections to conform.</w:t>
      </w:r>
    </w:p>
    <w:p w:rsidR="00EB4752" w:rsidRDefault="00EB4752" w:rsidP="00EB4752">
      <w:pPr>
        <w:rPr>
          <w:snapToGrid w:val="0"/>
        </w:rPr>
      </w:pPr>
      <w:r w:rsidRPr="00472BF4">
        <w:rPr>
          <w:snapToGrid w:val="0"/>
          <w:color w:val="auto"/>
        </w:rPr>
        <w:tab/>
        <w:t>Amend title to conform.</w:t>
      </w:r>
    </w:p>
    <w:p w:rsidR="009612D0" w:rsidRDefault="009612D0">
      <w:pPr>
        <w:pStyle w:val="Header"/>
        <w:tabs>
          <w:tab w:val="clear" w:pos="8640"/>
          <w:tab w:val="left" w:pos="4320"/>
        </w:tabs>
      </w:pPr>
      <w:r>
        <w:tab/>
        <w:t xml:space="preserve">Senator </w:t>
      </w:r>
      <w:r w:rsidR="00EB4752">
        <w:t>LAND</w:t>
      </w:r>
      <w:r>
        <w:t xml:space="preserve"> explained the amendment.</w:t>
      </w:r>
    </w:p>
    <w:p w:rsidR="009612D0" w:rsidRDefault="009612D0">
      <w:pPr>
        <w:pStyle w:val="Header"/>
        <w:tabs>
          <w:tab w:val="clear" w:pos="8640"/>
          <w:tab w:val="left" w:pos="4320"/>
        </w:tabs>
      </w:pPr>
    </w:p>
    <w:p w:rsidR="009612D0" w:rsidRDefault="009612D0">
      <w:r>
        <w:tab/>
        <w:t>The amendment was adopted.</w:t>
      </w:r>
    </w:p>
    <w:p w:rsidR="009612D0" w:rsidRDefault="009612D0">
      <w:pPr>
        <w:pStyle w:val="Header"/>
        <w:tabs>
          <w:tab w:val="clear" w:pos="8640"/>
          <w:tab w:val="left" w:pos="4320"/>
        </w:tabs>
      </w:pPr>
    </w:p>
    <w:p w:rsidR="009612D0" w:rsidRDefault="009612D0">
      <w:pPr>
        <w:pStyle w:val="Header"/>
        <w:tabs>
          <w:tab w:val="clear" w:pos="8640"/>
          <w:tab w:val="left" w:pos="4320"/>
        </w:tabs>
      </w:pPr>
      <w:r>
        <w:tab/>
        <w:t>The question then was third reading of the Bill.</w:t>
      </w:r>
    </w:p>
    <w:p w:rsidR="009612D0" w:rsidRDefault="009612D0">
      <w:pPr>
        <w:pStyle w:val="Header"/>
        <w:tabs>
          <w:tab w:val="clear" w:pos="8640"/>
          <w:tab w:val="left" w:pos="4320"/>
        </w:tabs>
      </w:pPr>
      <w:r>
        <w:t xml:space="preserve"> </w:t>
      </w:r>
    </w:p>
    <w:p w:rsidR="009612D0" w:rsidRDefault="009612D0" w:rsidP="009612D0">
      <w:pPr>
        <w:pStyle w:val="Header"/>
        <w:tabs>
          <w:tab w:val="clear" w:pos="8640"/>
          <w:tab w:val="left" w:pos="4320"/>
        </w:tabs>
      </w:pPr>
      <w:r>
        <w:tab/>
        <w:t>The "ayes" and "nays" were demanded and taken, resulting as follows:</w:t>
      </w:r>
    </w:p>
    <w:p w:rsidR="00EB4752" w:rsidRPr="00EB4752" w:rsidRDefault="00EB4752" w:rsidP="00EB4752">
      <w:pPr>
        <w:pStyle w:val="Header"/>
        <w:tabs>
          <w:tab w:val="clear" w:pos="8640"/>
          <w:tab w:val="left" w:pos="4320"/>
        </w:tabs>
        <w:jc w:val="center"/>
        <w:rPr>
          <w:b/>
        </w:rPr>
      </w:pPr>
      <w:r w:rsidRPr="00EB4752">
        <w:rPr>
          <w:b/>
        </w:rPr>
        <w:t>Ayes 35; Nays 0</w:t>
      </w:r>
    </w:p>
    <w:p w:rsidR="00EB4752" w:rsidRDefault="00EB4752" w:rsidP="009612D0">
      <w:pPr>
        <w:pStyle w:val="Header"/>
        <w:tabs>
          <w:tab w:val="clear" w:pos="8640"/>
          <w:tab w:val="left" w:pos="4320"/>
        </w:tabs>
      </w:pPr>
    </w:p>
    <w:p w:rsidR="00EB4752" w:rsidRDefault="00EB4752" w:rsidP="009A715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4752">
        <w:rPr>
          <w:b/>
        </w:rPr>
        <w:t>AYES</w:t>
      </w:r>
    </w:p>
    <w:p w:rsidR="00EB4752" w:rsidRDefault="00EB4752" w:rsidP="009A71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Alexander</w:t>
      </w:r>
      <w:r>
        <w:tab/>
      </w:r>
      <w:r w:rsidRPr="00EB4752">
        <w:t>Bright</w:t>
      </w:r>
      <w:r>
        <w:tab/>
      </w:r>
      <w:r w:rsidRPr="00EB4752">
        <w:t>Campsen</w:t>
      </w:r>
    </w:p>
    <w:p w:rsidR="00EB4752" w:rsidRDefault="00EB4752" w:rsidP="009A71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Coleman</w:t>
      </w:r>
      <w:r>
        <w:tab/>
      </w:r>
      <w:r w:rsidRPr="00EB4752">
        <w:t>Courson</w:t>
      </w:r>
      <w:r>
        <w:tab/>
      </w:r>
      <w:r w:rsidRPr="00EB4752">
        <w:t>Cromer</w:t>
      </w:r>
    </w:p>
    <w:p w:rsidR="00EB4752" w:rsidRDefault="00EB4752" w:rsidP="009A71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Davis</w:t>
      </w:r>
      <w:r>
        <w:tab/>
      </w:r>
      <w:r w:rsidRPr="00EB4752">
        <w:t>Elliott</w:t>
      </w:r>
      <w:r>
        <w:tab/>
      </w:r>
      <w:r w:rsidRPr="00EB4752">
        <w:t>Fair</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Ford</w:t>
      </w:r>
      <w:r>
        <w:tab/>
      </w:r>
      <w:r w:rsidRPr="00EB4752">
        <w:t>Grooms</w:t>
      </w:r>
      <w:r>
        <w:tab/>
      </w:r>
      <w:r w:rsidRPr="00EB4752">
        <w:t>Hayes</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Hutto</w:t>
      </w:r>
      <w:r>
        <w:tab/>
      </w:r>
      <w:r w:rsidRPr="00EB4752">
        <w:t>Jackson</w:t>
      </w:r>
      <w:r>
        <w:tab/>
      </w:r>
      <w:r w:rsidRPr="00EB4752">
        <w:t>Knotts</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Land</w:t>
      </w:r>
      <w:r>
        <w:tab/>
      </w:r>
      <w:r w:rsidRPr="00EB4752">
        <w:t>Leatherman</w:t>
      </w:r>
      <w:r>
        <w:tab/>
      </w:r>
      <w:r w:rsidRPr="00EB4752">
        <w:t>Lourie</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B4752">
        <w:t>Malloy</w:t>
      </w:r>
      <w:r>
        <w:tab/>
      </w:r>
      <w:r w:rsidRPr="00EB4752">
        <w:rPr>
          <w:i/>
        </w:rPr>
        <w:t>Martin, Larry</w:t>
      </w:r>
      <w:r>
        <w:rPr>
          <w:i/>
        </w:rPr>
        <w:tab/>
      </w:r>
      <w:r w:rsidRPr="00EB4752">
        <w:rPr>
          <w:i/>
        </w:rPr>
        <w:t>Martin, Shane</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Massey</w:t>
      </w:r>
      <w:r>
        <w:tab/>
      </w:r>
      <w:r w:rsidRPr="00EB4752">
        <w:t>McConnell</w:t>
      </w:r>
      <w:r>
        <w:tab/>
      </w:r>
      <w:r w:rsidRPr="00EB4752">
        <w:t>Nicholson</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O'Dell</w:t>
      </w:r>
      <w:r>
        <w:tab/>
      </w:r>
      <w:r w:rsidRPr="00EB4752">
        <w:t>Peeler</w:t>
      </w:r>
      <w:r>
        <w:tab/>
      </w:r>
      <w:r w:rsidRPr="00EB4752">
        <w:t>Reese</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Ryberg</w:t>
      </w:r>
      <w:r>
        <w:tab/>
      </w:r>
      <w:r w:rsidRPr="00EB4752">
        <w:t>Scott</w:t>
      </w:r>
      <w:r>
        <w:tab/>
      </w:r>
      <w:r w:rsidRPr="00EB4752">
        <w:t>Setzler</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Sheheen</w:t>
      </w:r>
      <w:r>
        <w:tab/>
      </w:r>
      <w:r w:rsidRPr="00EB4752">
        <w:t>Shoopman</w:t>
      </w:r>
      <w:r>
        <w:tab/>
      </w:r>
      <w:r w:rsidRPr="00EB4752">
        <w:t>Thomas</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4752">
        <w:t>Verdin</w:t>
      </w:r>
      <w:r>
        <w:tab/>
      </w:r>
      <w:r w:rsidRPr="00EB4752">
        <w:t>Williams</w:t>
      </w: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4752" w:rsidRP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4752">
        <w:rPr>
          <w:b/>
        </w:rPr>
        <w:t>Total--35</w:t>
      </w:r>
    </w:p>
    <w:p w:rsidR="00EB4752" w:rsidRPr="00EB4752" w:rsidRDefault="00EB4752" w:rsidP="00EB4752">
      <w:pPr>
        <w:pStyle w:val="Header"/>
        <w:tabs>
          <w:tab w:val="clear" w:pos="8640"/>
          <w:tab w:val="left" w:pos="4320"/>
        </w:tabs>
      </w:pPr>
    </w:p>
    <w:p w:rsid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4752">
        <w:rPr>
          <w:b/>
        </w:rPr>
        <w:t>NAYS</w:t>
      </w:r>
    </w:p>
    <w:p w:rsidR="00EB4752" w:rsidRDefault="00EB4752" w:rsidP="00630E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spacing w:line="200" w:lineRule="exact"/>
        <w:jc w:val="center"/>
        <w:rPr>
          <w:b/>
        </w:rPr>
      </w:pPr>
    </w:p>
    <w:p w:rsidR="00EB4752" w:rsidRPr="00EB4752" w:rsidRDefault="00EB4752" w:rsidP="00EB47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4752">
        <w:rPr>
          <w:b/>
        </w:rPr>
        <w:t>Total--0</w:t>
      </w:r>
    </w:p>
    <w:p w:rsidR="00EB4752" w:rsidRPr="00EB4752" w:rsidRDefault="00EB4752" w:rsidP="00EB4752">
      <w:pPr>
        <w:pStyle w:val="Header"/>
        <w:tabs>
          <w:tab w:val="clear" w:pos="8640"/>
          <w:tab w:val="left" w:pos="4320"/>
        </w:tabs>
      </w:pPr>
    </w:p>
    <w:p w:rsidR="009612D0" w:rsidRDefault="00ED3F6A" w:rsidP="00ED3F6A">
      <w:pPr>
        <w:pStyle w:val="Header"/>
        <w:tabs>
          <w:tab w:val="clear" w:pos="8640"/>
          <w:tab w:val="left" w:pos="4320"/>
        </w:tabs>
      </w:pPr>
      <w:r>
        <w:tab/>
      </w:r>
      <w:r w:rsidR="009612D0">
        <w:t>There being no further amendments, the Bill was read the third time, passed and ordered sent to the House of Representatives with amendments.</w:t>
      </w:r>
    </w:p>
    <w:p w:rsidR="004E0E24" w:rsidRDefault="004E0E24" w:rsidP="004F345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E0E24" w:rsidRDefault="004E0E24" w:rsidP="004E0E24">
      <w:pPr>
        <w:pStyle w:val="Header"/>
        <w:tabs>
          <w:tab w:val="clear" w:pos="8640"/>
          <w:tab w:val="left" w:pos="4320"/>
        </w:tabs>
        <w:jc w:val="center"/>
        <w:rPr>
          <w:b/>
        </w:rPr>
      </w:pPr>
      <w:r>
        <w:rPr>
          <w:b/>
        </w:rPr>
        <w:t>COMMITTEE AMENDMENT AMENDED AND ADOPTED</w:t>
      </w:r>
    </w:p>
    <w:p w:rsidR="004E0E24" w:rsidRDefault="004E0E24" w:rsidP="004E0E24">
      <w:pPr>
        <w:pStyle w:val="Header"/>
        <w:tabs>
          <w:tab w:val="clear" w:pos="8640"/>
          <w:tab w:val="left" w:pos="4320"/>
        </w:tabs>
        <w:jc w:val="center"/>
        <w:rPr>
          <w:b/>
        </w:rPr>
      </w:pPr>
      <w:r>
        <w:rPr>
          <w:b/>
        </w:rPr>
        <w:t>OBJECTION</w:t>
      </w:r>
    </w:p>
    <w:p w:rsidR="004E0E24" w:rsidRPr="00723A10" w:rsidRDefault="004E0E24" w:rsidP="004E0E24">
      <w:pPr>
        <w:suppressAutoHyphens/>
        <w:outlineLvl w:val="0"/>
      </w:pPr>
      <w:r>
        <w:tab/>
      </w:r>
      <w:r w:rsidRPr="00723A10">
        <w:t>H. 3701</w:t>
      </w:r>
      <w:r w:rsidR="0027012E" w:rsidRPr="00723A10">
        <w:fldChar w:fldCharType="begin"/>
      </w:r>
      <w:r w:rsidRPr="00723A10">
        <w:instrText xml:space="preserve"> XE "H. 3701" \b </w:instrText>
      </w:r>
      <w:r w:rsidR="0027012E"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4E0E24" w:rsidRDefault="004E0E24" w:rsidP="004E0E24">
      <w:pPr>
        <w:pStyle w:val="Header"/>
        <w:tabs>
          <w:tab w:val="clear" w:pos="8640"/>
          <w:tab w:val="left" w:pos="4320"/>
        </w:tabs>
      </w:pPr>
      <w:r>
        <w:tab/>
        <w:t>Senator RYBERG asked unanimous consent to take the Joint Resolution up for immediate consideration.</w:t>
      </w:r>
    </w:p>
    <w:p w:rsidR="004E0E24" w:rsidRDefault="004E0E24" w:rsidP="004E0E24">
      <w:pPr>
        <w:pStyle w:val="Header"/>
        <w:tabs>
          <w:tab w:val="clear" w:pos="8640"/>
          <w:tab w:val="left" w:pos="4320"/>
        </w:tabs>
      </w:pPr>
      <w:r>
        <w:tab/>
        <w:t>There was no objection.</w:t>
      </w:r>
    </w:p>
    <w:p w:rsidR="004E0E24" w:rsidRDefault="004E0E24" w:rsidP="004E0E24">
      <w:pPr>
        <w:pStyle w:val="Header"/>
        <w:tabs>
          <w:tab w:val="clear" w:pos="8640"/>
          <w:tab w:val="left" w:pos="4320"/>
        </w:tabs>
      </w:pPr>
      <w:r>
        <w:tab/>
        <w:t>The Senate proceeded to a consideration of the Joint Resolution, the question being the adoption of the amendment proposed by the Committee on Finance.</w:t>
      </w:r>
    </w:p>
    <w:p w:rsidR="004E0E24" w:rsidRDefault="004E0E24" w:rsidP="004E0E24">
      <w:pPr>
        <w:pStyle w:val="Header"/>
        <w:tabs>
          <w:tab w:val="clear" w:pos="8640"/>
          <w:tab w:val="left" w:pos="4320"/>
        </w:tabs>
      </w:pPr>
    </w:p>
    <w:p w:rsidR="004E0E24" w:rsidRDefault="004E0E24" w:rsidP="004E0E24">
      <w:pPr>
        <w:rPr>
          <w:snapToGrid w:val="0"/>
        </w:rPr>
      </w:pPr>
      <w:r>
        <w:rPr>
          <w:snapToGrid w:val="0"/>
        </w:rPr>
        <w:tab/>
        <w:t>Senator LEATHERMAN proposed the following amendment (3701R002.HKL)</w:t>
      </w:r>
      <w:r w:rsidRPr="00431B5F">
        <w:rPr>
          <w:snapToGrid w:val="0"/>
        </w:rPr>
        <w:t>, which was adopted</w:t>
      </w:r>
      <w:r>
        <w:rPr>
          <w:snapToGrid w:val="0"/>
        </w:rPr>
        <w:t>:</w:t>
      </w:r>
    </w:p>
    <w:p w:rsidR="004E0E24" w:rsidRPr="00431B5F" w:rsidRDefault="004E0E24" w:rsidP="004E0E24">
      <w:pPr>
        <w:rPr>
          <w:snapToGrid w:val="0"/>
          <w:color w:val="auto"/>
        </w:rPr>
      </w:pPr>
      <w:r w:rsidRPr="00431B5F">
        <w:rPr>
          <w:snapToGrid w:val="0"/>
          <w:color w:val="auto"/>
        </w:rPr>
        <w:tab/>
      </w:r>
      <w:r w:rsidRPr="00431B5F">
        <w:rPr>
          <w:snapToGrid w:val="0"/>
          <w:color w:val="auto"/>
        </w:rPr>
        <w:tab/>
        <w:t>Amend the committee amendment, as and if amended, by deleting item (7).</w:t>
      </w:r>
    </w:p>
    <w:p w:rsidR="004E0E24" w:rsidRPr="00431B5F" w:rsidRDefault="004E0E24" w:rsidP="004E0E24">
      <w:pPr>
        <w:rPr>
          <w:snapToGrid w:val="0"/>
          <w:color w:val="auto"/>
        </w:rPr>
      </w:pPr>
      <w:r w:rsidRPr="00431B5F">
        <w:rPr>
          <w:snapToGrid w:val="0"/>
          <w:color w:val="auto"/>
        </w:rPr>
        <w:tab/>
      </w:r>
      <w:r w:rsidRPr="00431B5F">
        <w:rPr>
          <w:snapToGrid w:val="0"/>
          <w:color w:val="auto"/>
        </w:rPr>
        <w:tab/>
        <w:t>Amend the committee amendment further, as and if amended, page [3701-4], after line 30, by adding an appropriately numbered new SECTION to read:</w:t>
      </w:r>
    </w:p>
    <w:p w:rsidR="004E0E24" w:rsidRPr="00431B5F" w:rsidRDefault="004E0E24" w:rsidP="004E0E24">
      <w:pPr>
        <w:rPr>
          <w:snapToGrid w:val="0"/>
          <w:color w:val="auto"/>
        </w:rPr>
      </w:pPr>
      <w:r>
        <w:rPr>
          <w:snapToGrid w:val="0"/>
        </w:rPr>
        <w:tab/>
      </w:r>
      <w:r w:rsidRPr="00431B5F">
        <w:rPr>
          <w:snapToGrid w:val="0"/>
          <w:color w:val="auto"/>
        </w:rPr>
        <w:t>/</w:t>
      </w:r>
      <w:r w:rsidRPr="00431B5F">
        <w:rPr>
          <w:snapToGrid w:val="0"/>
          <w:color w:val="auto"/>
        </w:rPr>
        <w:tab/>
        <w:t>SECTION</w:t>
      </w:r>
      <w:r w:rsidRPr="00431B5F">
        <w:rPr>
          <w:snapToGrid w:val="0"/>
          <w:color w:val="auto"/>
        </w:rPr>
        <w:tab/>
        <w:t>___.</w:t>
      </w:r>
      <w:r w:rsidRPr="00431B5F">
        <w:rPr>
          <w:snapToGrid w:val="0"/>
          <w:color w:val="auto"/>
        </w:rPr>
        <w:tab/>
        <w:t xml:space="preserve">From the funds appropriated to the Budget and Control Board in H. 3700, R. ___, Act ___, for capital improvement, the board is directed to implement and complete the </w:t>
      </w:r>
      <w:r w:rsidRPr="00431B5F">
        <w:rPr>
          <w:color w:val="auto"/>
        </w:rPr>
        <w:t>SCEIS Budget Module</w:t>
      </w:r>
      <w:r w:rsidRPr="00431B5F">
        <w:rPr>
          <w:snapToGrid w:val="0"/>
          <w:color w:val="auto"/>
        </w:rPr>
        <w:t>.</w:t>
      </w:r>
      <w:r w:rsidRPr="00431B5F">
        <w:rPr>
          <w:snapToGrid w:val="0"/>
          <w:color w:val="auto"/>
        </w:rPr>
        <w:tab/>
      </w:r>
      <w:r w:rsidRPr="00431B5F">
        <w:rPr>
          <w:snapToGrid w:val="0"/>
          <w:color w:val="auto"/>
        </w:rPr>
        <w:tab/>
        <w:t>/</w:t>
      </w:r>
    </w:p>
    <w:p w:rsidR="004E0E24" w:rsidRPr="00431B5F" w:rsidRDefault="004E0E24" w:rsidP="004E0E24">
      <w:pPr>
        <w:rPr>
          <w:snapToGrid w:val="0"/>
          <w:color w:val="auto"/>
        </w:rPr>
      </w:pPr>
      <w:r w:rsidRPr="00431B5F">
        <w:rPr>
          <w:snapToGrid w:val="0"/>
          <w:color w:val="auto"/>
        </w:rPr>
        <w:tab/>
        <w:t>Renumber sections to conform.</w:t>
      </w:r>
    </w:p>
    <w:p w:rsidR="004E0E24" w:rsidRDefault="004E0E24" w:rsidP="004E0E24">
      <w:pPr>
        <w:rPr>
          <w:snapToGrid w:val="0"/>
        </w:rPr>
      </w:pPr>
      <w:r w:rsidRPr="00431B5F">
        <w:rPr>
          <w:snapToGrid w:val="0"/>
          <w:color w:val="auto"/>
        </w:rPr>
        <w:tab/>
        <w:t>Amend title to conform.</w:t>
      </w:r>
    </w:p>
    <w:p w:rsidR="004E0E24" w:rsidRPr="00431B5F" w:rsidRDefault="004E0E24" w:rsidP="004E0E24">
      <w:pPr>
        <w:rPr>
          <w:snapToGrid w:val="0"/>
          <w:color w:val="auto"/>
        </w:rPr>
      </w:pPr>
    </w:p>
    <w:p w:rsidR="004E0E24" w:rsidRDefault="004E0E24" w:rsidP="004E0E24">
      <w:pPr>
        <w:pStyle w:val="Header"/>
        <w:tabs>
          <w:tab w:val="clear" w:pos="8640"/>
          <w:tab w:val="left" w:pos="4320"/>
        </w:tabs>
      </w:pPr>
      <w:r>
        <w:tab/>
        <w:t>Senator LEATHERMAN explained the amendment.</w:t>
      </w:r>
    </w:p>
    <w:p w:rsidR="004E0E24" w:rsidRDefault="004E0E24" w:rsidP="004E0E24">
      <w:pPr>
        <w:pStyle w:val="Header"/>
        <w:tabs>
          <w:tab w:val="clear" w:pos="8640"/>
          <w:tab w:val="left" w:pos="4320"/>
        </w:tabs>
      </w:pPr>
    </w:p>
    <w:p w:rsidR="004E0E24" w:rsidRDefault="004E0E24" w:rsidP="004E0E24">
      <w:r>
        <w:tab/>
        <w:t>The amendment was adopted.</w:t>
      </w:r>
    </w:p>
    <w:p w:rsidR="004E0E24" w:rsidRDefault="004E0E24" w:rsidP="004E0E24">
      <w:pPr>
        <w:pStyle w:val="Header"/>
        <w:tabs>
          <w:tab w:val="clear" w:pos="8640"/>
          <w:tab w:val="left" w:pos="4320"/>
        </w:tabs>
      </w:pPr>
    </w:p>
    <w:p w:rsidR="004E0E24" w:rsidRDefault="004E0E24" w:rsidP="004E0E24">
      <w:pPr>
        <w:rPr>
          <w:snapToGrid w:val="0"/>
        </w:rPr>
      </w:pPr>
      <w:r>
        <w:rPr>
          <w:snapToGrid w:val="0"/>
        </w:rPr>
        <w:tab/>
        <w:t>The Committee on Finance proposed the following amendment (NBD\11599HTC11)</w:t>
      </w:r>
      <w:r w:rsidRPr="000A6502">
        <w:rPr>
          <w:snapToGrid w:val="0"/>
        </w:rPr>
        <w:t>, which was adopted</w:t>
      </w:r>
      <w:r>
        <w:rPr>
          <w:snapToGrid w:val="0"/>
        </w:rPr>
        <w:t>:</w:t>
      </w:r>
    </w:p>
    <w:p w:rsidR="004E0E24" w:rsidRPr="000A6502" w:rsidRDefault="004E0E24" w:rsidP="004E0E24">
      <w:pPr>
        <w:rPr>
          <w:snapToGrid w:val="0"/>
          <w:color w:val="auto"/>
        </w:rPr>
      </w:pPr>
      <w:r w:rsidRPr="000A6502">
        <w:rPr>
          <w:snapToGrid w:val="0"/>
          <w:color w:val="auto"/>
        </w:rPr>
        <w:tab/>
        <w:t>Amend the joint resolution, as and if amended, by striking SECTION 1, beginning on page 1, and inserting:</w:t>
      </w:r>
    </w:p>
    <w:p w:rsidR="004E0E24" w:rsidRPr="000A6502" w:rsidRDefault="004E0E24" w:rsidP="004E0E24">
      <w:pPr>
        <w:rPr>
          <w:color w:val="auto"/>
          <w:u w:color="000000" w:themeColor="text1"/>
        </w:rPr>
      </w:pPr>
      <w:r>
        <w:rPr>
          <w:snapToGrid w:val="0"/>
        </w:rPr>
        <w:tab/>
      </w:r>
      <w:r w:rsidRPr="000A6502">
        <w:rPr>
          <w:snapToGrid w:val="0"/>
          <w:color w:val="auto"/>
        </w:rPr>
        <w:t>/</w:t>
      </w:r>
      <w:r w:rsidRPr="000A6502">
        <w:rPr>
          <w:snapToGrid w:val="0"/>
          <w:color w:val="auto"/>
        </w:rPr>
        <w:tab/>
        <w:t>SECTION</w:t>
      </w:r>
      <w:r w:rsidRPr="000A6502">
        <w:rPr>
          <w:snapToGrid w:val="0"/>
          <w:color w:val="auto"/>
        </w:rPr>
        <w:tab/>
        <w:t>1.</w:t>
      </w:r>
      <w:r w:rsidRPr="000A6502">
        <w:rPr>
          <w:snapToGrid w:val="0"/>
          <w:color w:val="auto"/>
        </w:rPr>
        <w:tab/>
      </w:r>
      <w:r w:rsidRPr="000A6502">
        <w:rPr>
          <w:color w:val="auto"/>
          <w:u w:color="000000" w:themeColor="text1"/>
        </w:rPr>
        <w:t>In accordance with the provisions of Article III, Section 36(B)(2) and (3), Constitution of South Carolina, 1895, and Section 11</w:t>
      </w:r>
      <w:r w:rsidRPr="000A6502">
        <w:rPr>
          <w:color w:val="auto"/>
          <w:u w:color="000000" w:themeColor="text1"/>
        </w:rPr>
        <w:noBreakHyphen/>
        <w:t>11</w:t>
      </w:r>
      <w:r w:rsidRPr="000A6502">
        <w:rPr>
          <w:color w:val="auto"/>
          <w:u w:color="000000" w:themeColor="text1"/>
        </w:rPr>
        <w:noBreakHyphen/>
        <w:t>320(C) and (D) of the 1976 Code, there is appropriated from the monies available in the Capital Reserve Fund for Fiscal Year 2010</w:t>
      </w:r>
      <w:r w:rsidRPr="000A6502">
        <w:rPr>
          <w:color w:val="auto"/>
          <w:u w:color="000000" w:themeColor="text1"/>
        </w:rPr>
        <w:noBreakHyphen/>
        <w:t>2011 the following amounts:</w:t>
      </w:r>
    </w:p>
    <w:p w:rsidR="004E0E24" w:rsidRPr="000A6502" w:rsidRDefault="004E0E24" w:rsidP="004E0E24">
      <w:pPr>
        <w:rPr>
          <w:color w:val="auto"/>
          <w:u w:color="000000" w:themeColor="text1"/>
        </w:rPr>
      </w:pPr>
      <w:r w:rsidRPr="000A6502">
        <w:rPr>
          <w:color w:val="auto"/>
          <w:u w:color="000000" w:themeColor="text1"/>
        </w:rPr>
        <w:tab/>
        <w:t>(1)</w:t>
      </w:r>
      <w:r w:rsidRPr="000A6502">
        <w:rPr>
          <w:color w:val="auto"/>
          <w:u w:color="000000" w:themeColor="text1"/>
        </w:rPr>
        <w:tab/>
        <w:t>P32</w:t>
      </w:r>
      <w:r w:rsidRPr="000A6502">
        <w:rPr>
          <w:color w:val="auto"/>
          <w:u w:color="000000" w:themeColor="text1"/>
        </w:rPr>
        <w:noBreakHyphen/>
        <w:t>Department of Commerce</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Deal Closing Fund</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80DAF">
        <w:rPr>
          <w:color w:val="auto"/>
          <w:u w:color="000000" w:themeColor="text1"/>
        </w:rPr>
        <w:t xml:space="preserve">   </w:t>
      </w:r>
      <w:r w:rsidRPr="000A6502">
        <w:rPr>
          <w:color w:val="auto"/>
          <w:u w:color="000000" w:themeColor="text1"/>
        </w:rPr>
        <w:t>5,000,000</w:t>
      </w:r>
    </w:p>
    <w:p w:rsidR="004E0E24" w:rsidRPr="000A6502" w:rsidRDefault="004E0E24" w:rsidP="004E0E24">
      <w:pPr>
        <w:rPr>
          <w:color w:val="auto"/>
          <w:u w:color="000000" w:themeColor="text1"/>
        </w:rPr>
      </w:pPr>
      <w:r w:rsidRPr="000A6502">
        <w:rPr>
          <w:color w:val="auto"/>
          <w:u w:color="000000" w:themeColor="text1"/>
        </w:rPr>
        <w:tab/>
        <w:t>(2)</w:t>
      </w:r>
      <w:r w:rsidRPr="000A6502">
        <w:rPr>
          <w:color w:val="auto"/>
          <w:u w:color="000000" w:themeColor="text1"/>
        </w:rPr>
        <w:tab/>
        <w:t>H59</w:t>
      </w:r>
      <w:r w:rsidRPr="000A6502">
        <w:rPr>
          <w:color w:val="auto"/>
          <w:u w:color="000000" w:themeColor="text1"/>
        </w:rPr>
        <w:noBreakHyphen/>
        <w:t>State Board for Technical and Comprehensive Education</w:t>
      </w:r>
    </w:p>
    <w:p w:rsidR="004E0E24" w:rsidRPr="000A6502" w:rsidRDefault="004E0E24" w:rsidP="003068DD">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CATT Program</w:t>
      </w:r>
      <w:r w:rsidRPr="000A6502">
        <w:rPr>
          <w:color w:val="auto"/>
          <w:u w:color="000000" w:themeColor="text1"/>
        </w:rPr>
        <w:tab/>
      </w:r>
      <w:r w:rsidRPr="000A6502">
        <w:rPr>
          <w:color w:val="auto"/>
          <w:u w:color="000000" w:themeColor="text1"/>
        </w:rPr>
        <w:tab/>
      </w:r>
      <w:r w:rsidRPr="000A6502">
        <w:rPr>
          <w:color w:val="auto"/>
          <w:u w:color="000000" w:themeColor="text1"/>
        </w:rPr>
        <w:tab/>
        <w:t xml:space="preserve"> </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003068DD">
        <w:rPr>
          <w:color w:val="auto"/>
          <w:u w:color="000000" w:themeColor="text1"/>
        </w:rPr>
        <w:tab/>
      </w:r>
      <w:r w:rsidR="003068DD">
        <w:rPr>
          <w:color w:val="auto"/>
          <w:u w:color="000000" w:themeColor="text1"/>
        </w:rPr>
        <w:tab/>
        <w:t>$</w:t>
      </w:r>
      <w:r w:rsidRPr="000A6502">
        <w:rPr>
          <w:color w:val="auto"/>
          <w:u w:color="000000" w:themeColor="text1"/>
        </w:rPr>
        <w:t>13,000,000</w:t>
      </w:r>
    </w:p>
    <w:p w:rsidR="004E0E24" w:rsidRPr="000A6502" w:rsidRDefault="004E0E24" w:rsidP="004E0E24">
      <w:pPr>
        <w:rPr>
          <w:color w:val="auto"/>
          <w:u w:color="000000" w:themeColor="text1"/>
        </w:rPr>
      </w:pPr>
      <w:r w:rsidRPr="000A6502">
        <w:rPr>
          <w:color w:val="auto"/>
          <w:u w:color="000000" w:themeColor="text1"/>
        </w:rPr>
        <w:tab/>
        <w:t>(3)</w:t>
      </w:r>
      <w:r w:rsidRPr="000A6502">
        <w:rPr>
          <w:color w:val="auto"/>
          <w:u w:color="000000" w:themeColor="text1"/>
        </w:rPr>
        <w:tab/>
        <w:t>J02</w:t>
      </w:r>
      <w:r w:rsidRPr="000A6502">
        <w:rPr>
          <w:color w:val="auto"/>
          <w:u w:color="000000" w:themeColor="text1"/>
        </w:rPr>
        <w:noBreakHyphen/>
        <w:t xml:space="preserve">Department of Health and </w:t>
      </w:r>
      <w:r w:rsidRPr="000A6502">
        <w:rPr>
          <w:color w:val="auto"/>
          <w:u w:color="000000" w:themeColor="text1"/>
        </w:rPr>
        <w:tab/>
        <w:t xml:space="preserve">Human Services </w:t>
      </w:r>
      <w:r w:rsidRPr="000A6502">
        <w:rPr>
          <w:color w:val="auto"/>
          <w:u w:color="000000" w:themeColor="text1"/>
        </w:rPr>
        <w:tab/>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Medicaid Technology Federal Mandates</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80DAF">
        <w:rPr>
          <w:color w:val="auto"/>
          <w:u w:color="000000" w:themeColor="text1"/>
        </w:rPr>
        <w:t xml:space="preserve">   </w:t>
      </w:r>
      <w:r w:rsidRPr="000A6502">
        <w:rPr>
          <w:color w:val="auto"/>
          <w:u w:color="000000" w:themeColor="text1"/>
        </w:rPr>
        <w:t>1,771,692</w:t>
      </w:r>
    </w:p>
    <w:p w:rsidR="004E0E24" w:rsidRPr="000A6502" w:rsidRDefault="004E0E24" w:rsidP="004E0E24">
      <w:pPr>
        <w:rPr>
          <w:color w:val="auto"/>
          <w:u w:color="000000" w:themeColor="text1"/>
        </w:rPr>
      </w:pPr>
      <w:r w:rsidRPr="000A6502">
        <w:rPr>
          <w:color w:val="auto"/>
          <w:u w:color="000000" w:themeColor="text1"/>
        </w:rPr>
        <w:tab/>
        <w:t>(4)</w:t>
      </w:r>
      <w:r w:rsidRPr="000A6502">
        <w:rPr>
          <w:color w:val="auto"/>
          <w:u w:color="000000" w:themeColor="text1"/>
        </w:rPr>
        <w:tab/>
        <w:t>P28</w:t>
      </w:r>
      <w:r w:rsidRPr="000A6502">
        <w:rPr>
          <w:color w:val="auto"/>
          <w:u w:color="000000" w:themeColor="text1"/>
        </w:rPr>
        <w:noBreakHyphen/>
        <w:t>Department of Parks, Recreation and Tourism</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Destination Specific</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80DAF">
        <w:rPr>
          <w:color w:val="auto"/>
          <w:u w:color="000000" w:themeColor="text1"/>
        </w:rPr>
        <w:t xml:space="preserve">   </w:t>
      </w:r>
      <w:r w:rsidRPr="000A6502">
        <w:rPr>
          <w:color w:val="auto"/>
          <w:u w:color="000000" w:themeColor="text1"/>
        </w:rPr>
        <w:t>5,400,000</w:t>
      </w:r>
    </w:p>
    <w:p w:rsidR="004E0E24" w:rsidRPr="000A6502" w:rsidRDefault="004E0E24" w:rsidP="004E0E24">
      <w:pPr>
        <w:rPr>
          <w:color w:val="auto"/>
          <w:u w:color="000000" w:themeColor="text1"/>
        </w:rPr>
      </w:pPr>
      <w:r w:rsidRPr="000A6502">
        <w:rPr>
          <w:color w:val="auto"/>
          <w:u w:color="000000" w:themeColor="text1"/>
        </w:rPr>
        <w:tab/>
        <w:t>(5)</w:t>
      </w:r>
      <w:r w:rsidRPr="000A6502">
        <w:rPr>
          <w:color w:val="auto"/>
          <w:u w:color="000000" w:themeColor="text1"/>
        </w:rPr>
        <w:tab/>
        <w:t>J12</w:t>
      </w:r>
      <w:r w:rsidRPr="000A6502">
        <w:rPr>
          <w:color w:val="auto"/>
          <w:u w:color="000000" w:themeColor="text1"/>
        </w:rPr>
        <w:noBreakHyphen/>
        <w:t xml:space="preserve">Department of Mental Health Bryan Psychiatric </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Roof Replacement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00E80DAF">
        <w:rPr>
          <w:color w:val="auto"/>
          <w:u w:color="000000" w:themeColor="text1"/>
        </w:rPr>
        <w:t xml:space="preserve">   </w:t>
      </w:r>
      <w:r w:rsidRPr="000A6502">
        <w:rPr>
          <w:color w:val="auto"/>
          <w:u w:color="000000" w:themeColor="text1"/>
        </w:rPr>
        <w:tab/>
        <w:t>6,572,388</w:t>
      </w:r>
    </w:p>
    <w:p w:rsidR="004E0E24" w:rsidRPr="000A6502" w:rsidRDefault="004E0E24" w:rsidP="004E0E24">
      <w:pPr>
        <w:rPr>
          <w:color w:val="auto"/>
          <w:u w:color="000000" w:themeColor="text1"/>
        </w:rPr>
      </w:pPr>
      <w:r w:rsidRPr="000A6502">
        <w:rPr>
          <w:color w:val="auto"/>
          <w:u w:color="000000" w:themeColor="text1"/>
        </w:rPr>
        <w:tab/>
        <w:t>(6)</w:t>
      </w:r>
      <w:r w:rsidRPr="000A6502">
        <w:rPr>
          <w:color w:val="auto"/>
          <w:u w:color="000000" w:themeColor="text1"/>
        </w:rPr>
        <w:tab/>
        <w:t>P12</w:t>
      </w:r>
      <w:r w:rsidRPr="000A6502">
        <w:rPr>
          <w:color w:val="auto"/>
          <w:u w:color="000000" w:themeColor="text1"/>
        </w:rPr>
        <w:noBreakHyphen/>
        <w:t>Forestry Commission</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Forestry Equipment Replacement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A721F5">
        <w:rPr>
          <w:color w:val="auto"/>
          <w:u w:color="000000" w:themeColor="text1"/>
        </w:rPr>
        <w:tab/>
        <w:t xml:space="preserve">   </w:t>
      </w:r>
      <w:r w:rsidRPr="000A6502">
        <w:rPr>
          <w:color w:val="auto"/>
          <w:u w:color="000000" w:themeColor="text1"/>
        </w:rPr>
        <w:t>3,000,000</w:t>
      </w:r>
    </w:p>
    <w:p w:rsidR="004E0E24" w:rsidRPr="000A6502" w:rsidRDefault="004E0E24" w:rsidP="004E0E24">
      <w:pPr>
        <w:rPr>
          <w:color w:val="auto"/>
          <w:u w:color="000000" w:themeColor="text1"/>
        </w:rPr>
      </w:pPr>
      <w:r w:rsidRPr="000A6502">
        <w:rPr>
          <w:color w:val="auto"/>
          <w:u w:color="000000" w:themeColor="text1"/>
        </w:rPr>
        <w:tab/>
        <w:t>(7)</w:t>
      </w:r>
      <w:r w:rsidRPr="000A6502">
        <w:rPr>
          <w:color w:val="auto"/>
          <w:u w:color="000000" w:themeColor="text1"/>
        </w:rPr>
        <w:tab/>
        <w:t>F03</w:t>
      </w:r>
      <w:r w:rsidRPr="000A6502">
        <w:rPr>
          <w:color w:val="auto"/>
          <w:u w:color="000000" w:themeColor="text1"/>
        </w:rPr>
        <w:noBreakHyphen/>
        <w:t>Budget and Control Board</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SCEIS Budget Module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00A721F5">
        <w:rPr>
          <w:color w:val="auto"/>
          <w:u w:color="000000" w:themeColor="text1"/>
        </w:rPr>
        <w:t xml:space="preserve">   </w:t>
      </w:r>
      <w:r w:rsidRPr="000A6502">
        <w:rPr>
          <w:color w:val="auto"/>
          <w:u w:color="000000" w:themeColor="text1"/>
        </w:rPr>
        <w:tab/>
        <w:t>1,000,000</w:t>
      </w:r>
    </w:p>
    <w:p w:rsidR="004E0E24" w:rsidRPr="000A6502" w:rsidRDefault="004E0E24" w:rsidP="004E0E24">
      <w:pPr>
        <w:rPr>
          <w:color w:val="auto"/>
          <w:u w:color="000000" w:themeColor="text1"/>
        </w:rPr>
      </w:pPr>
      <w:r w:rsidRPr="000A6502">
        <w:rPr>
          <w:color w:val="auto"/>
          <w:u w:color="000000" w:themeColor="text1"/>
        </w:rPr>
        <w:tab/>
        <w:t>(8)</w:t>
      </w:r>
      <w:r w:rsidRPr="000A6502">
        <w:rPr>
          <w:color w:val="auto"/>
          <w:u w:color="000000" w:themeColor="text1"/>
        </w:rPr>
        <w:tab/>
        <w:t>E28</w:t>
      </w:r>
      <w:r w:rsidRPr="000A6502">
        <w:rPr>
          <w:color w:val="auto"/>
          <w:u w:color="000000" w:themeColor="text1"/>
        </w:rPr>
        <w:noBreakHyphen/>
        <w:t>Election Commission</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2012 Statewide Primary Election</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00A721F5">
        <w:rPr>
          <w:color w:val="auto"/>
          <w:u w:color="000000" w:themeColor="text1"/>
        </w:rPr>
        <w:t xml:space="preserve">   </w:t>
      </w:r>
      <w:r w:rsidRPr="000A6502">
        <w:rPr>
          <w:color w:val="auto"/>
          <w:u w:color="000000" w:themeColor="text1"/>
        </w:rPr>
        <w:tab/>
        <w:t>3,800,000</w:t>
      </w:r>
    </w:p>
    <w:p w:rsidR="004E0E24" w:rsidRPr="000A6502" w:rsidRDefault="004E0E24" w:rsidP="004E0E24">
      <w:pPr>
        <w:rPr>
          <w:color w:val="auto"/>
          <w:u w:color="000000" w:themeColor="text1"/>
        </w:rPr>
      </w:pPr>
      <w:r w:rsidRPr="000A6502">
        <w:rPr>
          <w:color w:val="auto"/>
          <w:u w:color="000000" w:themeColor="text1"/>
        </w:rPr>
        <w:tab/>
        <w:t>(9)</w:t>
      </w:r>
      <w:r w:rsidRPr="000A6502">
        <w:rPr>
          <w:color w:val="auto"/>
          <w:u w:color="000000" w:themeColor="text1"/>
        </w:rPr>
        <w:tab/>
        <w:t>H73</w:t>
      </w:r>
      <w:r w:rsidRPr="000A6502">
        <w:rPr>
          <w:color w:val="auto"/>
          <w:u w:color="000000" w:themeColor="text1"/>
        </w:rPr>
        <w:noBreakHyphen/>
        <w:t>Vocational Rehabilitation</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Durable Medical Equipment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A721F5">
        <w:rPr>
          <w:color w:val="auto"/>
          <w:u w:color="000000" w:themeColor="text1"/>
        </w:rPr>
        <w:t xml:space="preserve">   </w:t>
      </w:r>
      <w:r w:rsidRPr="000A6502">
        <w:rPr>
          <w:color w:val="auto"/>
          <w:u w:color="000000" w:themeColor="text1"/>
        </w:rPr>
        <w:t>2,500,000</w:t>
      </w:r>
    </w:p>
    <w:p w:rsidR="004E0E24" w:rsidRPr="000A6502" w:rsidRDefault="004E0E24" w:rsidP="004E0E24">
      <w:pPr>
        <w:rPr>
          <w:color w:val="auto"/>
          <w:u w:color="000000" w:themeColor="text1"/>
        </w:rPr>
      </w:pPr>
      <w:r w:rsidRPr="000A6502">
        <w:rPr>
          <w:color w:val="auto"/>
          <w:u w:color="000000" w:themeColor="text1"/>
        </w:rPr>
        <w:tab/>
        <w:t>(10)</w:t>
      </w:r>
      <w:r w:rsidRPr="000A6502">
        <w:rPr>
          <w:color w:val="auto"/>
          <w:u w:color="000000" w:themeColor="text1"/>
        </w:rPr>
        <w:tab/>
        <w:t>B04</w:t>
      </w:r>
      <w:r w:rsidRPr="000A6502">
        <w:rPr>
          <w:color w:val="auto"/>
          <w:u w:color="000000" w:themeColor="text1"/>
        </w:rPr>
        <w:noBreakHyphen/>
        <w:t>Judicial Department Statewide Implementation of</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Electronic Filing</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5,000,000</w:t>
      </w:r>
    </w:p>
    <w:p w:rsidR="004E0E24" w:rsidRPr="000A6502" w:rsidRDefault="004E0E24" w:rsidP="004E0E24">
      <w:pPr>
        <w:rPr>
          <w:color w:val="auto"/>
          <w:u w:color="000000" w:themeColor="text1"/>
        </w:rPr>
      </w:pPr>
      <w:r w:rsidRPr="000A6502">
        <w:rPr>
          <w:color w:val="auto"/>
          <w:u w:color="000000" w:themeColor="text1"/>
        </w:rPr>
        <w:tab/>
        <w:t>(11)</w:t>
      </w:r>
      <w:r w:rsidRPr="000A6502">
        <w:rPr>
          <w:color w:val="auto"/>
          <w:u w:color="000000" w:themeColor="text1"/>
        </w:rPr>
        <w:tab/>
        <w:t>H75</w:t>
      </w:r>
      <w:r w:rsidRPr="000A6502">
        <w:rPr>
          <w:color w:val="auto"/>
          <w:u w:color="000000" w:themeColor="text1"/>
        </w:rPr>
        <w:noBreakHyphen/>
        <w:t xml:space="preserve">School for the Deaf and the Blind  </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Vocational Education Center Renovation</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4,401,240</w:t>
      </w:r>
    </w:p>
    <w:p w:rsidR="004E0E24" w:rsidRPr="000A6502" w:rsidRDefault="004E0E24" w:rsidP="004E0E24">
      <w:pPr>
        <w:rPr>
          <w:color w:val="auto"/>
          <w:u w:color="000000" w:themeColor="text1"/>
        </w:rPr>
      </w:pPr>
      <w:r w:rsidRPr="000A6502">
        <w:rPr>
          <w:color w:val="auto"/>
          <w:u w:color="000000" w:themeColor="text1"/>
        </w:rPr>
        <w:tab/>
        <w:t>(12)</w:t>
      </w:r>
      <w:r w:rsidRPr="000A6502">
        <w:rPr>
          <w:color w:val="auto"/>
          <w:u w:color="000000" w:themeColor="text1"/>
        </w:rPr>
        <w:tab/>
        <w:t>H71</w:t>
      </w:r>
      <w:r w:rsidRPr="000A6502">
        <w:rPr>
          <w:color w:val="auto"/>
          <w:u w:color="000000" w:themeColor="text1"/>
        </w:rPr>
        <w:noBreakHyphen/>
        <w:t>Wil Lou Gray Opportunity School</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Bus Replaceme</w:t>
      </w:r>
      <w:r w:rsidR="003068DD">
        <w:rPr>
          <w:color w:val="auto"/>
          <w:u w:color="000000" w:themeColor="text1"/>
        </w:rPr>
        <w:t>nt and Computer Replacement</w:t>
      </w:r>
      <w:r w:rsidR="003068DD">
        <w:rPr>
          <w:color w:val="auto"/>
          <w:u w:color="000000" w:themeColor="text1"/>
        </w:rPr>
        <w:tab/>
      </w:r>
      <w:r w:rsidR="003068DD">
        <w:rPr>
          <w:color w:val="auto"/>
          <w:u w:color="000000" w:themeColor="text1"/>
        </w:rPr>
        <w:tab/>
        <w:t>$</w:t>
      </w:r>
      <w:r w:rsidR="003068DD">
        <w:rPr>
          <w:color w:val="auto"/>
          <w:u w:color="000000" w:themeColor="text1"/>
        </w:rPr>
        <w:tab/>
      </w:r>
      <w:r w:rsidR="00E80DAF">
        <w:rPr>
          <w:color w:val="auto"/>
          <w:u w:color="000000" w:themeColor="text1"/>
        </w:rPr>
        <w:tab/>
      </w:r>
      <w:r w:rsidR="00E80DAF">
        <w:rPr>
          <w:color w:val="auto"/>
          <w:u w:color="000000" w:themeColor="text1"/>
        </w:rPr>
        <w:tab/>
        <w:t xml:space="preserve">  </w:t>
      </w:r>
      <w:r w:rsidR="00B7227C">
        <w:rPr>
          <w:color w:val="auto"/>
          <w:u w:color="000000" w:themeColor="text1"/>
        </w:rPr>
        <w:t xml:space="preserve"> </w:t>
      </w:r>
      <w:r w:rsidR="00264526">
        <w:rPr>
          <w:color w:val="auto"/>
          <w:u w:color="000000" w:themeColor="text1"/>
        </w:rPr>
        <w:t xml:space="preserve">  </w:t>
      </w:r>
      <w:r w:rsidRPr="000A6502">
        <w:rPr>
          <w:color w:val="auto"/>
          <w:u w:color="000000" w:themeColor="text1"/>
        </w:rPr>
        <w:t>195,000</w:t>
      </w:r>
    </w:p>
    <w:p w:rsidR="004E0E24" w:rsidRPr="000A6502" w:rsidRDefault="004E0E24" w:rsidP="004E0E24">
      <w:pPr>
        <w:rPr>
          <w:color w:val="auto"/>
          <w:u w:color="000000" w:themeColor="text1"/>
        </w:rPr>
      </w:pPr>
      <w:r w:rsidRPr="000A6502">
        <w:rPr>
          <w:color w:val="auto"/>
          <w:u w:color="000000" w:themeColor="text1"/>
        </w:rPr>
        <w:tab/>
        <w:t>(13)</w:t>
      </w:r>
      <w:r w:rsidRPr="000A6502">
        <w:rPr>
          <w:color w:val="auto"/>
          <w:u w:color="000000" w:themeColor="text1"/>
        </w:rPr>
        <w:tab/>
        <w:t>E23</w:t>
      </w:r>
      <w:r w:rsidRPr="000A6502">
        <w:rPr>
          <w:color w:val="auto"/>
          <w:u w:color="000000" w:themeColor="text1"/>
        </w:rPr>
        <w:noBreakHyphen/>
        <w:t>Commission on Indigent Defense</w:t>
      </w:r>
    </w:p>
    <w:p w:rsidR="004E0E24" w:rsidRPr="000A6502" w:rsidRDefault="004E0E24" w:rsidP="004E0E24">
      <w:pPr>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 xml:space="preserve">Technology for Docket Management, Electronic Filing </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and Case Management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B7227C">
        <w:rPr>
          <w:color w:val="auto"/>
          <w:u w:color="000000" w:themeColor="text1"/>
        </w:rPr>
        <w:t xml:space="preserve">   </w:t>
      </w:r>
      <w:r w:rsidR="00264526">
        <w:rPr>
          <w:color w:val="auto"/>
          <w:u w:color="000000" w:themeColor="text1"/>
        </w:rPr>
        <w:t xml:space="preserve">  </w:t>
      </w:r>
      <w:r w:rsidRPr="000A6502">
        <w:rPr>
          <w:color w:val="auto"/>
          <w:u w:color="000000" w:themeColor="text1"/>
        </w:rPr>
        <w:t>450,000</w:t>
      </w:r>
    </w:p>
    <w:p w:rsidR="004E0E24" w:rsidRPr="000A6502" w:rsidRDefault="004E0E24" w:rsidP="004E0E24">
      <w:pPr>
        <w:rPr>
          <w:color w:val="auto"/>
          <w:u w:color="000000" w:themeColor="text1"/>
        </w:rPr>
      </w:pPr>
      <w:r w:rsidRPr="000A6502">
        <w:rPr>
          <w:color w:val="auto"/>
          <w:u w:color="000000" w:themeColor="text1"/>
        </w:rPr>
        <w:tab/>
        <w:t>(14)</w:t>
      </w:r>
      <w:r w:rsidRPr="000A6502">
        <w:rPr>
          <w:color w:val="auto"/>
          <w:u w:color="000000" w:themeColor="text1"/>
        </w:rPr>
        <w:tab/>
        <w:t>D17</w:t>
      </w:r>
      <w:r w:rsidRPr="000A6502">
        <w:rPr>
          <w:color w:val="auto"/>
          <w:u w:color="000000" w:themeColor="text1"/>
        </w:rPr>
        <w:noBreakHyphen/>
        <w:t>Governor’s Office of Executive Policy and Programs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Veterans’ Cemetery</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B7227C">
        <w:rPr>
          <w:color w:val="auto"/>
          <w:u w:color="000000" w:themeColor="text1"/>
        </w:rPr>
        <w:t xml:space="preserve">   </w:t>
      </w:r>
      <w:r w:rsidR="00264526">
        <w:rPr>
          <w:color w:val="auto"/>
          <w:u w:color="000000" w:themeColor="text1"/>
        </w:rPr>
        <w:t xml:space="preserve">  </w:t>
      </w:r>
      <w:r w:rsidRPr="000A6502">
        <w:rPr>
          <w:color w:val="auto"/>
          <w:u w:color="000000" w:themeColor="text1"/>
        </w:rPr>
        <w:t>750,000</w:t>
      </w:r>
    </w:p>
    <w:p w:rsidR="004E0E24" w:rsidRPr="000A6502" w:rsidRDefault="004E0E24" w:rsidP="004E0E24">
      <w:pPr>
        <w:rPr>
          <w:color w:val="auto"/>
          <w:u w:color="000000" w:themeColor="text1"/>
        </w:rPr>
      </w:pPr>
      <w:r w:rsidRPr="000A6502">
        <w:rPr>
          <w:color w:val="auto"/>
          <w:u w:color="000000" w:themeColor="text1"/>
        </w:rPr>
        <w:tab/>
        <w:t>(15)</w:t>
      </w:r>
      <w:r w:rsidRPr="000A6502">
        <w:rPr>
          <w:color w:val="auto"/>
          <w:u w:color="000000" w:themeColor="text1"/>
        </w:rPr>
        <w:tab/>
        <w:t>H63</w:t>
      </w:r>
      <w:r w:rsidRPr="000A6502">
        <w:rPr>
          <w:color w:val="auto"/>
          <w:u w:color="000000" w:themeColor="text1"/>
        </w:rPr>
        <w:noBreakHyphen/>
        <w:t>Department of Education</w:t>
      </w:r>
    </w:p>
    <w:p w:rsidR="004E0E24" w:rsidRPr="000A6502" w:rsidRDefault="004E0E24" w:rsidP="004E0E24">
      <w:pPr>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Governor’s School for the Arts and the Humanities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Desktop Computer Replacement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B7227C">
        <w:rPr>
          <w:color w:val="auto"/>
          <w:u w:color="000000" w:themeColor="text1"/>
        </w:rPr>
        <w:t xml:space="preserve">  </w:t>
      </w:r>
      <w:r w:rsidR="002A5ACA">
        <w:rPr>
          <w:color w:val="auto"/>
          <w:u w:color="000000" w:themeColor="text1"/>
        </w:rPr>
        <w:t xml:space="preserve"> </w:t>
      </w:r>
      <w:r w:rsidR="00264526">
        <w:rPr>
          <w:color w:val="auto"/>
          <w:u w:color="000000" w:themeColor="text1"/>
        </w:rPr>
        <w:t xml:space="preserve">  </w:t>
      </w:r>
      <w:r w:rsidRPr="000A6502">
        <w:rPr>
          <w:color w:val="auto"/>
          <w:u w:color="000000" w:themeColor="text1"/>
        </w:rPr>
        <w:t>75,000</w:t>
      </w:r>
    </w:p>
    <w:p w:rsidR="004E0E24" w:rsidRPr="000A6502" w:rsidRDefault="004E0E24" w:rsidP="004E0E24">
      <w:pPr>
        <w:rPr>
          <w:color w:val="auto"/>
          <w:u w:color="000000" w:themeColor="text1"/>
        </w:rPr>
      </w:pPr>
      <w:r w:rsidRPr="000A6502">
        <w:rPr>
          <w:color w:val="auto"/>
          <w:u w:color="000000" w:themeColor="text1"/>
        </w:rPr>
        <w:tab/>
        <w:t>(16)</w:t>
      </w:r>
      <w:r w:rsidRPr="000A6502">
        <w:rPr>
          <w:color w:val="auto"/>
          <w:u w:color="000000" w:themeColor="text1"/>
        </w:rPr>
        <w:tab/>
        <w:t>H63</w:t>
      </w:r>
      <w:r w:rsidRPr="000A6502">
        <w:rPr>
          <w:color w:val="auto"/>
          <w:u w:color="000000" w:themeColor="text1"/>
        </w:rPr>
        <w:noBreakHyphen/>
        <w:t>Department of Education</w:t>
      </w:r>
    </w:p>
    <w:p w:rsidR="004E0E24" w:rsidRPr="000A6502" w:rsidRDefault="004E0E24" w:rsidP="004E0E24">
      <w:pPr>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 xml:space="preserve">Governor’s School for the Arts and </w:t>
      </w:r>
      <w:r w:rsidRPr="000A6502">
        <w:rPr>
          <w:color w:val="auto"/>
          <w:u w:color="000000" w:themeColor="text1"/>
        </w:rPr>
        <w:tab/>
        <w:t>the Humanities</w:t>
      </w:r>
    </w:p>
    <w:p w:rsidR="004E0E24" w:rsidRPr="000A6502" w:rsidRDefault="004E0E24" w:rsidP="004E0E24">
      <w:pPr>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 xml:space="preserve">Replacement of Classroom </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Equipment and Furnishings</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B7227C">
        <w:rPr>
          <w:color w:val="auto"/>
          <w:u w:color="000000" w:themeColor="text1"/>
        </w:rPr>
        <w:t xml:space="preserve">  </w:t>
      </w:r>
      <w:r w:rsidR="002A5ACA">
        <w:rPr>
          <w:color w:val="auto"/>
          <w:u w:color="000000" w:themeColor="text1"/>
        </w:rPr>
        <w:t xml:space="preserve"> </w:t>
      </w:r>
      <w:r w:rsidR="00264526">
        <w:rPr>
          <w:color w:val="auto"/>
          <w:u w:color="000000" w:themeColor="text1"/>
        </w:rPr>
        <w:t xml:space="preserve">  </w:t>
      </w:r>
      <w:r w:rsidRPr="000A6502">
        <w:rPr>
          <w:color w:val="auto"/>
          <w:u w:color="000000" w:themeColor="text1"/>
        </w:rPr>
        <w:t>85,000</w:t>
      </w:r>
    </w:p>
    <w:p w:rsidR="004E0E24" w:rsidRPr="000A6502" w:rsidRDefault="004E0E24" w:rsidP="004E0E24">
      <w:pPr>
        <w:rPr>
          <w:color w:val="auto"/>
          <w:u w:color="000000" w:themeColor="text1"/>
        </w:rPr>
      </w:pPr>
      <w:r w:rsidRPr="000A6502">
        <w:rPr>
          <w:color w:val="auto"/>
          <w:u w:color="000000" w:themeColor="text1"/>
        </w:rPr>
        <w:tab/>
        <w:t>(17)</w:t>
      </w:r>
      <w:r w:rsidRPr="000A6502">
        <w:rPr>
          <w:color w:val="auto"/>
          <w:u w:color="000000" w:themeColor="text1"/>
        </w:rPr>
        <w:tab/>
        <w:t>A17</w:t>
      </w:r>
      <w:r w:rsidRPr="000A6502">
        <w:rPr>
          <w:color w:val="auto"/>
          <w:u w:color="000000" w:themeColor="text1"/>
        </w:rPr>
        <w:noBreakHyphen/>
        <w:t>Legislative Printing and Information Technology Systems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Information Technology</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264526">
        <w:rPr>
          <w:color w:val="auto"/>
          <w:u w:color="000000" w:themeColor="text1"/>
        </w:rPr>
        <w:t xml:space="preserve">  </w:t>
      </w:r>
      <w:r w:rsidRPr="000A6502">
        <w:rPr>
          <w:color w:val="auto"/>
          <w:u w:color="000000" w:themeColor="text1"/>
        </w:rPr>
        <w:t>900,000</w:t>
      </w:r>
    </w:p>
    <w:p w:rsidR="004E0E24" w:rsidRPr="000A6502" w:rsidRDefault="004E0E24" w:rsidP="004E0E24">
      <w:pPr>
        <w:rPr>
          <w:color w:val="auto"/>
          <w:u w:color="000000" w:themeColor="text1"/>
        </w:rPr>
      </w:pPr>
      <w:r w:rsidRPr="000A6502">
        <w:rPr>
          <w:color w:val="auto"/>
          <w:u w:color="000000" w:themeColor="text1"/>
        </w:rPr>
        <w:tab/>
        <w:t>(18)</w:t>
      </w:r>
      <w:r w:rsidRPr="000A6502">
        <w:rPr>
          <w:color w:val="auto"/>
          <w:u w:color="000000" w:themeColor="text1"/>
        </w:rPr>
        <w:tab/>
        <w:t>H75</w:t>
      </w:r>
      <w:r w:rsidRPr="000A6502">
        <w:rPr>
          <w:color w:val="auto"/>
          <w:u w:color="000000" w:themeColor="text1"/>
        </w:rPr>
        <w:noBreakHyphen/>
        <w:t>School for the Deaf and the Blind</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Technology Infrastructure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1,600,000</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t>(19)</w:t>
      </w:r>
      <w:r w:rsidRPr="000A6502">
        <w:rPr>
          <w:color w:val="auto"/>
          <w:u w:color="000000" w:themeColor="text1"/>
        </w:rPr>
        <w:tab/>
        <w:t>U30</w:t>
      </w:r>
      <w:r w:rsidRPr="000A6502">
        <w:rPr>
          <w:color w:val="auto"/>
          <w:u w:color="000000" w:themeColor="text1"/>
        </w:rPr>
        <w:noBreakHyphen/>
        <w:t>Division of Aeronautics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Aeronautics Parts and Fuel</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264526">
        <w:rPr>
          <w:color w:val="auto"/>
          <w:u w:color="000000" w:themeColor="text1"/>
        </w:rPr>
        <w:t xml:space="preserve">  </w:t>
      </w:r>
      <w:r w:rsidR="00EF2077">
        <w:rPr>
          <w:color w:val="auto"/>
          <w:u w:color="000000" w:themeColor="text1"/>
        </w:rPr>
        <w:t xml:space="preserve"> </w:t>
      </w:r>
      <w:r w:rsidRPr="000A6502">
        <w:rPr>
          <w:color w:val="auto"/>
          <w:u w:color="000000" w:themeColor="text1"/>
        </w:rPr>
        <w:t>600,000</w:t>
      </w:r>
    </w:p>
    <w:p w:rsidR="004E0E24" w:rsidRPr="000A6502" w:rsidRDefault="004E0E24" w:rsidP="004E0E24">
      <w:pPr>
        <w:rPr>
          <w:color w:val="auto"/>
          <w:u w:color="000000" w:themeColor="text1"/>
        </w:rPr>
      </w:pPr>
      <w:r w:rsidRPr="000A6502">
        <w:rPr>
          <w:color w:val="auto"/>
          <w:u w:color="000000" w:themeColor="text1"/>
        </w:rPr>
        <w:tab/>
        <w:t>(20)</w:t>
      </w:r>
      <w:r w:rsidRPr="000A6502">
        <w:rPr>
          <w:color w:val="auto"/>
          <w:u w:color="000000" w:themeColor="text1"/>
        </w:rPr>
        <w:tab/>
        <w:t>P28</w:t>
      </w:r>
      <w:r w:rsidRPr="000A6502">
        <w:rPr>
          <w:color w:val="auto"/>
          <w:u w:color="000000" w:themeColor="text1"/>
        </w:rPr>
        <w:noBreakHyphen/>
        <w:t xml:space="preserve">Department of Parks, </w:t>
      </w:r>
      <w:r w:rsidRPr="000A6502">
        <w:rPr>
          <w:color w:val="auto"/>
          <w:u w:color="000000" w:themeColor="text1"/>
        </w:rPr>
        <w:tab/>
        <w:t>Recreation and Tourism</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Regional Tourism Promotion</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264526">
        <w:rPr>
          <w:color w:val="auto"/>
          <w:u w:color="000000" w:themeColor="text1"/>
        </w:rPr>
        <w:t xml:space="preserve">  </w:t>
      </w:r>
      <w:r w:rsidRPr="000A6502">
        <w:rPr>
          <w:color w:val="auto"/>
          <w:u w:color="000000" w:themeColor="text1"/>
        </w:rPr>
        <w:t>100,000</w:t>
      </w:r>
    </w:p>
    <w:p w:rsidR="004E0E24" w:rsidRPr="000A6502" w:rsidRDefault="004E0E24" w:rsidP="004E0E24">
      <w:pPr>
        <w:rPr>
          <w:color w:val="auto"/>
          <w:u w:color="000000" w:themeColor="text1"/>
        </w:rPr>
      </w:pPr>
      <w:r w:rsidRPr="000A6502">
        <w:rPr>
          <w:color w:val="auto"/>
          <w:u w:color="000000" w:themeColor="text1"/>
        </w:rPr>
        <w:tab/>
        <w:t>(21)</w:t>
      </w:r>
      <w:r w:rsidRPr="000A6502">
        <w:rPr>
          <w:color w:val="auto"/>
          <w:u w:color="000000" w:themeColor="text1"/>
        </w:rPr>
        <w:tab/>
        <w:t>J12</w:t>
      </w:r>
      <w:r w:rsidRPr="000A6502">
        <w:rPr>
          <w:color w:val="auto"/>
          <w:u w:color="000000" w:themeColor="text1"/>
        </w:rPr>
        <w:noBreakHyphen/>
        <w:t>Department of Mental Health</w:t>
      </w:r>
    </w:p>
    <w:p w:rsidR="004E0E24" w:rsidRPr="000A6502" w:rsidRDefault="004E0E24" w:rsidP="004E0E24">
      <w:pPr>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Campbell Veterans Nursing Home</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264526">
        <w:rPr>
          <w:color w:val="auto"/>
          <w:u w:color="000000" w:themeColor="text1"/>
        </w:rPr>
        <w:t xml:space="preserve">  </w:t>
      </w:r>
      <w:r w:rsidRPr="000A6502">
        <w:rPr>
          <w:color w:val="auto"/>
          <w:u w:color="000000" w:themeColor="text1"/>
        </w:rPr>
        <w:t>750,000</w:t>
      </w:r>
    </w:p>
    <w:p w:rsidR="004E0E24" w:rsidRPr="000A6502" w:rsidRDefault="004E0E24" w:rsidP="004E0E24">
      <w:pPr>
        <w:rPr>
          <w:color w:val="auto"/>
          <w:u w:color="000000" w:themeColor="text1"/>
        </w:rPr>
      </w:pPr>
      <w:r w:rsidRPr="000A6502">
        <w:rPr>
          <w:color w:val="auto"/>
          <w:u w:color="000000" w:themeColor="text1"/>
        </w:rPr>
        <w:tab/>
        <w:t>(22)</w:t>
      </w:r>
      <w:r w:rsidRPr="000A6502">
        <w:rPr>
          <w:color w:val="auto"/>
          <w:u w:color="000000" w:themeColor="text1"/>
        </w:rPr>
        <w:tab/>
        <w:t>J12</w:t>
      </w:r>
      <w:r w:rsidRPr="000A6502">
        <w:rPr>
          <w:color w:val="auto"/>
          <w:u w:color="000000" w:themeColor="text1"/>
        </w:rPr>
        <w:noBreakHyphen/>
        <w:t>Department of Mental Health</w:t>
      </w:r>
    </w:p>
    <w:p w:rsidR="004E0E24" w:rsidRPr="000A6502" w:rsidRDefault="004E0E24" w:rsidP="004E0E24">
      <w:pPr>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Stone Veterans Nursing Home</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1,330,000</w:t>
      </w:r>
    </w:p>
    <w:p w:rsidR="004E0E24" w:rsidRPr="000A6502" w:rsidRDefault="004E0E24" w:rsidP="00FE1C86">
      <w:pPr>
        <w:keepNext/>
        <w:rPr>
          <w:color w:val="auto"/>
          <w:u w:color="000000" w:themeColor="text1"/>
        </w:rPr>
      </w:pPr>
      <w:r w:rsidRPr="000A6502">
        <w:rPr>
          <w:color w:val="auto"/>
          <w:u w:color="000000" w:themeColor="text1"/>
        </w:rPr>
        <w:tab/>
        <w:t>(23)</w:t>
      </w:r>
      <w:r w:rsidRPr="000A6502">
        <w:rPr>
          <w:color w:val="auto"/>
          <w:u w:color="000000" w:themeColor="text1"/>
        </w:rPr>
        <w:tab/>
        <w:t>D10</w:t>
      </w:r>
      <w:r w:rsidRPr="000A6502">
        <w:rPr>
          <w:color w:val="auto"/>
          <w:u w:color="000000" w:themeColor="text1"/>
        </w:rPr>
        <w:noBreakHyphen/>
        <w:t>State Law Enforcement Division</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Law Enforcement Equipment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1,000,000</w:t>
      </w:r>
    </w:p>
    <w:p w:rsidR="004E0E24" w:rsidRPr="000A6502" w:rsidRDefault="004E0E24" w:rsidP="00FE1C86">
      <w:pPr>
        <w:keepNext/>
        <w:rPr>
          <w:color w:val="auto"/>
          <w:u w:color="000000" w:themeColor="text1"/>
        </w:rPr>
      </w:pPr>
      <w:r w:rsidRPr="000A6502">
        <w:rPr>
          <w:color w:val="auto"/>
          <w:u w:color="000000" w:themeColor="text1"/>
        </w:rPr>
        <w:tab/>
        <w:t>(24)</w:t>
      </w:r>
      <w:r w:rsidRPr="000A6502">
        <w:rPr>
          <w:color w:val="auto"/>
          <w:u w:color="000000" w:themeColor="text1"/>
        </w:rPr>
        <w:tab/>
        <w:t>K05</w:t>
      </w:r>
      <w:r w:rsidRPr="000A6502">
        <w:rPr>
          <w:color w:val="auto"/>
          <w:u w:color="000000" w:themeColor="text1"/>
        </w:rPr>
        <w:noBreakHyphen/>
        <w:t>Department of Public Safety</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Law Enforcement Equipment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00264526">
        <w:rPr>
          <w:color w:val="auto"/>
          <w:u w:color="000000" w:themeColor="text1"/>
        </w:rPr>
        <w:t xml:space="preserve">  </w:t>
      </w:r>
      <w:r w:rsidRPr="000A6502">
        <w:rPr>
          <w:color w:val="auto"/>
          <w:u w:color="000000" w:themeColor="text1"/>
        </w:rPr>
        <w:tab/>
        <w:t>1,000,000</w:t>
      </w:r>
    </w:p>
    <w:p w:rsidR="004E0E24" w:rsidRPr="000A6502" w:rsidRDefault="004E0E24" w:rsidP="004E0E24">
      <w:pPr>
        <w:rPr>
          <w:color w:val="auto"/>
          <w:u w:color="000000" w:themeColor="text1"/>
        </w:rPr>
      </w:pPr>
      <w:r w:rsidRPr="000A6502">
        <w:rPr>
          <w:color w:val="auto"/>
          <w:u w:color="000000" w:themeColor="text1"/>
        </w:rPr>
        <w:tab/>
        <w:t>(25)</w:t>
      </w:r>
      <w:r w:rsidRPr="000A6502">
        <w:rPr>
          <w:color w:val="auto"/>
          <w:u w:color="000000" w:themeColor="text1"/>
        </w:rPr>
        <w:tab/>
        <w:t>E20</w:t>
      </w:r>
      <w:r w:rsidRPr="000A6502">
        <w:rPr>
          <w:color w:val="auto"/>
          <w:u w:color="000000" w:themeColor="text1"/>
        </w:rPr>
        <w:noBreakHyphen/>
        <w:t>Office of Attorney General</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Information Technology</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1,000,000</w:t>
      </w:r>
    </w:p>
    <w:p w:rsidR="004E0E24" w:rsidRPr="000A6502" w:rsidRDefault="004E0E24" w:rsidP="004E0E24">
      <w:pPr>
        <w:rPr>
          <w:color w:val="auto"/>
          <w:u w:color="000000" w:themeColor="text1"/>
        </w:rPr>
      </w:pPr>
      <w:r w:rsidRPr="000A6502">
        <w:rPr>
          <w:color w:val="auto"/>
          <w:u w:color="000000" w:themeColor="text1"/>
        </w:rPr>
        <w:tab/>
        <w:t>(26)</w:t>
      </w:r>
      <w:r w:rsidRPr="000A6502">
        <w:rPr>
          <w:color w:val="auto"/>
          <w:u w:color="000000" w:themeColor="text1"/>
        </w:rPr>
        <w:tab/>
        <w:t>H59</w:t>
      </w:r>
      <w:r w:rsidRPr="000A6502">
        <w:rPr>
          <w:color w:val="auto"/>
          <w:u w:color="000000" w:themeColor="text1"/>
        </w:rPr>
        <w:noBreakHyphen/>
        <w:t xml:space="preserve">State Board for Technical and </w:t>
      </w:r>
      <w:r w:rsidRPr="000A6502">
        <w:rPr>
          <w:color w:val="auto"/>
          <w:u w:color="000000" w:themeColor="text1"/>
        </w:rPr>
        <w:tab/>
        <w:t>Comprehensive Education</w:t>
      </w:r>
    </w:p>
    <w:p w:rsidR="004E0E24" w:rsidRPr="000A6502" w:rsidRDefault="004E0E24" w:rsidP="004E0E24">
      <w:pPr>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Training Equipment</w:t>
      </w:r>
      <w:r w:rsidRPr="000A6502">
        <w:rPr>
          <w:color w:val="auto"/>
          <w:u w:color="000000" w:themeColor="text1"/>
        </w:rPr>
        <w:noBreakHyphen/>
        <w:t>Trident</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Technical College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264526">
        <w:rPr>
          <w:color w:val="auto"/>
          <w:u w:color="000000" w:themeColor="text1"/>
        </w:rPr>
        <w:t xml:space="preserve">  </w:t>
      </w:r>
      <w:r w:rsidRPr="000A6502">
        <w:rPr>
          <w:color w:val="auto"/>
          <w:u w:color="000000" w:themeColor="text1"/>
        </w:rPr>
        <w:t>500,000</w:t>
      </w:r>
    </w:p>
    <w:p w:rsidR="004E0E24" w:rsidRPr="000A6502" w:rsidRDefault="004E0E24" w:rsidP="004E0E24">
      <w:pPr>
        <w:rPr>
          <w:color w:val="auto"/>
          <w:u w:color="000000" w:themeColor="text1"/>
        </w:rPr>
      </w:pPr>
      <w:r w:rsidRPr="000A6502">
        <w:rPr>
          <w:color w:val="auto"/>
          <w:u w:color="000000" w:themeColor="text1"/>
        </w:rPr>
        <w:tab/>
        <w:t>(27)</w:t>
      </w:r>
      <w:r w:rsidRPr="000A6502">
        <w:rPr>
          <w:color w:val="auto"/>
          <w:u w:color="000000" w:themeColor="text1"/>
        </w:rPr>
        <w:tab/>
        <w:t>N08</w:t>
      </w:r>
      <w:r w:rsidRPr="000A6502">
        <w:rPr>
          <w:color w:val="auto"/>
          <w:u w:color="000000" w:themeColor="text1"/>
        </w:rPr>
        <w:noBreakHyphen/>
        <w:t>Department of Probation, Parole and Pardon Services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Agent Equipment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264526">
        <w:rPr>
          <w:color w:val="auto"/>
          <w:u w:color="000000" w:themeColor="text1"/>
        </w:rPr>
        <w:t xml:space="preserve">  </w:t>
      </w:r>
      <w:r w:rsidRPr="000A6502">
        <w:rPr>
          <w:color w:val="auto"/>
          <w:u w:color="000000" w:themeColor="text1"/>
        </w:rPr>
        <w:t>500,000</w:t>
      </w:r>
    </w:p>
    <w:p w:rsidR="004E0E24" w:rsidRPr="000A6502" w:rsidRDefault="004E0E24" w:rsidP="004E0E24">
      <w:pPr>
        <w:rPr>
          <w:color w:val="auto"/>
          <w:u w:color="000000" w:themeColor="text1"/>
        </w:rPr>
      </w:pPr>
      <w:r w:rsidRPr="000A6502">
        <w:rPr>
          <w:color w:val="auto"/>
          <w:u w:color="000000" w:themeColor="text1"/>
        </w:rPr>
        <w:tab/>
        <w:t>(28)</w:t>
      </w:r>
      <w:r w:rsidRPr="000A6502">
        <w:rPr>
          <w:color w:val="auto"/>
          <w:u w:color="000000" w:themeColor="text1"/>
        </w:rPr>
        <w:tab/>
        <w:t>P24</w:t>
      </w:r>
      <w:r w:rsidRPr="000A6502">
        <w:rPr>
          <w:color w:val="auto"/>
          <w:u w:color="000000" w:themeColor="text1"/>
        </w:rPr>
        <w:noBreakHyphen/>
        <w:t>Department of Natural Resources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Law Enforcement Equipment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1,000,000</w:t>
      </w:r>
    </w:p>
    <w:p w:rsidR="004E0E24" w:rsidRPr="000A6502" w:rsidRDefault="004E0E24" w:rsidP="004E0E24">
      <w:pPr>
        <w:rPr>
          <w:color w:val="auto"/>
          <w:u w:color="000000" w:themeColor="text1"/>
        </w:rPr>
      </w:pPr>
      <w:r w:rsidRPr="000A6502">
        <w:rPr>
          <w:color w:val="auto"/>
          <w:u w:color="000000" w:themeColor="text1"/>
        </w:rPr>
        <w:tab/>
        <w:t>(29)</w:t>
      </w:r>
      <w:r w:rsidRPr="000A6502">
        <w:rPr>
          <w:color w:val="auto"/>
          <w:u w:color="000000" w:themeColor="text1"/>
        </w:rPr>
        <w:tab/>
        <w:t>R44</w:t>
      </w:r>
      <w:r w:rsidRPr="000A6502">
        <w:rPr>
          <w:color w:val="auto"/>
          <w:u w:color="000000" w:themeColor="text1"/>
        </w:rPr>
        <w:noBreakHyphen/>
        <w:t>Department of Revenue</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Increased Enforcement</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2,200,000</w:t>
      </w:r>
    </w:p>
    <w:p w:rsidR="004E0E24" w:rsidRPr="000A6502" w:rsidRDefault="004E0E24" w:rsidP="004E0E24">
      <w:pPr>
        <w:rPr>
          <w:color w:val="auto"/>
          <w:u w:color="000000" w:themeColor="text1"/>
        </w:rPr>
      </w:pPr>
      <w:r w:rsidRPr="000A6502">
        <w:rPr>
          <w:color w:val="auto"/>
          <w:u w:color="000000" w:themeColor="text1"/>
        </w:rPr>
        <w:tab/>
        <w:t>(30)</w:t>
      </w:r>
      <w:r w:rsidRPr="000A6502">
        <w:rPr>
          <w:color w:val="auto"/>
          <w:u w:color="000000" w:themeColor="text1"/>
        </w:rPr>
        <w:tab/>
        <w:t>P32</w:t>
      </w:r>
      <w:r w:rsidRPr="000A6502">
        <w:rPr>
          <w:color w:val="auto"/>
          <w:u w:color="000000" w:themeColor="text1"/>
        </w:rPr>
        <w:noBreakHyphen/>
        <w:t xml:space="preserve">Department of Commerce </w:t>
      </w:r>
      <w:r w:rsidRPr="000A6502">
        <w:rPr>
          <w:color w:val="auto"/>
          <w:u w:color="000000" w:themeColor="text1"/>
        </w:rPr>
        <w:tab/>
        <w:t xml:space="preserve">Economic Development </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Organizations</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264526">
        <w:rPr>
          <w:color w:val="auto"/>
          <w:u w:color="000000" w:themeColor="text1"/>
        </w:rPr>
        <w:t xml:space="preserve">  </w:t>
      </w:r>
      <w:r w:rsidRPr="000A6502">
        <w:rPr>
          <w:color w:val="auto"/>
          <w:u w:color="000000" w:themeColor="text1"/>
        </w:rPr>
        <w:t>5,000,000</w:t>
      </w:r>
    </w:p>
    <w:p w:rsidR="004E0E24" w:rsidRPr="000A6502" w:rsidRDefault="004E0E24" w:rsidP="004E0E24">
      <w:pPr>
        <w:rPr>
          <w:color w:val="auto"/>
          <w:u w:color="000000" w:themeColor="text1"/>
        </w:rPr>
      </w:pPr>
      <w:r w:rsidRPr="000A6502">
        <w:rPr>
          <w:color w:val="auto"/>
          <w:u w:color="000000" w:themeColor="text1"/>
        </w:rPr>
        <w:tab/>
        <w:t>(31)</w:t>
      </w:r>
      <w:r w:rsidRPr="000A6502">
        <w:rPr>
          <w:color w:val="auto"/>
          <w:u w:color="000000" w:themeColor="text1"/>
        </w:rPr>
        <w:tab/>
        <w:t>H59</w:t>
      </w:r>
      <w:r w:rsidRPr="000A6502">
        <w:rPr>
          <w:color w:val="auto"/>
          <w:u w:color="000000" w:themeColor="text1"/>
        </w:rPr>
        <w:noBreakHyphen/>
        <w:t xml:space="preserve">State Board for Technical </w:t>
      </w:r>
      <w:r w:rsidRPr="000A6502">
        <w:rPr>
          <w:color w:val="auto"/>
          <w:u w:color="000000" w:themeColor="text1"/>
        </w:rPr>
        <w:tab/>
        <w:t>and Comprehensive Education</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t xml:space="preserve"> </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57410D">
        <w:rPr>
          <w:color w:val="auto"/>
          <w:u w:color="000000" w:themeColor="text1"/>
        </w:rPr>
        <w:t xml:space="preserve">  </w:t>
      </w:r>
      <w:r w:rsidRPr="000A6502">
        <w:rPr>
          <w:color w:val="auto"/>
          <w:u w:color="000000" w:themeColor="text1"/>
        </w:rPr>
        <w:t>9,593,651</w:t>
      </w:r>
    </w:p>
    <w:p w:rsidR="004E0E24" w:rsidRPr="000A6502" w:rsidRDefault="004E0E24" w:rsidP="004E0E24">
      <w:pPr>
        <w:rPr>
          <w:color w:val="auto"/>
          <w:u w:color="000000" w:themeColor="text1"/>
        </w:rPr>
      </w:pPr>
      <w:r w:rsidRPr="000A6502">
        <w:rPr>
          <w:color w:val="auto"/>
          <w:u w:color="000000" w:themeColor="text1"/>
        </w:rPr>
        <w:tab/>
        <w:t>(32)</w:t>
      </w:r>
      <w:r w:rsidRPr="000A6502">
        <w:rPr>
          <w:color w:val="auto"/>
          <w:u w:color="000000" w:themeColor="text1"/>
        </w:rPr>
        <w:tab/>
        <w:t>H75</w:t>
      </w:r>
      <w:r w:rsidRPr="000A6502">
        <w:rPr>
          <w:color w:val="auto"/>
          <w:u w:color="000000" w:themeColor="text1"/>
        </w:rPr>
        <w:noBreakHyphen/>
        <w:t>School for the Deaf and the Blind</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57410D">
        <w:rPr>
          <w:color w:val="auto"/>
          <w:u w:color="000000" w:themeColor="text1"/>
        </w:rPr>
        <w:t xml:space="preserve">  </w:t>
      </w:r>
      <w:r w:rsidRPr="000A6502">
        <w:rPr>
          <w:color w:val="auto"/>
          <w:u w:color="000000" w:themeColor="text1"/>
        </w:rPr>
        <w:t>1,550,000</w:t>
      </w:r>
    </w:p>
    <w:p w:rsidR="004E0E24" w:rsidRPr="000A6502" w:rsidRDefault="004E0E24" w:rsidP="004E0E24">
      <w:pPr>
        <w:rPr>
          <w:color w:val="auto"/>
          <w:u w:color="000000" w:themeColor="text1"/>
        </w:rPr>
      </w:pPr>
      <w:r w:rsidRPr="000A6502">
        <w:rPr>
          <w:color w:val="auto"/>
          <w:u w:color="000000" w:themeColor="text1"/>
        </w:rPr>
        <w:tab/>
        <w:t>(33)</w:t>
      </w:r>
      <w:r w:rsidRPr="000A6502">
        <w:rPr>
          <w:color w:val="auto"/>
          <w:u w:color="000000" w:themeColor="text1"/>
        </w:rPr>
        <w:tab/>
        <w:t>H09</w:t>
      </w:r>
      <w:r w:rsidRPr="000A6502">
        <w:rPr>
          <w:color w:val="auto"/>
          <w:u w:color="000000" w:themeColor="text1"/>
        </w:rPr>
        <w:noBreakHyphen/>
        <w:t>The Citadel</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811,439</w:t>
      </w:r>
    </w:p>
    <w:p w:rsidR="004E0E24" w:rsidRPr="000A6502" w:rsidRDefault="004E0E24" w:rsidP="004E0E24">
      <w:pPr>
        <w:rPr>
          <w:color w:val="auto"/>
          <w:u w:color="000000" w:themeColor="text1"/>
        </w:rPr>
      </w:pPr>
      <w:r w:rsidRPr="000A6502">
        <w:rPr>
          <w:color w:val="auto"/>
          <w:u w:color="000000" w:themeColor="text1"/>
        </w:rPr>
        <w:tab/>
        <w:t>(34)</w:t>
      </w:r>
      <w:r w:rsidRPr="000A6502">
        <w:rPr>
          <w:color w:val="auto"/>
          <w:u w:color="000000" w:themeColor="text1"/>
        </w:rPr>
        <w:tab/>
        <w:t>H12</w:t>
      </w:r>
      <w:r w:rsidRPr="000A6502">
        <w:rPr>
          <w:color w:val="auto"/>
          <w:u w:color="000000" w:themeColor="text1"/>
        </w:rPr>
        <w:noBreakHyphen/>
        <w:t>Clemson University</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57410D">
        <w:rPr>
          <w:color w:val="auto"/>
          <w:u w:color="000000" w:themeColor="text1"/>
        </w:rPr>
        <w:t xml:space="preserve">  </w:t>
      </w:r>
      <w:r w:rsidRPr="000A6502">
        <w:rPr>
          <w:color w:val="auto"/>
          <w:u w:color="000000" w:themeColor="text1"/>
        </w:rPr>
        <w:t>6,195,597</w:t>
      </w:r>
    </w:p>
    <w:p w:rsidR="004E0E24" w:rsidRPr="000A6502" w:rsidRDefault="004E0E24" w:rsidP="004E0E24">
      <w:pPr>
        <w:rPr>
          <w:color w:val="auto"/>
          <w:u w:color="000000" w:themeColor="text1"/>
        </w:rPr>
      </w:pPr>
      <w:r w:rsidRPr="000A6502">
        <w:rPr>
          <w:color w:val="auto"/>
          <w:u w:color="000000" w:themeColor="text1"/>
        </w:rPr>
        <w:tab/>
        <w:t>(35)</w:t>
      </w:r>
      <w:r w:rsidRPr="000A6502">
        <w:rPr>
          <w:color w:val="auto"/>
          <w:u w:color="000000" w:themeColor="text1"/>
        </w:rPr>
        <w:tab/>
        <w:t>H15</w:t>
      </w:r>
      <w:r w:rsidRPr="000A6502">
        <w:rPr>
          <w:color w:val="auto"/>
          <w:u w:color="000000" w:themeColor="text1"/>
        </w:rPr>
        <w:noBreakHyphen/>
        <w:t>University of Charleston</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57410D">
        <w:rPr>
          <w:color w:val="auto"/>
          <w:u w:color="000000" w:themeColor="text1"/>
        </w:rPr>
        <w:t xml:space="preserve">  </w:t>
      </w:r>
      <w:r w:rsidRPr="000A6502">
        <w:rPr>
          <w:color w:val="auto"/>
          <w:u w:color="000000" w:themeColor="text1"/>
        </w:rPr>
        <w:t>1,712,207</w:t>
      </w:r>
    </w:p>
    <w:p w:rsidR="004E0E24" w:rsidRPr="000A6502" w:rsidRDefault="004E0E24" w:rsidP="004E0E24">
      <w:pPr>
        <w:rPr>
          <w:color w:val="auto"/>
          <w:u w:color="000000" w:themeColor="text1"/>
        </w:rPr>
      </w:pPr>
      <w:r w:rsidRPr="000A6502">
        <w:rPr>
          <w:color w:val="auto"/>
          <w:u w:color="000000" w:themeColor="text1"/>
        </w:rPr>
        <w:tab/>
        <w:t>(36)</w:t>
      </w:r>
      <w:r w:rsidRPr="000A6502">
        <w:rPr>
          <w:color w:val="auto"/>
          <w:u w:color="000000" w:themeColor="text1"/>
        </w:rPr>
        <w:tab/>
        <w:t>H17</w:t>
      </w:r>
      <w:r w:rsidRPr="000A6502">
        <w:rPr>
          <w:color w:val="auto"/>
          <w:u w:color="000000" w:themeColor="text1"/>
        </w:rPr>
        <w:noBreakHyphen/>
        <w:t>Coastal Carolina University</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831,612</w:t>
      </w:r>
    </w:p>
    <w:p w:rsidR="004E0E24" w:rsidRPr="000A6502" w:rsidRDefault="004E0E24" w:rsidP="004E0E24">
      <w:pPr>
        <w:rPr>
          <w:color w:val="auto"/>
          <w:u w:color="000000" w:themeColor="text1"/>
        </w:rPr>
      </w:pPr>
      <w:r w:rsidRPr="000A6502">
        <w:rPr>
          <w:color w:val="auto"/>
          <w:u w:color="000000" w:themeColor="text1"/>
        </w:rPr>
        <w:tab/>
        <w:t>(37)</w:t>
      </w:r>
      <w:r w:rsidRPr="000A6502">
        <w:rPr>
          <w:color w:val="auto"/>
          <w:u w:color="000000" w:themeColor="text1"/>
        </w:rPr>
        <w:tab/>
        <w:t>H18</w:t>
      </w:r>
      <w:r w:rsidRPr="000A6502">
        <w:rPr>
          <w:color w:val="auto"/>
          <w:u w:color="000000" w:themeColor="text1"/>
        </w:rPr>
        <w:noBreakHyphen/>
        <w:t>Francis Marion University</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965,801</w:t>
      </w:r>
    </w:p>
    <w:p w:rsidR="004E0E24" w:rsidRPr="000A6502" w:rsidRDefault="004E0E24" w:rsidP="004E0E24">
      <w:pPr>
        <w:rPr>
          <w:color w:val="auto"/>
          <w:u w:color="000000" w:themeColor="text1"/>
        </w:rPr>
      </w:pPr>
      <w:r w:rsidRPr="000A6502">
        <w:rPr>
          <w:color w:val="auto"/>
          <w:u w:color="000000" w:themeColor="text1"/>
        </w:rPr>
        <w:tab/>
        <w:t>(38)</w:t>
      </w:r>
      <w:r w:rsidRPr="000A6502">
        <w:rPr>
          <w:color w:val="auto"/>
          <w:u w:color="000000" w:themeColor="text1"/>
        </w:rPr>
        <w:tab/>
        <w:t>H21</w:t>
      </w:r>
      <w:r w:rsidRPr="000A6502">
        <w:rPr>
          <w:color w:val="auto"/>
          <w:u w:color="000000" w:themeColor="text1"/>
        </w:rPr>
        <w:noBreakHyphen/>
        <w:t>Lander University</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547,427</w:t>
      </w:r>
    </w:p>
    <w:p w:rsidR="004E0E24" w:rsidRPr="000A6502" w:rsidRDefault="004E0E24" w:rsidP="004E0E24">
      <w:pPr>
        <w:rPr>
          <w:color w:val="auto"/>
          <w:u w:color="000000" w:themeColor="text1"/>
        </w:rPr>
      </w:pPr>
      <w:r w:rsidRPr="000A6502">
        <w:rPr>
          <w:color w:val="auto"/>
          <w:u w:color="000000" w:themeColor="text1"/>
        </w:rPr>
        <w:tab/>
        <w:t>(39)</w:t>
      </w:r>
      <w:r w:rsidRPr="000A6502">
        <w:rPr>
          <w:color w:val="auto"/>
          <w:u w:color="000000" w:themeColor="text1"/>
        </w:rPr>
        <w:tab/>
        <w:t>H24</w:t>
      </w:r>
      <w:r w:rsidRPr="000A6502">
        <w:rPr>
          <w:color w:val="auto"/>
          <w:u w:color="000000" w:themeColor="text1"/>
        </w:rPr>
        <w:noBreakHyphen/>
        <w:t>South Carolina State University</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57410D">
        <w:rPr>
          <w:color w:val="auto"/>
          <w:u w:color="000000" w:themeColor="text1"/>
        </w:rPr>
        <w:t xml:space="preserve">  </w:t>
      </w:r>
      <w:r w:rsidRPr="000A6502">
        <w:rPr>
          <w:color w:val="auto"/>
          <w:u w:color="000000" w:themeColor="text1"/>
        </w:rPr>
        <w:t>1,073,693</w:t>
      </w:r>
    </w:p>
    <w:p w:rsidR="004E0E24" w:rsidRPr="000A6502" w:rsidRDefault="004E0E24" w:rsidP="004E0E24">
      <w:pPr>
        <w:rPr>
          <w:color w:val="auto"/>
          <w:u w:color="000000" w:themeColor="text1"/>
        </w:rPr>
      </w:pPr>
      <w:r w:rsidRPr="000A6502">
        <w:rPr>
          <w:color w:val="auto"/>
          <w:u w:color="000000" w:themeColor="text1"/>
        </w:rPr>
        <w:tab/>
        <w:t>(40)</w:t>
      </w:r>
      <w:r w:rsidRPr="000A6502">
        <w:rPr>
          <w:color w:val="auto"/>
          <w:u w:color="000000" w:themeColor="text1"/>
        </w:rPr>
        <w:tab/>
        <w:t>H27</w:t>
      </w:r>
      <w:r w:rsidRPr="000A6502">
        <w:rPr>
          <w:color w:val="auto"/>
          <w:u w:color="000000" w:themeColor="text1"/>
        </w:rPr>
        <w:noBreakHyphen/>
        <w:t>University of South Carolina Columbia Campus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57410D">
        <w:rPr>
          <w:color w:val="auto"/>
          <w:u w:color="000000" w:themeColor="text1"/>
        </w:rPr>
        <w:t xml:space="preserve">  </w:t>
      </w:r>
      <w:r w:rsidRPr="000A6502">
        <w:rPr>
          <w:color w:val="auto"/>
          <w:u w:color="000000" w:themeColor="text1"/>
        </w:rPr>
        <w:t>9,115,505</w:t>
      </w:r>
    </w:p>
    <w:p w:rsidR="004E0E24" w:rsidRPr="000A6502" w:rsidRDefault="004E0E24" w:rsidP="004E0E24">
      <w:pPr>
        <w:rPr>
          <w:color w:val="auto"/>
          <w:u w:color="000000" w:themeColor="text1"/>
        </w:rPr>
      </w:pPr>
      <w:r w:rsidRPr="000A6502">
        <w:rPr>
          <w:color w:val="auto"/>
          <w:u w:color="000000" w:themeColor="text1"/>
        </w:rPr>
        <w:tab/>
        <w:t>(41)</w:t>
      </w:r>
      <w:r w:rsidRPr="000A6502">
        <w:rPr>
          <w:color w:val="auto"/>
          <w:u w:color="000000" w:themeColor="text1"/>
        </w:rPr>
        <w:tab/>
        <w:t>H29</w:t>
      </w:r>
      <w:r w:rsidRPr="000A6502">
        <w:rPr>
          <w:color w:val="auto"/>
          <w:u w:color="000000" w:themeColor="text1"/>
        </w:rPr>
        <w:noBreakHyphen/>
        <w:t xml:space="preserve">University of South Carolina </w:t>
      </w:r>
      <w:r w:rsidRPr="000A6502">
        <w:rPr>
          <w:color w:val="auto"/>
          <w:u w:color="000000" w:themeColor="text1"/>
        </w:rPr>
        <w:tab/>
        <w:t>Aiken Campus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560,133</w:t>
      </w:r>
    </w:p>
    <w:p w:rsidR="004E0E24" w:rsidRPr="000A6502" w:rsidRDefault="004E0E24" w:rsidP="004E0E24">
      <w:pPr>
        <w:rPr>
          <w:color w:val="auto"/>
          <w:u w:color="000000" w:themeColor="text1"/>
        </w:rPr>
      </w:pPr>
      <w:r w:rsidRPr="000A6502">
        <w:rPr>
          <w:color w:val="auto"/>
          <w:u w:color="000000" w:themeColor="text1"/>
        </w:rPr>
        <w:tab/>
        <w:t>(42)</w:t>
      </w:r>
      <w:r w:rsidRPr="000A6502">
        <w:rPr>
          <w:color w:val="auto"/>
          <w:u w:color="000000" w:themeColor="text1"/>
        </w:rPr>
        <w:tab/>
        <w:t>H34</w:t>
      </w:r>
      <w:r w:rsidRPr="000A6502">
        <w:rPr>
          <w:color w:val="auto"/>
          <w:u w:color="000000" w:themeColor="text1"/>
        </w:rPr>
        <w:noBreakHyphen/>
        <w:t>University of South Carolina Upstate Campus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730,319</w:t>
      </w:r>
    </w:p>
    <w:p w:rsidR="004E0E24" w:rsidRPr="000A6502" w:rsidRDefault="004E0E24" w:rsidP="004E0E24">
      <w:pPr>
        <w:rPr>
          <w:color w:val="auto"/>
          <w:u w:color="000000" w:themeColor="text1"/>
        </w:rPr>
      </w:pPr>
      <w:r w:rsidRPr="000A6502">
        <w:rPr>
          <w:color w:val="auto"/>
          <w:u w:color="000000" w:themeColor="text1"/>
        </w:rPr>
        <w:tab/>
        <w:t>(43)</w:t>
      </w:r>
      <w:r w:rsidRPr="000A6502">
        <w:rPr>
          <w:color w:val="auto"/>
          <w:u w:color="000000" w:themeColor="text1"/>
        </w:rPr>
        <w:tab/>
        <w:t>H36</w:t>
      </w:r>
      <w:r w:rsidRPr="000A6502">
        <w:rPr>
          <w:color w:val="auto"/>
          <w:u w:color="000000" w:themeColor="text1"/>
        </w:rPr>
        <w:noBreakHyphen/>
        <w:t>University of South Carolina Beaufort Campus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131,893</w:t>
      </w:r>
    </w:p>
    <w:p w:rsidR="004E0E24" w:rsidRPr="000A6502" w:rsidRDefault="004E0E24" w:rsidP="004E0E24">
      <w:pPr>
        <w:rPr>
          <w:color w:val="auto"/>
          <w:u w:color="000000" w:themeColor="text1"/>
        </w:rPr>
      </w:pPr>
      <w:r w:rsidRPr="000A6502">
        <w:rPr>
          <w:color w:val="auto"/>
          <w:u w:color="000000" w:themeColor="text1"/>
        </w:rPr>
        <w:tab/>
        <w:t>(44)</w:t>
      </w:r>
      <w:r w:rsidRPr="000A6502">
        <w:rPr>
          <w:color w:val="auto"/>
          <w:u w:color="000000" w:themeColor="text1"/>
        </w:rPr>
        <w:tab/>
        <w:t>H37</w:t>
      </w:r>
      <w:r w:rsidRPr="000A6502">
        <w:rPr>
          <w:color w:val="auto"/>
          <w:u w:color="000000" w:themeColor="text1"/>
        </w:rPr>
        <w:noBreakHyphen/>
        <w:t>University of South Carolina Lancaster Campus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139,228</w:t>
      </w:r>
    </w:p>
    <w:p w:rsidR="004E0E24" w:rsidRPr="000A6502" w:rsidRDefault="004E0E24" w:rsidP="004E0E24">
      <w:pPr>
        <w:rPr>
          <w:color w:val="auto"/>
          <w:u w:color="000000" w:themeColor="text1"/>
        </w:rPr>
      </w:pPr>
      <w:r w:rsidRPr="000A6502">
        <w:rPr>
          <w:color w:val="auto"/>
          <w:u w:color="000000" w:themeColor="text1"/>
        </w:rPr>
        <w:tab/>
        <w:t>(45)</w:t>
      </w:r>
      <w:r w:rsidRPr="000A6502">
        <w:rPr>
          <w:color w:val="auto"/>
          <w:u w:color="000000" w:themeColor="text1"/>
        </w:rPr>
        <w:tab/>
        <w:t>H38</w:t>
      </w:r>
      <w:r w:rsidRPr="000A6502">
        <w:rPr>
          <w:color w:val="auto"/>
          <w:u w:color="000000" w:themeColor="text1"/>
        </w:rPr>
        <w:noBreakHyphen/>
        <w:t>University of South Carolina Salkehatchie Campus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118,639</w:t>
      </w:r>
    </w:p>
    <w:p w:rsidR="004E0E24" w:rsidRPr="000A6502" w:rsidRDefault="004E0E24" w:rsidP="004E0E24">
      <w:pPr>
        <w:rPr>
          <w:color w:val="auto"/>
          <w:u w:color="000000" w:themeColor="text1"/>
        </w:rPr>
      </w:pPr>
      <w:r w:rsidRPr="000A6502">
        <w:rPr>
          <w:color w:val="auto"/>
          <w:u w:color="000000" w:themeColor="text1"/>
        </w:rPr>
        <w:tab/>
        <w:t>(46)</w:t>
      </w:r>
      <w:r w:rsidRPr="000A6502">
        <w:rPr>
          <w:color w:val="auto"/>
          <w:u w:color="000000" w:themeColor="text1"/>
        </w:rPr>
        <w:tab/>
        <w:t>H39</w:t>
      </w:r>
      <w:r w:rsidRPr="000A6502">
        <w:rPr>
          <w:color w:val="auto"/>
          <w:u w:color="000000" w:themeColor="text1"/>
        </w:rPr>
        <w:noBreakHyphen/>
        <w:t>University of South Carolina Sumter Campus</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0057410D">
        <w:rPr>
          <w:color w:val="auto"/>
          <w:u w:color="000000" w:themeColor="text1"/>
        </w:rPr>
        <w:t xml:space="preserve">  </w:t>
      </w:r>
      <w:r w:rsidRPr="000A6502">
        <w:rPr>
          <w:color w:val="auto"/>
          <w:u w:color="000000" w:themeColor="text1"/>
        </w:rPr>
        <w:t>220,518</w:t>
      </w:r>
    </w:p>
    <w:p w:rsidR="004E0E24" w:rsidRPr="000A6502" w:rsidRDefault="004E0E24" w:rsidP="0057410D">
      <w:pPr>
        <w:keepNext/>
        <w:rPr>
          <w:color w:val="auto"/>
          <w:u w:color="000000" w:themeColor="text1"/>
        </w:rPr>
      </w:pPr>
      <w:r w:rsidRPr="000A6502">
        <w:rPr>
          <w:color w:val="auto"/>
          <w:u w:color="000000" w:themeColor="text1"/>
        </w:rPr>
        <w:tab/>
        <w:t>(47)</w:t>
      </w:r>
      <w:r w:rsidRPr="000A6502">
        <w:rPr>
          <w:color w:val="auto"/>
          <w:u w:color="000000" w:themeColor="text1"/>
        </w:rPr>
        <w:tab/>
        <w:t>H40</w:t>
      </w:r>
      <w:r w:rsidRPr="000A6502">
        <w:rPr>
          <w:color w:val="auto"/>
          <w:u w:color="000000" w:themeColor="text1"/>
        </w:rPr>
        <w:noBreakHyphen/>
        <w:t>University of South Carolina Union Campus</w:t>
      </w:r>
    </w:p>
    <w:p w:rsidR="004E0E24" w:rsidRPr="000A6502" w:rsidRDefault="004E0E24" w:rsidP="0057410D">
      <w:pPr>
        <w:keepNext/>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r>
      <w:r w:rsidR="00EF2077">
        <w:rPr>
          <w:color w:val="auto"/>
          <w:u w:color="000000" w:themeColor="text1"/>
        </w:rPr>
        <w:t xml:space="preserve">     </w:t>
      </w:r>
      <w:r w:rsidRPr="000A6502">
        <w:rPr>
          <w:color w:val="auto"/>
          <w:u w:color="000000" w:themeColor="text1"/>
        </w:rPr>
        <w:t>53,817</w:t>
      </w:r>
    </w:p>
    <w:p w:rsidR="004E0E24" w:rsidRPr="000A6502" w:rsidRDefault="004E0E24" w:rsidP="0057410D">
      <w:pPr>
        <w:keepNext/>
        <w:rPr>
          <w:color w:val="auto"/>
          <w:u w:color="000000" w:themeColor="text1"/>
        </w:rPr>
      </w:pPr>
      <w:r w:rsidRPr="000A6502">
        <w:rPr>
          <w:color w:val="auto"/>
          <w:u w:color="000000" w:themeColor="text1"/>
        </w:rPr>
        <w:tab/>
        <w:t>(48)</w:t>
      </w:r>
      <w:r w:rsidRPr="000A6502">
        <w:rPr>
          <w:color w:val="auto"/>
          <w:u w:color="000000" w:themeColor="text1"/>
        </w:rPr>
        <w:tab/>
        <w:t>H47</w:t>
      </w:r>
      <w:r w:rsidRPr="000A6502">
        <w:rPr>
          <w:color w:val="auto"/>
          <w:u w:color="000000" w:themeColor="text1"/>
        </w:rPr>
        <w:noBreakHyphen/>
        <w:t>Winthrop University</w:t>
      </w:r>
    </w:p>
    <w:p w:rsidR="004E0E24" w:rsidRPr="000A6502" w:rsidRDefault="004E0E24" w:rsidP="0057410D">
      <w:pPr>
        <w:keepNext/>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w:t>
      </w:r>
      <w:r w:rsidRPr="000A6502">
        <w:rPr>
          <w:color w:val="auto"/>
          <w:u w:color="000000" w:themeColor="text1"/>
        </w:rPr>
        <w:tab/>
        <w:t>1,174,145</w:t>
      </w:r>
    </w:p>
    <w:p w:rsidR="004E0E24" w:rsidRPr="000A6502" w:rsidRDefault="004E0E24" w:rsidP="004E0E24">
      <w:pPr>
        <w:rPr>
          <w:color w:val="auto"/>
          <w:u w:color="000000" w:themeColor="text1"/>
        </w:rPr>
      </w:pPr>
      <w:r w:rsidRPr="000A6502">
        <w:rPr>
          <w:color w:val="auto"/>
          <w:u w:color="000000" w:themeColor="text1"/>
        </w:rPr>
        <w:tab/>
        <w:t>(49)</w:t>
      </w:r>
      <w:r w:rsidRPr="000A6502">
        <w:rPr>
          <w:color w:val="auto"/>
          <w:u w:color="000000" w:themeColor="text1"/>
        </w:rPr>
        <w:tab/>
        <w:t>H51</w:t>
      </w:r>
      <w:r w:rsidRPr="000A6502">
        <w:rPr>
          <w:color w:val="auto"/>
          <w:u w:color="000000" w:themeColor="text1"/>
        </w:rPr>
        <w:noBreakHyphen/>
        <w:t>Medical University of South Carolina</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Deferred Maintenance</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AE533E">
        <w:rPr>
          <w:color w:val="auto"/>
          <w:u w:val="single"/>
        </w:rPr>
        <w:t>$</w:t>
      </w:r>
      <w:r w:rsidRPr="00AE533E">
        <w:rPr>
          <w:color w:val="auto"/>
          <w:u w:val="single"/>
        </w:rPr>
        <w:tab/>
        <w:t>4,877,511</w:t>
      </w:r>
    </w:p>
    <w:p w:rsidR="004E0E24" w:rsidRPr="000A6502" w:rsidRDefault="004E0E24" w:rsidP="00AE533E">
      <w:pPr>
        <w:tabs>
          <w:tab w:val="clear" w:pos="5184"/>
          <w:tab w:val="clear" w:pos="5400"/>
          <w:tab w:val="clear" w:pos="5616"/>
          <w:tab w:val="right" w:pos="5220"/>
        </w:tabs>
        <w:rPr>
          <w:color w:val="auto"/>
          <w:u w:color="000000" w:themeColor="text1"/>
        </w:rPr>
      </w:pPr>
      <w:r w:rsidRPr="000A6502">
        <w:rPr>
          <w:color w:val="auto"/>
          <w:u w:color="000000" w:themeColor="text1"/>
        </w:rPr>
        <w:tab/>
        <w:t>Total</w:t>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r>
      <w:r w:rsidRPr="000A6502">
        <w:rPr>
          <w:color w:val="auto"/>
          <w:u w:color="000000" w:themeColor="text1"/>
        </w:rPr>
        <w:tab/>
        <w:t>$110,883,455/</w:t>
      </w:r>
    </w:p>
    <w:p w:rsidR="004E0E24" w:rsidRPr="000A6502" w:rsidRDefault="004E0E24" w:rsidP="004E0E24">
      <w:pPr>
        <w:rPr>
          <w:snapToGrid w:val="0"/>
          <w:color w:val="auto"/>
        </w:rPr>
      </w:pPr>
      <w:r w:rsidRPr="000A6502">
        <w:rPr>
          <w:snapToGrid w:val="0"/>
          <w:color w:val="auto"/>
        </w:rPr>
        <w:tab/>
        <w:t>Renumber sections to conform.</w:t>
      </w:r>
    </w:p>
    <w:p w:rsidR="004E0E24" w:rsidRDefault="004E0E24" w:rsidP="004E0E24">
      <w:pPr>
        <w:rPr>
          <w:snapToGrid w:val="0"/>
        </w:rPr>
      </w:pPr>
      <w:r w:rsidRPr="000A6502">
        <w:rPr>
          <w:snapToGrid w:val="0"/>
          <w:color w:val="auto"/>
        </w:rPr>
        <w:tab/>
        <w:t>Amend title to conform.</w:t>
      </w:r>
    </w:p>
    <w:p w:rsidR="004E0E24" w:rsidRDefault="004E0E24" w:rsidP="004E0E24">
      <w:pPr>
        <w:pStyle w:val="Header"/>
        <w:tabs>
          <w:tab w:val="clear" w:pos="8640"/>
          <w:tab w:val="left" w:pos="4320"/>
        </w:tabs>
      </w:pPr>
    </w:p>
    <w:p w:rsidR="004E0E24" w:rsidRDefault="004E0E24" w:rsidP="004E0E24">
      <w:pPr>
        <w:pStyle w:val="Header"/>
        <w:tabs>
          <w:tab w:val="clear" w:pos="8640"/>
          <w:tab w:val="left" w:pos="4320"/>
        </w:tabs>
      </w:pPr>
      <w:r>
        <w:tab/>
        <w:t>The committee amendment was adopted.</w:t>
      </w:r>
    </w:p>
    <w:p w:rsidR="004E0E24" w:rsidRDefault="004E0E24" w:rsidP="004E0E24">
      <w:pPr>
        <w:pStyle w:val="Header"/>
        <w:tabs>
          <w:tab w:val="clear" w:pos="8640"/>
          <w:tab w:val="left" w:pos="4320"/>
        </w:tabs>
      </w:pPr>
    </w:p>
    <w:p w:rsidR="004E0E24" w:rsidRDefault="004E0E24" w:rsidP="004E0E24">
      <w:pPr>
        <w:pStyle w:val="Header"/>
        <w:tabs>
          <w:tab w:val="clear" w:pos="8640"/>
          <w:tab w:val="left" w:pos="4320"/>
        </w:tabs>
      </w:pPr>
      <w:r>
        <w:tab/>
        <w:t>Senator BRIGHT objected to the further consideration of the Bill.</w:t>
      </w:r>
    </w:p>
    <w:p w:rsidR="009612D0" w:rsidRDefault="009612D0">
      <w:pPr>
        <w:pStyle w:val="Header"/>
        <w:tabs>
          <w:tab w:val="clear" w:pos="8640"/>
          <w:tab w:val="left" w:pos="4320"/>
        </w:tabs>
      </w:pPr>
    </w:p>
    <w:p w:rsidR="00E06680" w:rsidRPr="009A6235" w:rsidRDefault="00E06680" w:rsidP="00264526">
      <w:pPr>
        <w:pStyle w:val="Header"/>
        <w:tabs>
          <w:tab w:val="clear" w:pos="8640"/>
          <w:tab w:val="left" w:pos="4320"/>
        </w:tabs>
        <w:jc w:val="center"/>
      </w:pPr>
      <w:r>
        <w:rPr>
          <w:b/>
        </w:rPr>
        <w:t>READ THE SECOND TIME</w:t>
      </w:r>
    </w:p>
    <w:p w:rsidR="00E06680" w:rsidRPr="004B7B0B" w:rsidRDefault="00E06680" w:rsidP="00E06680">
      <w:pPr>
        <w:suppressAutoHyphens/>
        <w:outlineLvl w:val="0"/>
      </w:pPr>
      <w:r>
        <w:tab/>
      </w:r>
      <w:r w:rsidRPr="004B7B0B">
        <w:t>H. 3772</w:t>
      </w:r>
      <w:r w:rsidR="0027012E" w:rsidRPr="004B7B0B">
        <w:fldChar w:fldCharType="begin"/>
      </w:r>
      <w:r w:rsidRPr="004B7B0B">
        <w:instrText xml:space="preserve"> XE "H. 3772" \b </w:instrText>
      </w:r>
      <w:r w:rsidR="0027012E" w:rsidRPr="004B7B0B">
        <w:fldChar w:fldCharType="end"/>
      </w:r>
      <w:r w:rsidRPr="004B7B0B">
        <w:t xml:space="preserve"> -- Reps. Hardwick, Vick and Hixon:  </w:t>
      </w:r>
      <w:r w:rsidRPr="004B7B0B">
        <w:rPr>
          <w:szCs w:val="30"/>
        </w:rPr>
        <w:t xml:space="preserve">A BILL </w:t>
      </w:r>
      <w:r w:rsidRPr="004B7B0B">
        <w:t>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E06680" w:rsidRDefault="00E06680">
      <w:pPr>
        <w:pStyle w:val="Header"/>
        <w:tabs>
          <w:tab w:val="clear" w:pos="8640"/>
          <w:tab w:val="left" w:pos="4320"/>
        </w:tabs>
      </w:pPr>
      <w:r>
        <w:tab/>
        <w:t>Senator VERDIN asked unanimous consent to take the Bill up for immediate consideration.</w:t>
      </w:r>
    </w:p>
    <w:p w:rsidR="00E06680" w:rsidRDefault="00E06680">
      <w:pPr>
        <w:pStyle w:val="Header"/>
        <w:tabs>
          <w:tab w:val="clear" w:pos="8640"/>
          <w:tab w:val="left" w:pos="4320"/>
        </w:tabs>
      </w:pPr>
      <w:r>
        <w:tab/>
        <w:t>There was no objection.</w:t>
      </w:r>
    </w:p>
    <w:p w:rsidR="00E06680" w:rsidRDefault="00E06680">
      <w:pPr>
        <w:pStyle w:val="Header"/>
        <w:tabs>
          <w:tab w:val="clear" w:pos="8640"/>
          <w:tab w:val="left" w:pos="4320"/>
        </w:tabs>
      </w:pPr>
    </w:p>
    <w:p w:rsidR="00E06680" w:rsidRDefault="00E06680" w:rsidP="00264526">
      <w:pPr>
        <w:pStyle w:val="Header"/>
        <w:tabs>
          <w:tab w:val="clear" w:pos="8640"/>
          <w:tab w:val="left" w:pos="4320"/>
        </w:tabs>
      </w:pPr>
      <w:r>
        <w:tab/>
        <w:t>The Senate proceeded to a consideration of the Bill, the question being the second reading of the Bill.</w:t>
      </w:r>
    </w:p>
    <w:p w:rsidR="00E06680" w:rsidRDefault="00E06680" w:rsidP="00264526">
      <w:pPr>
        <w:pStyle w:val="Header"/>
        <w:tabs>
          <w:tab w:val="clear" w:pos="8640"/>
          <w:tab w:val="left" w:pos="4320"/>
        </w:tabs>
      </w:pPr>
    </w:p>
    <w:p w:rsidR="00E06680" w:rsidRDefault="00E06680" w:rsidP="00264526">
      <w:pPr>
        <w:pStyle w:val="Header"/>
        <w:tabs>
          <w:tab w:val="clear" w:pos="8640"/>
          <w:tab w:val="left" w:pos="4320"/>
        </w:tabs>
      </w:pPr>
      <w:r>
        <w:tab/>
        <w:t>The "ayes" and "nays" were demanded and taken, resulting as follows:</w:t>
      </w:r>
    </w:p>
    <w:p w:rsidR="00E06680" w:rsidRDefault="00E06680" w:rsidP="00E06680">
      <w:pPr>
        <w:pStyle w:val="Header"/>
        <w:tabs>
          <w:tab w:val="clear" w:pos="8640"/>
          <w:tab w:val="left" w:pos="4320"/>
        </w:tabs>
        <w:jc w:val="center"/>
        <w:rPr>
          <w:b/>
        </w:rPr>
      </w:pPr>
      <w:r w:rsidRPr="00E06680">
        <w:rPr>
          <w:b/>
        </w:rPr>
        <w:t>Ayes 31; Nays 0</w:t>
      </w:r>
    </w:p>
    <w:p w:rsidR="00724819" w:rsidRPr="00E06680" w:rsidRDefault="00724819" w:rsidP="00E06680">
      <w:pPr>
        <w:pStyle w:val="Header"/>
        <w:tabs>
          <w:tab w:val="clear" w:pos="8640"/>
          <w:tab w:val="left" w:pos="4320"/>
        </w:tabs>
        <w:jc w:val="center"/>
        <w:rPr>
          <w:b/>
        </w:rPr>
      </w:pP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6680">
        <w:rPr>
          <w:b/>
        </w:rPr>
        <w:t>AYES</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Alexander</w:t>
      </w:r>
      <w:r>
        <w:tab/>
      </w:r>
      <w:r w:rsidRPr="00E06680">
        <w:t>Bright</w:t>
      </w:r>
      <w:r>
        <w:tab/>
      </w:r>
      <w:r w:rsidRPr="00E06680">
        <w:t>Bryant</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Campbell</w:t>
      </w:r>
      <w:r>
        <w:tab/>
      </w:r>
      <w:r w:rsidRPr="00E06680">
        <w:t>Campsen</w:t>
      </w:r>
      <w:r>
        <w:tab/>
      </w:r>
      <w:r w:rsidRPr="00E06680">
        <w:t>Coleman</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Cromer</w:t>
      </w:r>
      <w:r>
        <w:tab/>
      </w:r>
      <w:r w:rsidRPr="00E06680">
        <w:t>Davis</w:t>
      </w:r>
      <w:r>
        <w:tab/>
      </w:r>
      <w:r w:rsidRPr="00E06680">
        <w:t>Elliott</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Fair</w:t>
      </w:r>
      <w:r>
        <w:tab/>
      </w:r>
      <w:r w:rsidRPr="00E06680">
        <w:t>Grooms</w:t>
      </w:r>
      <w:r>
        <w:tab/>
      </w:r>
      <w:r w:rsidRPr="00E06680">
        <w:t>Hayes</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Jackson</w:t>
      </w:r>
      <w:r>
        <w:tab/>
      </w:r>
      <w:r w:rsidRPr="00E06680">
        <w:t>Knotts</w:t>
      </w:r>
      <w:r>
        <w:tab/>
      </w:r>
      <w:r w:rsidRPr="00E06680">
        <w:t>Leatherman</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06680">
        <w:t>Lourie</w:t>
      </w:r>
      <w:r>
        <w:tab/>
      </w:r>
      <w:r w:rsidRPr="00E06680">
        <w:t>Malloy</w:t>
      </w:r>
      <w:r>
        <w:tab/>
      </w:r>
      <w:r w:rsidRPr="00E06680">
        <w:rPr>
          <w:i/>
        </w:rPr>
        <w:t>Martin, Larry</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Massey</w:t>
      </w:r>
      <w:r>
        <w:tab/>
      </w:r>
      <w:r w:rsidRPr="00E06680">
        <w:t>Matthews</w:t>
      </w:r>
      <w:r>
        <w:tab/>
      </w:r>
      <w:r w:rsidRPr="00E06680">
        <w:t>McConnell</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McGill</w:t>
      </w:r>
      <w:r>
        <w:tab/>
      </w:r>
      <w:r w:rsidRPr="00E06680">
        <w:t>Nicholson</w:t>
      </w:r>
      <w:r>
        <w:tab/>
      </w:r>
      <w:r w:rsidRPr="00E06680">
        <w:t>O'Dell</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Reese</w:t>
      </w:r>
      <w:r>
        <w:tab/>
      </w:r>
      <w:r w:rsidRPr="00E06680">
        <w:t>Rose</w:t>
      </w:r>
      <w:r>
        <w:tab/>
      </w:r>
      <w:r w:rsidRPr="00E06680">
        <w:t>Ryberg</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Scott</w:t>
      </w:r>
      <w:r>
        <w:tab/>
      </w:r>
      <w:r w:rsidRPr="00E06680">
        <w:t>Setzler</w:t>
      </w:r>
      <w:r>
        <w:tab/>
      </w:r>
      <w:r w:rsidRPr="00E06680">
        <w:t>Shoopman</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6680">
        <w:t>Verdin</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6680" w:rsidRP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6680">
        <w:rPr>
          <w:b/>
        </w:rPr>
        <w:t>Total--31</w:t>
      </w:r>
    </w:p>
    <w:p w:rsidR="00E06680" w:rsidRPr="00E06680" w:rsidRDefault="00E06680" w:rsidP="00E06680">
      <w:pPr>
        <w:pStyle w:val="Header"/>
        <w:tabs>
          <w:tab w:val="clear" w:pos="8640"/>
          <w:tab w:val="left" w:pos="4320"/>
        </w:tabs>
      </w:pP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6680">
        <w:rPr>
          <w:b/>
        </w:rPr>
        <w:t>NAYS</w:t>
      </w:r>
    </w:p>
    <w:p w:rsid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6680" w:rsidRPr="00E06680" w:rsidRDefault="00E06680" w:rsidP="00E06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6680">
        <w:rPr>
          <w:b/>
        </w:rPr>
        <w:t>Total--0</w:t>
      </w:r>
    </w:p>
    <w:p w:rsidR="00E06680" w:rsidRPr="009A6235" w:rsidRDefault="00E06680" w:rsidP="00264526">
      <w:pPr>
        <w:pStyle w:val="Header"/>
        <w:tabs>
          <w:tab w:val="clear" w:pos="8640"/>
          <w:tab w:val="left" w:pos="4320"/>
        </w:tabs>
      </w:pPr>
    </w:p>
    <w:p w:rsidR="00E06680" w:rsidRPr="009A6235" w:rsidRDefault="00E06680" w:rsidP="00466538">
      <w:pPr>
        <w:pStyle w:val="Header"/>
        <w:tabs>
          <w:tab w:val="clear" w:pos="8640"/>
          <w:tab w:val="left" w:pos="4320"/>
        </w:tabs>
      </w:pPr>
      <w:r>
        <w:tab/>
        <w:t xml:space="preserve">The Bill was read the second time and ordered placed on the </w:t>
      </w:r>
      <w:r w:rsidR="005B5248">
        <w:t>T</w:t>
      </w:r>
      <w:r>
        <w:t xml:space="preserve">hird </w:t>
      </w:r>
      <w:r w:rsidR="005B5248">
        <w:t>R</w:t>
      </w:r>
      <w:r>
        <w:t>eading Calendar.</w:t>
      </w:r>
    </w:p>
    <w:p w:rsidR="00E06680" w:rsidRDefault="00E06680">
      <w:pPr>
        <w:pStyle w:val="Header"/>
        <w:tabs>
          <w:tab w:val="clear" w:pos="8640"/>
          <w:tab w:val="left" w:pos="4320"/>
        </w:tabs>
      </w:pPr>
    </w:p>
    <w:p w:rsidR="00F2683A" w:rsidRPr="009A6235" w:rsidRDefault="00F2683A" w:rsidP="00264526">
      <w:pPr>
        <w:pStyle w:val="Header"/>
        <w:tabs>
          <w:tab w:val="clear" w:pos="8640"/>
          <w:tab w:val="left" w:pos="4320"/>
        </w:tabs>
        <w:jc w:val="center"/>
      </w:pPr>
      <w:r>
        <w:rPr>
          <w:b/>
        </w:rPr>
        <w:t>READ THE SECOND TIME</w:t>
      </w:r>
    </w:p>
    <w:p w:rsidR="00F2683A" w:rsidRPr="005C25EA" w:rsidRDefault="00F2683A" w:rsidP="00F2683A">
      <w:pPr>
        <w:suppressAutoHyphens/>
        <w:outlineLvl w:val="0"/>
      </w:pPr>
      <w:r>
        <w:tab/>
      </w:r>
      <w:r w:rsidRPr="005C25EA">
        <w:t>H. 3957</w:t>
      </w:r>
      <w:r w:rsidR="0027012E" w:rsidRPr="005C25EA">
        <w:fldChar w:fldCharType="begin"/>
      </w:r>
      <w:r w:rsidRPr="005C25EA">
        <w:instrText xml:space="preserve"> XE "H. 3957" \b </w:instrText>
      </w:r>
      <w:r w:rsidR="0027012E" w:rsidRPr="005C25EA">
        <w:fldChar w:fldCharType="end"/>
      </w:r>
      <w:r w:rsidRPr="005C25EA">
        <w:t xml:space="preserve"> -- </w:t>
      </w:r>
      <w:r>
        <w:t>Reps. Harrison, Bales, McLeod and Funderburk</w:t>
      </w:r>
      <w:r w:rsidRPr="005C25EA">
        <w:t xml:space="preserve">:  </w:t>
      </w:r>
      <w:r w:rsidRPr="005C25EA">
        <w:rPr>
          <w:szCs w:val="30"/>
        </w:rPr>
        <w:t xml:space="preserve">A BILL </w:t>
      </w:r>
      <w:r w:rsidRPr="005C25EA">
        <w:t>TO DESIGNATE SECTION 3 OF ACT 292 OF 1985, RELATING TO THE RICHLAND</w:t>
      </w:r>
      <w:r w:rsidRPr="005C25EA">
        <w:noBreakHyphen/>
        <w:t>LEXINGTON COUNTY AIRPORT COMMISSION</w:t>
      </w:r>
      <w:r>
        <w:t>’</w:t>
      </w:r>
      <w:r w:rsidRPr="005C25EA">
        <w:t>S AUTHORITY TO MAKE APPLICATION TO THE FOREIGN</w:t>
      </w:r>
      <w:r w:rsidRPr="005C25EA">
        <w:noBreakHyphen/>
        <w:t>TRADE ZONES BOARD FOR THE PURPOSE OF ESTABLISHING, OPERATING, AND MAINTAINING FOREIGN</w:t>
      </w:r>
      <w:r w:rsidRPr="005C25EA">
        <w:noBreakHyphen/>
        <w:t>TRADE ZONES AS SECTION 55</w:t>
      </w:r>
      <w:r w:rsidRPr="005C25EA">
        <w:noBreakHyphen/>
        <w:t>11</w:t>
      </w:r>
      <w:r w:rsidRPr="005C25EA">
        <w:noBreakHyphen/>
        <w:t>430 OF THE 1976 CODE; AND TO AMEND SECTION 55</w:t>
      </w:r>
      <w:r w:rsidRPr="005C25EA">
        <w:noBreakHyphen/>
        <w:t>11</w:t>
      </w:r>
      <w:r w:rsidRPr="005C25EA">
        <w:noBreakHyphen/>
        <w:t>430, RELATING TO THE RICHLAND</w:t>
      </w:r>
      <w:r w:rsidRPr="005C25EA">
        <w:noBreakHyphen/>
        <w:t>LEXINGTON COUNTY AIRPORT COMMISSION</w:t>
      </w:r>
      <w:r>
        <w:t>’</w:t>
      </w:r>
      <w:r w:rsidRPr="005C25EA">
        <w:t>S AUTHORITY TO MAKE APPLICATION TO THE FOREIGN</w:t>
      </w:r>
      <w:r w:rsidRPr="005C25EA">
        <w:noBreakHyphen/>
        <w:t>TRADE ZONES BOARD FOR THE PURPOSE OF ESTABLISHING, OPERATING, AND MAINTAINING FOREIGN</w:t>
      </w:r>
      <w:r w:rsidRPr="005C25EA">
        <w:noBreakHyphen/>
        <w:t>TRADE ZONES, SO AS TO EXPAND THE AREA WITHIN THE STATE IN WHICH THE COMMISSION MAY ESTABLISH FOREIGN</w:t>
      </w:r>
      <w:r w:rsidRPr="005C25EA">
        <w:noBreakHyphen/>
        <w:t>TRADE ZONES.</w:t>
      </w:r>
    </w:p>
    <w:p w:rsidR="00F2683A" w:rsidRDefault="00F2683A">
      <w:pPr>
        <w:pStyle w:val="Header"/>
        <w:tabs>
          <w:tab w:val="clear" w:pos="8640"/>
          <w:tab w:val="left" w:pos="4320"/>
        </w:tabs>
      </w:pPr>
      <w:r>
        <w:tab/>
        <w:t>Senator GROOMS asked unanimous consent to take the Bill up for immediate consideration.</w:t>
      </w:r>
    </w:p>
    <w:p w:rsidR="00F2683A" w:rsidRDefault="00F2683A">
      <w:pPr>
        <w:pStyle w:val="Header"/>
        <w:tabs>
          <w:tab w:val="clear" w:pos="8640"/>
          <w:tab w:val="left" w:pos="4320"/>
        </w:tabs>
      </w:pPr>
      <w:r>
        <w:tab/>
        <w:t>There was no objection.</w:t>
      </w:r>
    </w:p>
    <w:p w:rsidR="00724819" w:rsidRDefault="00724819">
      <w:pPr>
        <w:pStyle w:val="Header"/>
        <w:tabs>
          <w:tab w:val="clear" w:pos="8640"/>
          <w:tab w:val="left" w:pos="4320"/>
        </w:tabs>
      </w:pPr>
    </w:p>
    <w:p w:rsidR="00F2683A" w:rsidRDefault="00F2683A" w:rsidP="00264526">
      <w:pPr>
        <w:pStyle w:val="Header"/>
        <w:tabs>
          <w:tab w:val="clear" w:pos="8640"/>
          <w:tab w:val="left" w:pos="4320"/>
        </w:tabs>
      </w:pPr>
      <w:r>
        <w:tab/>
        <w:t>The Senate proceeded to a consideration of the Bill, the question being the second reading of the Bill.</w:t>
      </w:r>
    </w:p>
    <w:p w:rsidR="00F2683A" w:rsidRDefault="00F2683A" w:rsidP="00264526">
      <w:pPr>
        <w:pStyle w:val="Header"/>
        <w:tabs>
          <w:tab w:val="clear" w:pos="8640"/>
          <w:tab w:val="left" w:pos="4320"/>
        </w:tabs>
      </w:pPr>
    </w:p>
    <w:p w:rsidR="00F2683A" w:rsidRDefault="00F2683A" w:rsidP="00264526">
      <w:pPr>
        <w:pStyle w:val="Header"/>
        <w:tabs>
          <w:tab w:val="clear" w:pos="8640"/>
          <w:tab w:val="left" w:pos="4320"/>
        </w:tabs>
      </w:pPr>
      <w:r>
        <w:tab/>
        <w:t>Senator GROOMS explained the Bill.</w:t>
      </w:r>
    </w:p>
    <w:p w:rsidR="00F2683A" w:rsidRDefault="00F2683A" w:rsidP="00264526">
      <w:pPr>
        <w:pStyle w:val="Header"/>
        <w:tabs>
          <w:tab w:val="clear" w:pos="8640"/>
          <w:tab w:val="left" w:pos="4320"/>
        </w:tabs>
      </w:pPr>
    </w:p>
    <w:p w:rsidR="00F2683A" w:rsidRPr="00751B89" w:rsidRDefault="005B5248" w:rsidP="005B5248">
      <w:pPr>
        <w:pStyle w:val="Header"/>
        <w:tabs>
          <w:tab w:val="clear" w:pos="8640"/>
          <w:tab w:val="left" w:pos="4320"/>
        </w:tabs>
      </w:pPr>
      <w:r>
        <w:tab/>
      </w:r>
      <w:r w:rsidR="00F2683A">
        <w:t xml:space="preserve">The question then was second reading of the Bill. </w:t>
      </w:r>
    </w:p>
    <w:p w:rsidR="00F2683A" w:rsidRDefault="00F2683A" w:rsidP="00264526">
      <w:pPr>
        <w:pStyle w:val="Header"/>
        <w:tabs>
          <w:tab w:val="clear" w:pos="8640"/>
          <w:tab w:val="left" w:pos="4320"/>
        </w:tabs>
      </w:pPr>
      <w:r>
        <w:tab/>
        <w:t>The "ayes" and "nays" were demanded and taken, resulting as follows:</w:t>
      </w:r>
    </w:p>
    <w:p w:rsidR="00F2683A" w:rsidRPr="00F2683A" w:rsidRDefault="00F2683A" w:rsidP="00F2683A">
      <w:pPr>
        <w:pStyle w:val="Header"/>
        <w:tabs>
          <w:tab w:val="clear" w:pos="8640"/>
          <w:tab w:val="left" w:pos="4320"/>
        </w:tabs>
        <w:jc w:val="center"/>
        <w:rPr>
          <w:b/>
        </w:rPr>
      </w:pPr>
      <w:r w:rsidRPr="00F2683A">
        <w:rPr>
          <w:b/>
        </w:rPr>
        <w:t>Ayes 29; Nays 0</w:t>
      </w:r>
    </w:p>
    <w:p w:rsidR="00F2683A" w:rsidRDefault="00F2683A">
      <w:pPr>
        <w:pStyle w:val="Header"/>
        <w:tabs>
          <w:tab w:val="clear" w:pos="8640"/>
          <w:tab w:val="left" w:pos="4320"/>
        </w:tabs>
      </w:pP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683A">
        <w:rPr>
          <w:b/>
        </w:rPr>
        <w:t>AYES</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Alexander</w:t>
      </w:r>
      <w:r>
        <w:tab/>
      </w:r>
      <w:r w:rsidRPr="00F2683A">
        <w:t>Bright</w:t>
      </w:r>
      <w:r>
        <w:tab/>
      </w:r>
      <w:r w:rsidRPr="00F2683A">
        <w:t>Bryant</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Campbell</w:t>
      </w:r>
      <w:r>
        <w:tab/>
      </w:r>
      <w:r w:rsidRPr="00F2683A">
        <w:t>Coleman</w:t>
      </w:r>
      <w:r>
        <w:tab/>
      </w:r>
      <w:r w:rsidRPr="00F2683A">
        <w:t>Cromer</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Davis</w:t>
      </w:r>
      <w:r>
        <w:tab/>
      </w:r>
      <w:r w:rsidRPr="00F2683A">
        <w:t>Elliott</w:t>
      </w:r>
      <w:r>
        <w:tab/>
      </w:r>
      <w:r w:rsidRPr="00F2683A">
        <w:t>Fair</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Grooms</w:t>
      </w:r>
      <w:r>
        <w:tab/>
      </w:r>
      <w:r w:rsidRPr="00F2683A">
        <w:t>Hayes</w:t>
      </w:r>
      <w:r>
        <w:tab/>
      </w:r>
      <w:r w:rsidRPr="00F2683A">
        <w:t>Jackson</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Knotts</w:t>
      </w:r>
      <w:r>
        <w:tab/>
      </w:r>
      <w:r w:rsidRPr="00F2683A">
        <w:t>Leatherman</w:t>
      </w:r>
      <w:r>
        <w:tab/>
      </w:r>
      <w:r w:rsidRPr="00F2683A">
        <w:t>Lourie</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Malloy</w:t>
      </w:r>
      <w:r>
        <w:tab/>
      </w:r>
      <w:r w:rsidRPr="00F2683A">
        <w:rPr>
          <w:i/>
        </w:rPr>
        <w:t>Martin, Larry</w:t>
      </w:r>
      <w:r>
        <w:rPr>
          <w:i/>
        </w:rPr>
        <w:tab/>
      </w:r>
      <w:r w:rsidRPr="00F2683A">
        <w:t>Massey</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Matthews</w:t>
      </w:r>
      <w:r>
        <w:tab/>
      </w:r>
      <w:r w:rsidRPr="00F2683A">
        <w:t>McConnell</w:t>
      </w:r>
      <w:r>
        <w:tab/>
      </w:r>
      <w:r w:rsidRPr="00F2683A">
        <w:t>McGill</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Nicholson</w:t>
      </w:r>
      <w:r>
        <w:tab/>
      </w:r>
      <w:r w:rsidRPr="00F2683A">
        <w:t>O'Dell</w:t>
      </w:r>
      <w:r>
        <w:tab/>
      </w:r>
      <w:r w:rsidRPr="00F2683A">
        <w:t>Reese</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Rose</w:t>
      </w:r>
      <w:r>
        <w:tab/>
      </w:r>
      <w:r w:rsidRPr="00F2683A">
        <w:t>Ryberg</w:t>
      </w:r>
      <w:r>
        <w:tab/>
      </w:r>
      <w:r w:rsidRPr="00F2683A">
        <w:t>Scott</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83A">
        <w:t>Setzler</w:t>
      </w:r>
      <w:r>
        <w:tab/>
      </w:r>
      <w:r w:rsidRPr="00F2683A">
        <w:t>Shoopman</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2683A" w:rsidRP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683A">
        <w:rPr>
          <w:b/>
        </w:rPr>
        <w:t>Total--29</w:t>
      </w:r>
    </w:p>
    <w:p w:rsidR="00F2683A" w:rsidRPr="00F2683A" w:rsidRDefault="00F2683A" w:rsidP="00F2683A">
      <w:pPr>
        <w:pStyle w:val="Header"/>
        <w:tabs>
          <w:tab w:val="clear" w:pos="8640"/>
          <w:tab w:val="left" w:pos="4320"/>
        </w:tabs>
      </w:pP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683A">
        <w:rPr>
          <w:b/>
        </w:rPr>
        <w:t>NAYS</w:t>
      </w:r>
    </w:p>
    <w:p w:rsid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2683A" w:rsidRPr="00F2683A" w:rsidRDefault="00F2683A" w:rsidP="00F268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683A">
        <w:rPr>
          <w:b/>
        </w:rPr>
        <w:t>Total--0</w:t>
      </w:r>
    </w:p>
    <w:p w:rsidR="00F2683A" w:rsidRPr="009A6235" w:rsidRDefault="00F2683A" w:rsidP="00264526">
      <w:pPr>
        <w:pStyle w:val="Header"/>
        <w:tabs>
          <w:tab w:val="clear" w:pos="8640"/>
          <w:tab w:val="left" w:pos="4320"/>
        </w:tabs>
      </w:pPr>
    </w:p>
    <w:p w:rsidR="00F2683A" w:rsidRPr="009A6235" w:rsidRDefault="00F2683A" w:rsidP="00466538">
      <w:pPr>
        <w:pStyle w:val="Header"/>
        <w:tabs>
          <w:tab w:val="clear" w:pos="8640"/>
          <w:tab w:val="left" w:pos="4320"/>
        </w:tabs>
      </w:pPr>
      <w:r>
        <w:tab/>
        <w:t xml:space="preserve">The Bill was read the second time and ordered placed on the </w:t>
      </w:r>
      <w:r w:rsidR="005B5248">
        <w:t>Th</w:t>
      </w:r>
      <w:r>
        <w:t xml:space="preserve">ird </w:t>
      </w:r>
      <w:r w:rsidR="005B5248">
        <w:t>R</w:t>
      </w:r>
      <w:r>
        <w:t>eading Calendar.</w:t>
      </w:r>
    </w:p>
    <w:p w:rsidR="00E06680" w:rsidRDefault="00E06680">
      <w:pPr>
        <w:pStyle w:val="Header"/>
        <w:tabs>
          <w:tab w:val="clear" w:pos="8640"/>
          <w:tab w:val="left" w:pos="4320"/>
        </w:tabs>
      </w:pPr>
    </w:p>
    <w:p w:rsidR="00F2683A" w:rsidRPr="00F2683A" w:rsidRDefault="00F2683A" w:rsidP="00F2683A">
      <w:pPr>
        <w:pStyle w:val="Header"/>
        <w:tabs>
          <w:tab w:val="clear" w:pos="8640"/>
          <w:tab w:val="left" w:pos="4320"/>
        </w:tabs>
        <w:jc w:val="center"/>
      </w:pPr>
      <w:r>
        <w:rPr>
          <w:b/>
        </w:rPr>
        <w:t>H. 3957--Ordered to a Third Reading</w:t>
      </w:r>
    </w:p>
    <w:p w:rsidR="00F2683A" w:rsidRDefault="00F2683A">
      <w:pPr>
        <w:pStyle w:val="Header"/>
        <w:tabs>
          <w:tab w:val="clear" w:pos="8640"/>
          <w:tab w:val="left" w:pos="4320"/>
        </w:tabs>
      </w:pPr>
      <w:r>
        <w:tab/>
        <w:t>On motion of Senator SCOTT, H. 3957 was ordered to receive a third reading on Friday, May 27, 2011.</w:t>
      </w:r>
    </w:p>
    <w:p w:rsidR="00F2683A" w:rsidRDefault="00F2683A">
      <w:pPr>
        <w:pStyle w:val="Header"/>
        <w:tabs>
          <w:tab w:val="clear" w:pos="8640"/>
          <w:tab w:val="left" w:pos="4320"/>
        </w:tabs>
      </w:pPr>
    </w:p>
    <w:p w:rsidR="007F0720" w:rsidRDefault="007F0720" w:rsidP="009612D0">
      <w:pPr>
        <w:pStyle w:val="Header"/>
        <w:tabs>
          <w:tab w:val="clear" w:pos="8640"/>
          <w:tab w:val="left" w:pos="4320"/>
        </w:tabs>
        <w:jc w:val="center"/>
        <w:rPr>
          <w:b/>
        </w:rPr>
      </w:pPr>
      <w:r>
        <w:rPr>
          <w:b/>
        </w:rPr>
        <w:t>READ THE SECOND TIME</w:t>
      </w:r>
    </w:p>
    <w:p w:rsidR="007F0720" w:rsidRPr="009A6235" w:rsidRDefault="007F0720" w:rsidP="009612D0">
      <w:pPr>
        <w:pStyle w:val="Header"/>
        <w:tabs>
          <w:tab w:val="clear" w:pos="8640"/>
          <w:tab w:val="left" w:pos="4320"/>
        </w:tabs>
        <w:jc w:val="center"/>
      </w:pPr>
      <w:r>
        <w:rPr>
          <w:b/>
        </w:rPr>
        <w:t>ORDERED TO A THIRD READING</w:t>
      </w:r>
    </w:p>
    <w:p w:rsidR="007F0720" w:rsidRPr="00EF764B" w:rsidRDefault="007F0720" w:rsidP="007F0720">
      <w:r>
        <w:tab/>
      </w:r>
      <w:r w:rsidRPr="00EF764B">
        <w:t>S. 920</w:t>
      </w:r>
      <w:r w:rsidR="0027012E" w:rsidRPr="00EF764B">
        <w:fldChar w:fldCharType="begin"/>
      </w:r>
      <w:r w:rsidRPr="00EF764B">
        <w:instrText xml:space="preserve"> XE "S. 920" \b </w:instrText>
      </w:r>
      <w:r w:rsidR="0027012E" w:rsidRPr="00EF764B">
        <w:fldChar w:fldCharType="end"/>
      </w:r>
      <w:r w:rsidRPr="00EF764B">
        <w:t xml:space="preserve"> -- Senator McGill:  </w:t>
      </w:r>
      <w:r w:rsidRPr="00EF764B">
        <w:rPr>
          <w:szCs w:val="30"/>
        </w:rPr>
        <w:t xml:space="preserve">A BILL </w:t>
      </w:r>
      <w:r w:rsidRPr="00EF764B">
        <w:rPr>
          <w:color w:val="000000" w:themeColor="text1"/>
          <w:u w:color="000000" w:themeColor="text1"/>
        </w:rPr>
        <w:t>RELATING TO THE FLORENCE COUNTY SCHOOL DISTRICT NUMBER THREE BOARD OF TRUSTEES, SO AS TO PROVIDE THAT MEMBERS OF THE BOARD MUST BE ELECTED ON THE FIRST TUESDAY FOLLOWING THE FIRST MONDAY IN NOVEMBER EACH YEAR; TO PROVIDE THAT THE TERMS OF THE MEMBERS MUST BE THREE YEARS AND SHALL COMMENCE ON THE FIRST DAY OF JANUARY FOLLOWING THE ELECTION; TO PROVIDE FOR A CHANGE IN THE EXPIRATION OF TERMS OF MEMBERS WHOSE TERMS EXPIRE IN 2012 AND 2013; TO PROVIDE FOR THE CONDUCT OF THE ELECTIONS AND THE SETTING OF FILING DATES; TO MODIFY THE PROCEDURE FOR THE APPROVAL OF THE DISTRICT BUDGET AND PROVIDE FOR GREATER PUBLIC PARTICIPATION; AND TO REPEAL ACT 367 OF 2004.</w:t>
      </w:r>
    </w:p>
    <w:p w:rsidR="007F0720" w:rsidRDefault="007F0720" w:rsidP="009612D0">
      <w:pPr>
        <w:pStyle w:val="Header"/>
        <w:tabs>
          <w:tab w:val="clear" w:pos="8640"/>
          <w:tab w:val="left" w:pos="4320"/>
        </w:tabs>
      </w:pPr>
      <w:r>
        <w:tab/>
        <w:t>The Senate proceeded to a consideration of the Bill, the question being the second reading of the Bill.</w:t>
      </w:r>
    </w:p>
    <w:p w:rsidR="007F0720" w:rsidRDefault="007F0720" w:rsidP="009612D0">
      <w:pPr>
        <w:pStyle w:val="Header"/>
        <w:tabs>
          <w:tab w:val="clear" w:pos="8640"/>
          <w:tab w:val="left" w:pos="4320"/>
        </w:tabs>
      </w:pPr>
    </w:p>
    <w:p w:rsidR="007F0720" w:rsidRDefault="007F0720" w:rsidP="009612D0">
      <w:pPr>
        <w:pStyle w:val="Header"/>
        <w:tabs>
          <w:tab w:val="clear" w:pos="8640"/>
          <w:tab w:val="left" w:pos="4320"/>
        </w:tabs>
      </w:pPr>
      <w:r>
        <w:tab/>
        <w:t>The "ayes" and "nays" were demanded and taken, resulting as follows:</w:t>
      </w:r>
    </w:p>
    <w:p w:rsidR="007F0720" w:rsidRPr="007F0720" w:rsidRDefault="007F0720" w:rsidP="007F0720">
      <w:pPr>
        <w:pStyle w:val="Header"/>
        <w:tabs>
          <w:tab w:val="clear" w:pos="8640"/>
          <w:tab w:val="left" w:pos="4320"/>
        </w:tabs>
        <w:jc w:val="center"/>
        <w:rPr>
          <w:b/>
        </w:rPr>
      </w:pPr>
      <w:r w:rsidRPr="007F0720">
        <w:rPr>
          <w:b/>
        </w:rPr>
        <w:t>Ayes 3; Nays 0</w:t>
      </w:r>
    </w:p>
    <w:p w:rsidR="007F0720" w:rsidRDefault="007F0720">
      <w:pPr>
        <w:pStyle w:val="Header"/>
        <w:tabs>
          <w:tab w:val="clear" w:pos="8640"/>
          <w:tab w:val="left" w:pos="4320"/>
        </w:tabs>
      </w:pPr>
    </w:p>
    <w:p w:rsidR="007F0720" w:rsidRDefault="007F0720" w:rsidP="007F0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0720">
        <w:rPr>
          <w:b/>
        </w:rPr>
        <w:t>AYES</w:t>
      </w:r>
    </w:p>
    <w:p w:rsidR="007F0720" w:rsidRDefault="007F0720" w:rsidP="007F0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0720">
        <w:t>Land</w:t>
      </w:r>
      <w:r>
        <w:tab/>
      </w:r>
      <w:r w:rsidRPr="007F0720">
        <w:t>McGill</w:t>
      </w:r>
      <w:r>
        <w:tab/>
      </w:r>
      <w:r w:rsidRPr="007F0720">
        <w:t>Williams</w:t>
      </w:r>
    </w:p>
    <w:p w:rsidR="007F0720" w:rsidRDefault="007F0720" w:rsidP="007F0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0720" w:rsidRPr="007F0720" w:rsidRDefault="007F0720" w:rsidP="007F0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F0720">
        <w:rPr>
          <w:b/>
        </w:rPr>
        <w:t>Total--3</w:t>
      </w:r>
    </w:p>
    <w:p w:rsidR="007F0720" w:rsidRPr="007F0720" w:rsidRDefault="007F0720" w:rsidP="007F0720">
      <w:pPr>
        <w:pStyle w:val="Header"/>
        <w:tabs>
          <w:tab w:val="clear" w:pos="8640"/>
          <w:tab w:val="left" w:pos="4320"/>
        </w:tabs>
      </w:pPr>
    </w:p>
    <w:p w:rsidR="007F0720" w:rsidRDefault="007F0720" w:rsidP="007F0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0720">
        <w:rPr>
          <w:b/>
        </w:rPr>
        <w:t>NAYS</w:t>
      </w:r>
    </w:p>
    <w:p w:rsidR="007F0720" w:rsidRDefault="007F0720" w:rsidP="007F0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0720" w:rsidRPr="007F0720" w:rsidRDefault="007F0720" w:rsidP="007F0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0720">
        <w:rPr>
          <w:b/>
        </w:rPr>
        <w:t>Total--0</w:t>
      </w:r>
    </w:p>
    <w:p w:rsidR="007F0720" w:rsidRPr="007F0720" w:rsidRDefault="007F0720" w:rsidP="007F0720">
      <w:pPr>
        <w:pStyle w:val="Header"/>
        <w:tabs>
          <w:tab w:val="clear" w:pos="8640"/>
          <w:tab w:val="left" w:pos="4320"/>
        </w:tabs>
      </w:pPr>
    </w:p>
    <w:p w:rsidR="007F0720" w:rsidRDefault="007F0720" w:rsidP="005B5248">
      <w:pPr>
        <w:pStyle w:val="Header"/>
        <w:tabs>
          <w:tab w:val="clear" w:pos="8640"/>
          <w:tab w:val="left" w:pos="4320"/>
        </w:tabs>
      </w:pPr>
      <w:r>
        <w:tab/>
        <w:t xml:space="preserve">The Bill was read the second time and ordered placed on the </w:t>
      </w:r>
      <w:r w:rsidR="005B5248">
        <w:t>T</w:t>
      </w:r>
      <w:r>
        <w:t xml:space="preserve">hird </w:t>
      </w:r>
      <w:r w:rsidR="005B5248">
        <w:t>R</w:t>
      </w:r>
      <w:r>
        <w:t>eading Calendar.</w:t>
      </w:r>
    </w:p>
    <w:p w:rsidR="00E34BFE" w:rsidRPr="009A6235" w:rsidRDefault="00E34BFE" w:rsidP="009612D0">
      <w:pPr>
        <w:pStyle w:val="Header"/>
        <w:tabs>
          <w:tab w:val="clear" w:pos="8640"/>
          <w:tab w:val="left" w:pos="4320"/>
        </w:tabs>
        <w:jc w:val="left"/>
      </w:pPr>
    </w:p>
    <w:p w:rsidR="007F0720" w:rsidRPr="007F0720" w:rsidRDefault="007F0720" w:rsidP="007F0720">
      <w:pPr>
        <w:pStyle w:val="Header"/>
        <w:tabs>
          <w:tab w:val="clear" w:pos="8640"/>
          <w:tab w:val="left" w:pos="4320"/>
        </w:tabs>
        <w:jc w:val="center"/>
      </w:pPr>
      <w:r>
        <w:rPr>
          <w:b/>
        </w:rPr>
        <w:t>S. 920--Ordered to a Third Reading</w:t>
      </w:r>
    </w:p>
    <w:p w:rsidR="007F0720" w:rsidRDefault="007F0720">
      <w:pPr>
        <w:pStyle w:val="Header"/>
        <w:tabs>
          <w:tab w:val="clear" w:pos="8640"/>
          <w:tab w:val="left" w:pos="4320"/>
        </w:tabs>
      </w:pPr>
      <w:r>
        <w:tab/>
        <w:t>On motion of Senator McGILL, S. 920 was ordered to receive a third reading on Friday, May 27, 2011.</w:t>
      </w:r>
    </w:p>
    <w:p w:rsidR="007F0720" w:rsidRDefault="007F0720">
      <w:pPr>
        <w:pStyle w:val="Header"/>
        <w:tabs>
          <w:tab w:val="clear" w:pos="8640"/>
          <w:tab w:val="left" w:pos="4320"/>
        </w:tabs>
      </w:pPr>
    </w:p>
    <w:p w:rsidR="007F0720" w:rsidRDefault="007F0720" w:rsidP="007F0720">
      <w:pPr>
        <w:pStyle w:val="Header"/>
        <w:tabs>
          <w:tab w:val="clear" w:pos="8640"/>
          <w:tab w:val="left" w:pos="4320"/>
        </w:tabs>
        <w:jc w:val="center"/>
        <w:rPr>
          <w:b/>
        </w:rPr>
      </w:pPr>
      <w:r>
        <w:rPr>
          <w:b/>
        </w:rPr>
        <w:t>READ THE SECOND TIME</w:t>
      </w:r>
    </w:p>
    <w:p w:rsidR="007F0720" w:rsidRPr="009A6235" w:rsidRDefault="007F0720" w:rsidP="007F0720">
      <w:pPr>
        <w:pStyle w:val="Header"/>
        <w:tabs>
          <w:tab w:val="clear" w:pos="8640"/>
          <w:tab w:val="left" w:pos="4320"/>
        </w:tabs>
        <w:jc w:val="center"/>
      </w:pPr>
      <w:r>
        <w:rPr>
          <w:b/>
        </w:rPr>
        <w:t>ORDERED TO A THIRD READING</w:t>
      </w:r>
    </w:p>
    <w:p w:rsidR="007F0720" w:rsidRPr="00A4753C" w:rsidRDefault="007F0720" w:rsidP="007F0720">
      <w:pPr>
        <w:suppressAutoHyphens/>
      </w:pPr>
      <w:r>
        <w:tab/>
      </w:r>
      <w:r w:rsidRPr="00A4753C">
        <w:t>H. 4149</w:t>
      </w:r>
      <w:r w:rsidR="0027012E" w:rsidRPr="00A4753C">
        <w:fldChar w:fldCharType="begin"/>
      </w:r>
      <w:r w:rsidRPr="00A4753C">
        <w:instrText xml:space="preserve"> XE "H. 4149" \b </w:instrText>
      </w:r>
      <w:r w:rsidR="0027012E" w:rsidRPr="00A4753C">
        <w:fldChar w:fldCharType="end"/>
      </w:r>
      <w:r w:rsidRPr="00A4753C">
        <w:t xml:space="preserve"> -- Reps. Hodges and R.L. Brown:  </w:t>
      </w:r>
      <w:r w:rsidRPr="00A4753C">
        <w:rPr>
          <w:szCs w:val="30"/>
        </w:rPr>
        <w:t xml:space="preserve">A BILL </w:t>
      </w:r>
      <w:r w:rsidRPr="00A4753C">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7F0720" w:rsidRDefault="007F0720" w:rsidP="007F0720">
      <w:pPr>
        <w:pStyle w:val="Header"/>
        <w:tabs>
          <w:tab w:val="clear" w:pos="8640"/>
          <w:tab w:val="left" w:pos="4320"/>
        </w:tabs>
      </w:pPr>
      <w:r>
        <w:tab/>
        <w:t>The Senate proceeded to a consideration of the Bill, the question being the second reading of the Bill.</w:t>
      </w:r>
    </w:p>
    <w:p w:rsidR="007F0720" w:rsidRDefault="007F0720" w:rsidP="007F0720">
      <w:pPr>
        <w:pStyle w:val="Header"/>
        <w:tabs>
          <w:tab w:val="clear" w:pos="8640"/>
          <w:tab w:val="left" w:pos="4320"/>
        </w:tabs>
      </w:pPr>
    </w:p>
    <w:p w:rsidR="00505108" w:rsidRDefault="007F0720" w:rsidP="007F0720">
      <w:pPr>
        <w:pStyle w:val="Header"/>
        <w:tabs>
          <w:tab w:val="clear" w:pos="8640"/>
          <w:tab w:val="left" w:pos="4320"/>
        </w:tabs>
      </w:pPr>
      <w:r>
        <w:tab/>
        <w:t>The "ayes" and "nays" were demanded and taken, resulting as follows:</w:t>
      </w:r>
    </w:p>
    <w:p w:rsidR="00505108" w:rsidRPr="00505108" w:rsidRDefault="00505108" w:rsidP="00505108">
      <w:pPr>
        <w:pStyle w:val="Header"/>
        <w:tabs>
          <w:tab w:val="clear" w:pos="8640"/>
          <w:tab w:val="left" w:pos="4320"/>
        </w:tabs>
        <w:jc w:val="center"/>
        <w:rPr>
          <w:b/>
        </w:rPr>
      </w:pPr>
      <w:r w:rsidRPr="00505108">
        <w:rPr>
          <w:b/>
        </w:rPr>
        <w:t>Ayes 2; Nays 1</w:t>
      </w:r>
    </w:p>
    <w:p w:rsidR="00505108" w:rsidRDefault="00505108" w:rsidP="007F0720">
      <w:pPr>
        <w:pStyle w:val="Header"/>
        <w:tabs>
          <w:tab w:val="clear" w:pos="8640"/>
          <w:tab w:val="left" w:pos="4320"/>
        </w:tabs>
      </w:pPr>
    </w:p>
    <w:p w:rsid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5108">
        <w:rPr>
          <w:b/>
        </w:rPr>
        <w:t>AYES</w:t>
      </w:r>
    </w:p>
    <w:p w:rsid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8">
        <w:t>Matthews</w:t>
      </w:r>
      <w:r>
        <w:tab/>
      </w:r>
      <w:r w:rsidRPr="00505108">
        <w:t>Pinckney</w:t>
      </w:r>
    </w:p>
    <w:p w:rsid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5108" w:rsidRP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5108">
        <w:rPr>
          <w:b/>
        </w:rPr>
        <w:t>Total--2</w:t>
      </w:r>
    </w:p>
    <w:p w:rsidR="00505108" w:rsidRPr="00505108" w:rsidRDefault="00505108" w:rsidP="00505108">
      <w:pPr>
        <w:pStyle w:val="Header"/>
        <w:tabs>
          <w:tab w:val="clear" w:pos="8640"/>
          <w:tab w:val="left" w:pos="4320"/>
        </w:tabs>
      </w:pPr>
    </w:p>
    <w:p w:rsid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5108">
        <w:rPr>
          <w:b/>
        </w:rPr>
        <w:t>NAYS</w:t>
      </w:r>
    </w:p>
    <w:p w:rsid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8">
        <w:t>Grooms</w:t>
      </w:r>
    </w:p>
    <w:p w:rsid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5108" w:rsidRPr="00505108" w:rsidRDefault="00505108" w:rsidP="0050510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5108">
        <w:rPr>
          <w:b/>
        </w:rPr>
        <w:t>Total--1</w:t>
      </w:r>
    </w:p>
    <w:p w:rsidR="00505108" w:rsidRPr="00505108" w:rsidRDefault="00505108" w:rsidP="00505108">
      <w:pPr>
        <w:pStyle w:val="Header"/>
        <w:tabs>
          <w:tab w:val="clear" w:pos="8640"/>
          <w:tab w:val="left" w:pos="4320"/>
        </w:tabs>
      </w:pPr>
    </w:p>
    <w:p w:rsidR="007F0720" w:rsidRDefault="007F0720" w:rsidP="00EA58B6">
      <w:pPr>
        <w:pStyle w:val="Header"/>
        <w:tabs>
          <w:tab w:val="clear" w:pos="8640"/>
          <w:tab w:val="left" w:pos="4320"/>
        </w:tabs>
      </w:pPr>
      <w:r>
        <w:tab/>
        <w:t xml:space="preserve">The Bill was read the second time and </w:t>
      </w:r>
      <w:r w:rsidR="00EA58B6">
        <w:t>ordered placed on the T</w:t>
      </w:r>
      <w:r>
        <w:t xml:space="preserve">hird </w:t>
      </w:r>
      <w:r w:rsidR="00EA58B6">
        <w:t>R</w:t>
      </w:r>
      <w:r>
        <w:t>eading Calendar.</w:t>
      </w:r>
    </w:p>
    <w:p w:rsidR="00505108" w:rsidRDefault="00505108" w:rsidP="007F0720">
      <w:pPr>
        <w:pStyle w:val="Header"/>
        <w:tabs>
          <w:tab w:val="clear" w:pos="8640"/>
          <w:tab w:val="left" w:pos="4320"/>
        </w:tabs>
        <w:jc w:val="center"/>
        <w:rPr>
          <w:b/>
        </w:rPr>
      </w:pPr>
    </w:p>
    <w:p w:rsidR="00505108" w:rsidRPr="00505108" w:rsidRDefault="007F0720" w:rsidP="007F0720">
      <w:pPr>
        <w:pStyle w:val="Header"/>
        <w:tabs>
          <w:tab w:val="clear" w:pos="8640"/>
          <w:tab w:val="left" w:pos="4320"/>
        </w:tabs>
        <w:jc w:val="center"/>
        <w:rPr>
          <w:b/>
        </w:rPr>
      </w:pPr>
      <w:r>
        <w:rPr>
          <w:b/>
        </w:rPr>
        <w:t>H. 4149--Ordered to a Third Reading</w:t>
      </w:r>
    </w:p>
    <w:p w:rsidR="007F0720" w:rsidRDefault="007F0720" w:rsidP="007F0720">
      <w:pPr>
        <w:pStyle w:val="Header"/>
        <w:tabs>
          <w:tab w:val="clear" w:pos="8640"/>
          <w:tab w:val="left" w:pos="4320"/>
        </w:tabs>
      </w:pPr>
      <w:r>
        <w:tab/>
        <w:t>On motion of Senator PINCKNEY, H. 4149 was ordered to receive a third reading on Friday, May 27, 2011.</w:t>
      </w:r>
    </w:p>
    <w:p w:rsidR="00F41D87" w:rsidRDefault="00F41D87">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62778" w:rsidRPr="00D92251" w:rsidRDefault="00962778" w:rsidP="00962778">
      <w:pPr>
        <w:pStyle w:val="Header"/>
        <w:tabs>
          <w:tab w:val="clear" w:pos="8640"/>
          <w:tab w:val="left" w:pos="4320"/>
        </w:tabs>
        <w:jc w:val="center"/>
        <w:rPr>
          <w:b/>
        </w:rPr>
      </w:pPr>
      <w:r w:rsidRPr="00D92251">
        <w:rPr>
          <w:b/>
        </w:rPr>
        <w:t>MOTION ADOPTED</w:t>
      </w:r>
    </w:p>
    <w:p w:rsidR="00962778" w:rsidRDefault="00962778" w:rsidP="00962778">
      <w:pPr>
        <w:pStyle w:val="Header"/>
        <w:tabs>
          <w:tab w:val="clear" w:pos="8640"/>
          <w:tab w:val="left" w:pos="4320"/>
        </w:tabs>
      </w:pPr>
      <w:r>
        <w:tab/>
        <w:t>Senator LARRY MARTIN moved to dispense with the balance of the Motion Period.</w:t>
      </w:r>
    </w:p>
    <w:p w:rsidR="00962778" w:rsidRDefault="00962778" w:rsidP="00962778">
      <w:pPr>
        <w:pStyle w:val="Header"/>
        <w:tabs>
          <w:tab w:val="clear" w:pos="8640"/>
          <w:tab w:val="left" w:pos="4320"/>
        </w:tabs>
      </w:pPr>
    </w:p>
    <w:p w:rsidR="00962778" w:rsidRDefault="00962778" w:rsidP="00962778">
      <w:pPr>
        <w:pStyle w:val="Header"/>
        <w:tabs>
          <w:tab w:val="clear" w:pos="8640"/>
          <w:tab w:val="left" w:pos="4320"/>
        </w:tabs>
      </w:pPr>
      <w:r>
        <w:tab/>
        <w:t>The "ayes" and "nays" were demanded and taken, resulting as follows:</w:t>
      </w:r>
    </w:p>
    <w:p w:rsidR="00962778" w:rsidRPr="00762E54" w:rsidRDefault="00962778" w:rsidP="00962778">
      <w:pPr>
        <w:pStyle w:val="Header"/>
        <w:tabs>
          <w:tab w:val="clear" w:pos="8640"/>
          <w:tab w:val="left" w:pos="4320"/>
        </w:tabs>
        <w:jc w:val="center"/>
        <w:rPr>
          <w:b/>
        </w:rPr>
      </w:pPr>
      <w:r w:rsidRPr="00762E54">
        <w:rPr>
          <w:b/>
        </w:rPr>
        <w:t>Ayes 37; Nays 3</w:t>
      </w:r>
    </w:p>
    <w:p w:rsidR="00962778" w:rsidRDefault="00962778" w:rsidP="00962778">
      <w:pPr>
        <w:pStyle w:val="Header"/>
        <w:tabs>
          <w:tab w:val="clear" w:pos="8640"/>
          <w:tab w:val="left" w:pos="4320"/>
        </w:tabs>
      </w:pP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2E54">
        <w:rPr>
          <w:b/>
        </w:rPr>
        <w:t>AYES</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Alexander</w:t>
      </w:r>
      <w:r>
        <w:tab/>
      </w:r>
      <w:r w:rsidRPr="00762E54">
        <w:t>Anderson</w:t>
      </w:r>
      <w:r>
        <w:tab/>
      </w:r>
      <w:r w:rsidRPr="00762E54">
        <w:t>Campsen</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Coleman</w:t>
      </w:r>
      <w:r>
        <w:tab/>
      </w:r>
      <w:r w:rsidRPr="00762E54">
        <w:t>Courson</w:t>
      </w:r>
      <w:r>
        <w:tab/>
      </w:r>
      <w:r w:rsidRPr="00762E54">
        <w:t>Cromer</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Davis</w:t>
      </w:r>
      <w:r>
        <w:tab/>
      </w:r>
      <w:r w:rsidRPr="00762E54">
        <w:t>Elliott</w:t>
      </w:r>
      <w:r>
        <w:tab/>
      </w:r>
      <w:r w:rsidRPr="00762E54">
        <w:t>Fair</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Ford</w:t>
      </w:r>
      <w:r>
        <w:tab/>
      </w:r>
      <w:r w:rsidRPr="00762E54">
        <w:t>Hayes</w:t>
      </w:r>
      <w:r>
        <w:tab/>
      </w:r>
      <w:r w:rsidRPr="00762E54">
        <w:t>Hutto</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Jackson</w:t>
      </w:r>
      <w:r>
        <w:tab/>
      </w:r>
      <w:r w:rsidRPr="00762E54">
        <w:t>Knotts</w:t>
      </w:r>
      <w:r>
        <w:tab/>
      </w:r>
      <w:r w:rsidRPr="00762E54">
        <w:t>Land</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Leatherman</w:t>
      </w:r>
      <w:r>
        <w:tab/>
      </w:r>
      <w:r w:rsidRPr="00762E54">
        <w:t>Lourie</w:t>
      </w:r>
      <w:r>
        <w:tab/>
      </w:r>
      <w:r w:rsidRPr="00762E54">
        <w:t>Malloy</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rPr>
          <w:i/>
        </w:rPr>
        <w:t>Martin, Larry</w:t>
      </w:r>
      <w:r>
        <w:rPr>
          <w:i/>
        </w:rPr>
        <w:tab/>
      </w:r>
      <w:r w:rsidRPr="00762E54">
        <w:rPr>
          <w:i/>
        </w:rPr>
        <w:t>Martin, Shane</w:t>
      </w:r>
      <w:r>
        <w:rPr>
          <w:i/>
        </w:rPr>
        <w:tab/>
      </w:r>
      <w:r w:rsidRPr="00762E54">
        <w:t>Massey</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Matthews</w:t>
      </w:r>
      <w:r>
        <w:tab/>
      </w:r>
      <w:r w:rsidRPr="00762E54">
        <w:t>McConnell</w:t>
      </w:r>
      <w:r>
        <w:tab/>
      </w:r>
      <w:r w:rsidRPr="00762E54">
        <w:t>McGill</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Nicholson</w:t>
      </w:r>
      <w:r>
        <w:tab/>
      </w:r>
      <w:r w:rsidRPr="00762E54">
        <w:t>O'Dell</w:t>
      </w:r>
      <w:r>
        <w:tab/>
      </w:r>
      <w:r w:rsidRPr="00762E54">
        <w:t>Peeler</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Pinckney</w:t>
      </w:r>
      <w:r>
        <w:tab/>
      </w:r>
      <w:r w:rsidRPr="00762E54">
        <w:t>Reese</w:t>
      </w:r>
      <w:r>
        <w:tab/>
      </w:r>
      <w:r w:rsidRPr="00762E54">
        <w:t>Rose</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Ryberg</w:t>
      </w:r>
      <w:r>
        <w:tab/>
      </w:r>
      <w:r w:rsidRPr="00762E54">
        <w:t>Scott</w:t>
      </w:r>
      <w:r>
        <w:tab/>
      </w:r>
      <w:r w:rsidRPr="00762E54">
        <w:t>Setzler</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Sheheen</w:t>
      </w:r>
      <w:r>
        <w:tab/>
      </w:r>
      <w:r w:rsidRPr="00762E54">
        <w:t>Shoopman</w:t>
      </w:r>
      <w:r>
        <w:tab/>
      </w:r>
      <w:r w:rsidRPr="00762E54">
        <w:t>Thomas</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Williams</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62778" w:rsidRPr="00762E54"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2E54">
        <w:rPr>
          <w:b/>
        </w:rPr>
        <w:t>Total--37</w:t>
      </w:r>
    </w:p>
    <w:p w:rsidR="00962778" w:rsidRPr="00762E54" w:rsidRDefault="00962778" w:rsidP="00962778">
      <w:pPr>
        <w:pStyle w:val="Header"/>
        <w:tabs>
          <w:tab w:val="clear" w:pos="8640"/>
          <w:tab w:val="left" w:pos="4320"/>
        </w:tabs>
      </w:pP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2E54">
        <w:rPr>
          <w:b/>
        </w:rPr>
        <w:t>NAYS</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E54">
        <w:t>Bright</w:t>
      </w:r>
      <w:r>
        <w:tab/>
      </w:r>
      <w:r w:rsidRPr="00762E54">
        <w:t>Grooms</w:t>
      </w:r>
      <w:r>
        <w:tab/>
      </w:r>
      <w:r w:rsidRPr="00762E54">
        <w:t>Verdin</w:t>
      </w:r>
    </w:p>
    <w:p w:rsidR="00962778"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62778" w:rsidRPr="00762E54" w:rsidRDefault="00962778" w:rsidP="009627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2E54">
        <w:rPr>
          <w:b/>
        </w:rPr>
        <w:t>Total--3</w:t>
      </w:r>
    </w:p>
    <w:p w:rsidR="00962778" w:rsidRPr="00762E54" w:rsidRDefault="00962778" w:rsidP="00962778">
      <w:pPr>
        <w:pStyle w:val="Header"/>
        <w:tabs>
          <w:tab w:val="clear" w:pos="8640"/>
          <w:tab w:val="left" w:pos="4320"/>
        </w:tabs>
      </w:pPr>
    </w:p>
    <w:p w:rsidR="00962778" w:rsidRDefault="00962778" w:rsidP="00962778">
      <w:pPr>
        <w:pStyle w:val="Header"/>
        <w:tabs>
          <w:tab w:val="clear" w:pos="8640"/>
          <w:tab w:val="left" w:pos="4320"/>
        </w:tabs>
      </w:pPr>
      <w:r>
        <w:tab/>
        <w:t>The Senate agreed to dispense with the Motion Period.</w:t>
      </w:r>
    </w:p>
    <w:p w:rsidR="00962778" w:rsidRPr="00762E54" w:rsidRDefault="00962778" w:rsidP="00962778">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D118C5" w:rsidRDefault="00D118C5" w:rsidP="00D118C5">
      <w:pPr>
        <w:suppressAutoHyphens/>
        <w:jc w:val="center"/>
        <w:rPr>
          <w:b/>
        </w:rPr>
      </w:pPr>
      <w:r>
        <w:rPr>
          <w:b/>
        </w:rPr>
        <w:t>CARRIED OVER</w:t>
      </w:r>
    </w:p>
    <w:p w:rsidR="00D118C5" w:rsidRPr="00DE4FD9" w:rsidRDefault="00D118C5" w:rsidP="00D118C5">
      <w:pPr>
        <w:suppressAutoHyphens/>
        <w:rPr>
          <w:color w:val="000000" w:themeColor="text1"/>
        </w:rPr>
      </w:pPr>
      <w:r>
        <w:rPr>
          <w:b/>
        </w:rPr>
        <w:tab/>
      </w:r>
      <w:r>
        <w:t xml:space="preserve">(R47, </w:t>
      </w:r>
      <w:r w:rsidRPr="00DE4FD9">
        <w:t>S232</w:t>
      </w:r>
      <w:r w:rsidR="0027012E" w:rsidRPr="00DE4FD9">
        <w:fldChar w:fldCharType="begin"/>
      </w:r>
      <w:r w:rsidRPr="00DE4FD9">
        <w:instrText xml:space="preserve"> XE "S. 232" \b </w:instrText>
      </w:r>
      <w:r w:rsidR="0027012E" w:rsidRPr="00DE4FD9">
        <w:fldChar w:fldCharType="end"/>
      </w:r>
      <w:r>
        <w:t>)</w:t>
      </w:r>
      <w:r w:rsidRPr="00DE4FD9">
        <w:t xml:space="preserve"> -- Senators Cleary and Ford:  </w:t>
      </w:r>
      <w:r w:rsidRPr="00DE4FD9">
        <w:rPr>
          <w:color w:val="000000" w:themeColor="text1"/>
          <w:szCs w:val="36"/>
        </w:rPr>
        <w:t xml:space="preserve">AN ACT </w:t>
      </w:r>
      <w:r w:rsidRPr="00DE4FD9">
        <w:t>TO AMEND SECTION 44</w:t>
      </w:r>
      <w:r w:rsidRPr="00DE4FD9">
        <w:noBreakHyphen/>
        <w:t>7</w:t>
      </w:r>
      <w:r w:rsidRPr="00DE4FD9">
        <w:noBreakHyphen/>
        <w:t>130, AS AMENDED, CODE OF LAWS OF SOUTH CAROLINA, 1976, RELATING TO DEFINITIONS OF THE STATE CERTIFICATION OF NEED AND HEALTH CARE FACILITY ACT, SO AS TO REVISE THE DEFINITION OF HEALTH CARE FACILITY.</w:t>
      </w:r>
    </w:p>
    <w:p w:rsidR="00D118C5" w:rsidRPr="00D92251" w:rsidRDefault="00D118C5" w:rsidP="00D118C5">
      <w:pPr>
        <w:pStyle w:val="Header"/>
        <w:tabs>
          <w:tab w:val="clear" w:pos="8640"/>
          <w:tab w:val="left" w:pos="4320"/>
        </w:tabs>
      </w:pPr>
      <w:r>
        <w:rPr>
          <w:b/>
        </w:rPr>
        <w:tab/>
      </w:r>
      <w:r>
        <w:t>On motion of Senator McCONNELL, the veto was carried over.</w:t>
      </w:r>
    </w:p>
    <w:p w:rsidR="00D118C5" w:rsidRDefault="00D118C5" w:rsidP="00D118C5">
      <w:pPr>
        <w:pStyle w:val="Header"/>
        <w:tabs>
          <w:tab w:val="clear" w:pos="8640"/>
          <w:tab w:val="left" w:pos="4320"/>
        </w:tabs>
        <w:rPr>
          <w:b/>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347D9" w:rsidRPr="00A9192D" w:rsidRDefault="006347D9" w:rsidP="006347D9">
      <w:pPr>
        <w:suppressAutoHyphens/>
        <w:jc w:val="center"/>
        <w:rPr>
          <w:b/>
        </w:rPr>
      </w:pPr>
      <w:r w:rsidRPr="00A9192D">
        <w:rPr>
          <w:b/>
        </w:rPr>
        <w:t>HOUSE AMENDMENTS AMENDED</w:t>
      </w:r>
    </w:p>
    <w:p w:rsidR="006347D9" w:rsidRPr="00A9192D" w:rsidRDefault="006347D9" w:rsidP="006347D9">
      <w:pPr>
        <w:suppressAutoHyphens/>
        <w:jc w:val="center"/>
        <w:rPr>
          <w:b/>
        </w:rPr>
      </w:pPr>
      <w:r w:rsidRPr="00A9192D">
        <w:rPr>
          <w:b/>
        </w:rPr>
        <w:t>RETURNED TO THE HOUSE WITH AMENDMENTS</w:t>
      </w:r>
    </w:p>
    <w:p w:rsidR="006347D9" w:rsidRPr="001C3F62" w:rsidRDefault="006347D9" w:rsidP="006347D9">
      <w:pPr>
        <w:suppressAutoHyphens/>
      </w:pPr>
      <w:r>
        <w:tab/>
      </w:r>
      <w:r w:rsidRPr="001C3F62">
        <w:t>S. 36</w:t>
      </w:r>
      <w:r w:rsidR="0027012E" w:rsidRPr="001C3F62">
        <w:fldChar w:fldCharType="begin"/>
      </w:r>
      <w:r w:rsidRPr="001C3F62">
        <w:instrText xml:space="preserve"> XE "S. 36" \b </w:instrText>
      </w:r>
      <w:r w:rsidR="0027012E" w:rsidRPr="001C3F62">
        <w:fldChar w:fldCharType="end"/>
      </w:r>
      <w:r w:rsidRPr="001C3F62">
        <w:t xml:space="preserve"> -- </w:t>
      </w:r>
      <w:r>
        <w:t>Senators McConnell, McGill, Setzler and Ford</w:t>
      </w:r>
      <w:r w:rsidRPr="001C3F62">
        <w:t xml:space="preserve">:  </w:t>
      </w:r>
      <w:r w:rsidRPr="001C3F62">
        <w:rPr>
          <w:szCs w:val="30"/>
        </w:rPr>
        <w:t xml:space="preserve">A BILL </w:t>
      </w:r>
      <w:r w:rsidRPr="001C3F62">
        <w:t>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6347D9" w:rsidRDefault="006347D9" w:rsidP="006347D9">
      <w:pPr>
        <w:pStyle w:val="Header"/>
        <w:tabs>
          <w:tab w:val="clear" w:pos="8640"/>
          <w:tab w:val="left" w:pos="4320"/>
        </w:tabs>
      </w:pPr>
      <w:r>
        <w:tab/>
        <w:t>The House returned the Bill with amendments.</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The Senate proceeded to a consideration of the Bill, the question being the adoption of Amendment No. 15 (BBM/10328HTC.11) proposed by Senator VERDIN and previously printed in the Journal of Wednesday, May 25, 2011.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SETZLER was recognized to speak on the Bill.  </w:t>
      </w:r>
    </w:p>
    <w:p w:rsidR="006347D9" w:rsidRDefault="006347D9" w:rsidP="006347D9">
      <w:pPr>
        <w:pStyle w:val="Header"/>
        <w:tabs>
          <w:tab w:val="clear" w:pos="8640"/>
          <w:tab w:val="left" w:pos="4320"/>
        </w:tabs>
      </w:pPr>
      <w:r>
        <w:tab/>
        <w:t xml:space="preserve">Senator KNOTTS was recognized to speak on the Bill.  </w:t>
      </w:r>
    </w:p>
    <w:p w:rsidR="006347D9" w:rsidRDefault="006347D9" w:rsidP="006347D9">
      <w:pPr>
        <w:pStyle w:val="Header"/>
        <w:tabs>
          <w:tab w:val="clear" w:pos="8640"/>
          <w:tab w:val="left" w:pos="4320"/>
        </w:tabs>
      </w:pPr>
      <w:r>
        <w:tab/>
        <w:t>Senator ELLIOTT was recognized to speak on the Bill.</w:t>
      </w:r>
    </w:p>
    <w:p w:rsidR="006347D9" w:rsidRDefault="006347D9" w:rsidP="006347D9">
      <w:pPr>
        <w:pStyle w:val="Header"/>
        <w:tabs>
          <w:tab w:val="clear" w:pos="8640"/>
          <w:tab w:val="left" w:pos="4320"/>
        </w:tabs>
      </w:pPr>
    </w:p>
    <w:p w:rsidR="006347D9" w:rsidRPr="009A4E49" w:rsidRDefault="006347D9" w:rsidP="006347D9">
      <w:pPr>
        <w:jc w:val="center"/>
        <w:rPr>
          <w:b/>
        </w:rPr>
      </w:pPr>
      <w:r w:rsidRPr="009A4E49">
        <w:rPr>
          <w:b/>
        </w:rPr>
        <w:t>Remarks by Senator ELLIOTT</w:t>
      </w:r>
    </w:p>
    <w:p w:rsidR="006347D9" w:rsidRDefault="006347D9" w:rsidP="006347D9">
      <w:r>
        <w:tab/>
        <w:t xml:space="preserve">Thank you, Mr. PRESIDENT. </w:t>
      </w:r>
    </w:p>
    <w:p w:rsidR="006347D9" w:rsidRDefault="006347D9" w:rsidP="006347D9">
      <w:r>
        <w:tab/>
        <w:t xml:space="preserve">Members of the Senate, I suppose I live further from the Midlands than anybody in this Senate Chamber. </w:t>
      </w:r>
      <w:r w:rsidR="00EA58B6">
        <w:t xml:space="preserve"> </w:t>
      </w:r>
      <w:r>
        <w:t xml:space="preserve">But I recognize that down in Horry County I have a county with about 10% unemployment. </w:t>
      </w:r>
      <w:r w:rsidR="00EA58B6">
        <w:t xml:space="preserve"> </w:t>
      </w:r>
      <w:r>
        <w:t xml:space="preserve">In Marion County, we have about 18% unemployment and in Dillon County it is about 14% unemployment. </w:t>
      </w:r>
      <w:r w:rsidR="00EA58B6">
        <w:t xml:space="preserve"> </w:t>
      </w:r>
      <w:r>
        <w:t>I suppose that I have listened very well to the folks from the Midlands.  I understand how important this is to the Midlands of South Carolina.</w:t>
      </w:r>
      <w:r w:rsidR="00EA58B6">
        <w:t xml:space="preserve"> </w:t>
      </w:r>
      <w:r>
        <w:t xml:space="preserve"> If it helps the Midlands, it helps all of South Carolina and I am prepared, as one that lives far, far from here to help the Midlands grow and prosper. </w:t>
      </w:r>
      <w:r w:rsidR="00EA58B6">
        <w:t xml:space="preserve"> </w:t>
      </w:r>
      <w:r>
        <w:t xml:space="preserve">We all talk about creating new jobs. </w:t>
      </w:r>
      <w:r w:rsidR="00EA58B6">
        <w:t xml:space="preserve"> </w:t>
      </w:r>
      <w:r>
        <w:t>This is an opportunity when we can create new jobs. I hope at the end of the day, Senator SETZLER, I</w:t>
      </w:r>
      <w:r w:rsidR="00EA58B6">
        <w:t>’</w:t>
      </w:r>
      <w:r>
        <w:t>m going to stay here and I</w:t>
      </w:r>
      <w:r w:rsidR="00EA58B6">
        <w:t>’</w:t>
      </w:r>
      <w:r>
        <w:t>m going to work with other people who want to see South Carolina move forward and bring this issue to a vote.  I want to give this State the opportunity to create 2,000 new jobs.</w:t>
      </w:r>
      <w:r w:rsidR="00EA58B6">
        <w:t xml:space="preserve"> </w:t>
      </w:r>
      <w:r>
        <w:t xml:space="preserve"> Having said that, I hope that those detractors will give us a chance to vote on this matter, so that we can move forward and do what we promised the people of this State -- to use our very best judgment to create a better economy, a better job for all of our people and a better future for South Carolina. </w:t>
      </w:r>
    </w:p>
    <w:p w:rsidR="006347D9" w:rsidRDefault="006347D9" w:rsidP="006347D9">
      <w:r>
        <w:tab/>
        <w:t xml:space="preserve">Thank you very much.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On motion of Senator CROMER, with unanimous consent, the remarks of Senator ELLIOTT were ordered printed in the Journal.</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was recognized to speak on the amendment.</w:t>
      </w:r>
    </w:p>
    <w:p w:rsidR="006347D9" w:rsidRDefault="006347D9" w:rsidP="006347D9">
      <w:pPr>
        <w:pStyle w:val="Header"/>
        <w:tabs>
          <w:tab w:val="clear" w:pos="8640"/>
          <w:tab w:val="left" w:pos="4320"/>
        </w:tabs>
      </w:pPr>
    </w:p>
    <w:p w:rsidR="006347D9" w:rsidRPr="006C238A" w:rsidRDefault="006347D9" w:rsidP="006347D9">
      <w:pPr>
        <w:pStyle w:val="Header"/>
        <w:tabs>
          <w:tab w:val="clear" w:pos="8640"/>
          <w:tab w:val="left" w:pos="4320"/>
        </w:tabs>
        <w:jc w:val="center"/>
      </w:pPr>
      <w:r>
        <w:rPr>
          <w:b/>
        </w:rPr>
        <w:t>RECESS</w:t>
      </w:r>
    </w:p>
    <w:p w:rsidR="006347D9" w:rsidRDefault="006347D9" w:rsidP="006347D9">
      <w:pPr>
        <w:pStyle w:val="Header"/>
        <w:tabs>
          <w:tab w:val="clear" w:pos="8640"/>
          <w:tab w:val="left" w:pos="4320"/>
        </w:tabs>
      </w:pPr>
      <w:r>
        <w:tab/>
        <w:t>At 1:19 P.M., with Senator GROOMS retaining the floor, on motion of Senator SETZLER, with unanimous consent, the Senate receded from business until 2:30 P.M.</w:t>
      </w:r>
    </w:p>
    <w:p w:rsidR="006347D9" w:rsidRDefault="006347D9" w:rsidP="006347D9">
      <w:pPr>
        <w:pStyle w:val="Header"/>
        <w:tabs>
          <w:tab w:val="clear" w:pos="8640"/>
          <w:tab w:val="left" w:pos="4320"/>
        </w:tabs>
      </w:pPr>
    </w:p>
    <w:p w:rsidR="006347D9" w:rsidRPr="006C238A" w:rsidRDefault="006347D9" w:rsidP="006347D9">
      <w:pPr>
        <w:pStyle w:val="Header"/>
        <w:tabs>
          <w:tab w:val="clear" w:pos="8640"/>
          <w:tab w:val="left" w:pos="4320"/>
        </w:tabs>
        <w:jc w:val="center"/>
      </w:pPr>
      <w:r>
        <w:rPr>
          <w:b/>
        </w:rPr>
        <w:t>AFTERNOON SESSION</w:t>
      </w:r>
    </w:p>
    <w:p w:rsidR="006347D9" w:rsidRDefault="006347D9" w:rsidP="006347D9">
      <w:pPr>
        <w:pStyle w:val="Header"/>
        <w:tabs>
          <w:tab w:val="clear" w:pos="8640"/>
          <w:tab w:val="left" w:pos="4320"/>
        </w:tabs>
      </w:pPr>
      <w:r>
        <w:tab/>
        <w:t>The Senate reassembled at 2:45 P.M. and was called to order by the PRESIDENT.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Senate resumed consideration of the Bill, the question being the adoption of Amendment No. 15 (BBM/10328HTC.11) proposed by Senator VERDIN and previously printed in the Journal of Wednesday, May 25, 2011.   Amendment No. 15 was tabled.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was recognized to speak on the amendment.</w:t>
      </w:r>
    </w:p>
    <w:p w:rsidR="006347D9" w:rsidRDefault="006347D9" w:rsidP="006347D9">
      <w:pPr>
        <w:pStyle w:val="Header"/>
        <w:tabs>
          <w:tab w:val="clear" w:pos="8640"/>
          <w:tab w:val="left" w:pos="4320"/>
        </w:tabs>
      </w:pPr>
    </w:p>
    <w:p w:rsidR="006347D9" w:rsidRPr="00545C81" w:rsidRDefault="006347D9" w:rsidP="006347D9">
      <w:pPr>
        <w:pStyle w:val="Header"/>
        <w:tabs>
          <w:tab w:val="clear" w:pos="8640"/>
          <w:tab w:val="left" w:pos="4320"/>
        </w:tabs>
        <w:jc w:val="center"/>
        <w:rPr>
          <w:b/>
        </w:rPr>
      </w:pPr>
      <w:r w:rsidRPr="00545C81">
        <w:rPr>
          <w:b/>
        </w:rPr>
        <w:t>Objection</w:t>
      </w:r>
    </w:p>
    <w:p w:rsidR="006347D9" w:rsidRDefault="006347D9" w:rsidP="006347D9">
      <w:pPr>
        <w:pStyle w:val="Header"/>
        <w:tabs>
          <w:tab w:val="clear" w:pos="8640"/>
          <w:tab w:val="left" w:pos="4320"/>
        </w:tabs>
      </w:pPr>
      <w:r>
        <w:tab/>
        <w:t>With Senator GROOMS retaining the floor, Senator SHANE MARTIN asked unanimous consent to make a motion to take up Amendment No. 32 for immediate consideration.</w:t>
      </w:r>
    </w:p>
    <w:p w:rsidR="006347D9" w:rsidRDefault="006347D9" w:rsidP="006347D9">
      <w:pPr>
        <w:pStyle w:val="Header"/>
        <w:tabs>
          <w:tab w:val="clear" w:pos="8640"/>
          <w:tab w:val="left" w:pos="4320"/>
        </w:tabs>
      </w:pPr>
      <w:r>
        <w:tab/>
        <w:t>Senator SETZLER objected.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argued in favor of the adoption of the amendment.</w:t>
      </w:r>
    </w:p>
    <w:p w:rsidR="006347D9" w:rsidRDefault="006347D9" w:rsidP="006347D9">
      <w:pPr>
        <w:pStyle w:val="Header"/>
        <w:tabs>
          <w:tab w:val="clear" w:pos="8640"/>
          <w:tab w:val="left" w:pos="4320"/>
        </w:tabs>
      </w:pPr>
    </w:p>
    <w:p w:rsidR="006347D9" w:rsidRPr="002158A9" w:rsidRDefault="006347D9" w:rsidP="006347D9">
      <w:pPr>
        <w:pStyle w:val="Header"/>
        <w:tabs>
          <w:tab w:val="clear" w:pos="8640"/>
          <w:tab w:val="left" w:pos="4320"/>
        </w:tabs>
        <w:jc w:val="center"/>
        <w:rPr>
          <w:b/>
        </w:rPr>
      </w:pPr>
      <w:r w:rsidRPr="002158A9">
        <w:rPr>
          <w:b/>
        </w:rPr>
        <w:t>Point of Order</w:t>
      </w:r>
    </w:p>
    <w:p w:rsidR="006347D9" w:rsidRDefault="006347D9" w:rsidP="006347D9">
      <w:pPr>
        <w:pStyle w:val="Header"/>
        <w:tabs>
          <w:tab w:val="clear" w:pos="8640"/>
          <w:tab w:val="left" w:pos="4320"/>
        </w:tabs>
      </w:pPr>
      <w:r>
        <w:tab/>
        <w:t xml:space="preserve">Senator KNOTTS raised a Point of Order that the Senator </w:t>
      </w:r>
      <w:r w:rsidR="00755BF6">
        <w:t>was</w:t>
      </w:r>
      <w:r>
        <w:t xml:space="preserve"> filibustering an amendment in which he </w:t>
      </w:r>
      <w:r w:rsidR="00755BF6">
        <w:t>was</w:t>
      </w:r>
      <w:r>
        <w:t xml:space="preserve"> in favor.</w:t>
      </w:r>
    </w:p>
    <w:p w:rsidR="006347D9" w:rsidRDefault="006347D9" w:rsidP="006347D9">
      <w:pPr>
        <w:pStyle w:val="Header"/>
        <w:tabs>
          <w:tab w:val="clear" w:pos="8640"/>
          <w:tab w:val="left" w:pos="4320"/>
        </w:tabs>
      </w:pPr>
      <w:r>
        <w:tab/>
        <w:t>Senator VERDIN spoke on the Point of Order.</w:t>
      </w:r>
    </w:p>
    <w:p w:rsidR="006347D9" w:rsidRDefault="006347D9" w:rsidP="006347D9">
      <w:pPr>
        <w:pStyle w:val="Header"/>
        <w:tabs>
          <w:tab w:val="clear" w:pos="8640"/>
          <w:tab w:val="left" w:pos="4320"/>
        </w:tabs>
      </w:pPr>
      <w:r>
        <w:tab/>
        <w:t>The PRESIDENT overruled the Point of Order.</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argued in favor of the adoption of the amendment.</w:t>
      </w:r>
    </w:p>
    <w:p w:rsidR="006347D9" w:rsidRDefault="006347D9" w:rsidP="006347D9">
      <w:pPr>
        <w:pStyle w:val="Header"/>
        <w:tabs>
          <w:tab w:val="clear" w:pos="8640"/>
          <w:tab w:val="left" w:pos="4320"/>
        </w:tabs>
      </w:pPr>
      <w:r>
        <w:tab/>
        <w:t>Senator KNOTTS spoke on the amendment.</w:t>
      </w:r>
    </w:p>
    <w:p w:rsidR="006347D9" w:rsidRDefault="006347D9" w:rsidP="006347D9">
      <w:pPr>
        <w:pStyle w:val="Header"/>
        <w:tabs>
          <w:tab w:val="clear" w:pos="8640"/>
          <w:tab w:val="left" w:pos="4320"/>
        </w:tabs>
      </w:pPr>
    </w:p>
    <w:p w:rsidR="006347D9" w:rsidRDefault="006347D9" w:rsidP="006347D9">
      <w:pPr>
        <w:jc w:val="center"/>
        <w:rPr>
          <w:b/>
          <w:bCs/>
        </w:rPr>
      </w:pPr>
      <w:r>
        <w:rPr>
          <w:b/>
          <w:bCs/>
        </w:rPr>
        <w:t>Motion Under Rule 15A Failed</w:t>
      </w:r>
    </w:p>
    <w:p w:rsidR="006347D9" w:rsidRDefault="006347D9" w:rsidP="006347D9">
      <w:r>
        <w:tab/>
        <w:t xml:space="preserve">At 6:01 P.M., Senator LAND moved under the provisions of Rule 15A to vote on the entire matter of S. 36.  </w:t>
      </w:r>
    </w:p>
    <w:p w:rsidR="006347D9" w:rsidRDefault="006347D9" w:rsidP="006347D9"/>
    <w:p w:rsidR="006347D9" w:rsidRDefault="006347D9" w:rsidP="006347D9">
      <w:r>
        <w:tab/>
        <w:t xml:space="preserve">The “ayes” and “nays” were demanded and taken, resulting as follows:  </w:t>
      </w:r>
    </w:p>
    <w:p w:rsidR="006347D9" w:rsidRPr="00140892" w:rsidRDefault="006347D9" w:rsidP="006347D9">
      <w:pPr>
        <w:jc w:val="center"/>
        <w:rPr>
          <w:b/>
        </w:rPr>
      </w:pPr>
      <w:r w:rsidRPr="00140892">
        <w:rPr>
          <w:b/>
        </w:rPr>
        <w:t>Ayes 15; Nays 22</w:t>
      </w:r>
    </w:p>
    <w:p w:rsidR="006347D9" w:rsidRDefault="006347D9" w:rsidP="006347D9"/>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0892">
        <w:rPr>
          <w:b/>
        </w:rPr>
        <w:t>AYES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Anderson</w:t>
      </w:r>
      <w:r>
        <w:tab/>
      </w:r>
      <w:r w:rsidRPr="00140892">
        <w:t>Campbell</w:t>
      </w:r>
      <w:r>
        <w:tab/>
      </w:r>
      <w:r w:rsidRPr="00140892">
        <w:t>Coleman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Courson</w:t>
      </w:r>
      <w:r>
        <w:tab/>
      </w:r>
      <w:r w:rsidRPr="00140892">
        <w:t>Cromer</w:t>
      </w:r>
      <w:r>
        <w:tab/>
      </w:r>
      <w:r w:rsidRPr="00140892">
        <w:t>Hayes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Jackson</w:t>
      </w:r>
      <w:r>
        <w:tab/>
      </w:r>
      <w:r w:rsidRPr="00140892">
        <w:t>Knotts</w:t>
      </w:r>
      <w:r>
        <w:tab/>
      </w:r>
      <w:r w:rsidRPr="00140892">
        <w:t>Land</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40892">
        <w:t>Leatherman</w:t>
      </w:r>
      <w:r>
        <w:tab/>
      </w:r>
      <w:r w:rsidRPr="00140892">
        <w:t>Lourie</w:t>
      </w:r>
      <w:r>
        <w:tab/>
      </w:r>
      <w:r w:rsidRPr="00140892">
        <w:rPr>
          <w:i/>
        </w:rPr>
        <w:t>Martin, Larry</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Matthews</w:t>
      </w:r>
      <w:r>
        <w:tab/>
      </w:r>
      <w:r w:rsidRPr="00140892">
        <w:t>Nicholson</w:t>
      </w:r>
      <w:r>
        <w:tab/>
      </w:r>
      <w:r w:rsidRPr="00140892">
        <w:t>Setzler</w:t>
      </w:r>
    </w:p>
    <w:p w:rsidR="006347D9" w:rsidRDefault="006347D9" w:rsidP="00402D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6347D9" w:rsidRPr="00140892"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0892">
        <w:rPr>
          <w:b/>
        </w:rPr>
        <w:t>Total--15</w:t>
      </w:r>
    </w:p>
    <w:p w:rsidR="006347D9" w:rsidRPr="00140892" w:rsidRDefault="006347D9" w:rsidP="006347D9"/>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0892">
        <w:rPr>
          <w:b/>
        </w:rPr>
        <w:t>NAYS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Alexander</w:t>
      </w:r>
      <w:r>
        <w:tab/>
      </w:r>
      <w:r w:rsidRPr="00140892">
        <w:t>Bright</w:t>
      </w:r>
      <w:r>
        <w:tab/>
      </w:r>
      <w:r w:rsidRPr="00140892">
        <w:t>Bryant</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Campsen</w:t>
      </w:r>
      <w:r>
        <w:tab/>
      </w:r>
      <w:r w:rsidRPr="00140892">
        <w:t>Davis</w:t>
      </w:r>
      <w:r>
        <w:tab/>
      </w:r>
      <w:r w:rsidRPr="00140892">
        <w:t>Elliott</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Fair</w:t>
      </w:r>
      <w:r>
        <w:tab/>
      </w:r>
      <w:r w:rsidRPr="00140892">
        <w:t>Ford</w:t>
      </w:r>
      <w:r>
        <w:tab/>
      </w:r>
      <w:r w:rsidRPr="00140892">
        <w:t>Gregory</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Grooms</w:t>
      </w:r>
      <w:r>
        <w:tab/>
      </w:r>
      <w:r w:rsidRPr="00140892">
        <w:t>Malloy</w:t>
      </w:r>
      <w:r>
        <w:tab/>
      </w:r>
      <w:r w:rsidRPr="00140892">
        <w:t>Massey</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McConnell</w:t>
      </w:r>
      <w:r>
        <w:tab/>
      </w:r>
      <w:r w:rsidRPr="00140892">
        <w:t>McGill</w:t>
      </w:r>
      <w:r>
        <w:tab/>
      </w:r>
      <w:r w:rsidRPr="00140892">
        <w:t>O'Dell</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Pinckney</w:t>
      </w:r>
      <w:r>
        <w:tab/>
      </w:r>
      <w:r w:rsidRPr="00140892">
        <w:t>Reese</w:t>
      </w:r>
      <w:r>
        <w:tab/>
      </w:r>
      <w:r w:rsidRPr="00140892">
        <w:t>Rose</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Ryberg</w:t>
      </w:r>
      <w:r>
        <w:tab/>
      </w:r>
      <w:r w:rsidRPr="00140892">
        <w:t>Scott</w:t>
      </w:r>
      <w:r>
        <w:tab/>
      </w:r>
      <w:r w:rsidRPr="00140892">
        <w:t>Shoopman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0892">
        <w:t>Verdin</w:t>
      </w:r>
    </w:p>
    <w:p w:rsidR="006347D9" w:rsidRDefault="006347D9" w:rsidP="00402DD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6347D9" w:rsidRPr="00140892"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0892">
        <w:rPr>
          <w:b/>
        </w:rPr>
        <w:t>Total--22</w:t>
      </w:r>
    </w:p>
    <w:p w:rsidR="006347D9" w:rsidRDefault="006347D9" w:rsidP="006347D9"/>
    <w:p w:rsidR="006347D9" w:rsidRDefault="006347D9" w:rsidP="006347D9">
      <w:r>
        <w:tab/>
        <w:t xml:space="preserve">Having failed to receive the necessary vote, the motion under Rule 15A failed.  </w:t>
      </w:r>
    </w:p>
    <w:p w:rsidR="006347D9" w:rsidRDefault="006347D9" w:rsidP="006347D9"/>
    <w:p w:rsidR="006347D9" w:rsidRDefault="006347D9" w:rsidP="006347D9">
      <w:pPr>
        <w:pStyle w:val="Header"/>
        <w:tabs>
          <w:tab w:val="clear" w:pos="8640"/>
          <w:tab w:val="left" w:pos="4320"/>
        </w:tabs>
      </w:pPr>
      <w:r>
        <w:tab/>
        <w:t>Senator KNOTTS spoke on the amendment.</w:t>
      </w:r>
    </w:p>
    <w:p w:rsidR="006347D9" w:rsidRDefault="006347D9" w:rsidP="006347D9">
      <w:pPr>
        <w:pStyle w:val="Header"/>
        <w:tabs>
          <w:tab w:val="clear" w:pos="8640"/>
          <w:tab w:val="left" w:pos="4320"/>
        </w:tabs>
      </w:pPr>
      <w:r>
        <w:tab/>
        <w:t>Senator KNOTTS moved to lay the amendment on the table.</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Default="006347D9" w:rsidP="006347D9">
      <w:pPr>
        <w:pStyle w:val="Header"/>
        <w:tabs>
          <w:tab w:val="clear" w:pos="8640"/>
          <w:tab w:val="left" w:pos="4320"/>
        </w:tabs>
        <w:jc w:val="center"/>
        <w:rPr>
          <w:b/>
        </w:rPr>
      </w:pPr>
      <w:r w:rsidRPr="0010105D">
        <w:rPr>
          <w:b/>
        </w:rPr>
        <w:t>Ayes 23; Nays 13</w:t>
      </w:r>
    </w:p>
    <w:p w:rsidR="00724819" w:rsidRPr="0010105D" w:rsidRDefault="00724819" w:rsidP="006347D9">
      <w:pPr>
        <w:pStyle w:val="Header"/>
        <w:tabs>
          <w:tab w:val="clear" w:pos="8640"/>
          <w:tab w:val="left" w:pos="4320"/>
        </w:tabs>
        <w:jc w:val="center"/>
        <w:rPr>
          <w:b/>
        </w:rPr>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105D">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Alexander</w:t>
      </w:r>
      <w:r>
        <w:tab/>
      </w:r>
      <w:r w:rsidRPr="0010105D">
        <w:t>Campbell</w:t>
      </w:r>
      <w:r>
        <w:tab/>
      </w:r>
      <w:r w:rsidRPr="0010105D">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Courson</w:t>
      </w:r>
      <w:r>
        <w:tab/>
      </w:r>
      <w:r w:rsidRPr="0010105D">
        <w:t>Cromer</w:t>
      </w:r>
      <w:r>
        <w:tab/>
      </w:r>
      <w:r w:rsidRPr="0010105D">
        <w:t>Elliott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Hayes</w:t>
      </w:r>
      <w:r>
        <w:tab/>
      </w:r>
      <w:r w:rsidRPr="0010105D">
        <w:t>Hutto</w:t>
      </w:r>
      <w:r>
        <w:tab/>
      </w:r>
      <w:r w:rsidRPr="0010105D">
        <w:t>Jackson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Knotts</w:t>
      </w:r>
      <w:r>
        <w:tab/>
      </w:r>
      <w:r w:rsidRPr="0010105D">
        <w:t>Land</w:t>
      </w:r>
      <w:r>
        <w:tab/>
      </w:r>
      <w:r w:rsidRPr="0010105D">
        <w:t>Leatherman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Lourie</w:t>
      </w:r>
      <w:r>
        <w:tab/>
      </w:r>
      <w:r w:rsidRPr="0010105D">
        <w:rPr>
          <w:i/>
        </w:rPr>
        <w:t>Martin, Larry</w:t>
      </w:r>
      <w:r>
        <w:rPr>
          <w:i/>
        </w:rPr>
        <w:tab/>
      </w:r>
      <w:r w:rsidRPr="0010105D">
        <w:t>Matthews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McConnell</w:t>
      </w:r>
      <w:r>
        <w:tab/>
      </w:r>
      <w:r w:rsidRPr="0010105D">
        <w:t>McGill</w:t>
      </w:r>
      <w:r>
        <w:tab/>
      </w:r>
      <w:r w:rsidRPr="0010105D">
        <w:t>Nicholson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Pinckney</w:t>
      </w:r>
      <w:r>
        <w:tab/>
      </w:r>
      <w:r w:rsidRPr="0010105D">
        <w:t>Reese</w:t>
      </w:r>
      <w:r>
        <w:tab/>
      </w:r>
      <w:r w:rsidRPr="0010105D">
        <w:t>Rose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Scott</w:t>
      </w:r>
      <w:r>
        <w:tab/>
      </w:r>
      <w:r w:rsidRPr="0010105D">
        <w:t>Setzler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10105D"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105D">
        <w:rPr>
          <w:b/>
        </w:rPr>
        <w:t>Total--23</w:t>
      </w:r>
    </w:p>
    <w:p w:rsidR="006347D9" w:rsidRPr="0010105D"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105D">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Bright</w:t>
      </w:r>
      <w:r>
        <w:tab/>
      </w:r>
      <w:r w:rsidRPr="0010105D">
        <w:t>Bryant</w:t>
      </w:r>
      <w:r>
        <w:tab/>
      </w:r>
      <w:r w:rsidRPr="0010105D">
        <w:t>Campsen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Davis</w:t>
      </w:r>
      <w:r>
        <w:tab/>
      </w:r>
      <w:r w:rsidRPr="0010105D">
        <w:t>Fair</w:t>
      </w:r>
      <w:r>
        <w:tab/>
      </w:r>
      <w:r w:rsidRPr="0010105D">
        <w:t>Gregory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Grooms</w:t>
      </w:r>
      <w:r>
        <w:tab/>
      </w:r>
      <w:r w:rsidRPr="0010105D">
        <w:t>Massey</w:t>
      </w:r>
      <w:r>
        <w:tab/>
      </w:r>
      <w:r w:rsidRPr="0010105D">
        <w:t>O'Dell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Ryberg</w:t>
      </w:r>
      <w:r>
        <w:tab/>
      </w:r>
      <w:r w:rsidRPr="0010105D">
        <w:t>Shoopman</w:t>
      </w:r>
      <w:r>
        <w:tab/>
      </w:r>
      <w:r w:rsidRPr="0010105D">
        <w:t>Thomas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105D">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10105D"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105D">
        <w:rPr>
          <w:b/>
        </w:rPr>
        <w:t>Total--13</w:t>
      </w:r>
    </w:p>
    <w:p w:rsidR="006347D9" w:rsidRPr="0010105D"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15 was laid on the table.</w:t>
      </w:r>
    </w:p>
    <w:p w:rsidR="006347D9" w:rsidRDefault="006347D9" w:rsidP="006347D9">
      <w:pPr>
        <w:pStyle w:val="Header"/>
        <w:tabs>
          <w:tab w:val="clear" w:pos="8640"/>
          <w:tab w:val="left" w:pos="4320"/>
        </w:tabs>
      </w:pPr>
    </w:p>
    <w:p w:rsidR="006347D9" w:rsidRPr="000C4F39" w:rsidRDefault="006347D9" w:rsidP="006347D9">
      <w:pPr>
        <w:jc w:val="center"/>
        <w:rPr>
          <w:snapToGrid w:val="0"/>
        </w:rPr>
      </w:pPr>
      <w:r>
        <w:rPr>
          <w:b/>
          <w:snapToGrid w:val="0"/>
        </w:rPr>
        <w:t>Amendment No. 16</w:t>
      </w:r>
    </w:p>
    <w:p w:rsidR="006347D9" w:rsidRDefault="006347D9" w:rsidP="006347D9">
      <w:pPr>
        <w:rPr>
          <w:snapToGrid w:val="0"/>
        </w:rPr>
      </w:pPr>
      <w:r>
        <w:rPr>
          <w:snapToGrid w:val="0"/>
        </w:rPr>
        <w:tab/>
        <w:t>Senator VERDIN proposed the following amendment (BBM\10330HTC11), which was not adopted:</w:t>
      </w:r>
    </w:p>
    <w:p w:rsidR="006347D9" w:rsidRPr="00553DD6" w:rsidRDefault="006347D9" w:rsidP="006347D9">
      <w:pPr>
        <w:rPr>
          <w:snapToGrid w:val="0"/>
        </w:rPr>
      </w:pPr>
      <w:r w:rsidRPr="00553DD6">
        <w:rPr>
          <w:snapToGrid w:val="0"/>
        </w:rPr>
        <w:tab/>
        <w:t>Amend the bill, as and if amended, in Section 12-36-2691(D) as contained in SECTION 4, page 5, line 9, by striking /2016/  and inserting /  2014  /.</w:t>
      </w:r>
    </w:p>
    <w:p w:rsidR="006347D9" w:rsidRPr="00553DD6" w:rsidRDefault="006347D9" w:rsidP="006347D9">
      <w:pPr>
        <w:rPr>
          <w:snapToGrid w:val="0"/>
        </w:rPr>
      </w:pPr>
      <w:r w:rsidRPr="00553DD6">
        <w:rPr>
          <w:snapToGrid w:val="0"/>
        </w:rPr>
        <w:tab/>
        <w:t>Renumber sections to conform.</w:t>
      </w:r>
    </w:p>
    <w:p w:rsidR="006347D9" w:rsidRDefault="006347D9" w:rsidP="006347D9">
      <w:pPr>
        <w:rPr>
          <w:snapToGrid w:val="0"/>
        </w:rPr>
      </w:pPr>
      <w:r w:rsidRPr="00553DD6">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VERDIN explained the amendment.</w:t>
      </w:r>
    </w:p>
    <w:p w:rsidR="006347D9" w:rsidRDefault="006347D9" w:rsidP="006347D9">
      <w:pPr>
        <w:pStyle w:val="Header"/>
        <w:tabs>
          <w:tab w:val="clear" w:pos="8640"/>
          <w:tab w:val="left" w:pos="4320"/>
        </w:tabs>
      </w:pPr>
    </w:p>
    <w:p w:rsidR="006347D9" w:rsidRPr="002235CC" w:rsidRDefault="006347D9" w:rsidP="006347D9">
      <w:pPr>
        <w:pStyle w:val="Header"/>
        <w:tabs>
          <w:tab w:val="clear" w:pos="8640"/>
          <w:tab w:val="left" w:pos="4320"/>
        </w:tabs>
        <w:jc w:val="center"/>
      </w:pPr>
      <w:r>
        <w:rPr>
          <w:b/>
        </w:rPr>
        <w:t>Point of Quorum</w:t>
      </w:r>
    </w:p>
    <w:p w:rsidR="006347D9" w:rsidRDefault="006347D9" w:rsidP="006347D9">
      <w:pPr>
        <w:pStyle w:val="Header"/>
        <w:tabs>
          <w:tab w:val="clear" w:pos="8640"/>
          <w:tab w:val="left" w:pos="4320"/>
        </w:tabs>
      </w:pPr>
      <w:r>
        <w:tab/>
        <w:t>At 7:25 P.M., Senator O’DELL made the point that a quorum was not present.  It was ascertained that a quorum was not present.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moved that the Senate stand adjourned.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2235CC" w:rsidRDefault="006347D9" w:rsidP="006347D9">
      <w:pPr>
        <w:pStyle w:val="Header"/>
        <w:tabs>
          <w:tab w:val="clear" w:pos="8640"/>
          <w:tab w:val="left" w:pos="4320"/>
        </w:tabs>
        <w:jc w:val="center"/>
        <w:rPr>
          <w:b/>
        </w:rPr>
      </w:pPr>
      <w:r w:rsidRPr="002235CC">
        <w:rPr>
          <w:b/>
        </w:rPr>
        <w:t>Ayes 10; Nays 26</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35CC">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Bryant</w:t>
      </w:r>
      <w:r>
        <w:tab/>
      </w:r>
      <w:r w:rsidRPr="002235CC">
        <w:t>Campsen</w:t>
      </w:r>
      <w:r>
        <w:tab/>
      </w:r>
      <w:r w:rsidRPr="002235CC">
        <w:t>Davis</w:t>
      </w:r>
    </w:p>
    <w:p w:rsidR="0072481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Fair</w:t>
      </w:r>
      <w:r>
        <w:tab/>
      </w:r>
      <w:r w:rsidRPr="002235CC">
        <w:t>Grooms</w:t>
      </w:r>
      <w:r>
        <w:tab/>
      </w:r>
      <w:r w:rsidRPr="002235CC">
        <w:t>O</w:t>
      </w:r>
      <w:r>
        <w:t>’</w:t>
      </w:r>
      <w:r w:rsidRPr="002235CC">
        <w:t>Dell</w:t>
      </w:r>
    </w:p>
    <w:p w:rsidR="00724819" w:rsidRDefault="00724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Ryberg</w:t>
      </w:r>
      <w:r>
        <w:tab/>
      </w:r>
      <w:r w:rsidRPr="002235CC">
        <w:t>Shoopman</w:t>
      </w:r>
      <w:r>
        <w:tab/>
      </w:r>
      <w:r w:rsidRPr="002235CC">
        <w:t>Thomas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2235CC"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35CC">
        <w:rPr>
          <w:b/>
        </w:rPr>
        <w:t>Total--10</w:t>
      </w:r>
    </w:p>
    <w:p w:rsidR="006347D9" w:rsidRPr="002235CC"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35CC">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Alexander</w:t>
      </w:r>
      <w:r>
        <w:tab/>
      </w:r>
      <w:r w:rsidRPr="002235CC">
        <w:t>Bright</w:t>
      </w:r>
      <w:r>
        <w:tab/>
      </w:r>
      <w:r w:rsidRPr="002235CC">
        <w:t>Campbell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Coleman</w:t>
      </w:r>
      <w:r>
        <w:tab/>
      </w:r>
      <w:r w:rsidRPr="002235CC">
        <w:t>Courson</w:t>
      </w:r>
      <w:r>
        <w:tab/>
      </w:r>
      <w:r w:rsidRPr="002235CC">
        <w:t>Cromer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Elliott</w:t>
      </w:r>
      <w:r>
        <w:tab/>
      </w:r>
      <w:r w:rsidRPr="002235CC">
        <w:t>Hayes</w:t>
      </w:r>
      <w:r>
        <w:tab/>
      </w:r>
      <w:r w:rsidRPr="002235CC">
        <w:t>Hutto</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Jackson</w:t>
      </w:r>
      <w:r>
        <w:tab/>
      </w:r>
      <w:r w:rsidRPr="002235CC">
        <w:t>Knotts</w:t>
      </w:r>
      <w:r>
        <w:tab/>
      </w:r>
      <w:r w:rsidRPr="002235CC">
        <w:t>Land</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Leatherman</w:t>
      </w:r>
      <w:r>
        <w:tab/>
      </w:r>
      <w:r w:rsidRPr="002235CC">
        <w:t>Lourie</w:t>
      </w:r>
      <w:r>
        <w:tab/>
      </w:r>
      <w:r w:rsidRPr="002235CC">
        <w:t>Malloy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rPr>
          <w:i/>
        </w:rPr>
        <w:t>Martin, Larry</w:t>
      </w:r>
      <w:r>
        <w:rPr>
          <w:i/>
        </w:rPr>
        <w:tab/>
      </w:r>
      <w:r w:rsidRPr="002235CC">
        <w:t>Massey</w:t>
      </w:r>
      <w:r>
        <w:tab/>
      </w:r>
      <w:r w:rsidRPr="002235CC">
        <w:t>Matthews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McConnell</w:t>
      </w:r>
      <w:r>
        <w:tab/>
      </w:r>
      <w:r w:rsidRPr="002235CC">
        <w:t>McGill</w:t>
      </w:r>
      <w:r>
        <w:tab/>
      </w:r>
      <w:r w:rsidRPr="002235CC">
        <w:t>Pinckney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Reese</w:t>
      </w:r>
      <w:r>
        <w:tab/>
      </w:r>
      <w:r w:rsidRPr="002235CC">
        <w:t>Rose</w:t>
      </w:r>
      <w:r>
        <w:tab/>
      </w:r>
      <w:r w:rsidRPr="002235CC">
        <w:t>Scott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35CC">
        <w:t>Setzler</w:t>
      </w:r>
      <w:r>
        <w:tab/>
      </w:r>
      <w:r w:rsidRPr="002235CC">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2235CC"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35CC">
        <w:rPr>
          <w:b/>
        </w:rPr>
        <w:t>Total--26</w:t>
      </w:r>
    </w:p>
    <w:p w:rsidR="006347D9" w:rsidRPr="002235CC"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The Senate refused to adjourn.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VERDIN resumed explaining the amendment.  </w:t>
      </w:r>
    </w:p>
    <w:p w:rsidR="006347D9" w:rsidRDefault="006347D9" w:rsidP="006347D9">
      <w:pPr>
        <w:pStyle w:val="Header"/>
        <w:tabs>
          <w:tab w:val="clear" w:pos="8640"/>
          <w:tab w:val="left" w:pos="4320"/>
        </w:tabs>
      </w:pPr>
    </w:p>
    <w:p w:rsidR="006347D9" w:rsidRDefault="006347D9" w:rsidP="006347D9">
      <w:pPr>
        <w:jc w:val="center"/>
        <w:rPr>
          <w:b/>
          <w:bCs/>
        </w:rPr>
      </w:pPr>
      <w:r>
        <w:rPr>
          <w:b/>
          <w:bCs/>
        </w:rPr>
        <w:t>Motion Under Rule 15A Adopted</w:t>
      </w:r>
    </w:p>
    <w:p w:rsidR="006347D9" w:rsidRDefault="006347D9" w:rsidP="006347D9">
      <w:r>
        <w:tab/>
        <w:t xml:space="preserve">At 7:33 P.M., Senator LARRY MARTIN moved under the provisions of Rule 15A to vote on the entire matter of S. 36.  </w:t>
      </w:r>
    </w:p>
    <w:p w:rsidR="006347D9" w:rsidRDefault="006347D9" w:rsidP="006347D9"/>
    <w:p w:rsidR="006347D9" w:rsidRDefault="006347D9" w:rsidP="006347D9">
      <w:r>
        <w:tab/>
        <w:t xml:space="preserve">The “ayes” and “nays” were demanded and taken, resulting as follows:  </w:t>
      </w:r>
    </w:p>
    <w:p w:rsidR="006347D9" w:rsidRPr="00307D3F" w:rsidRDefault="006347D9" w:rsidP="006347D9">
      <w:pPr>
        <w:jc w:val="center"/>
        <w:rPr>
          <w:b/>
        </w:rPr>
      </w:pPr>
      <w:r w:rsidRPr="00307D3F">
        <w:rPr>
          <w:b/>
        </w:rPr>
        <w:t>Ayes 21; Nays 14</w:t>
      </w:r>
    </w:p>
    <w:p w:rsidR="006347D9" w:rsidRDefault="006347D9" w:rsidP="006347D9"/>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07D3F">
        <w:rPr>
          <w:b/>
        </w:rPr>
        <w:t>AYES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Alexander</w:t>
      </w:r>
      <w:r>
        <w:tab/>
      </w:r>
      <w:r w:rsidRPr="00307D3F">
        <w:t>Campbell</w:t>
      </w:r>
      <w:r>
        <w:tab/>
      </w:r>
      <w:r w:rsidRPr="00307D3F">
        <w:t>Coleman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Courson</w:t>
      </w:r>
      <w:r>
        <w:tab/>
      </w:r>
      <w:r w:rsidRPr="00307D3F">
        <w:t>Cromer</w:t>
      </w:r>
      <w:r>
        <w:tab/>
      </w:r>
      <w:r w:rsidRPr="00307D3F">
        <w:t>Elliott</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Hayes</w:t>
      </w:r>
      <w:r>
        <w:tab/>
      </w:r>
      <w:r w:rsidRPr="00307D3F">
        <w:t>Hutto</w:t>
      </w:r>
      <w:r>
        <w:tab/>
      </w:r>
      <w:r w:rsidRPr="00307D3F">
        <w:t>Jackson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Knotts</w:t>
      </w:r>
      <w:r>
        <w:tab/>
      </w:r>
      <w:r w:rsidRPr="00307D3F">
        <w:t>Land</w:t>
      </w:r>
      <w:r>
        <w:tab/>
      </w:r>
      <w:r w:rsidRPr="00307D3F">
        <w:t>Leatherman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Lourie</w:t>
      </w:r>
      <w:r>
        <w:tab/>
      </w:r>
      <w:r w:rsidRPr="00307D3F">
        <w:rPr>
          <w:i/>
        </w:rPr>
        <w:t>Martin, Larry</w:t>
      </w:r>
      <w:r>
        <w:rPr>
          <w:i/>
        </w:rPr>
        <w:tab/>
      </w:r>
      <w:r w:rsidRPr="00307D3F">
        <w:t>Matthews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McConnell</w:t>
      </w:r>
      <w:r>
        <w:tab/>
      </w:r>
      <w:r w:rsidRPr="00307D3F">
        <w:t>McGill</w:t>
      </w:r>
      <w:r>
        <w:tab/>
      </w:r>
      <w:r w:rsidRPr="00307D3F">
        <w:t>Pinckney</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Reese</w:t>
      </w:r>
      <w:r>
        <w:tab/>
      </w:r>
      <w:r w:rsidRPr="00307D3F">
        <w:t>Scott</w:t>
      </w:r>
      <w:r>
        <w:tab/>
      </w:r>
      <w:r w:rsidRPr="00307D3F">
        <w:t>Setzler</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47D9" w:rsidRPr="00307D3F"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7D3F">
        <w:rPr>
          <w:b/>
        </w:rPr>
        <w:t>Total--21</w:t>
      </w:r>
    </w:p>
    <w:p w:rsidR="006347D9" w:rsidRPr="00307D3F" w:rsidRDefault="006347D9" w:rsidP="006347D9"/>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07D3F">
        <w:rPr>
          <w:b/>
        </w:rPr>
        <w:t>NAYS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Bright</w:t>
      </w:r>
      <w:r>
        <w:tab/>
      </w:r>
      <w:r w:rsidRPr="00307D3F">
        <w:t>Bryant</w:t>
      </w:r>
      <w:r>
        <w:tab/>
      </w:r>
      <w:r w:rsidRPr="00307D3F">
        <w:t>Campsen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Davis</w:t>
      </w:r>
      <w:r>
        <w:tab/>
      </w:r>
      <w:r w:rsidRPr="00307D3F">
        <w:t>Fair</w:t>
      </w:r>
      <w:r>
        <w:tab/>
      </w:r>
      <w:r w:rsidRPr="00307D3F">
        <w:t>Grooms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Malloy</w:t>
      </w:r>
      <w:r>
        <w:tab/>
      </w:r>
      <w:r w:rsidRPr="00307D3F">
        <w:t>Massey</w:t>
      </w:r>
      <w:r>
        <w:tab/>
      </w:r>
      <w:r w:rsidRPr="00307D3F">
        <w:t>O</w:t>
      </w:r>
      <w:r>
        <w:t>’</w:t>
      </w:r>
      <w:r w:rsidRPr="00307D3F">
        <w:t>Dell</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Rose</w:t>
      </w:r>
      <w:r>
        <w:tab/>
      </w:r>
      <w:r w:rsidRPr="00307D3F">
        <w:t>Ryberg</w:t>
      </w:r>
      <w:r>
        <w:tab/>
      </w:r>
      <w:r w:rsidRPr="00307D3F">
        <w:t>Shoopman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7D3F">
        <w:t>Thomas</w:t>
      </w:r>
      <w:r>
        <w:tab/>
      </w:r>
      <w:r w:rsidRPr="00307D3F">
        <w:t>Verdin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47D9" w:rsidRPr="00307D3F"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7D3F">
        <w:rPr>
          <w:b/>
        </w:rPr>
        <w:t>Total--14</w:t>
      </w:r>
    </w:p>
    <w:p w:rsidR="002D119D" w:rsidRDefault="002D119D" w:rsidP="006347D9"/>
    <w:p w:rsidR="006347D9" w:rsidRDefault="006347D9" w:rsidP="006347D9">
      <w:r>
        <w:tab/>
        <w:t xml:space="preserve">Having received the necessary vote, the motion under Rule 15A was adopted.  </w:t>
      </w:r>
    </w:p>
    <w:p w:rsidR="006347D9" w:rsidRDefault="006347D9" w:rsidP="006347D9"/>
    <w:p w:rsidR="006347D9" w:rsidRDefault="006347D9" w:rsidP="006347D9">
      <w:r>
        <w:tab/>
        <w:t xml:space="preserve">The PRESIDENT stated that proponents and opponents had ten minutes each to debate each amendment. </w:t>
      </w:r>
    </w:p>
    <w:p w:rsidR="006347D9" w:rsidRPr="00307D3F" w:rsidRDefault="006347D9" w:rsidP="006347D9"/>
    <w:p w:rsidR="006347D9" w:rsidRDefault="006347D9" w:rsidP="006347D9">
      <w:pPr>
        <w:pStyle w:val="Header"/>
        <w:tabs>
          <w:tab w:val="clear" w:pos="8640"/>
          <w:tab w:val="left" w:pos="4320"/>
        </w:tabs>
      </w:pPr>
      <w:r>
        <w:tab/>
        <w:t xml:space="preserve">Senator VERDIN resumed explaining Amendment No. 16.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6061F4" w:rsidRDefault="006347D9" w:rsidP="006347D9">
      <w:pPr>
        <w:pStyle w:val="Header"/>
        <w:tabs>
          <w:tab w:val="clear" w:pos="8640"/>
          <w:tab w:val="left" w:pos="4320"/>
        </w:tabs>
        <w:jc w:val="center"/>
        <w:rPr>
          <w:b/>
        </w:rPr>
      </w:pPr>
      <w:r w:rsidRPr="006061F4">
        <w:rPr>
          <w:b/>
        </w:rPr>
        <w:t>Ayes 13; Nays 24</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61F4">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Bright</w:t>
      </w:r>
      <w:r>
        <w:tab/>
      </w:r>
      <w:r w:rsidRPr="006061F4">
        <w:t>Bryant</w:t>
      </w:r>
      <w:r>
        <w:tab/>
      </w:r>
      <w:r w:rsidRPr="006061F4">
        <w:t>Campsen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Davis</w:t>
      </w:r>
      <w:r>
        <w:tab/>
      </w:r>
      <w:r w:rsidRPr="006061F4">
        <w:t>Fair</w:t>
      </w:r>
      <w:r>
        <w:tab/>
      </w:r>
      <w:r w:rsidRPr="006061F4">
        <w:t>Grooms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Hutto</w:t>
      </w:r>
      <w:r>
        <w:tab/>
      </w:r>
      <w:r w:rsidRPr="006061F4">
        <w:t>O</w:t>
      </w:r>
      <w:r>
        <w:t>’</w:t>
      </w:r>
      <w:r w:rsidRPr="006061F4">
        <w:t>Dell</w:t>
      </w:r>
      <w:r>
        <w:tab/>
      </w:r>
      <w:r w:rsidRPr="006061F4">
        <w:t>Rose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Ryberg</w:t>
      </w:r>
      <w:r>
        <w:tab/>
      </w:r>
      <w:r w:rsidRPr="006061F4">
        <w:t>Shoopman</w:t>
      </w:r>
      <w:r>
        <w:tab/>
      </w:r>
      <w:r w:rsidRPr="006061F4">
        <w:t>Thomas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6061F4"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61F4">
        <w:rPr>
          <w:b/>
        </w:rPr>
        <w:t>Total--13</w:t>
      </w:r>
    </w:p>
    <w:p w:rsidR="006347D9" w:rsidRPr="006061F4"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61F4">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Alexander</w:t>
      </w:r>
      <w:r>
        <w:tab/>
      </w:r>
      <w:r w:rsidRPr="006061F4">
        <w:t>Campbell</w:t>
      </w:r>
      <w:r>
        <w:tab/>
      </w:r>
      <w:r w:rsidRPr="006061F4">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Courson</w:t>
      </w:r>
      <w:r>
        <w:tab/>
      </w:r>
      <w:r w:rsidRPr="006061F4">
        <w:t>Cromer</w:t>
      </w:r>
      <w:r>
        <w:tab/>
      </w:r>
      <w:r w:rsidRPr="006061F4">
        <w:t>Elliott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Hayes</w:t>
      </w:r>
      <w:r>
        <w:tab/>
      </w:r>
      <w:r w:rsidRPr="006061F4">
        <w:t>Jackson</w:t>
      </w:r>
      <w:r>
        <w:tab/>
      </w:r>
      <w:r w:rsidRPr="006061F4">
        <w:t>Knotts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Land</w:t>
      </w:r>
      <w:r>
        <w:tab/>
      </w:r>
      <w:r w:rsidRPr="006061F4">
        <w:t>Leatherman</w:t>
      </w:r>
      <w:r>
        <w:tab/>
      </w:r>
      <w:r w:rsidRPr="006061F4">
        <w:t>Lourie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Malloy</w:t>
      </w:r>
      <w:r>
        <w:tab/>
      </w:r>
      <w:r w:rsidRPr="006061F4">
        <w:rPr>
          <w:i/>
        </w:rPr>
        <w:t>Martin, Larry</w:t>
      </w:r>
      <w:r>
        <w:rPr>
          <w:i/>
        </w:rPr>
        <w:tab/>
      </w:r>
      <w:r w:rsidRPr="006061F4">
        <w:t>Massey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Matthews</w:t>
      </w:r>
      <w:r>
        <w:tab/>
      </w:r>
      <w:r w:rsidRPr="006061F4">
        <w:t>McConnell</w:t>
      </w:r>
      <w:r>
        <w:tab/>
      </w:r>
      <w:r w:rsidRPr="006061F4">
        <w:t>McGill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Nicholson</w:t>
      </w:r>
      <w:r>
        <w:tab/>
      </w:r>
      <w:r w:rsidRPr="006061F4">
        <w:t>Pinckney</w:t>
      </w:r>
      <w:r>
        <w:tab/>
      </w:r>
      <w:r w:rsidRPr="006061F4">
        <w:t>Reese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1F4">
        <w:t>Scott</w:t>
      </w:r>
      <w:r>
        <w:tab/>
      </w:r>
      <w:r w:rsidRPr="006061F4">
        <w:t>Setzler</w:t>
      </w:r>
      <w:r>
        <w:tab/>
      </w:r>
      <w:r w:rsidRPr="006061F4">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6061F4"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61F4">
        <w:rPr>
          <w:b/>
        </w:rPr>
        <w:t>Total--24</w:t>
      </w:r>
    </w:p>
    <w:p w:rsidR="006347D9" w:rsidRDefault="006347D9" w:rsidP="006347D9">
      <w:pPr>
        <w:pStyle w:val="Header"/>
        <w:tabs>
          <w:tab w:val="clear" w:pos="8640"/>
          <w:tab w:val="left" w:pos="4320"/>
        </w:tabs>
      </w:pPr>
      <w:r>
        <w:tab/>
        <w:t>Amendment No. 16 was not adopted.</w:t>
      </w:r>
    </w:p>
    <w:p w:rsidR="006347D9" w:rsidRDefault="006347D9" w:rsidP="006347D9">
      <w:pPr>
        <w:pStyle w:val="Header"/>
        <w:tabs>
          <w:tab w:val="clear" w:pos="8640"/>
          <w:tab w:val="left" w:pos="4320"/>
        </w:tabs>
      </w:pPr>
    </w:p>
    <w:p w:rsidR="006347D9" w:rsidRPr="000C4F39" w:rsidRDefault="006347D9" w:rsidP="006347D9">
      <w:pPr>
        <w:jc w:val="center"/>
        <w:rPr>
          <w:snapToGrid w:val="0"/>
        </w:rPr>
      </w:pPr>
      <w:r>
        <w:rPr>
          <w:b/>
          <w:snapToGrid w:val="0"/>
        </w:rPr>
        <w:t>Amendment No. 17</w:t>
      </w:r>
    </w:p>
    <w:p w:rsidR="006347D9" w:rsidRDefault="006347D9" w:rsidP="006347D9">
      <w:pPr>
        <w:rPr>
          <w:snapToGrid w:val="0"/>
        </w:rPr>
      </w:pPr>
      <w:r>
        <w:rPr>
          <w:snapToGrid w:val="0"/>
        </w:rPr>
        <w:tab/>
        <w:t>Senator GROOMS proposed the following amendment (BBM\10331HTC11)</w:t>
      </w:r>
      <w:r w:rsidRPr="00B42F89">
        <w:rPr>
          <w:snapToGrid w:val="0"/>
        </w:rPr>
        <w:t xml:space="preserve">, which was </w:t>
      </w:r>
      <w:r>
        <w:rPr>
          <w:snapToGrid w:val="0"/>
        </w:rPr>
        <w:t xml:space="preserve">not </w:t>
      </w:r>
      <w:r w:rsidRPr="00B42F89">
        <w:rPr>
          <w:snapToGrid w:val="0"/>
        </w:rPr>
        <w:t>adopted</w:t>
      </w:r>
      <w:r>
        <w:rPr>
          <w:snapToGrid w:val="0"/>
        </w:rPr>
        <w:t>:</w:t>
      </w:r>
    </w:p>
    <w:p w:rsidR="006347D9" w:rsidRPr="0002356C" w:rsidRDefault="006347D9" w:rsidP="006347D9">
      <w:pPr>
        <w:rPr>
          <w:snapToGrid w:val="0"/>
        </w:rPr>
      </w:pPr>
      <w:r w:rsidRPr="0002356C">
        <w:rPr>
          <w:snapToGrid w:val="0"/>
        </w:rPr>
        <w:tab/>
        <w:t>Amend the bill, as and if amended, in Section 12-36-2691(D) as contained in SECTION 4, page 5, line 9, by striking /2016/  and inserting /  2013  /.</w:t>
      </w:r>
    </w:p>
    <w:p w:rsidR="006347D9" w:rsidRPr="0002356C" w:rsidRDefault="006347D9" w:rsidP="006347D9">
      <w:pPr>
        <w:rPr>
          <w:snapToGrid w:val="0"/>
        </w:rPr>
      </w:pPr>
      <w:r w:rsidRPr="0002356C">
        <w:rPr>
          <w:snapToGrid w:val="0"/>
        </w:rPr>
        <w:tab/>
        <w:t>Renumber sections to conform.</w:t>
      </w:r>
    </w:p>
    <w:p w:rsidR="006347D9" w:rsidRDefault="006347D9" w:rsidP="006347D9">
      <w:pPr>
        <w:rPr>
          <w:snapToGrid w:val="0"/>
        </w:rPr>
      </w:pPr>
      <w:r w:rsidRPr="0002356C">
        <w:rPr>
          <w:snapToGrid w:val="0"/>
        </w:rPr>
        <w:tab/>
        <w:t>Amend title to conform.</w:t>
      </w:r>
    </w:p>
    <w:p w:rsidR="006347D9" w:rsidRPr="0002356C" w:rsidRDefault="006347D9" w:rsidP="006347D9">
      <w:pPr>
        <w:rPr>
          <w:snapToGrid w:val="0"/>
        </w:rPr>
      </w:pPr>
    </w:p>
    <w:p w:rsidR="006347D9" w:rsidRDefault="006347D9" w:rsidP="006347D9">
      <w:pPr>
        <w:pStyle w:val="Header"/>
        <w:tabs>
          <w:tab w:val="clear" w:pos="8640"/>
          <w:tab w:val="left" w:pos="4320"/>
        </w:tabs>
      </w:pPr>
      <w:r>
        <w:tab/>
        <w:t>Senator GROOMS explained the amendment.</w:t>
      </w:r>
    </w:p>
    <w:p w:rsidR="006347D9" w:rsidRPr="006061F4" w:rsidRDefault="006347D9" w:rsidP="006347D9">
      <w:pPr>
        <w:pStyle w:val="Header"/>
        <w:tabs>
          <w:tab w:val="clear" w:pos="8640"/>
          <w:tab w:val="left" w:pos="4320"/>
        </w:tabs>
      </w:pPr>
    </w:p>
    <w:p w:rsidR="006347D9" w:rsidRPr="001A6DA6" w:rsidRDefault="006347D9" w:rsidP="006347D9">
      <w:pPr>
        <w:pStyle w:val="Header"/>
        <w:tabs>
          <w:tab w:val="clear" w:pos="8640"/>
          <w:tab w:val="left" w:pos="4320"/>
        </w:tabs>
        <w:jc w:val="center"/>
        <w:rPr>
          <w:b/>
        </w:rPr>
      </w:pPr>
      <w:r w:rsidRPr="001A6DA6">
        <w:rPr>
          <w:b/>
        </w:rPr>
        <w:t>Point of Order</w:t>
      </w:r>
    </w:p>
    <w:p w:rsidR="006347D9" w:rsidRDefault="006347D9" w:rsidP="006347D9">
      <w:pPr>
        <w:pStyle w:val="Header"/>
        <w:tabs>
          <w:tab w:val="clear" w:pos="8640"/>
          <w:tab w:val="left" w:pos="4320"/>
        </w:tabs>
      </w:pPr>
      <w:r>
        <w:tab/>
        <w:t>Senator LARRY MARTIN raised a Point of Order under</w:t>
      </w:r>
      <w:r w:rsidR="00755BF6">
        <w:t xml:space="preserve"> Section 180 of</w:t>
      </w:r>
      <w:r>
        <w:t xml:space="preserve"> </w:t>
      </w:r>
      <w:r w:rsidRPr="00992CED">
        <w:rPr>
          <w:u w:val="single"/>
        </w:rPr>
        <w:t>Mason’s Manual of Legislative Procedure</w:t>
      </w:r>
      <w:r w:rsidR="00755BF6">
        <w:rPr>
          <w:u w:val="single"/>
        </w:rPr>
        <w:t>,</w:t>
      </w:r>
      <w:r>
        <w:t xml:space="preserve"> that the Senator was being dilatory in submitting </w:t>
      </w:r>
      <w:r w:rsidR="00755BF6">
        <w:t>the voluminous box of amendments on the Desk during the call of the roll on the cloture motion</w:t>
      </w:r>
      <w:r>
        <w:t>.</w:t>
      </w:r>
    </w:p>
    <w:p w:rsidR="006347D9" w:rsidRDefault="006347D9" w:rsidP="006347D9">
      <w:pPr>
        <w:pStyle w:val="Header"/>
        <w:tabs>
          <w:tab w:val="clear" w:pos="8640"/>
          <w:tab w:val="left" w:pos="4320"/>
        </w:tabs>
      </w:pPr>
      <w:r>
        <w:tab/>
        <w:t>Senator MALLOY spoke on the Point of Order.</w:t>
      </w:r>
    </w:p>
    <w:p w:rsidR="006347D9" w:rsidRDefault="006347D9" w:rsidP="006347D9">
      <w:pPr>
        <w:pStyle w:val="Header"/>
        <w:tabs>
          <w:tab w:val="clear" w:pos="8640"/>
          <w:tab w:val="left" w:pos="4320"/>
        </w:tabs>
      </w:pPr>
      <w:r>
        <w:tab/>
        <w:t>Senator VERDIN spoke on the Point of Order.</w:t>
      </w:r>
    </w:p>
    <w:p w:rsidR="006347D9" w:rsidRDefault="006347D9" w:rsidP="006347D9">
      <w:pPr>
        <w:pStyle w:val="Header"/>
        <w:tabs>
          <w:tab w:val="clear" w:pos="8640"/>
          <w:tab w:val="left" w:pos="4320"/>
        </w:tabs>
      </w:pPr>
      <w:r>
        <w:tab/>
        <w:t>Senator GROOMS spoke on the Point of Order.</w:t>
      </w:r>
    </w:p>
    <w:p w:rsidR="006347D9" w:rsidRDefault="006347D9" w:rsidP="006347D9">
      <w:pPr>
        <w:pStyle w:val="Header"/>
        <w:tabs>
          <w:tab w:val="clear" w:pos="8640"/>
          <w:tab w:val="left" w:pos="4320"/>
        </w:tabs>
      </w:pPr>
      <w:r>
        <w:tab/>
        <w:t>Senator CAMPSEN spoke on the Point of Order.</w:t>
      </w:r>
    </w:p>
    <w:p w:rsidR="006347D9" w:rsidRDefault="006347D9" w:rsidP="006347D9">
      <w:pPr>
        <w:pStyle w:val="Header"/>
        <w:tabs>
          <w:tab w:val="clear" w:pos="8640"/>
          <w:tab w:val="left" w:pos="4320"/>
        </w:tabs>
      </w:pPr>
      <w:r>
        <w:tab/>
        <w:t>Senator ROSE spoke on the Point of Order.</w:t>
      </w:r>
    </w:p>
    <w:p w:rsidR="006347D9" w:rsidRDefault="006347D9" w:rsidP="006347D9">
      <w:pPr>
        <w:pStyle w:val="Header"/>
        <w:tabs>
          <w:tab w:val="clear" w:pos="8640"/>
          <w:tab w:val="left" w:pos="4320"/>
        </w:tabs>
      </w:pPr>
      <w:r>
        <w:tab/>
        <w:t>Senator SHOOPMAN spoke on the Point of Order.</w:t>
      </w:r>
    </w:p>
    <w:p w:rsidR="006347D9" w:rsidRDefault="006347D9" w:rsidP="006347D9">
      <w:pPr>
        <w:pStyle w:val="Header"/>
        <w:tabs>
          <w:tab w:val="clear" w:pos="8640"/>
          <w:tab w:val="left" w:pos="4320"/>
        </w:tabs>
      </w:pPr>
      <w:r>
        <w:tab/>
        <w:t>Senator SETZLER spoke on the Point of Order.</w:t>
      </w:r>
    </w:p>
    <w:p w:rsidR="006347D9" w:rsidRDefault="006347D9" w:rsidP="006347D9">
      <w:pPr>
        <w:pStyle w:val="Header"/>
        <w:tabs>
          <w:tab w:val="clear" w:pos="8640"/>
          <w:tab w:val="left" w:pos="4320"/>
        </w:tabs>
      </w:pPr>
      <w:r>
        <w:tab/>
        <w:t>Senator LARRY MARTIN spoke on the Point of Order.</w:t>
      </w:r>
    </w:p>
    <w:p w:rsidR="006347D9" w:rsidRDefault="006347D9" w:rsidP="006347D9">
      <w:pPr>
        <w:pStyle w:val="Header"/>
        <w:tabs>
          <w:tab w:val="clear" w:pos="8640"/>
          <w:tab w:val="left" w:pos="4320"/>
        </w:tabs>
      </w:pPr>
      <w:r>
        <w:tab/>
        <w:t>Senator LEATHERMAN spoke on the Point of Order.</w:t>
      </w:r>
    </w:p>
    <w:p w:rsidR="006347D9" w:rsidRDefault="006347D9" w:rsidP="006347D9">
      <w:pPr>
        <w:pStyle w:val="Header"/>
        <w:tabs>
          <w:tab w:val="clear" w:pos="8640"/>
          <w:tab w:val="left" w:pos="4320"/>
        </w:tabs>
      </w:pPr>
      <w:r>
        <w:tab/>
        <w:t>Senator HAYES spoke on the Point of Order.</w:t>
      </w:r>
    </w:p>
    <w:p w:rsidR="006347D9" w:rsidRDefault="006347D9" w:rsidP="006347D9">
      <w:pPr>
        <w:pStyle w:val="Header"/>
        <w:tabs>
          <w:tab w:val="clear" w:pos="8640"/>
          <w:tab w:val="left" w:pos="4320"/>
        </w:tabs>
      </w:pPr>
      <w:r>
        <w:tab/>
        <w:t>Senator BRIGHT spoke on the Point of Order.</w:t>
      </w:r>
    </w:p>
    <w:p w:rsidR="006347D9" w:rsidRDefault="006347D9" w:rsidP="006347D9">
      <w:pPr>
        <w:pStyle w:val="Header"/>
        <w:tabs>
          <w:tab w:val="clear" w:pos="8640"/>
          <w:tab w:val="left" w:pos="4320"/>
        </w:tabs>
      </w:pPr>
      <w:r>
        <w:tab/>
        <w:t>The PRESIDENT took the Point of Order under advisement.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GROOMS resumed explaining the amendment.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205334" w:rsidRDefault="006347D9" w:rsidP="006347D9">
      <w:pPr>
        <w:pStyle w:val="Header"/>
        <w:tabs>
          <w:tab w:val="clear" w:pos="8640"/>
          <w:tab w:val="left" w:pos="4320"/>
        </w:tabs>
        <w:jc w:val="center"/>
        <w:rPr>
          <w:b/>
        </w:rPr>
      </w:pPr>
      <w:r w:rsidRPr="00205334">
        <w:rPr>
          <w:b/>
        </w:rPr>
        <w:t>Ayes 10; Nays 25</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5334">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Bright</w:t>
      </w:r>
      <w:r>
        <w:tab/>
      </w:r>
      <w:r w:rsidRPr="00205334">
        <w:t>Bryant</w:t>
      </w:r>
      <w:r>
        <w:tab/>
      </w:r>
      <w:r w:rsidRPr="00205334">
        <w:t>Campsen</w:t>
      </w:r>
    </w:p>
    <w:p w:rsidR="006F204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Davis</w:t>
      </w:r>
      <w:r>
        <w:tab/>
      </w:r>
      <w:r w:rsidRPr="00205334">
        <w:t>Fair</w:t>
      </w:r>
      <w:r>
        <w:tab/>
      </w:r>
      <w:r w:rsidRPr="00205334">
        <w:t>Grooms</w:t>
      </w:r>
    </w:p>
    <w:p w:rsidR="006F2049" w:rsidRDefault="006F20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O'Dell</w:t>
      </w:r>
      <w:r>
        <w:tab/>
      </w:r>
      <w:r w:rsidRPr="00205334">
        <w:t>Ryberg</w:t>
      </w:r>
      <w:r>
        <w:tab/>
      </w:r>
      <w:r w:rsidRPr="00205334">
        <w:t>Shoopman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205334"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05334">
        <w:rPr>
          <w:b/>
        </w:rPr>
        <w:t>Total--10</w:t>
      </w:r>
    </w:p>
    <w:p w:rsidR="006347D9" w:rsidRPr="00205334"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5334">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Alexander</w:t>
      </w:r>
      <w:r>
        <w:tab/>
      </w:r>
      <w:r w:rsidRPr="00205334">
        <w:t>Campbell</w:t>
      </w:r>
      <w:r>
        <w:tab/>
      </w:r>
      <w:r w:rsidRPr="00205334">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Courson</w:t>
      </w:r>
      <w:r>
        <w:tab/>
      </w:r>
      <w:r w:rsidRPr="00205334">
        <w:t>Cromer</w:t>
      </w:r>
      <w:r>
        <w:tab/>
      </w:r>
      <w:r w:rsidRPr="00205334">
        <w:t>Elliott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Hayes</w:t>
      </w:r>
      <w:r>
        <w:tab/>
      </w:r>
      <w:r w:rsidRPr="00205334">
        <w:t>Jackson</w:t>
      </w:r>
      <w:r>
        <w:tab/>
      </w:r>
      <w:r w:rsidRPr="00205334">
        <w:t>Knotts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Leatherman</w:t>
      </w:r>
      <w:r>
        <w:tab/>
      </w:r>
      <w:r w:rsidRPr="00205334">
        <w:t>Lourie</w:t>
      </w:r>
      <w:r>
        <w:tab/>
      </w:r>
      <w:r w:rsidRPr="00205334">
        <w:t>Malloy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rPr>
          <w:i/>
        </w:rPr>
        <w:t>Martin, Larry</w:t>
      </w:r>
      <w:r>
        <w:rPr>
          <w:i/>
        </w:rPr>
        <w:tab/>
      </w:r>
      <w:r w:rsidRPr="00205334">
        <w:t>Massey</w:t>
      </w:r>
      <w:r>
        <w:tab/>
      </w:r>
      <w:r w:rsidRPr="00205334">
        <w:t>Matthews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McConnell</w:t>
      </w:r>
      <w:r>
        <w:tab/>
      </w:r>
      <w:r w:rsidRPr="00205334">
        <w:t>McGill</w:t>
      </w:r>
      <w:r>
        <w:tab/>
      </w:r>
      <w:r w:rsidRPr="00205334">
        <w:t>Nicholson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Pinckney</w:t>
      </w:r>
      <w:r>
        <w:tab/>
      </w:r>
      <w:r w:rsidRPr="00205334">
        <w:t>Reese</w:t>
      </w:r>
      <w:r>
        <w:tab/>
      </w:r>
      <w:r w:rsidRPr="00205334">
        <w:t>Rose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Scott</w:t>
      </w:r>
      <w:r>
        <w:tab/>
      </w:r>
      <w:r w:rsidRPr="00205334">
        <w:t>Setzler</w:t>
      </w:r>
      <w:r>
        <w:tab/>
      </w:r>
      <w:r w:rsidRPr="00205334">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5334">
        <w:t>Thomas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05334">
        <w:rPr>
          <w:b/>
        </w:rPr>
        <w:t>Total--25</w:t>
      </w:r>
    </w:p>
    <w:p w:rsidR="006347D9" w:rsidRPr="00205334"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347D9" w:rsidRDefault="006347D9" w:rsidP="006347D9">
      <w:pPr>
        <w:pStyle w:val="Header"/>
        <w:tabs>
          <w:tab w:val="clear" w:pos="8640"/>
          <w:tab w:val="left" w:pos="4320"/>
        </w:tabs>
      </w:pPr>
      <w:r>
        <w:tab/>
        <w:t>Amendment No. 17 was not adopted.</w:t>
      </w:r>
    </w:p>
    <w:p w:rsidR="006347D9" w:rsidRDefault="006347D9" w:rsidP="006347D9">
      <w:pPr>
        <w:pStyle w:val="Header"/>
        <w:tabs>
          <w:tab w:val="clear" w:pos="8640"/>
          <w:tab w:val="left" w:pos="4320"/>
        </w:tabs>
      </w:pPr>
    </w:p>
    <w:p w:rsidR="006347D9" w:rsidRPr="000C4F39" w:rsidRDefault="006347D9" w:rsidP="006347D9">
      <w:pPr>
        <w:jc w:val="center"/>
        <w:rPr>
          <w:snapToGrid w:val="0"/>
        </w:rPr>
      </w:pPr>
      <w:r>
        <w:rPr>
          <w:b/>
          <w:snapToGrid w:val="0"/>
        </w:rPr>
        <w:t>Amendment No. 18</w:t>
      </w:r>
    </w:p>
    <w:p w:rsidR="006347D9" w:rsidRDefault="006347D9" w:rsidP="006347D9">
      <w:pPr>
        <w:rPr>
          <w:snapToGrid w:val="0"/>
        </w:rPr>
      </w:pPr>
      <w:r>
        <w:rPr>
          <w:snapToGrid w:val="0"/>
        </w:rPr>
        <w:tab/>
        <w:t>Senator VERDIN proposed the following amendment (BBM\10332HTC11)</w:t>
      </w:r>
      <w:r w:rsidRPr="008478BE">
        <w:rPr>
          <w:snapToGrid w:val="0"/>
        </w:rPr>
        <w:t xml:space="preserve">, which was </w:t>
      </w:r>
      <w:r>
        <w:rPr>
          <w:snapToGrid w:val="0"/>
        </w:rPr>
        <w:t xml:space="preserve">not </w:t>
      </w:r>
      <w:r w:rsidRPr="008478BE">
        <w:rPr>
          <w:snapToGrid w:val="0"/>
        </w:rPr>
        <w:t>adopted</w:t>
      </w:r>
      <w:r>
        <w:rPr>
          <w:snapToGrid w:val="0"/>
        </w:rPr>
        <w:t>:</w:t>
      </w:r>
    </w:p>
    <w:p w:rsidR="006347D9" w:rsidRPr="002148F9" w:rsidRDefault="006347D9" w:rsidP="006347D9">
      <w:pPr>
        <w:rPr>
          <w:snapToGrid w:val="0"/>
        </w:rPr>
      </w:pPr>
      <w:r w:rsidRPr="002148F9">
        <w:rPr>
          <w:snapToGrid w:val="0"/>
        </w:rPr>
        <w:tab/>
        <w:t>Amend the bill, as and if amended, in Section 12</w:t>
      </w:r>
      <w:r w:rsidRPr="002148F9">
        <w:rPr>
          <w:snapToGrid w:val="0"/>
        </w:rPr>
        <w:noBreakHyphen/>
        <w:t>36</w:t>
      </w:r>
      <w:r w:rsidRPr="002148F9">
        <w:rPr>
          <w:snapToGrid w:val="0"/>
        </w:rPr>
        <w:noBreakHyphen/>
        <w:t>2691, as contained in SECTION 4, page 5, by adding a new subsection at the end appropriately lettered to read:</w:t>
      </w:r>
    </w:p>
    <w:p w:rsidR="006347D9" w:rsidRPr="002148F9" w:rsidRDefault="006347D9" w:rsidP="006347D9">
      <w:pPr>
        <w:rPr>
          <w:snapToGrid w:val="0"/>
        </w:rPr>
      </w:pPr>
      <w:r w:rsidRPr="002148F9">
        <w:rPr>
          <w:snapToGrid w:val="0"/>
        </w:rPr>
        <w:tab/>
        <w:t>/  (  )</w:t>
      </w:r>
      <w:r w:rsidRPr="002148F9">
        <w:rPr>
          <w:snapToGrid w:val="0"/>
        </w:rPr>
        <w:tab/>
      </w:r>
      <w:r w:rsidRPr="002148F9">
        <w:t>The chief executive office of a distribution facility that is exempt from the sales and use tax under this section shall provide a quarterly report to the Department of Revenue, the Department of Commerce, the Governor, and the General Assembly on any sales and use tax that the distribution center was not required collect as a result of the exemption provided in this section.  /</w:t>
      </w:r>
    </w:p>
    <w:p w:rsidR="006347D9" w:rsidRPr="002148F9" w:rsidRDefault="006347D9" w:rsidP="006347D9">
      <w:pPr>
        <w:rPr>
          <w:snapToGrid w:val="0"/>
        </w:rPr>
      </w:pPr>
      <w:r w:rsidRPr="002148F9">
        <w:rPr>
          <w:snapToGrid w:val="0"/>
        </w:rPr>
        <w:tab/>
        <w:t>Renumber sections to conform.</w:t>
      </w:r>
    </w:p>
    <w:p w:rsidR="006347D9" w:rsidRDefault="006347D9" w:rsidP="006347D9">
      <w:pPr>
        <w:rPr>
          <w:snapToGrid w:val="0"/>
        </w:rPr>
      </w:pPr>
      <w:r w:rsidRPr="002148F9">
        <w:rPr>
          <w:snapToGrid w:val="0"/>
        </w:rPr>
        <w:tab/>
        <w:t>Amend title to conform.</w:t>
      </w:r>
    </w:p>
    <w:p w:rsidR="006347D9" w:rsidRDefault="006347D9" w:rsidP="006347D9">
      <w:pPr>
        <w:pStyle w:val="Header"/>
        <w:tabs>
          <w:tab w:val="clear" w:pos="8640"/>
          <w:tab w:val="left" w:pos="4320"/>
        </w:tabs>
      </w:pPr>
      <w:r>
        <w:tab/>
        <w:t xml:space="preserve">Senator DAVIS explained the amendment.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770CBC" w:rsidRDefault="006347D9" w:rsidP="006347D9">
      <w:pPr>
        <w:pStyle w:val="Header"/>
        <w:tabs>
          <w:tab w:val="clear" w:pos="8640"/>
          <w:tab w:val="left" w:pos="4320"/>
        </w:tabs>
        <w:jc w:val="center"/>
        <w:rPr>
          <w:b/>
        </w:rPr>
      </w:pPr>
      <w:r w:rsidRPr="00770CBC">
        <w:rPr>
          <w:b/>
        </w:rPr>
        <w:t>Ayes 16; Nays 19</w:t>
      </w:r>
    </w:p>
    <w:p w:rsidR="006347D9" w:rsidRDefault="006347D9" w:rsidP="006347D9">
      <w:pPr>
        <w:pStyle w:val="Header"/>
        <w:tabs>
          <w:tab w:val="clear" w:pos="8640"/>
          <w:tab w:val="left" w:pos="4320"/>
        </w:tabs>
      </w:pPr>
    </w:p>
    <w:p w:rsidR="006347D9" w:rsidRDefault="006347D9" w:rsidP="00D145B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0CBC">
        <w:rPr>
          <w:b/>
        </w:rPr>
        <w:t>AYES</w:t>
      </w:r>
    </w:p>
    <w:p w:rsidR="006347D9" w:rsidRDefault="006347D9" w:rsidP="00D145B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Alexander</w:t>
      </w:r>
      <w:r>
        <w:tab/>
      </w:r>
      <w:r w:rsidRPr="00770CBC">
        <w:t>Bright</w:t>
      </w:r>
      <w:r>
        <w:tab/>
      </w:r>
      <w:r w:rsidRPr="00770CBC">
        <w:t>Bryant</w:t>
      </w:r>
    </w:p>
    <w:p w:rsidR="006347D9" w:rsidRDefault="006347D9" w:rsidP="00D145B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Campsen</w:t>
      </w:r>
      <w:r>
        <w:tab/>
      </w:r>
      <w:r w:rsidRPr="00770CBC">
        <w:t>Courson</w:t>
      </w:r>
      <w:r>
        <w:tab/>
      </w:r>
      <w:r w:rsidRPr="00770CBC">
        <w:t>Davis</w:t>
      </w:r>
    </w:p>
    <w:p w:rsidR="006347D9" w:rsidRDefault="006347D9" w:rsidP="00D145B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Fair</w:t>
      </w:r>
      <w:r>
        <w:tab/>
      </w:r>
      <w:r w:rsidRPr="00770CBC">
        <w:t>Grooms</w:t>
      </w:r>
      <w:r>
        <w:tab/>
      </w:r>
      <w:r w:rsidRPr="00770CBC">
        <w:t>Hayes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McConnell</w:t>
      </w:r>
      <w:r>
        <w:tab/>
      </w:r>
      <w:r w:rsidRPr="00770CBC">
        <w:t>O'Dell</w:t>
      </w:r>
      <w:r>
        <w:tab/>
      </w:r>
      <w:r w:rsidRPr="00770CBC">
        <w:t>Rose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Ryberg</w:t>
      </w:r>
      <w:r>
        <w:tab/>
      </w:r>
      <w:r w:rsidRPr="00770CBC">
        <w:t>Shoopman</w:t>
      </w:r>
      <w:r>
        <w:tab/>
      </w:r>
      <w:r w:rsidRPr="00770CBC">
        <w:t>Thomas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770CBC"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0CBC">
        <w:rPr>
          <w:b/>
        </w:rPr>
        <w:t>Total--16</w:t>
      </w:r>
    </w:p>
    <w:p w:rsidR="006347D9" w:rsidRPr="00770CBC"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0CBC">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Campbell</w:t>
      </w:r>
      <w:r>
        <w:tab/>
      </w:r>
      <w:r w:rsidRPr="00770CBC">
        <w:t>Coleman</w:t>
      </w:r>
      <w:r>
        <w:tab/>
      </w:r>
      <w:r w:rsidRPr="00770CBC">
        <w:t>Cromer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Elliott</w:t>
      </w:r>
      <w:r>
        <w:tab/>
      </w:r>
      <w:r w:rsidRPr="00770CBC">
        <w:t>Jackson</w:t>
      </w:r>
      <w:r>
        <w:tab/>
      </w:r>
      <w:r w:rsidRPr="00770CBC">
        <w:t>Knotts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Leatherman</w:t>
      </w:r>
      <w:r>
        <w:tab/>
      </w:r>
      <w:r w:rsidRPr="00770CBC">
        <w:t>Lourie</w:t>
      </w:r>
      <w:r>
        <w:tab/>
      </w:r>
      <w:r w:rsidRPr="00770CBC">
        <w:t>Malloy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rPr>
          <w:i/>
        </w:rPr>
        <w:t>Martin, Larry</w:t>
      </w:r>
      <w:r>
        <w:rPr>
          <w:i/>
        </w:rPr>
        <w:tab/>
      </w:r>
      <w:r w:rsidRPr="00770CBC">
        <w:t>Massey</w:t>
      </w:r>
      <w:r>
        <w:tab/>
      </w:r>
      <w:r w:rsidRPr="00770CBC">
        <w:t>Matthews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McGill</w:t>
      </w:r>
      <w:r>
        <w:tab/>
      </w:r>
      <w:r w:rsidRPr="00770CBC">
        <w:t>Nicholson</w:t>
      </w:r>
      <w:r>
        <w:tab/>
      </w:r>
      <w:r w:rsidRPr="00770CBC">
        <w:t>Pinckney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Reese</w:t>
      </w:r>
      <w:r>
        <w:tab/>
      </w:r>
      <w:r w:rsidRPr="00770CBC">
        <w:t>Scott</w:t>
      </w:r>
      <w:r>
        <w:tab/>
      </w:r>
      <w:r w:rsidRPr="00770CBC">
        <w:t>Setzler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CBC">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770CBC"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0CBC">
        <w:rPr>
          <w:b/>
        </w:rPr>
        <w:t>Total--19</w:t>
      </w:r>
    </w:p>
    <w:p w:rsidR="006347D9" w:rsidRPr="00770CBC"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18 was not adopted.</w:t>
      </w:r>
    </w:p>
    <w:p w:rsidR="006347D9" w:rsidRDefault="006347D9" w:rsidP="006347D9">
      <w:pPr>
        <w:pStyle w:val="Header"/>
        <w:tabs>
          <w:tab w:val="clear" w:pos="8640"/>
          <w:tab w:val="left" w:pos="4320"/>
        </w:tabs>
      </w:pPr>
    </w:p>
    <w:p w:rsidR="006347D9" w:rsidRPr="000C4F39" w:rsidRDefault="006347D9" w:rsidP="006347D9">
      <w:pPr>
        <w:jc w:val="center"/>
        <w:rPr>
          <w:snapToGrid w:val="0"/>
        </w:rPr>
      </w:pPr>
      <w:r>
        <w:rPr>
          <w:b/>
          <w:snapToGrid w:val="0"/>
        </w:rPr>
        <w:t>Amendment No. 19</w:t>
      </w:r>
    </w:p>
    <w:p w:rsidR="006347D9" w:rsidRDefault="006347D9" w:rsidP="006347D9">
      <w:pPr>
        <w:rPr>
          <w:snapToGrid w:val="0"/>
        </w:rPr>
      </w:pPr>
      <w:r>
        <w:rPr>
          <w:snapToGrid w:val="0"/>
        </w:rPr>
        <w:tab/>
        <w:t>Senator GROOMS proposed the following amendment (NBD\11689AC11), which was not adopted:</w:t>
      </w:r>
    </w:p>
    <w:p w:rsidR="006347D9" w:rsidRPr="00686C43" w:rsidRDefault="006347D9" w:rsidP="006347D9">
      <w:pPr>
        <w:rPr>
          <w:snapToGrid w:val="0"/>
        </w:rPr>
      </w:pPr>
      <w:r w:rsidRPr="00686C43">
        <w:rPr>
          <w:snapToGrid w:val="0"/>
        </w:rPr>
        <w:tab/>
        <w:t>Amend the bill, as and if amended, Section 12-36-2691 page 5, immediately after line 15 by inserting an appropriately lettered subsection to read:</w:t>
      </w:r>
    </w:p>
    <w:p w:rsidR="006347D9" w:rsidRPr="00686C43" w:rsidRDefault="006347D9" w:rsidP="006347D9">
      <w:pPr>
        <w:rPr>
          <w:snapToGrid w:val="0"/>
        </w:rPr>
      </w:pPr>
      <w:r>
        <w:rPr>
          <w:snapToGrid w:val="0"/>
        </w:rPr>
        <w:tab/>
      </w:r>
      <w:r w:rsidRPr="00686C43">
        <w:rPr>
          <w:snapToGrid w:val="0"/>
        </w:rPr>
        <w:t>/</w:t>
      </w:r>
      <w:r w:rsidRPr="00686C43">
        <w:rPr>
          <w:snapToGrid w:val="0"/>
        </w:rPr>
        <w:tab/>
      </w:r>
      <w:r w:rsidRPr="00686C43">
        <w:rPr>
          <w:u w:color="000000" w:themeColor="text1"/>
        </w:rPr>
        <w:t>(   ).</w:t>
      </w:r>
      <w:r w:rsidRPr="00686C43">
        <w:rPr>
          <w:u w:color="000000" w:themeColor="text1"/>
        </w:rPr>
        <w:tab/>
        <w:t>Notwithstanding another provision of this section, a business, corporation or other entity that owns or operates a distribution facility, as defined in this section, that begins collecting sales or use tax in any other state, must begin collecting sales and use tax in this State within ninety days of when the business, corporation, or other entity begins collecting in another state.</w:t>
      </w:r>
      <w:r w:rsidRPr="00686C43">
        <w:rPr>
          <w:u w:color="000000" w:themeColor="text1"/>
        </w:rPr>
        <w:tab/>
      </w:r>
      <w:r w:rsidRPr="00686C43">
        <w:rPr>
          <w:u w:color="000000" w:themeColor="text1"/>
        </w:rPr>
        <w:tab/>
        <w:t>/</w:t>
      </w:r>
    </w:p>
    <w:p w:rsidR="006347D9" w:rsidRPr="00686C43" w:rsidRDefault="006347D9" w:rsidP="006347D9">
      <w:pPr>
        <w:rPr>
          <w:snapToGrid w:val="0"/>
        </w:rPr>
      </w:pPr>
      <w:r w:rsidRPr="00686C43">
        <w:rPr>
          <w:snapToGrid w:val="0"/>
        </w:rPr>
        <w:tab/>
        <w:t>Renumber sections to conform.</w:t>
      </w:r>
    </w:p>
    <w:p w:rsidR="006347D9" w:rsidRDefault="006347D9" w:rsidP="006347D9">
      <w:pPr>
        <w:rPr>
          <w:snapToGrid w:val="0"/>
        </w:rPr>
      </w:pPr>
      <w:r w:rsidRPr="00686C43">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VERDIN explained the amendment.</w:t>
      </w:r>
    </w:p>
    <w:p w:rsidR="006347D9" w:rsidRDefault="006347D9" w:rsidP="006347D9">
      <w:pPr>
        <w:pStyle w:val="Header"/>
        <w:tabs>
          <w:tab w:val="clear" w:pos="8640"/>
          <w:tab w:val="left" w:pos="4320"/>
        </w:tabs>
      </w:pPr>
      <w:r>
        <w:tab/>
        <w:t xml:space="preserve">Senator LARRY MARTIN argued contra to the adoption of the amendment.  </w:t>
      </w:r>
    </w:p>
    <w:p w:rsidR="006347D9" w:rsidRDefault="006347D9" w:rsidP="006347D9">
      <w:pPr>
        <w:pStyle w:val="Header"/>
        <w:tabs>
          <w:tab w:val="clear" w:pos="8640"/>
          <w:tab w:val="left" w:pos="4320"/>
        </w:tabs>
      </w:pPr>
      <w:r>
        <w:tab/>
        <w:t>A roll call vote was ordered.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CB1682" w:rsidRDefault="006347D9" w:rsidP="006347D9">
      <w:pPr>
        <w:pStyle w:val="Header"/>
        <w:tabs>
          <w:tab w:val="clear" w:pos="8640"/>
          <w:tab w:val="left" w:pos="4320"/>
        </w:tabs>
        <w:jc w:val="center"/>
        <w:rPr>
          <w:b/>
        </w:rPr>
      </w:pPr>
      <w:r w:rsidRPr="00CB1682">
        <w:rPr>
          <w:b/>
        </w:rPr>
        <w:t>Ayes 12; Nays 24</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B1682">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Bright</w:t>
      </w:r>
      <w:r>
        <w:tab/>
      </w:r>
      <w:r w:rsidRPr="00CB1682">
        <w:t>Bryant</w:t>
      </w:r>
      <w:r>
        <w:tab/>
      </w:r>
      <w:r w:rsidRPr="00CB1682">
        <w:t>Campsen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Davis</w:t>
      </w:r>
      <w:r>
        <w:tab/>
      </w:r>
      <w:r w:rsidRPr="00CB1682">
        <w:t>Fair</w:t>
      </w:r>
      <w:r>
        <w:tab/>
      </w:r>
      <w:r w:rsidRPr="00CB1682">
        <w:t>Grooms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O'Dell</w:t>
      </w:r>
      <w:r>
        <w:tab/>
      </w:r>
      <w:r w:rsidRPr="00CB1682">
        <w:t>Rose</w:t>
      </w:r>
      <w:r>
        <w:tab/>
      </w:r>
      <w:r w:rsidRPr="00CB1682">
        <w:t>Ryberg</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Shoopman</w:t>
      </w:r>
      <w:r>
        <w:tab/>
      </w:r>
      <w:r w:rsidRPr="00CB1682">
        <w:t>Thomas</w:t>
      </w:r>
      <w:r>
        <w:tab/>
      </w:r>
      <w:r w:rsidRPr="00CB1682">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CB1682"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B1682">
        <w:rPr>
          <w:b/>
        </w:rPr>
        <w:t>Total--12</w:t>
      </w:r>
    </w:p>
    <w:p w:rsidR="006347D9" w:rsidRPr="00CB1682"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B1682">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Alexander</w:t>
      </w:r>
      <w:r>
        <w:tab/>
      </w:r>
      <w:r w:rsidRPr="00CB1682">
        <w:t>Campbell</w:t>
      </w:r>
      <w:r>
        <w:tab/>
      </w:r>
      <w:r w:rsidRPr="00CB1682">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Courson</w:t>
      </w:r>
      <w:r>
        <w:tab/>
      </w:r>
      <w:r w:rsidRPr="00CB1682">
        <w:t>Cromer</w:t>
      </w:r>
      <w:r>
        <w:tab/>
      </w:r>
      <w:r w:rsidRPr="00CB1682">
        <w:t>Elliott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Hayes</w:t>
      </w:r>
      <w:r>
        <w:tab/>
      </w:r>
      <w:r w:rsidRPr="00CB1682">
        <w:t>Jackson</w:t>
      </w:r>
      <w:r>
        <w:tab/>
      </w:r>
      <w:r w:rsidRPr="00CB1682">
        <w:t>Knotts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Land</w:t>
      </w:r>
      <w:r>
        <w:tab/>
      </w:r>
      <w:r w:rsidRPr="00CB1682">
        <w:t>Leatherman</w:t>
      </w:r>
      <w:r>
        <w:tab/>
      </w:r>
      <w:r w:rsidRPr="00CB1682">
        <w:t>Lourie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Malloy</w:t>
      </w:r>
      <w:r>
        <w:tab/>
      </w:r>
      <w:r w:rsidRPr="00CB1682">
        <w:rPr>
          <w:i/>
        </w:rPr>
        <w:t>Martin, Larry</w:t>
      </w:r>
      <w:r>
        <w:rPr>
          <w:i/>
        </w:rPr>
        <w:tab/>
      </w:r>
      <w:r w:rsidRPr="00CB1682">
        <w:t>Massey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Matthews</w:t>
      </w:r>
      <w:r>
        <w:tab/>
      </w:r>
      <w:r w:rsidRPr="00CB1682">
        <w:t>McConnell</w:t>
      </w:r>
      <w:r>
        <w:tab/>
      </w:r>
      <w:r w:rsidRPr="00CB1682">
        <w:t>McGill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Nicholson</w:t>
      </w:r>
      <w:r>
        <w:tab/>
      </w:r>
      <w:r w:rsidRPr="00CB1682">
        <w:t>Pinckney</w:t>
      </w:r>
      <w:r>
        <w:tab/>
      </w:r>
      <w:r w:rsidRPr="00CB1682">
        <w:t>Reese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1682">
        <w:t>Scott</w:t>
      </w:r>
      <w:r>
        <w:tab/>
      </w:r>
      <w:r w:rsidRPr="00CB1682">
        <w:t>Setzler</w:t>
      </w:r>
      <w:r>
        <w:tab/>
      </w:r>
      <w:r w:rsidRPr="00CB1682">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CB1682"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B1682">
        <w:rPr>
          <w:b/>
        </w:rPr>
        <w:t>Total--24</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19 was not adopted.</w:t>
      </w:r>
    </w:p>
    <w:p w:rsidR="001C221A" w:rsidRDefault="001C221A" w:rsidP="006347D9">
      <w:pPr>
        <w:pStyle w:val="Header"/>
        <w:tabs>
          <w:tab w:val="clear" w:pos="8640"/>
          <w:tab w:val="left" w:pos="4320"/>
        </w:tabs>
      </w:pPr>
    </w:p>
    <w:p w:rsidR="006347D9" w:rsidRPr="000C4F39" w:rsidRDefault="006347D9" w:rsidP="006347D9">
      <w:pPr>
        <w:jc w:val="center"/>
        <w:rPr>
          <w:snapToGrid w:val="0"/>
        </w:rPr>
      </w:pPr>
      <w:r>
        <w:rPr>
          <w:b/>
          <w:snapToGrid w:val="0"/>
        </w:rPr>
        <w:t>Amendment No. 20</w:t>
      </w:r>
    </w:p>
    <w:p w:rsidR="006347D9" w:rsidRDefault="006347D9" w:rsidP="006347D9">
      <w:pPr>
        <w:rPr>
          <w:snapToGrid w:val="0"/>
        </w:rPr>
      </w:pPr>
      <w:r>
        <w:rPr>
          <w:snapToGrid w:val="0"/>
        </w:rPr>
        <w:tab/>
        <w:t>Senator GROOMS proposed the following amendment (NBD\11691AC11)</w:t>
      </w:r>
      <w:r w:rsidRPr="00302AAD">
        <w:rPr>
          <w:snapToGrid w:val="0"/>
        </w:rPr>
        <w:t xml:space="preserve">, which was </w:t>
      </w:r>
      <w:r>
        <w:rPr>
          <w:snapToGrid w:val="0"/>
        </w:rPr>
        <w:t xml:space="preserve">not </w:t>
      </w:r>
      <w:r w:rsidRPr="00302AAD">
        <w:rPr>
          <w:snapToGrid w:val="0"/>
        </w:rPr>
        <w:t>adopted</w:t>
      </w:r>
      <w:r>
        <w:rPr>
          <w:snapToGrid w:val="0"/>
        </w:rPr>
        <w:t>:</w:t>
      </w:r>
    </w:p>
    <w:p w:rsidR="006347D9" w:rsidRPr="00191B30" w:rsidRDefault="006347D9" w:rsidP="006347D9">
      <w:pPr>
        <w:rPr>
          <w:snapToGrid w:val="0"/>
        </w:rPr>
      </w:pPr>
      <w:r w:rsidRPr="00191B30">
        <w:rPr>
          <w:snapToGrid w:val="0"/>
        </w:rPr>
        <w:tab/>
        <w:t>Amend the bill, as and if amended, Section 12-36-2691(C)(3) on page 5, by striking lines 3-5, and inserting:</w:t>
      </w:r>
    </w:p>
    <w:p w:rsidR="006347D9" w:rsidRPr="00191B30" w:rsidRDefault="006347D9" w:rsidP="006347D9">
      <w:pPr>
        <w:rPr>
          <w:snapToGrid w:val="0"/>
        </w:rPr>
      </w:pPr>
      <w:r>
        <w:rPr>
          <w:snapToGrid w:val="0"/>
        </w:rPr>
        <w:tab/>
      </w:r>
      <w:r w:rsidRPr="00191B30">
        <w:rPr>
          <w:snapToGrid w:val="0"/>
        </w:rPr>
        <w:t>/ 31, 2010, and before December 31, 2013.  For purposes of this item, ‘full-time’ and ‘new job’ mean a job that provides thirty four hours per week or employment averaged annually; and  /</w:t>
      </w:r>
    </w:p>
    <w:p w:rsidR="006347D9" w:rsidRPr="00191B30" w:rsidRDefault="006347D9" w:rsidP="006347D9">
      <w:pPr>
        <w:rPr>
          <w:snapToGrid w:val="0"/>
        </w:rPr>
      </w:pPr>
      <w:r w:rsidRPr="00191B30">
        <w:rPr>
          <w:snapToGrid w:val="0"/>
        </w:rPr>
        <w:tab/>
        <w:t>Renumber sections to conform.</w:t>
      </w:r>
    </w:p>
    <w:p w:rsidR="006347D9" w:rsidRDefault="006347D9" w:rsidP="006347D9">
      <w:pPr>
        <w:rPr>
          <w:snapToGrid w:val="0"/>
        </w:rPr>
      </w:pPr>
      <w:r w:rsidRPr="00191B30">
        <w:rPr>
          <w:snapToGrid w:val="0"/>
        </w:rPr>
        <w:tab/>
        <w:t>Amend title to conform.</w:t>
      </w:r>
    </w:p>
    <w:p w:rsidR="006347D9" w:rsidRPr="00205334"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explained the amendment.</w:t>
      </w:r>
    </w:p>
    <w:p w:rsidR="006347D9" w:rsidRDefault="006347D9" w:rsidP="006347D9">
      <w:pPr>
        <w:pStyle w:val="Header"/>
        <w:tabs>
          <w:tab w:val="clear" w:pos="8640"/>
          <w:tab w:val="left" w:pos="4320"/>
        </w:tabs>
      </w:pPr>
    </w:p>
    <w:p w:rsidR="006347D9" w:rsidRPr="005527CF" w:rsidRDefault="006347D9" w:rsidP="006347D9">
      <w:pPr>
        <w:pStyle w:val="Header"/>
        <w:tabs>
          <w:tab w:val="clear" w:pos="8640"/>
          <w:tab w:val="left" w:pos="4320"/>
        </w:tabs>
        <w:jc w:val="center"/>
      </w:pPr>
      <w:r>
        <w:rPr>
          <w:b/>
        </w:rPr>
        <w:t>Point of Quorum</w:t>
      </w:r>
    </w:p>
    <w:p w:rsidR="006347D9" w:rsidRDefault="006347D9" w:rsidP="006347D9">
      <w:pPr>
        <w:pStyle w:val="Header"/>
        <w:tabs>
          <w:tab w:val="clear" w:pos="8640"/>
          <w:tab w:val="left" w:pos="4320"/>
        </w:tabs>
      </w:pPr>
      <w:r>
        <w:tab/>
        <w:t xml:space="preserve">At 9:01 P.M., Senator BRIGHT made the point that a quorum was not present.  It was ascertained that a quorum was present.  </w:t>
      </w:r>
    </w:p>
    <w:p w:rsidR="006347D9" w:rsidRDefault="006347D9" w:rsidP="006347D9">
      <w:pPr>
        <w:pStyle w:val="Header"/>
        <w:tabs>
          <w:tab w:val="clear" w:pos="8640"/>
          <w:tab w:val="left" w:pos="4320"/>
        </w:tabs>
      </w:pPr>
      <w:r>
        <w:tab/>
        <w:t>The Senate resumed.</w:t>
      </w:r>
    </w:p>
    <w:p w:rsidR="006347D9" w:rsidRPr="00205334"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argued in favor of the adoption of the amendment.</w:t>
      </w:r>
    </w:p>
    <w:p w:rsidR="006347D9" w:rsidRDefault="006347D9" w:rsidP="006347D9">
      <w:pPr>
        <w:pStyle w:val="Header"/>
        <w:tabs>
          <w:tab w:val="clear" w:pos="8640"/>
          <w:tab w:val="left" w:pos="4320"/>
        </w:tabs>
      </w:pPr>
      <w:r>
        <w:tab/>
        <w:t>Senator BRYANT argued contra to the adoption of the amendment.</w:t>
      </w:r>
    </w:p>
    <w:p w:rsidR="006347D9" w:rsidRPr="00205334"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302AAD" w:rsidRDefault="006347D9" w:rsidP="006347D9">
      <w:pPr>
        <w:pStyle w:val="Header"/>
        <w:tabs>
          <w:tab w:val="clear" w:pos="8640"/>
          <w:tab w:val="left" w:pos="4320"/>
        </w:tabs>
        <w:jc w:val="center"/>
        <w:rPr>
          <w:b/>
        </w:rPr>
      </w:pPr>
      <w:r w:rsidRPr="00302AAD">
        <w:rPr>
          <w:b/>
        </w:rPr>
        <w:t>Ayes 0; Nays 34</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2AAD">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47D9" w:rsidRPr="00302AAD"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2AAD">
        <w:rPr>
          <w:b/>
        </w:rPr>
        <w:t>Total--0</w:t>
      </w:r>
    </w:p>
    <w:p w:rsidR="006347D9" w:rsidRPr="00302AAD"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2AAD">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Alexander</w:t>
      </w:r>
      <w:r>
        <w:tab/>
      </w:r>
      <w:r w:rsidRPr="00302AAD">
        <w:t>Bright</w:t>
      </w:r>
      <w:r>
        <w:tab/>
      </w:r>
      <w:r w:rsidRPr="00302AAD">
        <w:t>Bryant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Campbell</w:t>
      </w:r>
      <w:r>
        <w:tab/>
      </w:r>
      <w:r w:rsidRPr="00302AAD">
        <w:t>Campsen</w:t>
      </w:r>
      <w:r>
        <w:tab/>
      </w:r>
      <w:r w:rsidRPr="00302AAD">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Courson</w:t>
      </w:r>
      <w:r>
        <w:tab/>
      </w:r>
      <w:r w:rsidRPr="00302AAD">
        <w:t>Cromer</w:t>
      </w:r>
      <w:r>
        <w:tab/>
      </w:r>
      <w:r w:rsidRPr="00302AAD">
        <w:t>Davis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Elliott</w:t>
      </w:r>
      <w:r>
        <w:tab/>
      </w:r>
      <w:r w:rsidRPr="00302AAD">
        <w:t>Fair</w:t>
      </w:r>
      <w:r>
        <w:tab/>
      </w:r>
      <w:r w:rsidRPr="00302AAD">
        <w:t>Hayes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Jackson</w:t>
      </w:r>
      <w:r>
        <w:tab/>
      </w:r>
      <w:r w:rsidRPr="00302AAD">
        <w:t>Knotts</w:t>
      </w:r>
      <w:r>
        <w:tab/>
      </w:r>
      <w:r w:rsidRPr="00302AAD">
        <w:t>Land</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Leatherman</w:t>
      </w:r>
      <w:r>
        <w:tab/>
      </w:r>
      <w:r w:rsidRPr="00302AAD">
        <w:t>Lourie</w:t>
      </w:r>
      <w:r>
        <w:tab/>
      </w:r>
      <w:r w:rsidRPr="00302AAD">
        <w:t>Malloy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rPr>
          <w:i/>
        </w:rPr>
        <w:t>Martin, Larry</w:t>
      </w:r>
      <w:r>
        <w:rPr>
          <w:i/>
        </w:rPr>
        <w:tab/>
      </w:r>
      <w:r w:rsidRPr="00302AAD">
        <w:t>Massey</w:t>
      </w:r>
      <w:r>
        <w:tab/>
      </w:r>
      <w:r w:rsidRPr="00302AAD">
        <w:t>Matthews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McConnell</w:t>
      </w:r>
      <w:r>
        <w:tab/>
      </w:r>
      <w:r w:rsidRPr="00302AAD">
        <w:t>McGill</w:t>
      </w:r>
      <w:r>
        <w:tab/>
      </w:r>
      <w:r w:rsidRPr="00302AAD">
        <w:t>Nicholson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O'Dell</w:t>
      </w:r>
      <w:r>
        <w:tab/>
      </w:r>
      <w:r w:rsidRPr="00302AAD">
        <w:t>Reese</w:t>
      </w:r>
      <w:r>
        <w:tab/>
      </w:r>
      <w:r w:rsidRPr="00302AAD">
        <w:t>Rose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Ryberg</w:t>
      </w:r>
      <w:r>
        <w:tab/>
      </w:r>
      <w:r w:rsidRPr="00302AAD">
        <w:t>Scott</w:t>
      </w:r>
      <w:r>
        <w:tab/>
      </w:r>
      <w:r w:rsidRPr="00302AAD">
        <w:t>Setzler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Sheheen</w:t>
      </w:r>
      <w:r>
        <w:tab/>
      </w:r>
      <w:r w:rsidRPr="00302AAD">
        <w:t>Shoopman</w:t>
      </w:r>
      <w:r>
        <w:tab/>
      </w:r>
      <w:r w:rsidRPr="00302AAD">
        <w:t>Thomas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AAD">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302AAD"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2AAD">
        <w:rPr>
          <w:b/>
        </w:rPr>
        <w:t>Total--34</w:t>
      </w:r>
    </w:p>
    <w:p w:rsidR="006347D9" w:rsidRPr="002235CC"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20 was not adopted.</w:t>
      </w:r>
    </w:p>
    <w:p w:rsidR="006347D9" w:rsidRDefault="006347D9" w:rsidP="006347D9">
      <w:pPr>
        <w:pStyle w:val="Header"/>
        <w:tabs>
          <w:tab w:val="clear" w:pos="8640"/>
          <w:tab w:val="left" w:pos="4320"/>
        </w:tabs>
      </w:pPr>
    </w:p>
    <w:p w:rsidR="006347D9" w:rsidRPr="000C4F39" w:rsidRDefault="006347D9" w:rsidP="006347D9">
      <w:pPr>
        <w:jc w:val="center"/>
        <w:rPr>
          <w:snapToGrid w:val="0"/>
        </w:rPr>
      </w:pPr>
      <w:r>
        <w:rPr>
          <w:b/>
          <w:snapToGrid w:val="0"/>
        </w:rPr>
        <w:t>Amendment No. 22</w:t>
      </w:r>
    </w:p>
    <w:p w:rsidR="006347D9" w:rsidRDefault="006347D9" w:rsidP="006347D9">
      <w:pPr>
        <w:rPr>
          <w:snapToGrid w:val="0"/>
        </w:rPr>
      </w:pPr>
      <w:r>
        <w:rPr>
          <w:snapToGrid w:val="0"/>
        </w:rPr>
        <w:tab/>
        <w:t>Senator GROOMS proposed the following amendment (NBD\11693AC11)</w:t>
      </w:r>
      <w:r w:rsidRPr="00050D20">
        <w:rPr>
          <w:snapToGrid w:val="0"/>
        </w:rPr>
        <w:t>, which was</w:t>
      </w:r>
      <w:r>
        <w:rPr>
          <w:snapToGrid w:val="0"/>
        </w:rPr>
        <w:t xml:space="preserve"> not</w:t>
      </w:r>
      <w:r w:rsidRPr="00050D20">
        <w:rPr>
          <w:snapToGrid w:val="0"/>
        </w:rPr>
        <w:t xml:space="preserve"> adopted</w:t>
      </w:r>
      <w:r>
        <w:rPr>
          <w:snapToGrid w:val="0"/>
        </w:rPr>
        <w:t>:</w:t>
      </w:r>
    </w:p>
    <w:p w:rsidR="006347D9" w:rsidRPr="00C07884" w:rsidRDefault="006347D9" w:rsidP="006347D9">
      <w:pPr>
        <w:rPr>
          <w:snapToGrid w:val="0"/>
        </w:rPr>
      </w:pPr>
      <w:r w:rsidRPr="00C07884">
        <w:rPr>
          <w:snapToGrid w:val="0"/>
        </w:rPr>
        <w:tab/>
        <w:t>Amend the bill, as and if amended, Section 12-36-2691(D) on page 5, before line 8, by inserting:</w:t>
      </w:r>
    </w:p>
    <w:p w:rsidR="006347D9" w:rsidRPr="00C07884" w:rsidRDefault="006347D9" w:rsidP="006347D9">
      <w:pPr>
        <w:rPr>
          <w:snapToGrid w:val="0"/>
        </w:rPr>
      </w:pPr>
      <w:r>
        <w:rPr>
          <w:snapToGrid w:val="0"/>
        </w:rPr>
        <w:tab/>
      </w:r>
      <w:r w:rsidRPr="00C07884">
        <w:rPr>
          <w:snapToGrid w:val="0"/>
        </w:rPr>
        <w:t>/ (5)</w:t>
      </w:r>
      <w:r w:rsidRPr="00C07884">
        <w:rPr>
          <w:snapToGrid w:val="0"/>
        </w:rPr>
        <w:tab/>
        <w:t>has been operating a distribution facility in this State for at least twenty years.  /</w:t>
      </w:r>
    </w:p>
    <w:p w:rsidR="006347D9" w:rsidRPr="00C07884" w:rsidRDefault="006347D9" w:rsidP="006347D9">
      <w:pPr>
        <w:rPr>
          <w:snapToGrid w:val="0"/>
        </w:rPr>
      </w:pPr>
      <w:r w:rsidRPr="00C07884">
        <w:rPr>
          <w:snapToGrid w:val="0"/>
        </w:rPr>
        <w:tab/>
        <w:t>Renumber sections to conform.</w:t>
      </w:r>
    </w:p>
    <w:p w:rsidR="006347D9" w:rsidRDefault="006347D9" w:rsidP="006347D9">
      <w:pPr>
        <w:rPr>
          <w:snapToGrid w:val="0"/>
        </w:rPr>
      </w:pPr>
      <w:r w:rsidRPr="00C07884">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050D20" w:rsidRDefault="006347D9" w:rsidP="006347D9">
      <w:pPr>
        <w:pStyle w:val="Header"/>
        <w:tabs>
          <w:tab w:val="clear" w:pos="8640"/>
          <w:tab w:val="left" w:pos="4320"/>
        </w:tabs>
        <w:jc w:val="center"/>
        <w:rPr>
          <w:b/>
        </w:rPr>
      </w:pPr>
      <w:r w:rsidRPr="00050D20">
        <w:rPr>
          <w:b/>
        </w:rPr>
        <w:t>Ayes 8; Nays 26</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50D20">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Bryant</w:t>
      </w:r>
      <w:r>
        <w:tab/>
      </w:r>
      <w:r w:rsidRPr="00050D20">
        <w:t>Campsen</w:t>
      </w:r>
      <w:r>
        <w:tab/>
      </w:r>
      <w:r w:rsidRPr="00050D20">
        <w:t>Davis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O'Dell</w:t>
      </w:r>
      <w:r>
        <w:tab/>
      </w:r>
      <w:r w:rsidRPr="00050D20">
        <w:t>Ryberg</w:t>
      </w:r>
      <w:r>
        <w:tab/>
      </w:r>
      <w:r w:rsidRPr="00050D20">
        <w:t>Shoopman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Thomas</w:t>
      </w:r>
      <w:r>
        <w:tab/>
      </w:r>
      <w:r w:rsidRPr="00050D20">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050D20"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50D20">
        <w:rPr>
          <w:b/>
        </w:rPr>
        <w:t>Total--8</w:t>
      </w:r>
    </w:p>
    <w:p w:rsidR="006347D9" w:rsidRPr="00050D20"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50D20">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Alexander</w:t>
      </w:r>
      <w:r>
        <w:tab/>
      </w:r>
      <w:r w:rsidRPr="00050D20">
        <w:t>Bright</w:t>
      </w:r>
      <w:r>
        <w:tab/>
      </w:r>
      <w:r w:rsidRPr="00050D20">
        <w:t>Campbell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Coleman</w:t>
      </w:r>
      <w:r>
        <w:tab/>
      </w:r>
      <w:r w:rsidRPr="00050D20">
        <w:t>Cromer</w:t>
      </w:r>
      <w:r>
        <w:tab/>
      </w:r>
      <w:r w:rsidRPr="00050D20">
        <w:t>Elliott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Fair</w:t>
      </w:r>
      <w:r>
        <w:tab/>
      </w:r>
      <w:r w:rsidRPr="00050D20">
        <w:t>Hayes</w:t>
      </w:r>
      <w:r>
        <w:tab/>
      </w:r>
      <w:r w:rsidRPr="00050D20">
        <w:t>Jackson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Knotts</w:t>
      </w:r>
      <w:r>
        <w:tab/>
      </w:r>
      <w:r w:rsidRPr="00050D20">
        <w:t>Land</w:t>
      </w:r>
      <w:r>
        <w:tab/>
      </w:r>
      <w:r w:rsidRPr="00050D20">
        <w:t>Leatherman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50D20">
        <w:t>Lourie</w:t>
      </w:r>
      <w:r>
        <w:tab/>
      </w:r>
      <w:r w:rsidRPr="00050D20">
        <w:t>Malloy</w:t>
      </w:r>
      <w:r>
        <w:tab/>
      </w:r>
      <w:r w:rsidRPr="00050D20">
        <w:rPr>
          <w:i/>
        </w:rPr>
        <w:t>Martin, Larry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Massey</w:t>
      </w:r>
      <w:r>
        <w:tab/>
      </w:r>
      <w:r w:rsidRPr="00050D20">
        <w:t>Matthews</w:t>
      </w:r>
      <w:r>
        <w:tab/>
      </w:r>
      <w:r w:rsidRPr="00050D20">
        <w:t>McConnell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McGill</w:t>
      </w:r>
      <w:r>
        <w:tab/>
      </w:r>
      <w:r w:rsidRPr="00050D20">
        <w:t>Nicholson</w:t>
      </w:r>
      <w:r>
        <w:tab/>
      </w:r>
      <w:r w:rsidRPr="00050D20">
        <w:t>Pinckney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Reese</w:t>
      </w:r>
      <w:r>
        <w:tab/>
      </w:r>
      <w:r w:rsidRPr="00050D20">
        <w:t>Rose</w:t>
      </w:r>
      <w:r>
        <w:tab/>
      </w:r>
      <w:r w:rsidRPr="00050D20">
        <w:t>Scott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0D20">
        <w:t>Setzler</w:t>
      </w:r>
      <w:r>
        <w:tab/>
      </w:r>
      <w:r w:rsidRPr="00050D20">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050D20"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50D20">
        <w:rPr>
          <w:b/>
        </w:rPr>
        <w:t>Total--26</w:t>
      </w:r>
    </w:p>
    <w:p w:rsidR="006347D9" w:rsidRPr="00050D20"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22 was not adopted.</w:t>
      </w:r>
    </w:p>
    <w:p w:rsidR="006347D9" w:rsidRPr="00050D20" w:rsidRDefault="006347D9" w:rsidP="006347D9">
      <w:pPr>
        <w:pStyle w:val="Header"/>
        <w:tabs>
          <w:tab w:val="clear" w:pos="8640"/>
          <w:tab w:val="left" w:pos="4320"/>
        </w:tabs>
      </w:pPr>
    </w:p>
    <w:p w:rsidR="006347D9" w:rsidRPr="00050D20" w:rsidRDefault="006347D9" w:rsidP="006347D9">
      <w:pPr>
        <w:pStyle w:val="Header"/>
        <w:tabs>
          <w:tab w:val="clear" w:pos="8640"/>
          <w:tab w:val="left" w:pos="4320"/>
        </w:tabs>
        <w:jc w:val="center"/>
      </w:pPr>
      <w:r>
        <w:rPr>
          <w:b/>
        </w:rPr>
        <w:t>ACTING PRESIDENT PRESIDES</w:t>
      </w:r>
    </w:p>
    <w:p w:rsidR="006347D9" w:rsidRDefault="006347D9" w:rsidP="006347D9">
      <w:pPr>
        <w:pStyle w:val="Header"/>
        <w:tabs>
          <w:tab w:val="clear" w:pos="8640"/>
          <w:tab w:val="left" w:pos="4320"/>
        </w:tabs>
      </w:pPr>
      <w:r>
        <w:tab/>
        <w:t>At 9:30 P.M., Senator LARRY MARTIN assumed the Chair.</w:t>
      </w:r>
    </w:p>
    <w:p w:rsidR="006347D9" w:rsidRDefault="006347D9" w:rsidP="006347D9">
      <w:pPr>
        <w:pStyle w:val="Header"/>
        <w:tabs>
          <w:tab w:val="clear" w:pos="8640"/>
          <w:tab w:val="left" w:pos="4320"/>
        </w:tabs>
      </w:pPr>
    </w:p>
    <w:p w:rsidR="006347D9" w:rsidRPr="000C4F39" w:rsidRDefault="006347D9" w:rsidP="006347D9">
      <w:pPr>
        <w:jc w:val="center"/>
        <w:rPr>
          <w:snapToGrid w:val="0"/>
        </w:rPr>
      </w:pPr>
      <w:r>
        <w:rPr>
          <w:b/>
          <w:snapToGrid w:val="0"/>
        </w:rPr>
        <w:t>Amendment No. 24</w:t>
      </w:r>
    </w:p>
    <w:p w:rsidR="006347D9" w:rsidRDefault="006347D9" w:rsidP="006347D9">
      <w:pPr>
        <w:rPr>
          <w:snapToGrid w:val="0"/>
        </w:rPr>
      </w:pPr>
      <w:r>
        <w:rPr>
          <w:snapToGrid w:val="0"/>
        </w:rPr>
        <w:tab/>
        <w:t>Senator GROOMS proposed the following amendment (MS\7408AHB11)</w:t>
      </w:r>
      <w:r w:rsidRPr="00766779">
        <w:rPr>
          <w:snapToGrid w:val="0"/>
        </w:rPr>
        <w:t xml:space="preserve">, which was </w:t>
      </w:r>
      <w:r>
        <w:rPr>
          <w:snapToGrid w:val="0"/>
        </w:rPr>
        <w:t xml:space="preserve">not </w:t>
      </w:r>
      <w:r w:rsidRPr="00766779">
        <w:rPr>
          <w:snapToGrid w:val="0"/>
        </w:rPr>
        <w:t>adopted</w:t>
      </w:r>
      <w:r>
        <w:rPr>
          <w:snapToGrid w:val="0"/>
        </w:rPr>
        <w:t>:</w:t>
      </w:r>
    </w:p>
    <w:p w:rsidR="006347D9" w:rsidRPr="00D55FCD" w:rsidRDefault="006347D9" w:rsidP="006347D9">
      <w:pPr>
        <w:rPr>
          <w:snapToGrid w:val="0"/>
        </w:rPr>
      </w:pPr>
      <w:r w:rsidRPr="00D55FCD">
        <w:rPr>
          <w:snapToGrid w:val="0"/>
        </w:rPr>
        <w:tab/>
        <w:t>Amend the bill, as and if amended, Section 12</w:t>
      </w:r>
      <w:r w:rsidRPr="00D55FCD">
        <w:rPr>
          <w:snapToGrid w:val="0"/>
        </w:rPr>
        <w:noBreakHyphen/>
        <w:t>36</w:t>
      </w:r>
      <w:r w:rsidRPr="00D55FCD">
        <w:rPr>
          <w:snapToGrid w:val="0"/>
        </w:rPr>
        <w:noBreakHyphen/>
        <w:t>2691, as contained in SECTION 4, page 5, line 5, after /Section 12</w:t>
      </w:r>
      <w:r w:rsidRPr="00D55FCD">
        <w:rPr>
          <w:snapToGrid w:val="0"/>
        </w:rPr>
        <w:noBreakHyphen/>
        <w:t>6</w:t>
      </w:r>
      <w:r w:rsidRPr="00D55FCD">
        <w:rPr>
          <w:snapToGrid w:val="0"/>
        </w:rPr>
        <w:noBreakHyphen/>
        <w:t>3360 / by inserting /</w:t>
      </w:r>
      <w:r w:rsidRPr="00D55FCD">
        <w:t>A taxpayer that places a ‘distribution facility’ in service after December 31, 2010, and before December 31, 2013, which creates at least two thousand full</w:t>
      </w:r>
      <w:r w:rsidRPr="00D55FCD">
        <w:noBreakHyphen/>
        <w:t>time jobs which include a comprehensive health plan for those employees, may only count workers from the state of South Carolina for purposes of the two thousand jobs stipulated in this section. /</w:t>
      </w:r>
    </w:p>
    <w:p w:rsidR="006347D9" w:rsidRPr="00D55FCD" w:rsidRDefault="006347D9" w:rsidP="006347D9">
      <w:pPr>
        <w:rPr>
          <w:snapToGrid w:val="0"/>
        </w:rPr>
      </w:pPr>
      <w:r w:rsidRPr="00D55FCD">
        <w:rPr>
          <w:snapToGrid w:val="0"/>
        </w:rPr>
        <w:tab/>
        <w:t>Renumber sections to conform.</w:t>
      </w:r>
    </w:p>
    <w:p w:rsidR="006347D9" w:rsidRDefault="006347D9" w:rsidP="006347D9">
      <w:pPr>
        <w:rPr>
          <w:snapToGrid w:val="0"/>
        </w:rPr>
      </w:pPr>
      <w:r w:rsidRPr="00D55FCD">
        <w:rPr>
          <w:snapToGrid w:val="0"/>
        </w:rPr>
        <w:tab/>
        <w:t>Amend title to conform.</w:t>
      </w:r>
    </w:p>
    <w:p w:rsidR="006347D9" w:rsidRPr="00D55FCD" w:rsidRDefault="006347D9" w:rsidP="006347D9">
      <w:pPr>
        <w:rPr>
          <w:snapToGrid w:val="0"/>
        </w:rPr>
      </w:pPr>
    </w:p>
    <w:p w:rsidR="006347D9" w:rsidRDefault="006347D9" w:rsidP="006347D9">
      <w:pPr>
        <w:pStyle w:val="Header"/>
        <w:tabs>
          <w:tab w:val="clear" w:pos="8640"/>
          <w:tab w:val="left" w:pos="4320"/>
        </w:tabs>
      </w:pPr>
      <w:r>
        <w:tab/>
        <w:t xml:space="preserve">Senator GROOMS argued in favor of the adoption of the amendment.  </w:t>
      </w:r>
    </w:p>
    <w:p w:rsidR="006347D9" w:rsidRDefault="006347D9" w:rsidP="006347D9">
      <w:pPr>
        <w:pStyle w:val="Header"/>
        <w:tabs>
          <w:tab w:val="clear" w:pos="8640"/>
          <w:tab w:val="left" w:pos="4320"/>
        </w:tabs>
      </w:pPr>
    </w:p>
    <w:p w:rsidR="006347D9" w:rsidRPr="00177CE9" w:rsidRDefault="006347D9" w:rsidP="006347D9">
      <w:pPr>
        <w:pStyle w:val="Header"/>
        <w:tabs>
          <w:tab w:val="clear" w:pos="8640"/>
          <w:tab w:val="left" w:pos="4320"/>
        </w:tabs>
        <w:jc w:val="center"/>
      </w:pPr>
      <w:r>
        <w:rPr>
          <w:b/>
        </w:rPr>
        <w:t>RECESS</w:t>
      </w:r>
    </w:p>
    <w:p w:rsidR="006347D9" w:rsidRDefault="006347D9" w:rsidP="006347D9">
      <w:pPr>
        <w:pStyle w:val="Header"/>
        <w:tabs>
          <w:tab w:val="clear" w:pos="8640"/>
          <w:tab w:val="left" w:pos="4320"/>
        </w:tabs>
      </w:pPr>
      <w:r>
        <w:tab/>
        <w:t>At 9:37 P.M., with Senator GROOMS retaining the floor, on motion of Senator LAND, with unanimous consent, the Senate receded from business not to exceed five minutes.</w:t>
      </w:r>
    </w:p>
    <w:p w:rsidR="006347D9" w:rsidRDefault="006347D9" w:rsidP="006347D9">
      <w:pPr>
        <w:pStyle w:val="Header"/>
        <w:tabs>
          <w:tab w:val="clear" w:pos="8640"/>
          <w:tab w:val="left" w:pos="4320"/>
        </w:tabs>
      </w:pPr>
      <w:r>
        <w:tab/>
        <w:t>At 10:07 P.M., the Senate resumed.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GROOMS resumed arguing in favor of the adoption of the amendment.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00762E" w:rsidRDefault="006347D9" w:rsidP="006347D9">
      <w:pPr>
        <w:pStyle w:val="Header"/>
        <w:tabs>
          <w:tab w:val="clear" w:pos="8640"/>
          <w:tab w:val="left" w:pos="4320"/>
        </w:tabs>
        <w:jc w:val="center"/>
        <w:rPr>
          <w:b/>
        </w:rPr>
      </w:pPr>
      <w:r w:rsidRPr="0000762E">
        <w:rPr>
          <w:b/>
        </w:rPr>
        <w:t>Ayes 10; Nays 22</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762E">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Bright</w:t>
      </w:r>
      <w:r>
        <w:tab/>
      </w:r>
      <w:r w:rsidRPr="0000762E">
        <w:t>Bryant</w:t>
      </w:r>
      <w:r>
        <w:tab/>
      </w:r>
      <w:r w:rsidRPr="0000762E">
        <w:t>Campsen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Davis</w:t>
      </w:r>
      <w:r>
        <w:tab/>
      </w:r>
      <w:r w:rsidRPr="0000762E">
        <w:t>Fair</w:t>
      </w:r>
      <w:r>
        <w:tab/>
      </w:r>
      <w:r w:rsidRPr="0000762E">
        <w:t>Grooms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O'Dell</w:t>
      </w:r>
      <w:r>
        <w:tab/>
      </w:r>
      <w:r w:rsidRPr="0000762E">
        <w:t>Rose</w:t>
      </w:r>
      <w:r>
        <w:tab/>
      </w:r>
      <w:r w:rsidRPr="0000762E">
        <w:t>Ryberg</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Shoopman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00762E"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762E">
        <w:rPr>
          <w:b/>
        </w:rPr>
        <w:t>Total--10</w:t>
      </w:r>
    </w:p>
    <w:p w:rsidR="006347D9" w:rsidRPr="0000762E"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762E">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Alexander</w:t>
      </w:r>
      <w:r>
        <w:tab/>
      </w:r>
      <w:r w:rsidRPr="0000762E">
        <w:t>Campbell</w:t>
      </w:r>
      <w:r>
        <w:tab/>
      </w:r>
      <w:r w:rsidRPr="0000762E">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Cromer</w:t>
      </w:r>
      <w:r>
        <w:tab/>
      </w:r>
      <w:r w:rsidRPr="0000762E">
        <w:t>Elliott</w:t>
      </w:r>
      <w:r>
        <w:tab/>
      </w:r>
      <w:r w:rsidRPr="0000762E">
        <w:t>Hayes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Jackson</w:t>
      </w:r>
      <w:r>
        <w:tab/>
      </w:r>
      <w:r w:rsidRPr="0000762E">
        <w:t>Knotts</w:t>
      </w:r>
      <w:r>
        <w:tab/>
      </w:r>
      <w:r w:rsidRPr="0000762E">
        <w:t>Land</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Leatherman</w:t>
      </w:r>
      <w:r>
        <w:tab/>
      </w:r>
      <w:r w:rsidRPr="0000762E">
        <w:t>Lourie</w:t>
      </w:r>
      <w:r>
        <w:tab/>
      </w:r>
      <w:r w:rsidRPr="0000762E">
        <w:t>Malloy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rPr>
          <w:i/>
        </w:rPr>
        <w:t>Martin, Larry</w:t>
      </w:r>
      <w:r>
        <w:rPr>
          <w:i/>
        </w:rPr>
        <w:tab/>
      </w:r>
      <w:r w:rsidRPr="0000762E">
        <w:t>Massey</w:t>
      </w:r>
      <w:r>
        <w:tab/>
      </w:r>
      <w:r w:rsidRPr="0000762E">
        <w:t>Matthews</w:t>
      </w:r>
    </w:p>
    <w:p w:rsidR="00D145BD"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McGill</w:t>
      </w:r>
      <w:r>
        <w:tab/>
      </w:r>
      <w:r w:rsidRPr="0000762E">
        <w:t>Nicholson</w:t>
      </w:r>
      <w:r>
        <w:tab/>
      </w:r>
      <w:r w:rsidRPr="0000762E">
        <w:t>Pinckney</w:t>
      </w:r>
    </w:p>
    <w:p w:rsidR="00D145BD" w:rsidRDefault="00D145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Reese</w:t>
      </w:r>
      <w:r>
        <w:tab/>
      </w:r>
      <w:r w:rsidRPr="0000762E">
        <w:t>Scott</w:t>
      </w:r>
      <w:r>
        <w:tab/>
      </w:r>
      <w:r w:rsidRPr="0000762E">
        <w:t>Setzler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62E">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00762E"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762E">
        <w:rPr>
          <w:b/>
        </w:rPr>
        <w:t>Total--22</w:t>
      </w:r>
    </w:p>
    <w:p w:rsidR="006347D9" w:rsidRPr="0000762E" w:rsidRDefault="006347D9" w:rsidP="006347D9">
      <w:pPr>
        <w:pStyle w:val="Header"/>
        <w:tabs>
          <w:tab w:val="clear" w:pos="8640"/>
          <w:tab w:val="left" w:pos="4320"/>
        </w:tabs>
      </w:pPr>
    </w:p>
    <w:p w:rsidR="006347D9" w:rsidRPr="0000762E" w:rsidRDefault="006347D9" w:rsidP="006347D9">
      <w:pPr>
        <w:pStyle w:val="Header"/>
        <w:tabs>
          <w:tab w:val="clear" w:pos="8640"/>
          <w:tab w:val="left" w:pos="4320"/>
        </w:tabs>
      </w:pPr>
      <w:r>
        <w:tab/>
        <w:t>Amendment No. 24 was not adopted.</w:t>
      </w:r>
    </w:p>
    <w:p w:rsidR="006347D9" w:rsidRDefault="006347D9" w:rsidP="006347D9">
      <w:pPr>
        <w:pStyle w:val="Header"/>
        <w:tabs>
          <w:tab w:val="clear" w:pos="8640"/>
          <w:tab w:val="left" w:pos="4320"/>
        </w:tabs>
      </w:pPr>
    </w:p>
    <w:p w:rsidR="006347D9" w:rsidRPr="00932D93" w:rsidRDefault="006347D9" w:rsidP="006347D9">
      <w:pPr>
        <w:jc w:val="center"/>
        <w:rPr>
          <w:snapToGrid w:val="0"/>
        </w:rPr>
      </w:pPr>
      <w:r>
        <w:rPr>
          <w:b/>
          <w:snapToGrid w:val="0"/>
        </w:rPr>
        <w:t>Amendment No. 29</w:t>
      </w:r>
    </w:p>
    <w:p w:rsidR="006347D9" w:rsidRDefault="006347D9" w:rsidP="006347D9">
      <w:pPr>
        <w:rPr>
          <w:snapToGrid w:val="0"/>
        </w:rPr>
      </w:pPr>
      <w:r>
        <w:rPr>
          <w:snapToGrid w:val="0"/>
        </w:rPr>
        <w:tab/>
        <w:t>Senator VERDIN proposed the following amendment (36R010.DBV)</w:t>
      </w:r>
      <w:r w:rsidRPr="0059758D">
        <w:rPr>
          <w:snapToGrid w:val="0"/>
        </w:rPr>
        <w:t>, which was</w:t>
      </w:r>
      <w:r>
        <w:rPr>
          <w:snapToGrid w:val="0"/>
        </w:rPr>
        <w:t xml:space="preserve"> not</w:t>
      </w:r>
      <w:r w:rsidRPr="0059758D">
        <w:rPr>
          <w:snapToGrid w:val="0"/>
        </w:rPr>
        <w:t xml:space="preserve"> adopted</w:t>
      </w:r>
      <w:r>
        <w:rPr>
          <w:snapToGrid w:val="0"/>
        </w:rPr>
        <w:t>:</w:t>
      </w:r>
    </w:p>
    <w:p w:rsidR="006347D9" w:rsidRPr="00DE69C9" w:rsidRDefault="006347D9" w:rsidP="006347D9">
      <w:pPr>
        <w:rPr>
          <w:snapToGrid w:val="0"/>
        </w:rPr>
      </w:pPr>
      <w:r w:rsidRPr="00DE69C9">
        <w:rPr>
          <w:snapToGrid w:val="0"/>
        </w:rPr>
        <w:tab/>
        <w:t>Amend the bill, as and if amended, by striking SECTION 4 in its entirety and inserting:</w:t>
      </w:r>
    </w:p>
    <w:p w:rsidR="006347D9" w:rsidRPr="00DE69C9" w:rsidRDefault="006347D9" w:rsidP="006347D9">
      <w:r>
        <w:rPr>
          <w:snapToGrid w:val="0"/>
        </w:rPr>
        <w:tab/>
      </w:r>
      <w:r w:rsidRPr="00DE69C9">
        <w:rPr>
          <w:snapToGrid w:val="0"/>
        </w:rPr>
        <w:t>/</w:t>
      </w:r>
      <w:r w:rsidRPr="00DE69C9">
        <w:rPr>
          <w:snapToGrid w:val="0"/>
        </w:rPr>
        <w:tab/>
      </w:r>
      <w:r w:rsidRPr="00DE69C9">
        <w:t>SECTION</w:t>
      </w:r>
      <w:r w:rsidRPr="00DE69C9">
        <w:tab/>
        <w:t>4.</w:t>
      </w:r>
      <w:r w:rsidRPr="00DE69C9">
        <w:tab/>
        <w:t>Article 25, Chapter 36, Title 12 of the 1976 Code is amended by adding:</w:t>
      </w:r>
    </w:p>
    <w:p w:rsidR="006347D9" w:rsidRPr="00DE69C9" w:rsidRDefault="006347D9" w:rsidP="006347D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0"/>
        </w:rPr>
      </w:pPr>
      <w:r w:rsidRPr="00DE69C9">
        <w:rPr>
          <w:sz w:val="22"/>
          <w:szCs w:val="22"/>
        </w:rPr>
        <w:tab/>
        <w:t>“Section 12</w:t>
      </w:r>
      <w:r w:rsidRPr="00DE69C9">
        <w:rPr>
          <w:sz w:val="22"/>
          <w:szCs w:val="22"/>
        </w:rPr>
        <w:noBreakHyphen/>
        <w:t>36</w:t>
      </w:r>
      <w:r w:rsidRPr="00DE69C9">
        <w:rPr>
          <w:sz w:val="22"/>
          <w:szCs w:val="22"/>
        </w:rPr>
        <w:noBreakHyphen/>
        <w:t>2691.</w:t>
      </w:r>
      <w:r w:rsidRPr="00DE69C9">
        <w:rPr>
          <w:sz w:val="22"/>
          <w:szCs w:val="22"/>
        </w:rPr>
        <w:tab/>
      </w:r>
      <w:r w:rsidRPr="00DE69C9">
        <w:rPr>
          <w:sz w:val="22"/>
          <w:szCs w:val="22"/>
        </w:rPr>
        <w:tab/>
      </w:r>
      <w:r w:rsidRPr="00DE69C9">
        <w:rPr>
          <w:sz w:val="22"/>
        </w:rPr>
        <w:t>A seller otherwise subject to the requirements of Section 12-36-1340 and Section 12-36-1350 is not required to collect and remit the sales and use tax for a retail sale of tangible personal property if the sale is made through the internet or other electronic means and the sale does not involve the physical delivery of the item to the purchaser at a retail location or other place of business in this State maintained by the seller.”</w:t>
      </w:r>
      <w:r w:rsidRPr="00DE69C9">
        <w:rPr>
          <w:sz w:val="22"/>
        </w:rPr>
        <w:tab/>
      </w:r>
      <w:r w:rsidRPr="00DE69C9">
        <w:rPr>
          <w:sz w:val="22"/>
        </w:rPr>
        <w:tab/>
        <w:t>/</w:t>
      </w:r>
    </w:p>
    <w:p w:rsidR="006347D9" w:rsidRPr="00DE69C9" w:rsidRDefault="006347D9" w:rsidP="006347D9">
      <w:pPr>
        <w:rPr>
          <w:snapToGrid w:val="0"/>
        </w:rPr>
      </w:pPr>
      <w:r w:rsidRPr="00DE69C9">
        <w:rPr>
          <w:snapToGrid w:val="0"/>
        </w:rPr>
        <w:tab/>
        <w:t>Renumber sections to conform.</w:t>
      </w:r>
    </w:p>
    <w:p w:rsidR="006347D9" w:rsidRDefault="006347D9" w:rsidP="006347D9">
      <w:pPr>
        <w:rPr>
          <w:snapToGrid w:val="0"/>
        </w:rPr>
      </w:pPr>
      <w:r w:rsidRPr="00DE69C9">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DAVIS argued in favor of the adoption of the amendment.  </w:t>
      </w:r>
    </w:p>
    <w:p w:rsidR="006347D9" w:rsidRDefault="006347D9" w:rsidP="006347D9">
      <w:pPr>
        <w:pStyle w:val="Header"/>
        <w:tabs>
          <w:tab w:val="clear" w:pos="8640"/>
          <w:tab w:val="left" w:pos="4320"/>
        </w:tabs>
      </w:pPr>
      <w:r>
        <w:tab/>
        <w:t xml:space="preserve">Senator LEATHERMAN spoke on the amendment.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453156" w:rsidRDefault="006347D9" w:rsidP="006347D9">
      <w:pPr>
        <w:pStyle w:val="Header"/>
        <w:tabs>
          <w:tab w:val="clear" w:pos="8640"/>
          <w:tab w:val="left" w:pos="4320"/>
        </w:tabs>
        <w:jc w:val="center"/>
        <w:rPr>
          <w:b/>
        </w:rPr>
      </w:pPr>
      <w:r w:rsidRPr="00453156">
        <w:rPr>
          <w:b/>
        </w:rPr>
        <w:t>Ayes 11; Nays 21</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3156">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Bright</w:t>
      </w:r>
      <w:r>
        <w:tab/>
      </w:r>
      <w:r w:rsidRPr="00453156">
        <w:t>Bryant</w:t>
      </w:r>
      <w:r>
        <w:tab/>
      </w:r>
      <w:r w:rsidRPr="00453156">
        <w:t>Campsen</w:t>
      </w:r>
    </w:p>
    <w:p w:rsidR="00F94996"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Davis</w:t>
      </w:r>
      <w:r>
        <w:tab/>
      </w:r>
      <w:r w:rsidRPr="00453156">
        <w:t>Fair</w:t>
      </w:r>
      <w:r>
        <w:tab/>
      </w:r>
      <w:r w:rsidRPr="00453156">
        <w:t>Grooms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O'Dell</w:t>
      </w:r>
      <w:r>
        <w:tab/>
      </w:r>
      <w:r w:rsidRPr="00453156">
        <w:t>Rose</w:t>
      </w:r>
      <w:r>
        <w:tab/>
      </w:r>
      <w:r w:rsidRPr="00453156">
        <w:t>Ryberg</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Shoopman</w:t>
      </w:r>
      <w:r>
        <w:tab/>
      </w:r>
      <w:r w:rsidRPr="00453156">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453156"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3156">
        <w:rPr>
          <w:b/>
        </w:rPr>
        <w:t>Total--11</w:t>
      </w:r>
    </w:p>
    <w:p w:rsidR="006347D9" w:rsidRPr="00453156" w:rsidRDefault="006347D9" w:rsidP="006347D9">
      <w:pPr>
        <w:pStyle w:val="Header"/>
        <w:tabs>
          <w:tab w:val="clear" w:pos="8640"/>
          <w:tab w:val="left" w:pos="4320"/>
        </w:tabs>
      </w:pPr>
    </w:p>
    <w:p w:rsidR="006347D9" w:rsidRDefault="006347D9" w:rsidP="00D734A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3156">
        <w:rPr>
          <w:b/>
        </w:rPr>
        <w:t>NAYS</w:t>
      </w:r>
    </w:p>
    <w:p w:rsidR="006347D9" w:rsidRDefault="006347D9" w:rsidP="00D734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Alexander</w:t>
      </w:r>
      <w:r>
        <w:tab/>
      </w:r>
      <w:r w:rsidRPr="00453156">
        <w:t>Campbell</w:t>
      </w:r>
      <w:r>
        <w:tab/>
      </w:r>
      <w:r w:rsidRPr="00453156">
        <w:t>Coleman</w:t>
      </w:r>
    </w:p>
    <w:p w:rsidR="006347D9" w:rsidRDefault="006347D9" w:rsidP="00D734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Cromer</w:t>
      </w:r>
      <w:r>
        <w:tab/>
      </w:r>
      <w:r w:rsidRPr="00453156">
        <w:t>Elliott</w:t>
      </w:r>
      <w:r>
        <w:tab/>
      </w:r>
      <w:r w:rsidRPr="00453156">
        <w:t>Hayes</w:t>
      </w:r>
    </w:p>
    <w:p w:rsidR="006347D9" w:rsidRDefault="006347D9" w:rsidP="00D734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Jackson</w:t>
      </w:r>
      <w:r>
        <w:tab/>
      </w:r>
      <w:r w:rsidRPr="00453156">
        <w:t>Knotts</w:t>
      </w:r>
      <w:r>
        <w:tab/>
      </w:r>
      <w:r w:rsidRPr="00453156">
        <w:t>Leatherman</w:t>
      </w:r>
    </w:p>
    <w:p w:rsidR="006347D9" w:rsidRDefault="006347D9" w:rsidP="00D734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53156">
        <w:t>Lourie</w:t>
      </w:r>
      <w:r>
        <w:tab/>
      </w:r>
      <w:r w:rsidRPr="00453156">
        <w:t>Malloy</w:t>
      </w:r>
      <w:r>
        <w:tab/>
      </w:r>
      <w:r w:rsidRPr="00453156">
        <w:rPr>
          <w:i/>
        </w:rPr>
        <w:t>Martin, Larry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Matthews</w:t>
      </w:r>
      <w:r>
        <w:tab/>
      </w:r>
      <w:r w:rsidRPr="00453156">
        <w:t>McConnell</w:t>
      </w:r>
      <w:r>
        <w:tab/>
      </w:r>
      <w:r w:rsidRPr="00453156">
        <w:t>McGill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Nicholson</w:t>
      </w:r>
      <w:r>
        <w:tab/>
      </w:r>
      <w:r w:rsidRPr="00453156">
        <w:t>Pinckney</w:t>
      </w:r>
      <w:r>
        <w:tab/>
      </w:r>
      <w:r w:rsidRPr="00453156">
        <w:t>Reese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3156">
        <w:t>Scott</w:t>
      </w:r>
      <w:r>
        <w:tab/>
      </w:r>
      <w:r w:rsidRPr="00453156">
        <w:t>Setzler</w:t>
      </w:r>
      <w:r>
        <w:tab/>
      </w:r>
      <w:r w:rsidRPr="00453156">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453156"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3156">
        <w:rPr>
          <w:b/>
        </w:rPr>
        <w:t>Total--21</w:t>
      </w:r>
    </w:p>
    <w:p w:rsidR="006347D9" w:rsidRPr="00453156"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29 was not adopted.</w:t>
      </w:r>
    </w:p>
    <w:p w:rsidR="006347D9" w:rsidRDefault="006347D9" w:rsidP="006347D9">
      <w:pPr>
        <w:pStyle w:val="Header"/>
        <w:tabs>
          <w:tab w:val="clear" w:pos="8640"/>
          <w:tab w:val="left" w:pos="4320"/>
        </w:tabs>
      </w:pPr>
    </w:p>
    <w:p w:rsidR="006347D9" w:rsidRPr="00932D93" w:rsidRDefault="006347D9" w:rsidP="006347D9">
      <w:pPr>
        <w:jc w:val="center"/>
        <w:rPr>
          <w:snapToGrid w:val="0"/>
        </w:rPr>
      </w:pPr>
      <w:r>
        <w:rPr>
          <w:b/>
          <w:snapToGrid w:val="0"/>
        </w:rPr>
        <w:t>Amendment No. 30</w:t>
      </w:r>
    </w:p>
    <w:p w:rsidR="006347D9" w:rsidRDefault="006347D9" w:rsidP="006347D9">
      <w:pPr>
        <w:rPr>
          <w:snapToGrid w:val="0"/>
        </w:rPr>
      </w:pPr>
      <w:r>
        <w:rPr>
          <w:snapToGrid w:val="0"/>
        </w:rPr>
        <w:tab/>
        <w:t>Senator VERDIN proposed the following amendment (36R013.DBV)</w:t>
      </w:r>
      <w:r w:rsidRPr="00B42F89">
        <w:rPr>
          <w:snapToGrid w:val="0"/>
        </w:rPr>
        <w:t xml:space="preserve">, which was </w:t>
      </w:r>
      <w:r>
        <w:rPr>
          <w:snapToGrid w:val="0"/>
        </w:rPr>
        <w:t xml:space="preserve">not </w:t>
      </w:r>
      <w:r w:rsidRPr="00B42F89">
        <w:rPr>
          <w:snapToGrid w:val="0"/>
        </w:rPr>
        <w:t>adopted</w:t>
      </w:r>
      <w:r>
        <w:rPr>
          <w:snapToGrid w:val="0"/>
        </w:rPr>
        <w:t>:</w:t>
      </w:r>
    </w:p>
    <w:p w:rsidR="006347D9" w:rsidRPr="00573451" w:rsidRDefault="006347D9" w:rsidP="006347D9">
      <w:pPr>
        <w:rPr>
          <w:snapToGrid w:val="0"/>
        </w:rPr>
      </w:pPr>
      <w:r w:rsidRPr="00573451">
        <w:rPr>
          <w:snapToGrid w:val="0"/>
        </w:rPr>
        <w:tab/>
        <w:t>Amend the bill, as and if amended, SECTION 4, by adding an appropriately numbered new subsection to Section 12-36-2691(D) to read:</w:t>
      </w:r>
    </w:p>
    <w:p w:rsidR="006347D9" w:rsidRPr="00573451" w:rsidRDefault="006347D9" w:rsidP="006347D9">
      <w:r>
        <w:rPr>
          <w:snapToGrid w:val="0"/>
        </w:rPr>
        <w:tab/>
      </w:r>
      <w:r w:rsidRPr="00573451">
        <w:rPr>
          <w:snapToGrid w:val="0"/>
        </w:rPr>
        <w:t>/</w:t>
      </w:r>
      <w:r w:rsidRPr="00573451">
        <w:rPr>
          <w:snapToGrid w:val="0"/>
        </w:rPr>
        <w:tab/>
      </w:r>
      <w:r w:rsidRPr="00573451">
        <w:rPr>
          <w:snapToGrid w:val="0"/>
        </w:rPr>
        <w:tab/>
        <w:t>(  )</w:t>
      </w:r>
      <w:r w:rsidRPr="00573451">
        <w:rPr>
          <w:snapToGrid w:val="0"/>
        </w:rPr>
        <w:tab/>
      </w:r>
      <w:r w:rsidRPr="00573451">
        <w:t>This section does not apply to a shipment of tangible personal property from the distribution facility if the delivery to the purchaser will occur on the same day that the retail sale of the tangible personal property is made.  A delivery of the tangible personal property to the purchaser on the same day the retail sale is made is sufficient to establish nexus with South Carolina for sales and use tax purposes and the provisions of this chapter requiring the seller to collect and remit the sales and use tax applies to these types of transactions.”</w:t>
      </w:r>
      <w:r w:rsidRPr="00573451">
        <w:tab/>
      </w:r>
      <w:r w:rsidRPr="00573451">
        <w:tab/>
        <w:t>/</w:t>
      </w:r>
    </w:p>
    <w:p w:rsidR="006347D9" w:rsidRPr="00573451" w:rsidRDefault="006347D9" w:rsidP="006347D9">
      <w:pPr>
        <w:rPr>
          <w:snapToGrid w:val="0"/>
        </w:rPr>
      </w:pPr>
      <w:r w:rsidRPr="00573451">
        <w:rPr>
          <w:snapToGrid w:val="0"/>
        </w:rPr>
        <w:tab/>
        <w:t>Renumber sections to conform.</w:t>
      </w:r>
    </w:p>
    <w:p w:rsidR="006347D9" w:rsidRDefault="006347D9" w:rsidP="006347D9">
      <w:pPr>
        <w:rPr>
          <w:snapToGrid w:val="0"/>
        </w:rPr>
      </w:pPr>
      <w:r w:rsidRPr="00573451">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VERDIN argued in favor of the adoption of the amendment.  </w:t>
      </w:r>
    </w:p>
    <w:p w:rsidR="006347D9" w:rsidRDefault="006347D9" w:rsidP="006347D9">
      <w:pPr>
        <w:pStyle w:val="Header"/>
        <w:tabs>
          <w:tab w:val="clear" w:pos="8640"/>
          <w:tab w:val="left" w:pos="4320"/>
        </w:tabs>
      </w:pPr>
    </w:p>
    <w:p w:rsidR="006347D9" w:rsidRPr="006A48E3" w:rsidRDefault="006347D9" w:rsidP="006347D9">
      <w:pPr>
        <w:pStyle w:val="Header"/>
        <w:tabs>
          <w:tab w:val="clear" w:pos="8640"/>
          <w:tab w:val="left" w:pos="4320"/>
        </w:tabs>
        <w:jc w:val="center"/>
      </w:pPr>
      <w:r>
        <w:rPr>
          <w:b/>
        </w:rPr>
        <w:t>RECESS</w:t>
      </w:r>
    </w:p>
    <w:p w:rsidR="006347D9" w:rsidRDefault="006347D9" w:rsidP="006347D9">
      <w:pPr>
        <w:pStyle w:val="Header"/>
        <w:tabs>
          <w:tab w:val="clear" w:pos="8640"/>
          <w:tab w:val="left" w:pos="4320"/>
        </w:tabs>
      </w:pPr>
      <w:r>
        <w:tab/>
        <w:t>At 10:37 P.M., with Senator VERDIN retaining the floor, on motion of Senator MALLOY, with unanimous consent, the Senate receded from business subject to the call of the Chair.</w:t>
      </w:r>
    </w:p>
    <w:p w:rsidR="006347D9" w:rsidRDefault="006347D9" w:rsidP="006347D9">
      <w:pPr>
        <w:pStyle w:val="Header"/>
        <w:tabs>
          <w:tab w:val="clear" w:pos="8640"/>
          <w:tab w:val="left" w:pos="4320"/>
        </w:tabs>
      </w:pPr>
      <w:r>
        <w:tab/>
        <w:t>At 10:48 P.M., the Senate resumed.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VERDIN argued in favor of the adoption of the amendment.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A54C2F" w:rsidRDefault="006347D9" w:rsidP="006347D9">
      <w:pPr>
        <w:pStyle w:val="Header"/>
        <w:tabs>
          <w:tab w:val="clear" w:pos="8640"/>
          <w:tab w:val="left" w:pos="4320"/>
        </w:tabs>
        <w:jc w:val="center"/>
        <w:rPr>
          <w:b/>
        </w:rPr>
      </w:pPr>
      <w:r w:rsidRPr="00A54C2F">
        <w:rPr>
          <w:b/>
        </w:rPr>
        <w:t>Ayes 9; Nays 23</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4C2F">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Bright</w:t>
      </w:r>
      <w:r>
        <w:tab/>
      </w:r>
      <w:r w:rsidRPr="00A54C2F">
        <w:t>Bryant</w:t>
      </w:r>
      <w:r>
        <w:tab/>
      </w:r>
      <w:r w:rsidRPr="00A54C2F">
        <w:t>Campsen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Davis</w:t>
      </w:r>
      <w:r>
        <w:tab/>
      </w:r>
      <w:r w:rsidRPr="00A54C2F">
        <w:t>Fair</w:t>
      </w:r>
      <w:r>
        <w:tab/>
      </w:r>
      <w:r w:rsidRPr="00A54C2F">
        <w:t>Grooms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Rose</w:t>
      </w:r>
      <w:r>
        <w:tab/>
      </w:r>
      <w:r w:rsidRPr="00A54C2F">
        <w:t>Ryberg</w:t>
      </w:r>
      <w:r>
        <w:tab/>
      </w:r>
      <w:r w:rsidRPr="00A54C2F">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A54C2F"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4C2F">
        <w:rPr>
          <w:b/>
        </w:rPr>
        <w:t>Total--9</w:t>
      </w:r>
    </w:p>
    <w:p w:rsidR="006347D9" w:rsidRPr="00A54C2F"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4C2F">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Alexander</w:t>
      </w:r>
      <w:r>
        <w:tab/>
      </w:r>
      <w:r w:rsidRPr="00A54C2F">
        <w:t>Campbell</w:t>
      </w:r>
      <w:r>
        <w:tab/>
      </w:r>
      <w:r w:rsidRPr="00A54C2F">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Cromer</w:t>
      </w:r>
      <w:r>
        <w:tab/>
      </w:r>
      <w:r w:rsidRPr="00A54C2F">
        <w:t>Elliott</w:t>
      </w:r>
      <w:r>
        <w:tab/>
      </w:r>
      <w:r w:rsidRPr="00A54C2F">
        <w:t>Hayes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Jackson</w:t>
      </w:r>
      <w:r>
        <w:tab/>
      </w:r>
      <w:r w:rsidRPr="00A54C2F">
        <w:t>Knotts</w:t>
      </w:r>
      <w:r>
        <w:tab/>
      </w:r>
      <w:r w:rsidRPr="00A54C2F">
        <w:t>Land</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Leatherman</w:t>
      </w:r>
      <w:r>
        <w:tab/>
      </w:r>
      <w:r w:rsidRPr="00A54C2F">
        <w:t>Lourie</w:t>
      </w:r>
      <w:r>
        <w:tab/>
      </w:r>
      <w:r w:rsidRPr="00A54C2F">
        <w:t>Malloy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rPr>
          <w:i/>
        </w:rPr>
        <w:t>Martin, Larry</w:t>
      </w:r>
      <w:r>
        <w:rPr>
          <w:i/>
        </w:rPr>
        <w:tab/>
      </w:r>
      <w:r w:rsidRPr="00A54C2F">
        <w:t>Massey</w:t>
      </w:r>
      <w:r>
        <w:tab/>
      </w:r>
      <w:r w:rsidRPr="00A54C2F">
        <w:t>Matthews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McGill</w:t>
      </w:r>
      <w:r>
        <w:tab/>
      </w:r>
      <w:r w:rsidRPr="00A54C2F">
        <w:t>Nicholson</w:t>
      </w:r>
      <w:r>
        <w:tab/>
      </w:r>
      <w:r w:rsidRPr="00A54C2F">
        <w:t>Pinckney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Reese</w:t>
      </w:r>
      <w:r>
        <w:tab/>
      </w:r>
      <w:r w:rsidRPr="00A54C2F">
        <w:t>Scott</w:t>
      </w:r>
      <w:r>
        <w:tab/>
      </w:r>
      <w:r w:rsidRPr="00A54C2F">
        <w:t>Setzler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C2F">
        <w:t>Sheheen</w:t>
      </w:r>
      <w:r>
        <w:tab/>
      </w:r>
      <w:r w:rsidRPr="00A54C2F">
        <w:t>Shoopman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A54C2F"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4C2F">
        <w:rPr>
          <w:b/>
        </w:rPr>
        <w:t>Total--23</w:t>
      </w:r>
    </w:p>
    <w:p w:rsidR="006347D9" w:rsidRPr="00A54C2F"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30 was not adopted.</w:t>
      </w:r>
    </w:p>
    <w:p w:rsidR="006347D9" w:rsidRDefault="006347D9" w:rsidP="006347D9">
      <w:pPr>
        <w:pStyle w:val="Header"/>
        <w:tabs>
          <w:tab w:val="clear" w:pos="8640"/>
          <w:tab w:val="left" w:pos="4320"/>
        </w:tabs>
      </w:pPr>
    </w:p>
    <w:p w:rsidR="006347D9" w:rsidRPr="00932D93" w:rsidRDefault="006347D9" w:rsidP="006347D9">
      <w:pPr>
        <w:jc w:val="center"/>
        <w:rPr>
          <w:snapToGrid w:val="0"/>
        </w:rPr>
      </w:pPr>
      <w:r>
        <w:rPr>
          <w:b/>
          <w:snapToGrid w:val="0"/>
        </w:rPr>
        <w:t>Amendment No. 31</w:t>
      </w:r>
    </w:p>
    <w:p w:rsidR="006347D9" w:rsidRDefault="006347D9" w:rsidP="006347D9">
      <w:pPr>
        <w:rPr>
          <w:snapToGrid w:val="0"/>
        </w:rPr>
      </w:pPr>
      <w:r>
        <w:rPr>
          <w:snapToGrid w:val="0"/>
        </w:rPr>
        <w:tab/>
        <w:t>Senator VERDIN proposed the following amendment (36R002.DBV)</w:t>
      </w:r>
      <w:r w:rsidRPr="00D654AB">
        <w:rPr>
          <w:snapToGrid w:val="0"/>
        </w:rPr>
        <w:t xml:space="preserve">, which was </w:t>
      </w:r>
      <w:r>
        <w:rPr>
          <w:snapToGrid w:val="0"/>
        </w:rPr>
        <w:t xml:space="preserve">not </w:t>
      </w:r>
      <w:r w:rsidRPr="00D654AB">
        <w:rPr>
          <w:snapToGrid w:val="0"/>
        </w:rPr>
        <w:t>adopted</w:t>
      </w:r>
      <w:r>
        <w:rPr>
          <w:snapToGrid w:val="0"/>
        </w:rPr>
        <w:t>:</w:t>
      </w:r>
    </w:p>
    <w:p w:rsidR="006347D9" w:rsidRPr="00A20301" w:rsidRDefault="006347D9" w:rsidP="006347D9">
      <w:pPr>
        <w:rPr>
          <w:snapToGrid w:val="0"/>
        </w:rPr>
      </w:pPr>
      <w:r w:rsidRPr="00A20301">
        <w:rPr>
          <w:snapToGrid w:val="0"/>
        </w:rPr>
        <w:tab/>
        <w:t>Amend the bill, as and if amended, by striking SECTION 4 in its entirety and inserting:</w:t>
      </w:r>
    </w:p>
    <w:p w:rsidR="006347D9" w:rsidRPr="00A20301" w:rsidRDefault="006347D9" w:rsidP="006347D9">
      <w:r>
        <w:rPr>
          <w:snapToGrid w:val="0"/>
        </w:rPr>
        <w:tab/>
      </w:r>
      <w:r w:rsidRPr="00A20301">
        <w:rPr>
          <w:snapToGrid w:val="0"/>
        </w:rPr>
        <w:t>/</w:t>
      </w:r>
      <w:r w:rsidRPr="00A20301">
        <w:rPr>
          <w:snapToGrid w:val="0"/>
        </w:rPr>
        <w:tab/>
      </w:r>
      <w:r w:rsidRPr="00A20301">
        <w:t>SECTION</w:t>
      </w:r>
      <w:r w:rsidRPr="00A20301">
        <w:tab/>
        <w:t>4.</w:t>
      </w:r>
      <w:r w:rsidRPr="00A20301">
        <w:tab/>
        <w:t>Article 25, Chapter 36, Title 12 of the 1976 Code is amended by adding:</w:t>
      </w:r>
    </w:p>
    <w:p w:rsidR="006347D9" w:rsidRPr="00A20301" w:rsidRDefault="006347D9" w:rsidP="006347D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20301">
        <w:rPr>
          <w:sz w:val="22"/>
          <w:szCs w:val="22"/>
        </w:rPr>
        <w:tab/>
        <w:t>“Section 12</w:t>
      </w:r>
      <w:r w:rsidRPr="00A20301">
        <w:rPr>
          <w:sz w:val="22"/>
          <w:szCs w:val="22"/>
        </w:rPr>
        <w:noBreakHyphen/>
        <w:t>36</w:t>
      </w:r>
      <w:r w:rsidRPr="00A20301">
        <w:rPr>
          <w:sz w:val="22"/>
          <w:szCs w:val="22"/>
        </w:rPr>
        <w:noBreakHyphen/>
        <w:t>2691.</w:t>
      </w:r>
      <w:r w:rsidRPr="00A20301">
        <w:rPr>
          <w:sz w:val="22"/>
          <w:szCs w:val="22"/>
        </w:rPr>
        <w:tab/>
        <w:t>(A)</w:t>
      </w:r>
      <w:r w:rsidRPr="00A20301">
        <w:rPr>
          <w:sz w:val="22"/>
          <w:szCs w:val="22"/>
        </w:rPr>
        <w:tab/>
        <w:t>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6347D9" w:rsidRPr="00A20301" w:rsidRDefault="006347D9" w:rsidP="006347D9">
      <w:r w:rsidRPr="00A20301">
        <w:tab/>
        <w:t>(B)(1)</w:t>
      </w:r>
      <w:r w:rsidRPr="00A20301">
        <w:tab/>
        <w:t>For purposes of this section, ‘distribution facility’ means an establishment where only shipments of tangible personal property are processed for delivery to customers and no retail sales are made.  The definition of ‘distribution facility’, provided in Section 12</w:t>
      </w:r>
      <w:r w:rsidRPr="00A20301">
        <w:noBreakHyphen/>
        <w:t>6</w:t>
      </w:r>
      <w:r w:rsidRPr="00A20301">
        <w:noBreakHyphen/>
        <w:t>3360(M)(8) for purposes of the targeted jobs tax credit and its provisions allowing limited retail sales at such a facility, specifically does not apply with respect to a ‘distribution facility’ as defined for purposes of this section.</w:t>
      </w:r>
    </w:p>
    <w:p w:rsidR="006347D9" w:rsidRPr="00A20301" w:rsidRDefault="006347D9" w:rsidP="006347D9">
      <w:r w:rsidRPr="00A20301">
        <w:tab/>
        <w:t>(C)</w:t>
      </w:r>
      <w:r w:rsidRPr="00A20301">
        <w:tab/>
        <w:t>This section only applies to a taxpayer that:</w:t>
      </w:r>
    </w:p>
    <w:p w:rsidR="006347D9" w:rsidRPr="00A20301" w:rsidRDefault="006347D9" w:rsidP="006347D9">
      <w:r w:rsidRPr="00A20301">
        <w:tab/>
      </w:r>
      <w:r w:rsidRPr="00A20301">
        <w:tab/>
        <w:t>(1)</w:t>
      </w:r>
      <w:r w:rsidRPr="00A20301">
        <w:tab/>
        <w:t>places a distribution facility in service;</w:t>
      </w:r>
    </w:p>
    <w:p w:rsidR="006347D9" w:rsidRPr="00A20301" w:rsidRDefault="006347D9" w:rsidP="006347D9">
      <w:r w:rsidRPr="00A20301">
        <w:tab/>
      </w:r>
      <w:r w:rsidRPr="00A20301">
        <w:tab/>
        <w:t>(2)</w:t>
      </w:r>
      <w:r w:rsidRPr="00A20301">
        <w:tab/>
        <w:t>makes, or causes to be made through a third party, a capital investment of at least one hundred twenty</w:t>
      </w:r>
      <w:r w:rsidRPr="00A20301">
        <w:noBreakHyphen/>
        <w:t>five million dollars;</w:t>
      </w:r>
    </w:p>
    <w:p w:rsidR="006347D9" w:rsidRPr="00A20301" w:rsidRDefault="006347D9" w:rsidP="006347D9">
      <w:r w:rsidRPr="00A20301">
        <w:tab/>
      </w:r>
      <w:r w:rsidRPr="00A20301">
        <w:tab/>
        <w:t>(3)</w:t>
      </w:r>
      <w:r w:rsidRPr="00A20301">
        <w:tab/>
        <w:t>initially creates at least two thousand full</w:t>
      </w:r>
      <w:r w:rsidRPr="00A20301">
        <w:noBreakHyphen/>
        <w:t>time jobs which include a comprehensive health plan for those employees and maintains at least one thousand jobs for five years after the date upon which the distribution facility was placed in operation.  For purposes of this item, ‘full</w:t>
      </w:r>
      <w:r w:rsidRPr="00A20301">
        <w:noBreakHyphen/>
        <w:t>time’ and ‘new job’ have the same meaning as provided in Section 12</w:t>
      </w:r>
      <w:r w:rsidRPr="00A20301">
        <w:noBreakHyphen/>
        <w:t>6</w:t>
      </w:r>
      <w:r w:rsidRPr="00A20301">
        <w:noBreakHyphen/>
        <w:t>3360; and</w:t>
      </w:r>
    </w:p>
    <w:p w:rsidR="006347D9" w:rsidRPr="00A20301" w:rsidRDefault="006347D9" w:rsidP="006347D9">
      <w:r w:rsidRPr="00A20301">
        <w:tab/>
      </w:r>
      <w:r w:rsidRPr="00A20301">
        <w:tab/>
        <w:t>(4)</w:t>
      </w:r>
      <w:r w:rsidRPr="00A20301">
        <w:tab/>
        <w:t>has operated the distribution facility for five years after the date upon which the distribution facility was placed in operation.</w:t>
      </w:r>
    </w:p>
    <w:p w:rsidR="006347D9" w:rsidRPr="00A20301" w:rsidRDefault="006347D9" w:rsidP="006347D9">
      <w:r w:rsidRPr="00A20301">
        <w:tab/>
        <w:t>(D)</w:t>
      </w:r>
      <w:r w:rsidRPr="00A20301">
        <w:tab/>
        <w:t>This section no longer applies on the earlier of:</w:t>
      </w:r>
    </w:p>
    <w:p w:rsidR="006347D9" w:rsidRPr="00A20301" w:rsidRDefault="006347D9" w:rsidP="006347D9">
      <w:r w:rsidRPr="00A20301">
        <w:tab/>
      </w:r>
      <w:r w:rsidRPr="00A20301">
        <w:tab/>
        <w:t>(1)</w:t>
      </w:r>
      <w:r w:rsidRPr="00A20301">
        <w:tab/>
        <w:t>the expiration of five years after the date upon which this section became applicable to the taxpayer;</w:t>
      </w:r>
    </w:p>
    <w:p w:rsidR="006347D9" w:rsidRPr="00A20301" w:rsidRDefault="006347D9" w:rsidP="006347D9">
      <w:r w:rsidRPr="00A20301">
        <w:tab/>
      </w:r>
      <w:r w:rsidRPr="00A20301">
        <w:tab/>
        <w:t>(2)</w:t>
      </w:r>
      <w:r w:rsidRPr="00A20301">
        <w:tab/>
        <w:t>when the company fails to meet the requirements provided in subsection (C) of this section during the time that this section is applicable to the taxpayer; or</w:t>
      </w:r>
    </w:p>
    <w:p w:rsidR="006347D9" w:rsidRPr="00A20301" w:rsidRDefault="006347D9" w:rsidP="006347D9">
      <w:pPr>
        <w:rPr>
          <w:snapToGrid w:val="0"/>
        </w:rPr>
      </w:pPr>
      <w:r w:rsidRPr="00A20301">
        <w:tab/>
      </w:r>
      <w:r w:rsidRPr="00A20301">
        <w:tab/>
        <w:t>(3)</w:t>
      </w:r>
      <w:r w:rsidRPr="00A20301">
        <w:tab/>
        <w:t xml:space="preserve">the effective date of a law enacted by the United States Congress that allows a state to require that its sales tax be collected and remitted even if the taxpayer does not have substantial nexus with that state.” </w:t>
      </w:r>
      <w:r w:rsidRPr="00A20301">
        <w:tab/>
        <w:t>/</w:t>
      </w:r>
    </w:p>
    <w:p w:rsidR="006347D9" w:rsidRPr="00A20301" w:rsidRDefault="006347D9" w:rsidP="006347D9">
      <w:pPr>
        <w:rPr>
          <w:snapToGrid w:val="0"/>
        </w:rPr>
      </w:pPr>
      <w:r w:rsidRPr="00A20301">
        <w:rPr>
          <w:snapToGrid w:val="0"/>
        </w:rPr>
        <w:tab/>
        <w:t>Renumber sections to conform.</w:t>
      </w:r>
    </w:p>
    <w:p w:rsidR="006347D9" w:rsidRDefault="006347D9" w:rsidP="006347D9">
      <w:pPr>
        <w:rPr>
          <w:snapToGrid w:val="0"/>
        </w:rPr>
      </w:pPr>
      <w:r w:rsidRPr="00A20301">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 xml:space="preserve">Senator VERDIN argued in favor of the adoption of the amendment.  </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71489F" w:rsidRDefault="006347D9" w:rsidP="006347D9">
      <w:pPr>
        <w:pStyle w:val="Header"/>
        <w:tabs>
          <w:tab w:val="clear" w:pos="8640"/>
          <w:tab w:val="left" w:pos="4320"/>
        </w:tabs>
        <w:jc w:val="center"/>
        <w:rPr>
          <w:b/>
        </w:rPr>
      </w:pPr>
      <w:r w:rsidRPr="0071489F">
        <w:rPr>
          <w:b/>
        </w:rPr>
        <w:t>Ayes 11; Nays 20</w:t>
      </w:r>
    </w:p>
    <w:p w:rsidR="006347D9" w:rsidRDefault="006347D9" w:rsidP="006347D9">
      <w:pPr>
        <w:pStyle w:val="Header"/>
        <w:tabs>
          <w:tab w:val="clear" w:pos="8640"/>
          <w:tab w:val="left" w:pos="4320"/>
        </w:tabs>
      </w:pP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489F">
        <w:rPr>
          <w:b/>
        </w:rPr>
        <w:t>AYES</w:t>
      </w: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Bright</w:t>
      </w:r>
      <w:r>
        <w:tab/>
      </w:r>
      <w:r w:rsidRPr="0071489F">
        <w:t>Bryant</w:t>
      </w:r>
      <w:r>
        <w:tab/>
      </w:r>
      <w:r w:rsidRPr="0071489F">
        <w:t>Campsen</w:t>
      </w:r>
    </w:p>
    <w:p w:rsidR="009F5CEB"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Davis</w:t>
      </w:r>
      <w:r>
        <w:tab/>
      </w:r>
      <w:r w:rsidRPr="0071489F">
        <w:t>Fair</w:t>
      </w:r>
      <w:r>
        <w:tab/>
      </w:r>
      <w:r w:rsidRPr="0071489F">
        <w:t>Grooms</w:t>
      </w:r>
    </w:p>
    <w:p w:rsidR="009F5CEB" w:rsidRDefault="009F5C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O'Dell</w:t>
      </w:r>
      <w:r>
        <w:tab/>
      </w:r>
      <w:r w:rsidRPr="0071489F">
        <w:t>Rose</w:t>
      </w:r>
      <w:r>
        <w:tab/>
      </w:r>
      <w:r w:rsidRPr="0071489F">
        <w:t>Ryberg</w:t>
      </w: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Shoopman</w:t>
      </w:r>
      <w:r>
        <w:tab/>
      </w:r>
      <w:r w:rsidRPr="0071489F">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71489F"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489F">
        <w:rPr>
          <w:b/>
        </w:rPr>
        <w:t>Total--11</w:t>
      </w:r>
    </w:p>
    <w:p w:rsidR="006347D9" w:rsidRPr="0071489F"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489F">
        <w:rPr>
          <w:b/>
        </w:rPr>
        <w:t>NAYS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Alexander</w:t>
      </w:r>
      <w:r>
        <w:tab/>
      </w:r>
      <w:r w:rsidRPr="0071489F">
        <w:t>Campbell</w:t>
      </w:r>
      <w:r>
        <w:tab/>
      </w:r>
      <w:r w:rsidRPr="0071489F">
        <w:t>Coleman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Cromer</w:t>
      </w:r>
      <w:r>
        <w:tab/>
      </w:r>
      <w:r w:rsidRPr="0071489F">
        <w:t>Elliott</w:t>
      </w:r>
      <w:r>
        <w:tab/>
      </w:r>
      <w:r w:rsidRPr="0071489F">
        <w:t>Hayes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Jackson</w:t>
      </w:r>
      <w:r>
        <w:tab/>
      </w:r>
      <w:r w:rsidRPr="0071489F">
        <w:t>Knotts</w:t>
      </w:r>
      <w:r>
        <w:tab/>
      </w:r>
      <w:r w:rsidRPr="0071489F">
        <w:t>Land</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1489F">
        <w:t>Lourie</w:t>
      </w:r>
      <w:r>
        <w:tab/>
      </w:r>
      <w:r w:rsidRPr="0071489F">
        <w:t>Malloy</w:t>
      </w:r>
      <w:r>
        <w:tab/>
      </w:r>
      <w:r w:rsidRPr="0071489F">
        <w:rPr>
          <w:i/>
        </w:rPr>
        <w:t>Martin, Larry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Massey</w:t>
      </w:r>
      <w:r>
        <w:tab/>
      </w:r>
      <w:r w:rsidRPr="0071489F">
        <w:t>Matthews</w:t>
      </w:r>
      <w:r>
        <w:tab/>
      </w:r>
      <w:r w:rsidRPr="0071489F">
        <w:t>McGill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Pinckney</w:t>
      </w:r>
      <w:r>
        <w:tab/>
      </w:r>
      <w:r w:rsidRPr="0071489F">
        <w:t>Reese</w:t>
      </w:r>
      <w:r>
        <w:tab/>
      </w:r>
      <w:r w:rsidRPr="0071489F">
        <w:t>Scott</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489F">
        <w:t>Setzler</w:t>
      </w:r>
      <w:r>
        <w:tab/>
      </w:r>
      <w:r w:rsidRPr="0071489F">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71489F"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489F">
        <w:rPr>
          <w:b/>
        </w:rPr>
        <w:t>Total--20</w:t>
      </w:r>
    </w:p>
    <w:p w:rsidR="006347D9" w:rsidRPr="0071489F"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31 was not adopted.</w:t>
      </w:r>
    </w:p>
    <w:p w:rsidR="006347D9" w:rsidRPr="0039702B" w:rsidRDefault="006347D9" w:rsidP="006347D9">
      <w:pPr>
        <w:rPr>
          <w:snapToGrid w:val="0"/>
        </w:rPr>
      </w:pPr>
    </w:p>
    <w:p w:rsidR="006347D9" w:rsidRPr="001C4EE8" w:rsidRDefault="006347D9" w:rsidP="006347D9">
      <w:pPr>
        <w:jc w:val="center"/>
        <w:rPr>
          <w:snapToGrid w:val="0"/>
        </w:rPr>
      </w:pPr>
      <w:r>
        <w:rPr>
          <w:b/>
          <w:snapToGrid w:val="0"/>
        </w:rPr>
        <w:t>Amendment No. 34</w:t>
      </w:r>
    </w:p>
    <w:p w:rsidR="006347D9" w:rsidRDefault="006347D9" w:rsidP="006347D9">
      <w:r>
        <w:tab/>
        <w:t>Senator O</w:t>
      </w:r>
      <w:r w:rsidR="00B458E4">
        <w:t>’</w:t>
      </w:r>
      <w:r>
        <w:t>DELL proposed the following amendment (NBD\11734DG11), which was withdrawn:</w:t>
      </w:r>
    </w:p>
    <w:p w:rsidR="006347D9" w:rsidRPr="0003722B" w:rsidRDefault="006347D9" w:rsidP="006347D9">
      <w:r>
        <w:tab/>
      </w:r>
      <w:r w:rsidRPr="0003722B">
        <w:t>Amend the bill, as and if amended, by adding an appropriately numbered SECTION to read:</w:t>
      </w:r>
    </w:p>
    <w:p w:rsidR="006347D9" w:rsidRPr="0003722B" w:rsidRDefault="006347D9" w:rsidP="006347D9">
      <w:r>
        <w:tab/>
      </w:r>
      <w:r w:rsidRPr="0003722B">
        <w:t>/ SECTION ____.</w:t>
      </w:r>
      <w:r w:rsidRPr="0003722B">
        <w:tab/>
        <w:t>Section 12-37-220(B), as last amended by Act 279 of 2010, is further amended by adding an appropriately numbered item at the end to read:</w:t>
      </w:r>
    </w:p>
    <w:p w:rsidR="006347D9" w:rsidRPr="0003722B" w:rsidRDefault="006347D9" w:rsidP="006347D9">
      <w:r w:rsidRPr="0003722B">
        <w:tab/>
        <w:t>“(  )</w:t>
      </w:r>
      <w:r w:rsidRPr="0003722B">
        <w:tab/>
        <w:t>Ten percent of the value of all real and personal property owned by a business that has been in operation in this State for at least fifty years.”</w:t>
      </w:r>
      <w:r w:rsidRPr="0003722B">
        <w:tab/>
      </w:r>
      <w:r w:rsidRPr="0003722B">
        <w:tab/>
        <w:t>/</w:t>
      </w:r>
    </w:p>
    <w:p w:rsidR="006347D9" w:rsidRPr="0003722B" w:rsidRDefault="006347D9" w:rsidP="006347D9">
      <w:pPr>
        <w:rPr>
          <w:snapToGrid w:val="0"/>
        </w:rPr>
      </w:pPr>
      <w:r w:rsidRPr="0003722B">
        <w:rPr>
          <w:snapToGrid w:val="0"/>
        </w:rPr>
        <w:tab/>
        <w:t>Renumber sections to conform.</w:t>
      </w:r>
    </w:p>
    <w:p w:rsidR="006347D9" w:rsidRDefault="006347D9" w:rsidP="006347D9">
      <w:pPr>
        <w:rPr>
          <w:snapToGrid w:val="0"/>
        </w:rPr>
      </w:pPr>
      <w:r w:rsidRPr="0003722B">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O’DELL argued in favor of the adoption of the amendment.</w:t>
      </w:r>
    </w:p>
    <w:p w:rsidR="006347D9" w:rsidRDefault="006347D9" w:rsidP="006347D9">
      <w:pPr>
        <w:pStyle w:val="Header"/>
        <w:tabs>
          <w:tab w:val="clear" w:pos="8640"/>
          <w:tab w:val="left" w:pos="4320"/>
        </w:tabs>
      </w:pPr>
      <w:r>
        <w:tab/>
        <w:t>Senator LEATHERMAN spoke on the amendment.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jc w:val="center"/>
        <w:rPr>
          <w:b/>
        </w:rPr>
      </w:pPr>
      <w:r>
        <w:rPr>
          <w:b/>
        </w:rPr>
        <w:t>Point of Order</w:t>
      </w:r>
    </w:p>
    <w:p w:rsidR="006347D9" w:rsidRDefault="006347D9" w:rsidP="006347D9">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6347D9" w:rsidRDefault="006347D9" w:rsidP="006347D9">
      <w:pPr>
        <w:pStyle w:val="Header"/>
        <w:tabs>
          <w:tab w:val="clear" w:pos="8640"/>
          <w:tab w:val="left" w:pos="4320"/>
        </w:tabs>
      </w:pPr>
      <w:r>
        <w:tab/>
        <w:t>Senator DAVIS spoke on the Point of Order.</w:t>
      </w:r>
    </w:p>
    <w:p w:rsidR="006347D9" w:rsidRDefault="006347D9" w:rsidP="006347D9">
      <w:pPr>
        <w:pStyle w:val="Header"/>
        <w:tabs>
          <w:tab w:val="clear" w:pos="8640"/>
          <w:tab w:val="left" w:pos="4320"/>
        </w:tabs>
      </w:pPr>
      <w:r>
        <w:tab/>
        <w:t>Senator LEATHERMAN spoke on the Point of Order.</w:t>
      </w:r>
    </w:p>
    <w:p w:rsidR="006347D9" w:rsidRDefault="006347D9" w:rsidP="006347D9">
      <w:r>
        <w:tab/>
        <w:t>The PRESIDENT overruled the Point of Order.</w:t>
      </w:r>
    </w:p>
    <w:p w:rsidR="006347D9" w:rsidRDefault="006347D9" w:rsidP="006347D9">
      <w:pPr>
        <w:pStyle w:val="Header"/>
        <w:tabs>
          <w:tab w:val="clear" w:pos="8640"/>
          <w:tab w:val="left" w:pos="4320"/>
        </w:tabs>
      </w:pPr>
      <w:r>
        <w:tab/>
        <w:t>On motion of Senator O’DELL, Amendment No. 34 was withdrawn.</w:t>
      </w:r>
    </w:p>
    <w:p w:rsidR="006347D9" w:rsidRDefault="006347D9" w:rsidP="006347D9">
      <w:pPr>
        <w:pStyle w:val="Header"/>
        <w:tabs>
          <w:tab w:val="clear" w:pos="8640"/>
          <w:tab w:val="left" w:pos="4320"/>
        </w:tabs>
      </w:pPr>
    </w:p>
    <w:p w:rsidR="006347D9" w:rsidRPr="00C6253F" w:rsidRDefault="006347D9" w:rsidP="006347D9">
      <w:pPr>
        <w:jc w:val="center"/>
        <w:rPr>
          <w:snapToGrid w:val="0"/>
        </w:rPr>
      </w:pPr>
      <w:r>
        <w:rPr>
          <w:b/>
          <w:snapToGrid w:val="0"/>
        </w:rPr>
        <w:t>Amendment No. 36</w:t>
      </w:r>
    </w:p>
    <w:p w:rsidR="006347D9" w:rsidRDefault="006347D9" w:rsidP="006347D9">
      <w:pPr>
        <w:rPr>
          <w:snapToGrid w:val="0"/>
        </w:rPr>
      </w:pPr>
      <w:r>
        <w:rPr>
          <w:snapToGrid w:val="0"/>
        </w:rPr>
        <w:tab/>
        <w:t>Senator VERDIN proposed the following amendment (NBD\11765AC11), which was not adopted:</w:t>
      </w:r>
    </w:p>
    <w:p w:rsidR="006347D9" w:rsidRPr="00630CA1" w:rsidRDefault="006347D9" w:rsidP="006347D9">
      <w:pPr>
        <w:rPr>
          <w:snapToGrid w:val="0"/>
        </w:rPr>
      </w:pPr>
      <w:r w:rsidRPr="00630CA1">
        <w:rPr>
          <w:snapToGrid w:val="0"/>
        </w:rPr>
        <w:tab/>
        <w:t>Amend the bill, as and if amended, Section 12-36-2691 on page 5 after line 31 by adding an appropriately lettered subsection to read:</w:t>
      </w:r>
    </w:p>
    <w:p w:rsidR="006347D9" w:rsidRPr="00630CA1" w:rsidRDefault="006347D9" w:rsidP="006347D9">
      <w:pPr>
        <w:rPr>
          <w:snapToGrid w:val="0"/>
        </w:rPr>
      </w:pPr>
      <w:r>
        <w:rPr>
          <w:snapToGrid w:val="0"/>
        </w:rPr>
        <w:tab/>
      </w:r>
      <w:r w:rsidRPr="00630CA1">
        <w:rPr>
          <w:snapToGrid w:val="0"/>
        </w:rPr>
        <w:t>/</w:t>
      </w:r>
      <w:r w:rsidRPr="00630CA1">
        <w:rPr>
          <w:snapToGrid w:val="0"/>
        </w:rPr>
        <w:tab/>
        <w:t>(   )</w:t>
      </w:r>
      <w:r w:rsidRPr="00630CA1">
        <w:rPr>
          <w:snapToGrid w:val="0"/>
        </w:rPr>
        <w:tab/>
        <w:t>If a distribution facility in this State has a distribution facility, or a facility that serves substantially the same purpose, in another state and the out of state facility has received substantially the same sales tax status that has been afforded to the facility in this State, pursuant to this section, and this tax status is removed from the out of state facility requiring that facility to collect and remit sales tax to the state in which it is located, the provisions of this section no longer apply to the facility in this State sixty days after the tax status of the out of state facility has been removed and the facility in this State shall begin collecting and remitting sales tax pursuant to Chapter 36, Title 12./</w:t>
      </w:r>
    </w:p>
    <w:p w:rsidR="006347D9" w:rsidRPr="00630CA1" w:rsidRDefault="006347D9" w:rsidP="006347D9">
      <w:pPr>
        <w:rPr>
          <w:snapToGrid w:val="0"/>
        </w:rPr>
      </w:pPr>
      <w:r w:rsidRPr="00630CA1">
        <w:rPr>
          <w:snapToGrid w:val="0"/>
        </w:rPr>
        <w:tab/>
        <w:t>Renumber sections to conform.</w:t>
      </w:r>
    </w:p>
    <w:p w:rsidR="006347D9" w:rsidRDefault="006347D9" w:rsidP="006347D9">
      <w:pPr>
        <w:rPr>
          <w:snapToGrid w:val="0"/>
        </w:rPr>
      </w:pPr>
      <w:r w:rsidRPr="00630CA1">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argued in favor of the adoption of the amendment.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2E06AF" w:rsidRDefault="006347D9" w:rsidP="006347D9">
      <w:pPr>
        <w:pStyle w:val="Header"/>
        <w:tabs>
          <w:tab w:val="clear" w:pos="8640"/>
          <w:tab w:val="left" w:pos="4320"/>
        </w:tabs>
        <w:jc w:val="center"/>
        <w:rPr>
          <w:b/>
        </w:rPr>
      </w:pPr>
      <w:r w:rsidRPr="002E06AF">
        <w:rPr>
          <w:b/>
        </w:rPr>
        <w:t>Ayes 11; Nays 18</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06AF">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Bright</w:t>
      </w:r>
      <w:r>
        <w:tab/>
      </w:r>
      <w:r w:rsidRPr="002E06AF">
        <w:t>Bryant</w:t>
      </w:r>
      <w:r>
        <w:tab/>
      </w:r>
      <w:r w:rsidRPr="002E06AF">
        <w:t>Campsen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Davis</w:t>
      </w:r>
      <w:r>
        <w:tab/>
      </w:r>
      <w:r w:rsidRPr="002E06AF">
        <w:t>Fair</w:t>
      </w:r>
      <w:r>
        <w:tab/>
      </w:r>
      <w:r w:rsidRPr="002E06AF">
        <w:t>Grooms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O'Dell</w:t>
      </w:r>
      <w:r>
        <w:tab/>
      </w:r>
      <w:r w:rsidRPr="002E06AF">
        <w:t>Rose</w:t>
      </w:r>
      <w:r>
        <w:tab/>
      </w:r>
      <w:r w:rsidRPr="002E06AF">
        <w:t>Ryberg</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Shoopman</w:t>
      </w:r>
      <w:r>
        <w:tab/>
      </w:r>
      <w:r w:rsidRPr="002E06AF">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2E06AF"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06AF">
        <w:rPr>
          <w:b/>
        </w:rPr>
        <w:t>Total--11</w:t>
      </w:r>
    </w:p>
    <w:p w:rsidR="006347D9" w:rsidRPr="002E06AF" w:rsidRDefault="006347D9" w:rsidP="006347D9">
      <w:pPr>
        <w:pStyle w:val="Header"/>
        <w:tabs>
          <w:tab w:val="clear" w:pos="8640"/>
          <w:tab w:val="left" w:pos="4320"/>
        </w:tabs>
      </w:pP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06AF">
        <w:rPr>
          <w:b/>
        </w:rPr>
        <w:t>NAYS</w:t>
      </w: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Alexander</w:t>
      </w:r>
      <w:r>
        <w:tab/>
      </w:r>
      <w:r w:rsidRPr="002E06AF">
        <w:t>Campbell</w:t>
      </w:r>
      <w:r>
        <w:tab/>
      </w:r>
      <w:r w:rsidRPr="002E06AF">
        <w:t>Coleman</w:t>
      </w: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Elliott</w:t>
      </w:r>
      <w:r>
        <w:tab/>
      </w:r>
      <w:r w:rsidRPr="002E06AF">
        <w:t>Hayes</w:t>
      </w:r>
      <w:r>
        <w:tab/>
      </w:r>
      <w:r w:rsidRPr="002E06AF">
        <w:t>Jackson</w:t>
      </w:r>
    </w:p>
    <w:p w:rsidR="006347D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Land</w:t>
      </w:r>
      <w:r>
        <w:tab/>
      </w:r>
      <w:r w:rsidRPr="002E06AF">
        <w:t>Leatherman</w:t>
      </w:r>
      <w:r>
        <w:tab/>
      </w:r>
      <w:r w:rsidRPr="002E06AF">
        <w:t>Malloy</w:t>
      </w:r>
    </w:p>
    <w:p w:rsidR="00D64E59" w:rsidRDefault="006347D9" w:rsidP="00EA142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rPr>
          <w:i/>
        </w:rPr>
        <w:t>Martin, Larry</w:t>
      </w:r>
      <w:r>
        <w:rPr>
          <w:i/>
        </w:rPr>
        <w:tab/>
      </w:r>
      <w:r w:rsidRPr="002E06AF">
        <w:t>Massey</w:t>
      </w:r>
      <w:r>
        <w:tab/>
      </w:r>
      <w:r w:rsidRPr="002E06AF">
        <w:t>Matthews</w:t>
      </w:r>
    </w:p>
    <w:p w:rsidR="00D64E59" w:rsidRDefault="00D64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McGill</w:t>
      </w:r>
      <w:r>
        <w:tab/>
      </w:r>
      <w:r w:rsidRPr="002E06AF">
        <w:t>Nicholson</w:t>
      </w:r>
      <w:r>
        <w:tab/>
      </w:r>
      <w:r w:rsidRPr="002E06AF">
        <w:t>Reese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6AF">
        <w:t>Scott</w:t>
      </w:r>
      <w:r>
        <w:tab/>
      </w:r>
      <w:r w:rsidRPr="002E06AF">
        <w:t>Setzler</w:t>
      </w:r>
      <w:r>
        <w:tab/>
      </w:r>
      <w:r w:rsidRPr="002E06AF">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2E06AF"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06AF">
        <w:rPr>
          <w:b/>
        </w:rPr>
        <w:t>Total--18</w:t>
      </w:r>
    </w:p>
    <w:p w:rsidR="006347D9" w:rsidRPr="002E06AF"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36 was not adopted.</w:t>
      </w:r>
    </w:p>
    <w:p w:rsidR="006347D9" w:rsidRDefault="006347D9" w:rsidP="006347D9">
      <w:pPr>
        <w:pStyle w:val="Header"/>
        <w:tabs>
          <w:tab w:val="clear" w:pos="8640"/>
          <w:tab w:val="left" w:pos="4320"/>
        </w:tabs>
      </w:pPr>
    </w:p>
    <w:p w:rsidR="006347D9" w:rsidRPr="00C6253F" w:rsidRDefault="006347D9" w:rsidP="006347D9">
      <w:pPr>
        <w:jc w:val="center"/>
        <w:rPr>
          <w:snapToGrid w:val="0"/>
        </w:rPr>
      </w:pPr>
      <w:r>
        <w:rPr>
          <w:b/>
          <w:snapToGrid w:val="0"/>
        </w:rPr>
        <w:t>Amendment No. 38</w:t>
      </w:r>
    </w:p>
    <w:p w:rsidR="006347D9" w:rsidRDefault="006347D9" w:rsidP="006347D9">
      <w:pPr>
        <w:rPr>
          <w:snapToGrid w:val="0"/>
        </w:rPr>
      </w:pPr>
      <w:r>
        <w:rPr>
          <w:snapToGrid w:val="0"/>
        </w:rPr>
        <w:tab/>
        <w:t>Senator VERDIN proposed the following amendment (NBD\11771AC11)</w:t>
      </w:r>
      <w:r w:rsidRPr="00015F3C">
        <w:rPr>
          <w:snapToGrid w:val="0"/>
        </w:rPr>
        <w:t xml:space="preserve">, which was </w:t>
      </w:r>
      <w:r>
        <w:rPr>
          <w:snapToGrid w:val="0"/>
        </w:rPr>
        <w:t xml:space="preserve">not </w:t>
      </w:r>
      <w:r w:rsidRPr="00015F3C">
        <w:rPr>
          <w:snapToGrid w:val="0"/>
        </w:rPr>
        <w:t>adopted</w:t>
      </w:r>
      <w:r>
        <w:rPr>
          <w:snapToGrid w:val="0"/>
        </w:rPr>
        <w:t>:</w:t>
      </w:r>
    </w:p>
    <w:p w:rsidR="006347D9" w:rsidRPr="00E67FAC" w:rsidRDefault="006347D9" w:rsidP="006347D9">
      <w:pPr>
        <w:rPr>
          <w:snapToGrid w:val="0"/>
        </w:rPr>
      </w:pPr>
      <w:r w:rsidRPr="00E67FAC">
        <w:rPr>
          <w:snapToGrid w:val="0"/>
        </w:rPr>
        <w:tab/>
        <w:t>Amend the bill, as and if amended, Section 12-36-2691 on page 5 after line 31 by adding an appropriately lettered subsection to read:</w:t>
      </w:r>
    </w:p>
    <w:p w:rsidR="006347D9" w:rsidRPr="00E67FAC" w:rsidRDefault="006347D9" w:rsidP="006347D9">
      <w:pPr>
        <w:rPr>
          <w:snapToGrid w:val="0"/>
        </w:rPr>
      </w:pPr>
      <w:r>
        <w:rPr>
          <w:snapToGrid w:val="0"/>
        </w:rPr>
        <w:tab/>
      </w:r>
      <w:r w:rsidRPr="00E67FAC">
        <w:rPr>
          <w:snapToGrid w:val="0"/>
        </w:rPr>
        <w:t>/</w:t>
      </w:r>
      <w:r w:rsidRPr="00E67FAC">
        <w:rPr>
          <w:snapToGrid w:val="0"/>
        </w:rPr>
        <w:tab/>
        <w:t>(   )</w:t>
      </w:r>
      <w:r w:rsidRPr="00E67FAC">
        <w:rPr>
          <w:snapToGrid w:val="0"/>
        </w:rPr>
        <w:tab/>
        <w:t>If a distribution facility in this State has a distribution facility, or a facility that serves substantially the same purpose, in Tennessee and that facility has received substantially the same sales tax status that has been afforded to the facility in this State, pursuant to this section, and this tax status is removed from the Tennessee facility requiring that facility to collect and remit sales tax to the State of Tennessee, the provisions of this section no longer apply to the facility in this State sixty days after the tax status of the Tennessee facility has been removed and the facility in this State shall begin collecting and remitting sales tax pursuant to Chapter 36, Title 12./</w:t>
      </w:r>
    </w:p>
    <w:p w:rsidR="006347D9" w:rsidRPr="00E67FAC" w:rsidRDefault="006347D9" w:rsidP="006347D9">
      <w:pPr>
        <w:rPr>
          <w:snapToGrid w:val="0"/>
        </w:rPr>
      </w:pPr>
      <w:r w:rsidRPr="00E67FAC">
        <w:rPr>
          <w:snapToGrid w:val="0"/>
        </w:rPr>
        <w:tab/>
        <w:t>Renumber sections to conform.</w:t>
      </w:r>
    </w:p>
    <w:p w:rsidR="006347D9" w:rsidRDefault="006347D9" w:rsidP="006347D9">
      <w:pPr>
        <w:rPr>
          <w:snapToGrid w:val="0"/>
        </w:rPr>
      </w:pPr>
      <w:r w:rsidRPr="00E67FAC">
        <w:rPr>
          <w:snapToGrid w:val="0"/>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DAVIS argued in favor of the adoption of the amendment.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CE70BA" w:rsidRDefault="006347D9" w:rsidP="006347D9">
      <w:pPr>
        <w:pStyle w:val="Header"/>
        <w:tabs>
          <w:tab w:val="clear" w:pos="8640"/>
          <w:tab w:val="left" w:pos="4320"/>
        </w:tabs>
        <w:jc w:val="center"/>
        <w:rPr>
          <w:b/>
        </w:rPr>
      </w:pPr>
      <w:r w:rsidRPr="00CE70BA">
        <w:rPr>
          <w:b/>
        </w:rPr>
        <w:t>Ayes 10; Nays 22</w:t>
      </w:r>
    </w:p>
    <w:p w:rsidR="006347D9" w:rsidRDefault="006347D9" w:rsidP="006347D9">
      <w:pPr>
        <w:pStyle w:val="Header"/>
        <w:tabs>
          <w:tab w:val="clear" w:pos="8640"/>
          <w:tab w:val="left" w:pos="4320"/>
        </w:tabs>
      </w:pP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70BA">
        <w:rPr>
          <w:b/>
        </w:rPr>
        <w:t>AYES</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Bright</w:t>
      </w:r>
      <w:r>
        <w:tab/>
      </w:r>
      <w:r w:rsidRPr="00CE70BA">
        <w:t>Bryant</w:t>
      </w:r>
      <w:r>
        <w:tab/>
      </w:r>
      <w:r w:rsidRPr="00CE70BA">
        <w:t>Campsen</w:t>
      </w:r>
    </w:p>
    <w:p w:rsidR="00EA1427"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Davis</w:t>
      </w:r>
      <w:r>
        <w:tab/>
      </w:r>
      <w:r w:rsidRPr="00CE70BA">
        <w:t>Fair</w:t>
      </w:r>
      <w:r>
        <w:tab/>
      </w:r>
      <w:r w:rsidRPr="00CE70BA">
        <w:t>O'Dell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Rose</w:t>
      </w:r>
      <w:r>
        <w:tab/>
      </w:r>
      <w:r w:rsidRPr="00CE70BA">
        <w:t>Ryberg</w:t>
      </w:r>
      <w:r>
        <w:tab/>
      </w:r>
      <w:r w:rsidRPr="00CE70BA">
        <w:t>Shoopman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Verdin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CE70BA"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70BA">
        <w:rPr>
          <w:b/>
        </w:rPr>
        <w:t>Total--10</w:t>
      </w:r>
    </w:p>
    <w:p w:rsidR="006347D9" w:rsidRPr="00CE70BA" w:rsidRDefault="006347D9" w:rsidP="006347D9">
      <w:pPr>
        <w:pStyle w:val="Header"/>
        <w:tabs>
          <w:tab w:val="clear" w:pos="8640"/>
          <w:tab w:val="left" w:pos="4320"/>
        </w:tabs>
      </w:pPr>
    </w:p>
    <w:p w:rsidR="006347D9" w:rsidRDefault="006347D9" w:rsidP="000C615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70BA">
        <w:rPr>
          <w:b/>
        </w:rPr>
        <w:t>NAYS</w:t>
      </w:r>
    </w:p>
    <w:p w:rsidR="006347D9" w:rsidRDefault="006347D9" w:rsidP="000C615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Alexander</w:t>
      </w:r>
      <w:r>
        <w:tab/>
      </w:r>
      <w:r w:rsidRPr="00CE70BA">
        <w:t>Campbell</w:t>
      </w:r>
      <w:r>
        <w:tab/>
      </w:r>
      <w:r w:rsidRPr="00CE70BA">
        <w:t>Coleman</w:t>
      </w:r>
    </w:p>
    <w:p w:rsidR="006347D9" w:rsidRDefault="006347D9" w:rsidP="000C615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Cromer</w:t>
      </w:r>
      <w:r>
        <w:tab/>
      </w:r>
      <w:r w:rsidRPr="00CE70BA">
        <w:t>Elliott</w:t>
      </w:r>
      <w:r>
        <w:tab/>
      </w:r>
      <w:r w:rsidRPr="00CE70BA">
        <w:t>Grooms</w:t>
      </w:r>
    </w:p>
    <w:p w:rsidR="006347D9" w:rsidRDefault="006347D9" w:rsidP="000C615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Hayes</w:t>
      </w:r>
      <w:r>
        <w:tab/>
      </w:r>
      <w:r w:rsidRPr="00CE70BA">
        <w:t>Jackson</w:t>
      </w:r>
      <w:r>
        <w:tab/>
      </w:r>
      <w:r w:rsidRPr="00CE70BA">
        <w:t>Knotts</w:t>
      </w:r>
    </w:p>
    <w:p w:rsidR="006347D9" w:rsidRDefault="006347D9" w:rsidP="000C615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Land</w:t>
      </w:r>
      <w:r>
        <w:tab/>
      </w:r>
      <w:r w:rsidRPr="00CE70BA">
        <w:t>Leatherman</w:t>
      </w:r>
      <w:r>
        <w:tab/>
      </w:r>
      <w:r w:rsidRPr="00CE70BA">
        <w:t>Lourie</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Malloy</w:t>
      </w:r>
      <w:r>
        <w:tab/>
      </w:r>
      <w:r w:rsidRPr="00CE70BA">
        <w:rPr>
          <w:i/>
        </w:rPr>
        <w:t>Martin, Larry</w:t>
      </w:r>
      <w:r>
        <w:rPr>
          <w:i/>
        </w:rPr>
        <w:tab/>
      </w:r>
      <w:r w:rsidRPr="00CE70BA">
        <w:t>Massey</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Matthews</w:t>
      </w:r>
      <w:r>
        <w:tab/>
      </w:r>
      <w:r w:rsidRPr="00CE70BA">
        <w:t>McConnell</w:t>
      </w:r>
      <w:r>
        <w:tab/>
      </w:r>
      <w:r w:rsidRPr="00CE70BA">
        <w:t>McGill</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Reese</w:t>
      </w:r>
      <w:r>
        <w:tab/>
      </w:r>
      <w:r w:rsidRPr="00CE70BA">
        <w:t>Scott</w:t>
      </w:r>
      <w:r>
        <w:tab/>
      </w:r>
      <w:r w:rsidRPr="00CE70BA">
        <w:t>Setzler</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70BA">
        <w:t>Sheheen</w:t>
      </w:r>
    </w:p>
    <w:p w:rsidR="006347D9"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47D9" w:rsidRPr="00CE70BA" w:rsidRDefault="006347D9" w:rsidP="006347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70BA">
        <w:rPr>
          <w:b/>
        </w:rPr>
        <w:t>Total--22</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Amendment No. 38 was not adopted.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GROOMS asked unanimous consent to make a motion to take up Amendment No. 230 for immediate consideration, and after Amendment No. 230 was adopted, all remaining amendments, with the exception of Amendment No. 5 by Senator FAIR, would be withdrawn.</w:t>
      </w:r>
    </w:p>
    <w:p w:rsidR="006347D9" w:rsidRDefault="006347D9" w:rsidP="006347D9">
      <w:pPr>
        <w:pStyle w:val="Header"/>
        <w:tabs>
          <w:tab w:val="clear" w:pos="8640"/>
          <w:tab w:val="left" w:pos="4320"/>
        </w:tabs>
      </w:pPr>
      <w:r>
        <w:tab/>
        <w:t>There was no objection and the motion was adopted.</w:t>
      </w:r>
    </w:p>
    <w:p w:rsidR="006347D9" w:rsidRDefault="006347D9" w:rsidP="006347D9">
      <w:pPr>
        <w:pStyle w:val="Header"/>
        <w:tabs>
          <w:tab w:val="clear" w:pos="8640"/>
          <w:tab w:val="left" w:pos="4320"/>
        </w:tabs>
      </w:pPr>
    </w:p>
    <w:p w:rsidR="006347D9" w:rsidRPr="00683CF2" w:rsidRDefault="006347D9" w:rsidP="006347D9">
      <w:pPr>
        <w:pStyle w:val="Header"/>
        <w:tabs>
          <w:tab w:val="clear" w:pos="8640"/>
          <w:tab w:val="left" w:pos="4320"/>
        </w:tabs>
        <w:jc w:val="center"/>
      </w:pPr>
      <w:r>
        <w:rPr>
          <w:b/>
        </w:rPr>
        <w:t>Amendment No. 230</w:t>
      </w:r>
    </w:p>
    <w:p w:rsidR="006347D9" w:rsidRDefault="006347D9" w:rsidP="006347D9">
      <w:pPr>
        <w:rPr>
          <w:snapToGrid w:val="0"/>
        </w:rPr>
      </w:pPr>
      <w:r>
        <w:rPr>
          <w:snapToGrid w:val="0"/>
        </w:rPr>
        <w:tab/>
        <w:t>Senators SETZLER, MASSEY, HUTTO and RYBERG proposed the following amendment (36R026.ASM)</w:t>
      </w:r>
      <w:r w:rsidRPr="00E53B5B">
        <w:rPr>
          <w:snapToGrid w:val="0"/>
        </w:rPr>
        <w:t>, which was adopted</w:t>
      </w:r>
      <w:r>
        <w:rPr>
          <w:snapToGrid w:val="0"/>
        </w:rPr>
        <w:t>:</w:t>
      </w:r>
    </w:p>
    <w:p w:rsidR="006347D9" w:rsidRPr="0062206F" w:rsidRDefault="006347D9" w:rsidP="006347D9">
      <w:pPr>
        <w:rPr>
          <w:snapToGrid w:val="0"/>
          <w:color w:val="auto"/>
        </w:rPr>
      </w:pPr>
      <w:r w:rsidRPr="0062206F">
        <w:rPr>
          <w:snapToGrid w:val="0"/>
          <w:color w:val="auto"/>
        </w:rPr>
        <w:tab/>
        <w:t>Amend the bill, as and if amended, page 5, by striking line 31 and inserting:</w:t>
      </w:r>
    </w:p>
    <w:p w:rsidR="006347D9" w:rsidRPr="0062206F" w:rsidRDefault="006347D9" w:rsidP="006347D9">
      <w:pPr>
        <w:rPr>
          <w:color w:val="auto"/>
        </w:rPr>
      </w:pPr>
      <w:r>
        <w:rPr>
          <w:snapToGrid w:val="0"/>
        </w:rPr>
        <w:tab/>
      </w:r>
      <w:r w:rsidRPr="0062206F">
        <w:rPr>
          <w:snapToGrid w:val="0"/>
          <w:color w:val="auto"/>
        </w:rPr>
        <w:t>/</w:t>
      </w:r>
      <w:r w:rsidRPr="0062206F">
        <w:rPr>
          <w:snapToGrid w:val="0"/>
          <w:color w:val="auto"/>
        </w:rPr>
        <w:tab/>
      </w:r>
      <w:r w:rsidRPr="0062206F">
        <w:rPr>
          <w:color w:val="auto"/>
        </w:rPr>
        <w:t>with that state.</w:t>
      </w:r>
    </w:p>
    <w:p w:rsidR="006347D9" w:rsidRPr="0062206F" w:rsidRDefault="006347D9" w:rsidP="006347D9">
      <w:pPr>
        <w:rPr>
          <w:color w:val="auto"/>
        </w:rPr>
      </w:pPr>
      <w:r w:rsidRPr="0062206F">
        <w:rPr>
          <w:color w:val="auto"/>
        </w:rPr>
        <w:tab/>
        <w:t>(E)(1)</w:t>
      </w:r>
      <w:r w:rsidRPr="0062206F">
        <w:rPr>
          <w:color w:val="auto"/>
        </w:rPr>
        <w:tab/>
        <w:t xml:space="preserve">A person to whom this section applies who makes a sale through the person’s internet website shall notify a purchaser in a confirmation email that the purchaser may owe South Carolina use tax on the total sales price of the transaction and include in the email an </w:t>
      </w:r>
      <w:r w:rsidR="001C221A">
        <w:rPr>
          <w:color w:val="auto"/>
        </w:rPr>
        <w:t>I</w:t>
      </w:r>
      <w:r w:rsidRPr="0062206F">
        <w:rPr>
          <w:color w:val="auto"/>
        </w:rPr>
        <w:t>nternet link to the Department of Revenue’s website that allows the purchaser to pay the use tax.  The notice must include language that is substantially similar to the following:</w:t>
      </w:r>
    </w:p>
    <w:p w:rsidR="006347D9" w:rsidRPr="0062206F" w:rsidRDefault="006347D9" w:rsidP="006347D9">
      <w:pPr>
        <w:rPr>
          <w:color w:val="auto"/>
        </w:rPr>
      </w:pPr>
      <w:r>
        <w:tab/>
      </w:r>
      <w:r w:rsidRPr="0062206F">
        <w:rPr>
          <w:color w:val="auto"/>
        </w:rPr>
        <w:t>YOU MAY OWE SOUTH CAROLINA USE TAX ON THIS PURCHASE BASED ON THE TOTAL SALES PRICE OF THE PURCHASE. YOU MAY VISIT WWW.SCTAX.ORG TO PAY THE USE TAX OR YOU MAY REPORT AND PAY THE TAX ON YOUR SOUTH CAROLINA INCOME TAX FORM.</w:t>
      </w:r>
    </w:p>
    <w:p w:rsidR="006347D9" w:rsidRPr="0062206F" w:rsidRDefault="006347D9" w:rsidP="006347D9">
      <w:pPr>
        <w:rPr>
          <w:color w:val="auto"/>
        </w:rPr>
      </w:pPr>
      <w:r>
        <w:tab/>
      </w:r>
      <w:r w:rsidRPr="0062206F">
        <w:rPr>
          <w:color w:val="auto"/>
        </w:rPr>
        <w:tab/>
        <w:t>(2)</w:t>
      </w:r>
      <w:r w:rsidRPr="0062206F">
        <w:rPr>
          <w:color w:val="auto"/>
        </w:rPr>
        <w:tab/>
        <w:t xml:space="preserve">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 </w:t>
      </w:r>
    </w:p>
    <w:p w:rsidR="006347D9" w:rsidRPr="0062206F" w:rsidRDefault="006347D9" w:rsidP="006347D9">
      <w:pPr>
        <w:rPr>
          <w:color w:val="auto"/>
        </w:rPr>
      </w:pPr>
      <w:r w:rsidRPr="0062206F">
        <w:rPr>
          <w:color w:val="auto"/>
        </w:rPr>
        <w:tab/>
      </w:r>
      <w:r w:rsidRPr="0062206F">
        <w:rPr>
          <w:color w:val="auto"/>
        </w:rPr>
        <w:tab/>
        <w:t>(3)(a)</w:t>
      </w:r>
      <w:r w:rsidRPr="0062206F">
        <w:rPr>
          <w:color w:val="auto"/>
        </w:rPr>
        <w:tab/>
        <w:t>A person to whom this section applies shall also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6347D9" w:rsidRPr="0062206F" w:rsidRDefault="006347D9" w:rsidP="006347D9">
      <w:pPr>
        <w:rPr>
          <w:color w:val="auto"/>
        </w:rPr>
      </w:pPr>
      <w:r>
        <w:tab/>
      </w:r>
      <w:r w:rsidRPr="0062206F">
        <w:rPr>
          <w:color w:val="auto"/>
        </w:rPr>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62206F">
        <w:rPr>
          <w:color w:val="auto"/>
        </w:rPr>
        <w:tab/>
      </w:r>
      <w:r w:rsidRPr="0062206F">
        <w:rPr>
          <w:color w:val="auto"/>
        </w:rPr>
        <w:tab/>
      </w:r>
      <w:r w:rsidRPr="0062206F">
        <w:rPr>
          <w:color w:val="auto"/>
        </w:rPr>
        <w:tab/>
      </w:r>
    </w:p>
    <w:p w:rsidR="006347D9" w:rsidRPr="0062206F" w:rsidRDefault="006347D9" w:rsidP="006347D9">
      <w:pPr>
        <w:rPr>
          <w:color w:val="auto"/>
        </w:rPr>
      </w:pPr>
      <w:r>
        <w:tab/>
      </w:r>
      <w:r w:rsidRPr="0062206F">
        <w:rPr>
          <w:color w:val="auto"/>
        </w:rPr>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6347D9" w:rsidRPr="0062206F" w:rsidRDefault="006347D9" w:rsidP="006347D9">
      <w:pPr>
        <w:rPr>
          <w:color w:val="auto"/>
        </w:rPr>
      </w:pPr>
      <w:r w:rsidRPr="0062206F">
        <w:rPr>
          <w:color w:val="auto"/>
        </w:rPr>
        <w:tab/>
      </w:r>
      <w:r w:rsidRPr="0062206F">
        <w:rPr>
          <w:color w:val="auto"/>
        </w:rPr>
        <w:tab/>
        <w:t>(b)</w:t>
      </w:r>
      <w:r w:rsidRPr="0062206F">
        <w:rPr>
          <w:color w:val="auto"/>
        </w:rPr>
        <w:tab/>
        <w:t xml:space="preserve">The statement may be provided by </w:t>
      </w:r>
      <w:r w:rsidR="001C221A">
        <w:rPr>
          <w:color w:val="auto"/>
        </w:rPr>
        <w:t>f</w:t>
      </w:r>
      <w:r w:rsidRPr="0062206F">
        <w:rPr>
          <w:color w:val="auto"/>
        </w:rPr>
        <w:t xml:space="preserve">irst </w:t>
      </w:r>
      <w:r w:rsidR="001C221A">
        <w:rPr>
          <w:color w:val="auto"/>
        </w:rPr>
        <w:t>c</w:t>
      </w:r>
      <w:r w:rsidRPr="0062206F">
        <w:rPr>
          <w:color w:val="auto"/>
        </w:rPr>
        <w:t>lass mail or email. /</w:t>
      </w:r>
    </w:p>
    <w:p w:rsidR="006347D9" w:rsidRPr="0062206F" w:rsidRDefault="006347D9" w:rsidP="006347D9">
      <w:pPr>
        <w:rPr>
          <w:snapToGrid w:val="0"/>
          <w:color w:val="auto"/>
        </w:rPr>
      </w:pPr>
      <w:r w:rsidRPr="0062206F">
        <w:rPr>
          <w:snapToGrid w:val="0"/>
          <w:color w:val="auto"/>
        </w:rPr>
        <w:tab/>
        <w:t>Renumber sections to conform.</w:t>
      </w:r>
    </w:p>
    <w:p w:rsidR="006347D9" w:rsidRDefault="006347D9" w:rsidP="006347D9">
      <w:pPr>
        <w:rPr>
          <w:snapToGrid w:val="0"/>
        </w:rPr>
      </w:pPr>
      <w:r w:rsidRPr="0062206F">
        <w:rPr>
          <w:snapToGrid w:val="0"/>
          <w:color w:val="auto"/>
        </w:rPr>
        <w:tab/>
        <w:t>Amend title to conform.</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Senator MASSEY explained the amendment.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amendment was adopted.</w:t>
      </w:r>
    </w:p>
    <w:p w:rsidR="006347D9" w:rsidRDefault="006347D9" w:rsidP="006347D9">
      <w:pPr>
        <w:pStyle w:val="Header"/>
        <w:tabs>
          <w:tab w:val="clear" w:pos="8640"/>
          <w:tab w:val="left" w:pos="4320"/>
        </w:tabs>
      </w:pPr>
    </w:p>
    <w:p w:rsidR="006347D9" w:rsidRPr="00C02168" w:rsidRDefault="006347D9" w:rsidP="006347D9">
      <w:pPr>
        <w:jc w:val="center"/>
      </w:pPr>
      <w:r>
        <w:rPr>
          <w:b/>
        </w:rPr>
        <w:t>Amendment No. 5</w:t>
      </w:r>
    </w:p>
    <w:p w:rsidR="006347D9" w:rsidRDefault="006347D9" w:rsidP="006347D9">
      <w:pPr>
        <w:rPr>
          <w:snapToGrid w:val="0"/>
        </w:rPr>
      </w:pPr>
      <w:r>
        <w:rPr>
          <w:snapToGrid w:val="0"/>
        </w:rPr>
        <w:tab/>
        <w:t>Senators FAIR and THOMAS proposed the following amendment (BBM\10337HTC11), which was withdrawn:</w:t>
      </w:r>
    </w:p>
    <w:p w:rsidR="006347D9" w:rsidRPr="004865C9" w:rsidRDefault="006347D9" w:rsidP="006347D9">
      <w:pPr>
        <w:rPr>
          <w:snapToGrid w:val="0"/>
        </w:rPr>
      </w:pPr>
      <w:r w:rsidRPr="004865C9">
        <w:rPr>
          <w:snapToGrid w:val="0"/>
        </w:rPr>
        <w:tab/>
        <w:t>Amend the bill, as and if amended, in Section 12</w:t>
      </w:r>
      <w:r w:rsidRPr="004865C9">
        <w:rPr>
          <w:snapToGrid w:val="0"/>
        </w:rPr>
        <w:noBreakHyphen/>
        <w:t>36</w:t>
      </w:r>
      <w:r w:rsidRPr="004865C9">
        <w:rPr>
          <w:snapToGrid w:val="0"/>
        </w:rPr>
        <w:noBreakHyphen/>
        <w:t>2691, as contained in SECTION 4, page 5, by striking subsection (D) beginning on line 8, and inserting:</w:t>
      </w:r>
    </w:p>
    <w:p w:rsidR="006347D9" w:rsidRPr="004865C9" w:rsidRDefault="006347D9" w:rsidP="006347D9">
      <w:pPr>
        <w:rPr>
          <w:snapToGrid w:val="0"/>
        </w:rPr>
      </w:pPr>
      <w:r w:rsidRPr="004865C9">
        <w:rPr>
          <w:snapToGrid w:val="0"/>
        </w:rPr>
        <w:tab/>
        <w:t>/  (D)</w:t>
      </w:r>
      <w:r w:rsidRPr="004865C9">
        <w:rPr>
          <w:snapToGrid w:val="0"/>
        </w:rPr>
        <w:tab/>
        <w:t>Before a business may avail itself of the ‘safe harbor’ provisions of this section, it shall enter into a written agreement with the Attorney General of this State agreeing to exercise due diligence to prohibit the use of the distribution center for the sale, distribution, or transshipment of material harmful to minors as prohibited pursuant to Section 16</w:t>
      </w:r>
      <w:r w:rsidRPr="004865C9">
        <w:rPr>
          <w:snapToGrid w:val="0"/>
        </w:rPr>
        <w:noBreakHyphen/>
        <w:t>15</w:t>
      </w:r>
      <w:r w:rsidRPr="004865C9">
        <w:rPr>
          <w:snapToGrid w:val="0"/>
        </w:rPr>
        <w:noBreakHyphen/>
        <w:t>385 and as defined pursuant to Section 16</w:t>
      </w:r>
      <w:r w:rsidRPr="004865C9">
        <w:rPr>
          <w:snapToGrid w:val="0"/>
        </w:rPr>
        <w:noBreakHyphen/>
        <w:t>15</w:t>
      </w:r>
      <w:r w:rsidRPr="004865C9">
        <w:rPr>
          <w:snapToGrid w:val="0"/>
        </w:rPr>
        <w:noBreakHyphen/>
        <w:t>375.  The agreement must contain those methods by which the company must conduct the required due diligence.  The Attorney General shall review compliance annually and report any failure of compliance to the General Assembly, Governor, the Secretary of Commerce, and the Director of the Department of Revenue.</w:t>
      </w:r>
    </w:p>
    <w:p w:rsidR="006347D9" w:rsidRPr="004865C9" w:rsidRDefault="006347D9" w:rsidP="006347D9">
      <w:r w:rsidRPr="004865C9">
        <w:rPr>
          <w:snapToGrid w:val="0"/>
        </w:rPr>
        <w:tab/>
        <w:t>(E)</w:t>
      </w:r>
      <w:r w:rsidRPr="004865C9">
        <w:rPr>
          <w:snapToGrid w:val="0"/>
        </w:rPr>
        <w:tab/>
      </w:r>
      <w:r w:rsidRPr="004865C9">
        <w:t>This section no longer applies on the earlier of:</w:t>
      </w:r>
    </w:p>
    <w:p w:rsidR="006347D9" w:rsidRPr="004865C9" w:rsidRDefault="006347D9" w:rsidP="006347D9">
      <w:r w:rsidRPr="004865C9">
        <w:tab/>
      </w:r>
      <w:r w:rsidRPr="004865C9">
        <w:tab/>
        <w:t>(1)</w:t>
      </w:r>
      <w:r w:rsidRPr="004865C9">
        <w:tab/>
        <w:t>January 1, 2016;</w:t>
      </w:r>
    </w:p>
    <w:p w:rsidR="006347D9" w:rsidRPr="004865C9" w:rsidRDefault="006347D9" w:rsidP="006347D9">
      <w:r w:rsidRPr="004865C9">
        <w:tab/>
      </w:r>
      <w:r w:rsidRPr="004865C9">
        <w:tab/>
        <w:t>(2)</w:t>
      </w:r>
      <w:r w:rsidRPr="004865C9">
        <w:tab/>
        <w:t xml:space="preserve">when the company fails to meet the requirements provided in subsection (C) of this section; </w:t>
      </w:r>
    </w:p>
    <w:p w:rsidR="006347D9" w:rsidRPr="004865C9" w:rsidRDefault="006347D9" w:rsidP="006347D9">
      <w:r w:rsidRPr="004865C9">
        <w:tab/>
      </w:r>
      <w:r w:rsidRPr="004865C9">
        <w:tab/>
        <w:t>(3)</w:t>
      </w:r>
      <w:r w:rsidRPr="004865C9">
        <w:tab/>
        <w:t>the effective date of a law enacted by the United States Congress that allows a state to require that its sales tax be collected and remitted even if the taxpayer does not have substantial nexus with that state; or</w:t>
      </w:r>
    </w:p>
    <w:p w:rsidR="006347D9" w:rsidRPr="004865C9" w:rsidRDefault="006347D9" w:rsidP="006347D9">
      <w:pPr>
        <w:rPr>
          <w:u w:color="000000" w:themeColor="text1"/>
        </w:rPr>
      </w:pPr>
      <w:r w:rsidRPr="004865C9">
        <w:tab/>
      </w:r>
      <w:r w:rsidRPr="004865C9">
        <w:tab/>
        <w:t>(4)</w:t>
      </w:r>
      <w:r w:rsidRPr="004865C9">
        <w:tab/>
        <w:t>the date of the Attorney General’s report of failure of compliance with the provisions of subsection (D) of this section.  /</w:t>
      </w:r>
    </w:p>
    <w:p w:rsidR="006347D9" w:rsidRPr="004865C9" w:rsidRDefault="006347D9" w:rsidP="006347D9">
      <w:pPr>
        <w:rPr>
          <w:snapToGrid w:val="0"/>
        </w:rPr>
      </w:pPr>
      <w:r w:rsidRPr="004865C9">
        <w:rPr>
          <w:snapToGrid w:val="0"/>
        </w:rPr>
        <w:tab/>
        <w:t>Renumber sections to conform.</w:t>
      </w:r>
    </w:p>
    <w:p w:rsidR="006347D9" w:rsidRDefault="006347D9" w:rsidP="006347D9">
      <w:pPr>
        <w:rPr>
          <w:snapToGrid w:val="0"/>
        </w:rPr>
      </w:pPr>
      <w:r w:rsidRPr="004865C9">
        <w:rPr>
          <w:snapToGrid w:val="0"/>
        </w:rPr>
        <w:tab/>
        <w:t>Amend title to conform.</w:t>
      </w:r>
    </w:p>
    <w:p w:rsidR="006347D9" w:rsidRPr="004865C9" w:rsidRDefault="006347D9" w:rsidP="006347D9">
      <w:pPr>
        <w:rPr>
          <w:snapToGrid w:val="0"/>
        </w:rPr>
      </w:pPr>
    </w:p>
    <w:p w:rsidR="006347D9" w:rsidRDefault="006347D9" w:rsidP="006347D9">
      <w:pPr>
        <w:rPr>
          <w:snapToGrid w:val="0"/>
        </w:rPr>
      </w:pPr>
      <w:r>
        <w:rPr>
          <w:snapToGrid w:val="0"/>
        </w:rPr>
        <w:tab/>
        <w:t>Senator FAIR explained the amendment.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On motion of Senator FAIR, the amendment was withdrawn.</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There being no further amendments, the Bill was ordered returned to the House of Representatives with amendments.</w:t>
      </w:r>
    </w:p>
    <w:p w:rsidR="006347D9" w:rsidRDefault="006347D9" w:rsidP="006347D9">
      <w:pPr>
        <w:pStyle w:val="Header"/>
        <w:tabs>
          <w:tab w:val="clear" w:pos="8640"/>
          <w:tab w:val="left" w:pos="4320"/>
        </w:tabs>
      </w:pPr>
    </w:p>
    <w:p w:rsidR="006347D9" w:rsidRPr="00A41259" w:rsidRDefault="006347D9" w:rsidP="006347D9">
      <w:pPr>
        <w:pStyle w:val="Header"/>
        <w:tabs>
          <w:tab w:val="clear" w:pos="8640"/>
          <w:tab w:val="left" w:pos="4320"/>
        </w:tabs>
        <w:jc w:val="center"/>
        <w:rPr>
          <w:b/>
        </w:rPr>
      </w:pPr>
      <w:r w:rsidRPr="00A41259">
        <w:rPr>
          <w:b/>
        </w:rPr>
        <w:t>Statement by Senators RYBERG and DAVIS</w:t>
      </w:r>
    </w:p>
    <w:p w:rsidR="006347D9" w:rsidRDefault="006347D9" w:rsidP="006347D9">
      <w:r>
        <w:tab/>
        <w:t>The Rules of the South Carolina Senate do not allow for a final vote on S. 36 in its status as a “Bill Returned from the House.” We do not support S. 36 as returned to the House. The amendments offered and passed strengthened the Bill, but we continue to oppose the special exemption offered in the Bill. We oppose incentives for retail, and we will continue to oppose them at any time in the future.</w:t>
      </w:r>
    </w:p>
    <w:p w:rsidR="000C6159" w:rsidRDefault="000C6159" w:rsidP="006347D9"/>
    <w:p w:rsidR="006347D9" w:rsidRPr="001C3CCE" w:rsidRDefault="006347D9" w:rsidP="006347D9">
      <w:pPr>
        <w:jc w:val="center"/>
        <w:rPr>
          <w:snapToGrid w:val="0"/>
          <w:color w:val="auto"/>
        </w:rPr>
      </w:pPr>
      <w:r>
        <w:rPr>
          <w:b/>
          <w:snapToGrid w:val="0"/>
          <w:color w:val="auto"/>
        </w:rPr>
        <w:t>Expression of Personal Interest</w:t>
      </w:r>
    </w:p>
    <w:p w:rsidR="006347D9" w:rsidRDefault="006347D9" w:rsidP="006347D9">
      <w:pPr>
        <w:rPr>
          <w:snapToGrid w:val="0"/>
          <w:color w:val="auto"/>
        </w:rPr>
      </w:pPr>
      <w:r>
        <w:rPr>
          <w:snapToGrid w:val="0"/>
          <w:color w:val="auto"/>
        </w:rPr>
        <w:tab/>
        <w:t>Senator KNOTTS rose for an Expression of Personal Interest.</w:t>
      </w:r>
    </w:p>
    <w:p w:rsidR="006347D9" w:rsidRDefault="006347D9" w:rsidP="006347D9">
      <w:pPr>
        <w:rPr>
          <w:snapToGrid w:val="0"/>
          <w:color w:val="auto"/>
        </w:rPr>
      </w:pPr>
    </w:p>
    <w:p w:rsidR="006347D9" w:rsidRPr="000F4266" w:rsidRDefault="006347D9" w:rsidP="000C6159">
      <w:pPr>
        <w:keepNext/>
        <w:jc w:val="center"/>
        <w:rPr>
          <w:b/>
          <w:snapToGrid w:val="0"/>
          <w:color w:val="auto"/>
        </w:rPr>
      </w:pPr>
      <w:r w:rsidRPr="000F4266">
        <w:rPr>
          <w:b/>
          <w:snapToGrid w:val="0"/>
          <w:color w:val="auto"/>
        </w:rPr>
        <w:t>MOTION ADOPTED</w:t>
      </w:r>
    </w:p>
    <w:p w:rsidR="006347D9" w:rsidRDefault="006347D9" w:rsidP="000C6159">
      <w:pPr>
        <w:keepNext/>
        <w:rPr>
          <w:snapToGrid w:val="0"/>
          <w:color w:val="auto"/>
        </w:rPr>
      </w:pPr>
      <w:r>
        <w:rPr>
          <w:snapToGrid w:val="0"/>
          <w:color w:val="auto"/>
        </w:rPr>
        <w:tab/>
        <w:t>Senator McCONNELL asked unanimous consent to make a motion that when the Senate adjourns on Friday, May 27, 2011, it stand adjourned to meet in Statewide Session on Tuesday, May 31, 2011, at 10:00 A.M.</w:t>
      </w:r>
    </w:p>
    <w:p w:rsidR="006347D9" w:rsidRDefault="006347D9" w:rsidP="006347D9">
      <w:pPr>
        <w:rPr>
          <w:snapToGrid w:val="0"/>
          <w:color w:val="auto"/>
        </w:rPr>
      </w:pPr>
      <w:r>
        <w:rPr>
          <w:snapToGrid w:val="0"/>
          <w:color w:val="auto"/>
        </w:rPr>
        <w:tab/>
        <w:t>The motion was adopted.</w:t>
      </w:r>
    </w:p>
    <w:p w:rsidR="006347D9" w:rsidRDefault="006347D9" w:rsidP="006347D9">
      <w:pPr>
        <w:rPr>
          <w:snapToGrid w:val="0"/>
          <w:color w:val="auto"/>
        </w:rPr>
      </w:pPr>
    </w:p>
    <w:p w:rsidR="006347D9" w:rsidRDefault="006347D9" w:rsidP="006347D9">
      <w:pPr>
        <w:pStyle w:val="Header"/>
        <w:tabs>
          <w:tab w:val="clear" w:pos="8640"/>
          <w:tab w:val="left" w:pos="4320"/>
        </w:tabs>
        <w:jc w:val="center"/>
        <w:rPr>
          <w:b/>
        </w:rPr>
      </w:pPr>
      <w:r>
        <w:rPr>
          <w:b/>
        </w:rPr>
        <w:t>HOUSE AMENDMENTS AMENDED</w:t>
      </w:r>
    </w:p>
    <w:p w:rsidR="006347D9" w:rsidRPr="0011718F" w:rsidRDefault="006347D9" w:rsidP="006347D9">
      <w:pPr>
        <w:pStyle w:val="Header"/>
        <w:tabs>
          <w:tab w:val="clear" w:pos="8640"/>
          <w:tab w:val="left" w:pos="4320"/>
        </w:tabs>
        <w:jc w:val="center"/>
        <w:rPr>
          <w:b/>
        </w:rPr>
      </w:pPr>
      <w:r>
        <w:rPr>
          <w:b/>
        </w:rPr>
        <w:t>RETURNED TO THE HOUSE</w:t>
      </w:r>
    </w:p>
    <w:p w:rsidR="006347D9" w:rsidRPr="007A4BB3" w:rsidRDefault="006347D9" w:rsidP="006347D9">
      <w:r>
        <w:tab/>
      </w:r>
      <w:r w:rsidRPr="007A4BB3">
        <w:t>S. 588</w:t>
      </w:r>
      <w:r w:rsidR="0027012E" w:rsidRPr="007A4BB3">
        <w:fldChar w:fldCharType="begin"/>
      </w:r>
      <w:r w:rsidRPr="007A4BB3">
        <w:instrText xml:space="preserve"> XE "S. 588" \b </w:instrText>
      </w:r>
      <w:r w:rsidR="0027012E" w:rsidRPr="007A4BB3">
        <w:fldChar w:fldCharType="end"/>
      </w:r>
      <w:r w:rsidRPr="007A4BB3">
        <w:t xml:space="preserve"> -- </w:t>
      </w:r>
      <w:r>
        <w:t>Senators Jackson, Hayes, O’Dell, Rose, Ford and Knotts</w:t>
      </w:r>
      <w:r w:rsidRPr="007A4BB3">
        <w:t xml:space="preserve">:  </w:t>
      </w:r>
      <w:r w:rsidRPr="007A4BB3">
        <w:rPr>
          <w:szCs w:val="30"/>
        </w:rPr>
        <w:t xml:space="preserve">A BILL </w:t>
      </w:r>
      <w:r w:rsidRPr="007A4BB3">
        <w:rPr>
          <w:color w:val="000000" w:themeColor="text1"/>
          <w:u w:color="000000" w:themeColor="text1"/>
        </w:rPr>
        <w:t xml:space="preserve">TO AMEND THE CODE OF LAWS OF SOUTH CAROLINA, 1976, BY ENACTING THE </w:t>
      </w:r>
      <w:r>
        <w:rPr>
          <w:color w:val="000000" w:themeColor="text1"/>
          <w:u w:color="000000" w:themeColor="text1"/>
        </w:rPr>
        <w:t>“</w:t>
      </w:r>
      <w:r w:rsidRPr="007A4BB3">
        <w:rPr>
          <w:color w:val="000000" w:themeColor="text1"/>
          <w:u w:color="000000" w:themeColor="text1"/>
        </w:rPr>
        <w:t>STROKE PREVENTION ACT OF 2011</w:t>
      </w:r>
      <w:r>
        <w:rPr>
          <w:color w:val="000000" w:themeColor="text1"/>
          <w:u w:color="000000" w:themeColor="text1"/>
        </w:rPr>
        <w:t>”</w:t>
      </w:r>
      <w:r w:rsidRPr="007A4BB3">
        <w:rPr>
          <w:color w:val="000000" w:themeColor="text1"/>
          <w:u w:color="000000" w:themeColor="text1"/>
        </w:rPr>
        <w:t xml:space="preserve">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w:t>
      </w:r>
      <w:r w:rsidRPr="007A4BB3">
        <w:rPr>
          <w:color w:val="000000" w:themeColor="text1"/>
          <w:u w:color="000000" w:themeColor="text1"/>
        </w:rPr>
        <w:noBreakHyphen/>
        <w:t>TRIAGE ASSESSMENT TOOL TO EACH EMERGENCY MEDICAL SERVICES PROVIDER, TO ESTABLISH PRE</w:t>
      </w:r>
      <w:r w:rsidRPr="007A4BB3">
        <w:rPr>
          <w:color w:val="000000" w:themeColor="text1"/>
          <w:u w:color="000000" w:themeColor="text1"/>
        </w:rPr>
        <w:noBreakHyphen/>
        <w:t>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w:t>
      </w:r>
      <w:r>
        <w:rPr>
          <w:color w:val="000000" w:themeColor="text1"/>
          <w:u w:color="000000" w:themeColor="text1"/>
        </w:rPr>
        <w:t>’</w:t>
      </w:r>
      <w:r w:rsidRPr="007A4BB3">
        <w:rPr>
          <w:color w:val="000000" w:themeColor="text1"/>
          <w:u w:color="000000" w:themeColor="text1"/>
        </w:rPr>
        <w:t>S RESPONSIBILITIES PURSUANT TO THIS ARTICLE ARE CONTINGENT UPON ADEQUATE FUNDING.</w:t>
      </w:r>
    </w:p>
    <w:p w:rsidR="006347D9" w:rsidRDefault="000266FE" w:rsidP="006347D9">
      <w:pPr>
        <w:pStyle w:val="Header"/>
        <w:tabs>
          <w:tab w:val="clear" w:pos="8640"/>
          <w:tab w:val="left" w:pos="4320"/>
        </w:tabs>
      </w:pPr>
      <w:r>
        <w:tab/>
      </w:r>
      <w:r w:rsidR="006347D9">
        <w:t>The House returned the Bill with amendments.</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question then was concurrence in the House amendments.</w:t>
      </w:r>
    </w:p>
    <w:p w:rsidR="006347D9" w:rsidRDefault="006347D9" w:rsidP="006347D9">
      <w:pPr>
        <w:pStyle w:val="Header"/>
        <w:tabs>
          <w:tab w:val="clear" w:pos="8640"/>
          <w:tab w:val="left" w:pos="4320"/>
        </w:tabs>
      </w:pPr>
    </w:p>
    <w:p w:rsidR="006347D9" w:rsidRPr="009F6CF4" w:rsidRDefault="006347D9" w:rsidP="003E1E29">
      <w:pPr>
        <w:pStyle w:val="Header"/>
        <w:keepNext/>
        <w:tabs>
          <w:tab w:val="clear" w:pos="8640"/>
          <w:tab w:val="left" w:pos="4320"/>
        </w:tabs>
        <w:jc w:val="center"/>
      </w:pPr>
      <w:r>
        <w:rPr>
          <w:b/>
        </w:rPr>
        <w:t>Amendment No. 1</w:t>
      </w:r>
    </w:p>
    <w:p w:rsidR="006347D9" w:rsidRDefault="006347D9" w:rsidP="003E1E29">
      <w:pPr>
        <w:keepNext/>
        <w:rPr>
          <w:snapToGrid w:val="0"/>
        </w:rPr>
      </w:pPr>
      <w:r>
        <w:rPr>
          <w:snapToGrid w:val="0"/>
        </w:rPr>
        <w:tab/>
        <w:t>Senators McCONNELL and JACKSON proposed the following amendment (588R001.DJ)</w:t>
      </w:r>
      <w:r w:rsidRPr="00D81BA2">
        <w:rPr>
          <w:snapToGrid w:val="0"/>
        </w:rPr>
        <w:t>, which was adopted</w:t>
      </w:r>
      <w:r>
        <w:rPr>
          <w:snapToGrid w:val="0"/>
        </w:rPr>
        <w:t>:</w:t>
      </w:r>
    </w:p>
    <w:p w:rsidR="006347D9" w:rsidRPr="009D63D3" w:rsidRDefault="006347D9" w:rsidP="003E1E29">
      <w:pPr>
        <w:keepNext/>
        <w:rPr>
          <w:snapToGrid w:val="0"/>
          <w:color w:val="auto"/>
        </w:rPr>
      </w:pPr>
      <w:r w:rsidRPr="009D63D3">
        <w:rPr>
          <w:snapToGrid w:val="0"/>
          <w:color w:val="auto"/>
        </w:rPr>
        <w:tab/>
        <w:t>Amend the bill, as and if amended, page 7, by striking lines 8 - 11 and inserting:</w:t>
      </w:r>
    </w:p>
    <w:p w:rsidR="006347D9" w:rsidRPr="009D63D3" w:rsidRDefault="006347D9" w:rsidP="006347D9">
      <w:pPr>
        <w:rPr>
          <w:snapToGrid w:val="0"/>
          <w:color w:val="auto"/>
        </w:rPr>
      </w:pPr>
      <w:r>
        <w:rPr>
          <w:snapToGrid w:val="0"/>
        </w:rPr>
        <w:tab/>
      </w:r>
      <w:r w:rsidRPr="009D63D3">
        <w:rPr>
          <w:snapToGrid w:val="0"/>
          <w:color w:val="auto"/>
        </w:rPr>
        <w:t>/</w:t>
      </w:r>
      <w:r w:rsidRPr="009D63D3">
        <w:rPr>
          <w:color w:val="auto"/>
          <w:u w:color="000000" w:themeColor="text1"/>
        </w:rPr>
        <w:tab/>
        <w:t>Section 44</w:t>
      </w:r>
      <w:r w:rsidRPr="009D63D3">
        <w:rPr>
          <w:color w:val="auto"/>
          <w:u w:color="000000" w:themeColor="text1"/>
        </w:rPr>
        <w:noBreakHyphen/>
        <w:t>61</w:t>
      </w:r>
      <w:r w:rsidRPr="009D63D3">
        <w:rPr>
          <w:color w:val="auto"/>
          <w:u w:color="000000" w:themeColor="text1"/>
        </w:rPr>
        <w:noBreakHyphen/>
        <w:t>690.</w:t>
      </w:r>
      <w:r w:rsidRPr="009D63D3">
        <w:rPr>
          <w:color w:val="auto"/>
          <w:u w:color="000000" w:themeColor="text1"/>
        </w:rPr>
        <w:tab/>
        <w:t>(A)</w:t>
      </w:r>
      <w:r w:rsidRPr="009D63D3">
        <w:rPr>
          <w:color w:val="auto"/>
          <w:u w:color="000000" w:themeColor="text1"/>
        </w:rPr>
        <w:tab/>
        <w:t>The department has the authority to promulgate regulations to carry out the purposes of this article.</w:t>
      </w:r>
      <w:r w:rsidRPr="009D63D3">
        <w:rPr>
          <w:color w:val="auto"/>
          <w:u w:color="000000" w:themeColor="text1"/>
        </w:rPr>
        <w:tab/>
      </w:r>
      <w:r w:rsidRPr="009D63D3">
        <w:rPr>
          <w:color w:val="auto"/>
          <w:u w:color="000000" w:themeColor="text1"/>
        </w:rPr>
        <w:tab/>
        <w:t>/</w:t>
      </w:r>
    </w:p>
    <w:p w:rsidR="006347D9" w:rsidRPr="009D63D3" w:rsidRDefault="006347D9" w:rsidP="006347D9">
      <w:pPr>
        <w:rPr>
          <w:snapToGrid w:val="0"/>
          <w:color w:val="auto"/>
        </w:rPr>
      </w:pPr>
      <w:r w:rsidRPr="009D63D3">
        <w:rPr>
          <w:snapToGrid w:val="0"/>
          <w:color w:val="auto"/>
        </w:rPr>
        <w:tab/>
        <w:t>Renumber sections to conform.</w:t>
      </w:r>
    </w:p>
    <w:p w:rsidR="006347D9" w:rsidRDefault="006347D9" w:rsidP="006347D9">
      <w:pPr>
        <w:rPr>
          <w:snapToGrid w:val="0"/>
        </w:rPr>
      </w:pPr>
      <w:r w:rsidRPr="009D63D3">
        <w:rPr>
          <w:snapToGrid w:val="0"/>
          <w:color w:val="auto"/>
        </w:rPr>
        <w:tab/>
        <w:t>Amend title to conform.</w:t>
      </w:r>
    </w:p>
    <w:p w:rsidR="006347D9" w:rsidRPr="009D63D3" w:rsidRDefault="006347D9" w:rsidP="006347D9">
      <w:pPr>
        <w:rPr>
          <w:snapToGrid w:val="0"/>
          <w:color w:val="auto"/>
        </w:rPr>
      </w:pPr>
    </w:p>
    <w:p w:rsidR="006347D9" w:rsidRDefault="006347D9" w:rsidP="006347D9">
      <w:pPr>
        <w:pStyle w:val="Header"/>
        <w:tabs>
          <w:tab w:val="clear" w:pos="8640"/>
          <w:tab w:val="left" w:pos="4320"/>
        </w:tabs>
      </w:pPr>
      <w:r>
        <w:tab/>
        <w:t>Senator JACKSON explained the amendment.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question then was the adoption of the amendment.</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"ayes" and "nays" were demanded and taken, resulting as follows:</w:t>
      </w:r>
    </w:p>
    <w:p w:rsidR="006347D9" w:rsidRPr="00D81BA2" w:rsidRDefault="006347D9" w:rsidP="006347D9">
      <w:pPr>
        <w:jc w:val="center"/>
        <w:rPr>
          <w:b/>
          <w:snapToGrid w:val="0"/>
          <w:color w:val="auto"/>
        </w:rPr>
      </w:pPr>
      <w:r w:rsidRPr="00D81BA2">
        <w:rPr>
          <w:b/>
          <w:snapToGrid w:val="0"/>
          <w:color w:val="auto"/>
        </w:rPr>
        <w:t>Ayes 30; Nays 0</w:t>
      </w:r>
    </w:p>
    <w:p w:rsidR="006347D9" w:rsidRDefault="006347D9" w:rsidP="006347D9">
      <w:pPr>
        <w:rPr>
          <w:snapToGrid w:val="0"/>
          <w:color w:val="auto"/>
        </w:rPr>
      </w:pP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81BA2">
        <w:rPr>
          <w:b/>
          <w:snapToGrid w:val="0"/>
          <w:color w:val="auto"/>
        </w:rPr>
        <w:t>AYES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Alexander</w:t>
      </w:r>
      <w:r>
        <w:rPr>
          <w:snapToGrid w:val="0"/>
          <w:color w:val="auto"/>
        </w:rPr>
        <w:tab/>
      </w:r>
      <w:r w:rsidRPr="00D81BA2">
        <w:rPr>
          <w:snapToGrid w:val="0"/>
          <w:color w:val="auto"/>
        </w:rPr>
        <w:t>Bright</w:t>
      </w:r>
      <w:r>
        <w:rPr>
          <w:snapToGrid w:val="0"/>
          <w:color w:val="auto"/>
        </w:rPr>
        <w:tab/>
      </w:r>
      <w:r w:rsidRPr="00D81BA2">
        <w:rPr>
          <w:snapToGrid w:val="0"/>
          <w:color w:val="auto"/>
        </w:rPr>
        <w:t>Bryant</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Campbell</w:t>
      </w:r>
      <w:r>
        <w:rPr>
          <w:snapToGrid w:val="0"/>
          <w:color w:val="auto"/>
        </w:rPr>
        <w:tab/>
      </w:r>
      <w:r w:rsidRPr="00D81BA2">
        <w:rPr>
          <w:snapToGrid w:val="0"/>
          <w:color w:val="auto"/>
        </w:rPr>
        <w:t>Campsen</w:t>
      </w:r>
      <w:r>
        <w:rPr>
          <w:snapToGrid w:val="0"/>
          <w:color w:val="auto"/>
        </w:rPr>
        <w:tab/>
      </w:r>
      <w:r w:rsidRPr="00D81BA2">
        <w:rPr>
          <w:snapToGrid w:val="0"/>
          <w:color w:val="auto"/>
        </w:rPr>
        <w:t>Coleman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Cromer</w:t>
      </w:r>
      <w:r>
        <w:rPr>
          <w:snapToGrid w:val="0"/>
          <w:color w:val="auto"/>
        </w:rPr>
        <w:tab/>
      </w:r>
      <w:r w:rsidRPr="00D81BA2">
        <w:rPr>
          <w:snapToGrid w:val="0"/>
          <w:color w:val="auto"/>
        </w:rPr>
        <w:t>Davis</w:t>
      </w:r>
      <w:r>
        <w:rPr>
          <w:snapToGrid w:val="0"/>
          <w:color w:val="auto"/>
        </w:rPr>
        <w:tab/>
      </w:r>
      <w:r w:rsidRPr="00D81BA2">
        <w:rPr>
          <w:snapToGrid w:val="0"/>
          <w:color w:val="auto"/>
        </w:rPr>
        <w:t>Elliott</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Fair</w:t>
      </w:r>
      <w:r>
        <w:rPr>
          <w:snapToGrid w:val="0"/>
          <w:color w:val="auto"/>
        </w:rPr>
        <w:tab/>
      </w:r>
      <w:r w:rsidRPr="00D81BA2">
        <w:rPr>
          <w:snapToGrid w:val="0"/>
          <w:color w:val="auto"/>
        </w:rPr>
        <w:t>Grooms</w:t>
      </w:r>
      <w:r>
        <w:rPr>
          <w:snapToGrid w:val="0"/>
          <w:color w:val="auto"/>
        </w:rPr>
        <w:tab/>
      </w:r>
      <w:r w:rsidRPr="00D81BA2">
        <w:rPr>
          <w:snapToGrid w:val="0"/>
          <w:color w:val="auto"/>
        </w:rPr>
        <w:t>Hayes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Jackson</w:t>
      </w:r>
      <w:r>
        <w:rPr>
          <w:snapToGrid w:val="0"/>
          <w:color w:val="auto"/>
        </w:rPr>
        <w:tab/>
      </w:r>
      <w:r w:rsidRPr="00D81BA2">
        <w:rPr>
          <w:snapToGrid w:val="0"/>
          <w:color w:val="auto"/>
        </w:rPr>
        <w:t>Knotts</w:t>
      </w:r>
      <w:r>
        <w:rPr>
          <w:snapToGrid w:val="0"/>
          <w:color w:val="auto"/>
        </w:rPr>
        <w:tab/>
      </w:r>
      <w:r w:rsidRPr="00D81BA2">
        <w:rPr>
          <w:snapToGrid w:val="0"/>
          <w:color w:val="auto"/>
        </w:rPr>
        <w:t>Leatherman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D81BA2">
        <w:rPr>
          <w:snapToGrid w:val="0"/>
          <w:color w:val="auto"/>
        </w:rPr>
        <w:t>Lourie</w:t>
      </w:r>
      <w:r>
        <w:rPr>
          <w:snapToGrid w:val="0"/>
          <w:color w:val="auto"/>
        </w:rPr>
        <w:tab/>
      </w:r>
      <w:r w:rsidRPr="00D81BA2">
        <w:rPr>
          <w:snapToGrid w:val="0"/>
          <w:color w:val="auto"/>
        </w:rPr>
        <w:t>Malloy</w:t>
      </w:r>
      <w:r>
        <w:rPr>
          <w:snapToGrid w:val="0"/>
          <w:color w:val="auto"/>
        </w:rPr>
        <w:tab/>
      </w:r>
      <w:r w:rsidRPr="00D81BA2">
        <w:rPr>
          <w:i/>
          <w:snapToGrid w:val="0"/>
          <w:color w:val="auto"/>
        </w:rPr>
        <w:t>Martin, Larry</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Massey</w:t>
      </w:r>
      <w:r>
        <w:rPr>
          <w:snapToGrid w:val="0"/>
          <w:color w:val="auto"/>
        </w:rPr>
        <w:tab/>
      </w:r>
      <w:r w:rsidRPr="00D81BA2">
        <w:rPr>
          <w:snapToGrid w:val="0"/>
          <w:color w:val="auto"/>
        </w:rPr>
        <w:t>Matthews</w:t>
      </w:r>
      <w:r>
        <w:rPr>
          <w:snapToGrid w:val="0"/>
          <w:color w:val="auto"/>
        </w:rPr>
        <w:tab/>
      </w:r>
      <w:r w:rsidRPr="00D81BA2">
        <w:rPr>
          <w:snapToGrid w:val="0"/>
          <w:color w:val="auto"/>
        </w:rPr>
        <w:t>McConnell</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McGill</w:t>
      </w:r>
      <w:r>
        <w:rPr>
          <w:snapToGrid w:val="0"/>
          <w:color w:val="auto"/>
        </w:rPr>
        <w:tab/>
      </w:r>
      <w:r w:rsidRPr="00D81BA2">
        <w:rPr>
          <w:snapToGrid w:val="0"/>
          <w:color w:val="auto"/>
        </w:rPr>
        <w:t>Nicholson</w:t>
      </w:r>
      <w:r>
        <w:rPr>
          <w:snapToGrid w:val="0"/>
          <w:color w:val="auto"/>
        </w:rPr>
        <w:tab/>
      </w:r>
      <w:r w:rsidRPr="00D81BA2">
        <w:rPr>
          <w:snapToGrid w:val="0"/>
          <w:color w:val="auto"/>
        </w:rPr>
        <w:t>O'Dell</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Reese</w:t>
      </w:r>
      <w:r>
        <w:rPr>
          <w:snapToGrid w:val="0"/>
          <w:color w:val="auto"/>
        </w:rPr>
        <w:tab/>
      </w:r>
      <w:r w:rsidRPr="00D81BA2">
        <w:rPr>
          <w:snapToGrid w:val="0"/>
          <w:color w:val="auto"/>
        </w:rPr>
        <w:t>Rose</w:t>
      </w:r>
      <w:r>
        <w:rPr>
          <w:snapToGrid w:val="0"/>
          <w:color w:val="auto"/>
        </w:rPr>
        <w:tab/>
      </w:r>
      <w:r w:rsidRPr="00D81BA2">
        <w:rPr>
          <w:snapToGrid w:val="0"/>
          <w:color w:val="auto"/>
        </w:rPr>
        <w:t>Ryberg</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81BA2">
        <w:rPr>
          <w:snapToGrid w:val="0"/>
          <w:color w:val="auto"/>
        </w:rPr>
        <w:t>Scott</w:t>
      </w:r>
      <w:r>
        <w:rPr>
          <w:snapToGrid w:val="0"/>
          <w:color w:val="auto"/>
        </w:rPr>
        <w:tab/>
      </w:r>
      <w:r w:rsidRPr="00D81BA2">
        <w:rPr>
          <w:snapToGrid w:val="0"/>
          <w:color w:val="auto"/>
        </w:rPr>
        <w:t>Setzler</w:t>
      </w:r>
      <w:r>
        <w:rPr>
          <w:snapToGrid w:val="0"/>
          <w:color w:val="auto"/>
        </w:rPr>
        <w:tab/>
      </w:r>
      <w:r w:rsidRPr="00D81BA2">
        <w:rPr>
          <w:snapToGrid w:val="0"/>
          <w:color w:val="auto"/>
        </w:rPr>
        <w:t>Shoopman</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6347D9" w:rsidRPr="00D81BA2"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81BA2">
        <w:rPr>
          <w:b/>
          <w:snapToGrid w:val="0"/>
          <w:color w:val="auto"/>
        </w:rPr>
        <w:t>Total--30</w:t>
      </w:r>
    </w:p>
    <w:p w:rsidR="006347D9" w:rsidRPr="00D81BA2" w:rsidRDefault="006347D9" w:rsidP="006347D9">
      <w:pPr>
        <w:rPr>
          <w:snapToGrid w:val="0"/>
          <w:color w:val="auto"/>
        </w:rPr>
      </w:pP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81BA2">
        <w:rPr>
          <w:b/>
          <w:snapToGrid w:val="0"/>
          <w:color w:val="auto"/>
        </w:rPr>
        <w:t>NAYS</w:t>
      </w:r>
    </w:p>
    <w:p w:rsidR="006347D9"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6347D9" w:rsidRPr="00D81BA2" w:rsidRDefault="006347D9" w:rsidP="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81BA2">
        <w:rPr>
          <w:b/>
          <w:snapToGrid w:val="0"/>
          <w:color w:val="auto"/>
        </w:rPr>
        <w:t>Total--0</w:t>
      </w:r>
    </w:p>
    <w:p w:rsidR="006347D9" w:rsidRPr="00D81BA2" w:rsidRDefault="006347D9" w:rsidP="006347D9">
      <w:pPr>
        <w:rPr>
          <w:snapToGrid w:val="0"/>
          <w:color w:val="auto"/>
        </w:rPr>
      </w:pPr>
    </w:p>
    <w:p w:rsidR="006347D9" w:rsidRDefault="006347D9" w:rsidP="006347D9">
      <w:pPr>
        <w:pStyle w:val="Header"/>
        <w:tabs>
          <w:tab w:val="clear" w:pos="8640"/>
          <w:tab w:val="left" w:pos="4320"/>
        </w:tabs>
      </w:pPr>
      <w:r>
        <w:tab/>
        <w:t>The amendment was adopted.</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pPr>
      <w:r>
        <w:tab/>
        <w:t>The Bill was ordered returned to the House of Representatives with amendments.</w:t>
      </w:r>
    </w:p>
    <w:p w:rsidR="006347D9" w:rsidRDefault="006347D9" w:rsidP="006347D9"/>
    <w:p w:rsidR="003C7E68" w:rsidRDefault="003C7E68" w:rsidP="003C7E68">
      <w:pPr>
        <w:pStyle w:val="Header"/>
        <w:tabs>
          <w:tab w:val="clear" w:pos="8640"/>
          <w:tab w:val="left" w:pos="4320"/>
        </w:tabs>
        <w:jc w:val="center"/>
        <w:rPr>
          <w:b/>
        </w:rPr>
      </w:pPr>
      <w:r>
        <w:rPr>
          <w:b/>
        </w:rPr>
        <w:t>CONCURRENCE IN HOUSE AMENDMENTS</w:t>
      </w:r>
    </w:p>
    <w:p w:rsidR="003C7E68" w:rsidRDefault="003C7E68" w:rsidP="003C7E68">
      <w:pPr>
        <w:pStyle w:val="Header"/>
        <w:tabs>
          <w:tab w:val="clear" w:pos="8640"/>
          <w:tab w:val="left" w:pos="4320"/>
        </w:tabs>
        <w:jc w:val="center"/>
        <w:rPr>
          <w:b/>
        </w:rPr>
      </w:pPr>
      <w:r>
        <w:rPr>
          <w:b/>
        </w:rPr>
        <w:t>ENROLLED FOR RATIFICATION</w:t>
      </w:r>
    </w:p>
    <w:p w:rsidR="003C7E68" w:rsidRPr="00F65711" w:rsidRDefault="003C7E68" w:rsidP="003C7E68">
      <w:r>
        <w:tab/>
      </w:r>
      <w:r w:rsidRPr="00F65711">
        <w:t>S. 592</w:t>
      </w:r>
      <w:r w:rsidR="0027012E" w:rsidRPr="00F65711">
        <w:fldChar w:fldCharType="begin"/>
      </w:r>
      <w:r w:rsidRPr="00F65711">
        <w:instrText xml:space="preserve"> XE "S. 592" \b </w:instrText>
      </w:r>
      <w:r w:rsidR="0027012E" w:rsidRPr="00F65711">
        <w:fldChar w:fldCharType="end"/>
      </w:r>
      <w:r w:rsidRPr="00F65711">
        <w:t xml:space="preserve"> -- </w:t>
      </w:r>
      <w:r>
        <w:t>Senators Hayes, Leventis, Cromer, Rose, Scott, Knotts, Alexander and Ford</w:t>
      </w:r>
      <w:r w:rsidRPr="00F65711">
        <w:t xml:space="preserve">:  </w:t>
      </w:r>
      <w:r w:rsidRPr="00F65711">
        <w:rPr>
          <w:szCs w:val="30"/>
        </w:rPr>
        <w:t xml:space="preserve">A BILL </w:t>
      </w:r>
      <w:r w:rsidRPr="00F65711">
        <w:rPr>
          <w:color w:val="000000" w:themeColor="text1"/>
          <w:u w:color="000000" w:themeColor="text1"/>
        </w:rPr>
        <w:t>TO AMEND THE CODE OF LAWS OF SOUTH CAROLINA, 1976, BY ADDING SECTION 25</w:t>
      </w:r>
      <w:r w:rsidRPr="00F65711">
        <w:rPr>
          <w:color w:val="000000" w:themeColor="text1"/>
          <w:u w:color="000000" w:themeColor="text1"/>
        </w:rPr>
        <w:noBreakHyphen/>
        <w:t>1</w:t>
      </w:r>
      <w:r w:rsidRPr="00F65711">
        <w:rPr>
          <w:color w:val="000000" w:themeColor="text1"/>
          <w:u w:color="000000" w:themeColor="text1"/>
        </w:rPr>
        <w:noBreakHyphen/>
        <w:t>3067 SO AS TO CREATE THE OFFENSE OF FRATERNIZATION;  TO AMEND SECTION 25</w:t>
      </w:r>
      <w:r w:rsidRPr="00F65711">
        <w:rPr>
          <w:color w:val="000000" w:themeColor="text1"/>
          <w:u w:color="000000" w:themeColor="text1"/>
        </w:rPr>
        <w:noBreakHyphen/>
        <w:t>1</w:t>
      </w:r>
      <w:r w:rsidRPr="00F65711">
        <w:rPr>
          <w:color w:val="000000" w:themeColor="text1"/>
          <w:u w:color="000000" w:themeColor="text1"/>
        </w:rPr>
        <w:noBreakHyphen/>
        <w:t>10, RELATING TO THE STATE MILITARY CODE</w:t>
      </w:r>
      <w:r>
        <w:rPr>
          <w:color w:val="000000" w:themeColor="text1"/>
          <w:u w:color="000000" w:themeColor="text1"/>
        </w:rPr>
        <w:t>’</w:t>
      </w:r>
      <w:r w:rsidRPr="00F65711">
        <w:rPr>
          <w:color w:val="000000" w:themeColor="text1"/>
          <w:u w:color="000000" w:themeColor="text1"/>
        </w:rPr>
        <w:t xml:space="preserve">S DEFINITIONS, SO AS TO DEFINE THE TERM </w:t>
      </w:r>
      <w:r>
        <w:rPr>
          <w:color w:val="000000" w:themeColor="text1"/>
          <w:u w:color="000000" w:themeColor="text1"/>
        </w:rPr>
        <w:t>“</w:t>
      </w:r>
      <w:r w:rsidRPr="00F65711">
        <w:rPr>
          <w:color w:val="000000" w:themeColor="text1"/>
          <w:u w:color="000000" w:themeColor="text1"/>
        </w:rPr>
        <w:t>ORGANIZED MILITIA</w:t>
      </w:r>
      <w:r>
        <w:rPr>
          <w:color w:val="000000" w:themeColor="text1"/>
          <w:u w:color="000000" w:themeColor="text1"/>
        </w:rPr>
        <w:t>”</w:t>
      </w:r>
      <w:r w:rsidRPr="00F65711">
        <w:rPr>
          <w:color w:val="000000" w:themeColor="text1"/>
          <w:u w:color="000000" w:themeColor="text1"/>
        </w:rPr>
        <w:t>;  TO AMEND SECTION 25</w:t>
      </w:r>
      <w:r w:rsidRPr="00F65711">
        <w:rPr>
          <w:color w:val="000000" w:themeColor="text1"/>
          <w:u w:color="000000" w:themeColor="text1"/>
        </w:rPr>
        <w:noBreakHyphen/>
        <w:t>1</w:t>
      </w:r>
      <w:r w:rsidRPr="00F65711">
        <w:rPr>
          <w:color w:val="000000" w:themeColor="text1"/>
          <w:u w:color="000000" w:themeColor="text1"/>
        </w:rPr>
        <w:noBreakHyphen/>
        <w:t>40, RELATING TO THE APPLICABILITY OF THE UNIFORM CODE OF MILITARY JUSTICE, SO AS TO DELETE AN UNNECESSARY REFERENCE TO CAPITAL SENTENCES;  TO AMEND SECTION 25</w:t>
      </w:r>
      <w:r w:rsidRPr="00F65711">
        <w:rPr>
          <w:color w:val="000000" w:themeColor="text1"/>
          <w:u w:color="000000" w:themeColor="text1"/>
        </w:rPr>
        <w:noBreakHyphen/>
        <w:t>1</w:t>
      </w:r>
      <w:r w:rsidRPr="00F65711">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F65711">
        <w:rPr>
          <w:color w:val="000000" w:themeColor="text1"/>
          <w:u w:color="000000" w:themeColor="text1"/>
        </w:rPr>
        <w:noBreakHyphen/>
        <w:t>1</w:t>
      </w:r>
      <w:r w:rsidRPr="00F65711">
        <w:rPr>
          <w:color w:val="000000" w:themeColor="text1"/>
          <w:u w:color="000000" w:themeColor="text1"/>
        </w:rPr>
        <w:noBreakHyphen/>
        <w:t>70, RELATING TO THE COMPOSITION OF THE NATIONAL GUARD, SO AS TO CLARIFY THE ADJUTANT GENERAL</w:t>
      </w:r>
      <w:r>
        <w:rPr>
          <w:color w:val="000000" w:themeColor="text1"/>
          <w:u w:color="000000" w:themeColor="text1"/>
        </w:rPr>
        <w:t>’</w:t>
      </w:r>
      <w:r w:rsidRPr="00F65711">
        <w:rPr>
          <w:color w:val="000000" w:themeColor="text1"/>
          <w:u w:color="000000" w:themeColor="text1"/>
        </w:rPr>
        <w:t>S AUTHORITY TO ORGANIZE UNITS FOR STATE RECOGNIZED AND ORGANIZED POSITIONS;  TO AMEND SECTION 25</w:t>
      </w:r>
      <w:r w:rsidRPr="00F65711">
        <w:rPr>
          <w:color w:val="000000" w:themeColor="text1"/>
          <w:u w:color="000000" w:themeColor="text1"/>
        </w:rPr>
        <w:noBreakHyphen/>
        <w:t>1</w:t>
      </w:r>
      <w:r w:rsidRPr="00F65711">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F65711">
        <w:rPr>
          <w:color w:val="000000" w:themeColor="text1"/>
          <w:u w:color="000000" w:themeColor="text1"/>
        </w:rPr>
        <w:noBreakHyphen/>
        <w:t>1</w:t>
      </w:r>
      <w:r w:rsidRPr="00F65711">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F65711">
        <w:rPr>
          <w:color w:val="000000" w:themeColor="text1"/>
          <w:u w:color="000000" w:themeColor="text1"/>
        </w:rPr>
        <w:noBreakHyphen/>
        <w:t>1</w:t>
      </w:r>
      <w:r w:rsidRPr="00F65711">
        <w:rPr>
          <w:color w:val="000000" w:themeColor="text1"/>
          <w:u w:color="000000" w:themeColor="text1"/>
        </w:rPr>
        <w:noBreakHyphen/>
        <w:t>635, RELATING TO LEGAL ASSISTANCE SERVICES, SO AS TO CLARIFY THE PERSONAL LIABILITY EXEMPTION;  TO AMEND SECTION 25</w:t>
      </w:r>
      <w:r w:rsidRPr="00F65711">
        <w:rPr>
          <w:color w:val="000000" w:themeColor="text1"/>
          <w:u w:color="000000" w:themeColor="text1"/>
        </w:rPr>
        <w:noBreakHyphen/>
        <w:t>1</w:t>
      </w:r>
      <w:r w:rsidRPr="00F65711">
        <w:rPr>
          <w:color w:val="000000" w:themeColor="text1"/>
          <w:u w:color="000000" w:themeColor="text1"/>
        </w:rPr>
        <w:noBreakHyphen/>
        <w:t>830, RELATING TO OFFICER SELECTION BOARDS, SO AS TO INCLUDE REFERENCES TO FEDERAL PERSONNEL ACTS;  TO AMEND SECTION 25</w:t>
      </w:r>
      <w:r w:rsidRPr="00F65711">
        <w:rPr>
          <w:color w:val="000000" w:themeColor="text1"/>
          <w:u w:color="000000" w:themeColor="text1"/>
        </w:rPr>
        <w:noBreakHyphen/>
        <w:t>1</w:t>
      </w:r>
      <w:r w:rsidRPr="00F65711">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F65711">
        <w:rPr>
          <w:color w:val="000000" w:themeColor="text1"/>
          <w:u w:color="000000" w:themeColor="text1"/>
        </w:rPr>
        <w:noBreakHyphen/>
        <w:t>1</w:t>
      </w:r>
      <w:r w:rsidRPr="00F65711">
        <w:rPr>
          <w:color w:val="000000" w:themeColor="text1"/>
          <w:u w:color="000000" w:themeColor="text1"/>
        </w:rPr>
        <w:noBreakHyphen/>
        <w:t xml:space="preserve">2420, RELATING TO CODE OF MILITARY JUSTICE DEFINITIONS, SO AS TO PROVIDE THAT THE TERM </w:t>
      </w:r>
      <w:r>
        <w:rPr>
          <w:color w:val="000000" w:themeColor="text1"/>
          <w:u w:color="000000" w:themeColor="text1"/>
        </w:rPr>
        <w:t>“</w:t>
      </w:r>
      <w:r w:rsidRPr="00F65711">
        <w:rPr>
          <w:color w:val="000000" w:themeColor="text1"/>
          <w:u w:color="000000" w:themeColor="text1"/>
        </w:rPr>
        <w:t>STATE JUDGE ADVOCATE</w:t>
      </w:r>
      <w:r>
        <w:rPr>
          <w:color w:val="000000" w:themeColor="text1"/>
          <w:u w:color="000000" w:themeColor="text1"/>
        </w:rPr>
        <w:t>”</w:t>
      </w:r>
      <w:r w:rsidRPr="00F65711">
        <w:rPr>
          <w:color w:val="000000" w:themeColor="text1"/>
          <w:u w:color="000000" w:themeColor="text1"/>
        </w:rPr>
        <w:t xml:space="preserve"> MEANS A FEDERALLY RECOGNIZED NATIONAL GUARD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2455, RELATING TO THE APPOINTMENT OF THE STATE MILITARY JUDGE, SO AS TO REQUIRE MEMBERSHIP AND GOOD STANDING IN THE SOUTH CAROLINA BAR;  TO AMEND SECTION 25</w:t>
      </w:r>
      <w:r w:rsidRPr="00F65711">
        <w:rPr>
          <w:color w:val="000000" w:themeColor="text1"/>
          <w:u w:color="000000" w:themeColor="text1"/>
        </w:rPr>
        <w:noBreakHyphen/>
        <w:t>1</w:t>
      </w:r>
      <w:r w:rsidRPr="00F65711">
        <w:rPr>
          <w:color w:val="000000" w:themeColor="text1"/>
          <w:u w:color="000000" w:themeColor="text1"/>
        </w:rPr>
        <w:noBreakHyphen/>
        <w:t>2520, RELATING TO NONJUDICIAL DISCIPLINARY PUNISHMENT, SO AS TO ALLOW THE DELEGATION OF NONJUDICIAL PUNISHMENT AUTHORITY IN CERTAIN SITUATIONS;  TO AMEND SECTION 25</w:t>
      </w:r>
      <w:r w:rsidRPr="00F65711">
        <w:rPr>
          <w:color w:val="000000" w:themeColor="text1"/>
          <w:u w:color="000000" w:themeColor="text1"/>
        </w:rPr>
        <w:noBreakHyphen/>
        <w:t>1</w:t>
      </w:r>
      <w:r w:rsidRPr="00F65711">
        <w:rPr>
          <w:color w:val="000000" w:themeColor="text1"/>
          <w:u w:color="000000" w:themeColor="text1"/>
        </w:rPr>
        <w:noBreakHyphen/>
        <w:t>2550, RELATING TO GENERAL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2560, RELATING TO SPECIAL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2570, RELATING TO SUMMARY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2580, RELATING TO THE APPOINTMENT OF GENERAL COURTS</w:t>
      </w:r>
      <w:r w:rsidRPr="00F65711">
        <w:rPr>
          <w:color w:val="000000" w:themeColor="text1"/>
          <w:u w:color="000000" w:themeColor="text1"/>
        </w:rPr>
        <w:noBreakHyphen/>
        <w:t>MARTIAL, SO AS TO PROVIDE THAT APPOINTMENT AUTHORITY MAY BE DELEGATED TO THE ADJUTANT GENERAL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2600, RELATING TO THE APPOINTMENT OF SUMMARY COURTS</w:t>
      </w:r>
      <w:r w:rsidRPr="00F65711">
        <w:rPr>
          <w:color w:val="000000" w:themeColor="text1"/>
          <w:u w:color="000000" w:themeColor="text1"/>
        </w:rPr>
        <w:noBreakHyphen/>
        <w:t>MARTIAL, SO AS TO PROVIDE THAT APPOINTMENT AUTHORITY MAY BE DELEGATED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2630, RELATING TO THE DETAIL OF TRIAL AND DEFENSE COUNSEL, SO AS TO CLARIFY THE STATE JUDGE ADVOCATE</w:t>
      </w:r>
      <w:r>
        <w:rPr>
          <w:color w:val="000000" w:themeColor="text1"/>
          <w:u w:color="000000" w:themeColor="text1"/>
        </w:rPr>
        <w:t>’</w:t>
      </w:r>
      <w:r w:rsidRPr="00F65711">
        <w:rPr>
          <w:color w:val="000000" w:themeColor="text1"/>
          <w:u w:color="000000" w:themeColor="text1"/>
        </w:rPr>
        <w:t>S APPOINTMENT AUTHORITY;  TO AMEND SECTION 25</w:t>
      </w:r>
      <w:r w:rsidRPr="00F65711">
        <w:rPr>
          <w:color w:val="000000" w:themeColor="text1"/>
          <w:u w:color="000000" w:themeColor="text1"/>
        </w:rPr>
        <w:noBreakHyphen/>
        <w:t>1</w:t>
      </w:r>
      <w:r w:rsidRPr="00F65711">
        <w:rPr>
          <w:color w:val="000000" w:themeColor="text1"/>
          <w:u w:color="000000" w:themeColor="text1"/>
        </w:rPr>
        <w:noBreakHyphen/>
        <w:t>2640, RELATING TO THE RECORDING OF PROCEEDINGS, SO AS TO PROVIDE THAT A QUALIFIED COURT REPORTER MAY BE HIRED TO RECORD COURT</w:t>
      </w:r>
      <w:r w:rsidRPr="00F65711">
        <w:rPr>
          <w:color w:val="000000" w:themeColor="text1"/>
          <w:u w:color="000000" w:themeColor="text1"/>
        </w:rPr>
        <w:noBreakHyphen/>
        <w:t>MARTIAL PROCEEDINGS;  TO AMEND SECTION 25</w:t>
      </w:r>
      <w:r w:rsidRPr="00F65711">
        <w:rPr>
          <w:color w:val="000000" w:themeColor="text1"/>
          <w:u w:color="000000" w:themeColor="text1"/>
        </w:rPr>
        <w:noBreakHyphen/>
        <w:t>1</w:t>
      </w:r>
      <w:r w:rsidRPr="00F65711">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F65711">
        <w:rPr>
          <w:color w:val="000000" w:themeColor="text1"/>
          <w:u w:color="000000" w:themeColor="text1"/>
        </w:rPr>
        <w:noBreakHyphen/>
        <w:t>1</w:t>
      </w:r>
      <w:r w:rsidRPr="00F65711">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F65711">
        <w:rPr>
          <w:color w:val="000000" w:themeColor="text1"/>
          <w:u w:color="000000" w:themeColor="text1"/>
        </w:rPr>
        <w:noBreakHyphen/>
        <w:t>1</w:t>
      </w:r>
      <w:r w:rsidRPr="00F65711">
        <w:rPr>
          <w:color w:val="000000" w:themeColor="text1"/>
          <w:u w:color="000000" w:themeColor="text1"/>
        </w:rPr>
        <w:noBreakHyphen/>
        <w:t>3065, RELATING TO THE OFFENSE OF CONDUCT UNBECOMING AN OFFICER, SO AS TO DELETE THE ELEMENT THAT THE ACCUSED BE A COMMISSIONED OFFICER;  AND TO AMEND SECTION 25</w:t>
      </w:r>
      <w:r w:rsidRPr="00F65711">
        <w:rPr>
          <w:color w:val="000000" w:themeColor="text1"/>
          <w:u w:color="000000" w:themeColor="text1"/>
        </w:rPr>
        <w:noBreakHyphen/>
        <w:t>1</w:t>
      </w:r>
      <w:r w:rsidRPr="00F65711">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3C7E68" w:rsidRDefault="003C7E68" w:rsidP="003C7E68">
      <w:pPr>
        <w:suppressAutoHyphens/>
      </w:pPr>
      <w:r>
        <w:tab/>
        <w:t>Senator HAYES asked unanimous consent to take the Bill up for immediate consideration.</w:t>
      </w:r>
    </w:p>
    <w:p w:rsidR="003C7E68" w:rsidRDefault="003C7E68" w:rsidP="003C7E68">
      <w:pPr>
        <w:suppressAutoHyphens/>
      </w:pPr>
      <w:r>
        <w:tab/>
        <w:t>There was no objection.</w:t>
      </w:r>
    </w:p>
    <w:p w:rsidR="003C7E68" w:rsidRDefault="003C7E68" w:rsidP="003C7E68">
      <w:pPr>
        <w:suppressAutoHyphens/>
      </w:pPr>
    </w:p>
    <w:p w:rsidR="003C7E68" w:rsidRDefault="003C7E68" w:rsidP="003C7E68">
      <w:pPr>
        <w:suppressAutoHyphens/>
      </w:pPr>
      <w:r>
        <w:tab/>
        <w:t>The Senate proceeded to a consideration of the Bill, the question being the concurrence in the House amendments.</w:t>
      </w:r>
    </w:p>
    <w:p w:rsidR="003C7E68" w:rsidRDefault="003C7E68" w:rsidP="003C7E68">
      <w:pPr>
        <w:pStyle w:val="Header"/>
        <w:tabs>
          <w:tab w:val="clear" w:pos="8640"/>
          <w:tab w:val="left" w:pos="4320"/>
        </w:tabs>
        <w:jc w:val="left"/>
      </w:pPr>
    </w:p>
    <w:p w:rsidR="003C7E68" w:rsidRDefault="003C7E68" w:rsidP="000266FE">
      <w:pPr>
        <w:pStyle w:val="Header"/>
        <w:tabs>
          <w:tab w:val="clear" w:pos="8640"/>
          <w:tab w:val="left" w:pos="4320"/>
        </w:tabs>
      </w:pPr>
      <w:r>
        <w:tab/>
        <w:t>Senator HAYES explained the amendments.</w:t>
      </w:r>
    </w:p>
    <w:p w:rsidR="003C7E68" w:rsidRDefault="003C7E68" w:rsidP="003C7E68">
      <w:pPr>
        <w:pStyle w:val="Header"/>
        <w:tabs>
          <w:tab w:val="clear" w:pos="8640"/>
          <w:tab w:val="left" w:pos="4320"/>
        </w:tabs>
        <w:jc w:val="left"/>
      </w:pPr>
    </w:p>
    <w:p w:rsidR="003C7E68" w:rsidRDefault="003C7E68" w:rsidP="000266FE">
      <w:pPr>
        <w:pStyle w:val="Header"/>
        <w:tabs>
          <w:tab w:val="clear" w:pos="8640"/>
          <w:tab w:val="left" w:pos="4320"/>
        </w:tabs>
      </w:pPr>
      <w:r>
        <w:tab/>
        <w:t>The "ayes" and "nays" were demanded and taken, resulting as follows:</w:t>
      </w:r>
    </w:p>
    <w:p w:rsidR="003C7E68" w:rsidRPr="003C7E68" w:rsidRDefault="003C7E68" w:rsidP="003C7E68">
      <w:pPr>
        <w:suppressAutoHyphens/>
        <w:jc w:val="center"/>
        <w:rPr>
          <w:b/>
        </w:rPr>
      </w:pPr>
      <w:r w:rsidRPr="003C7E68">
        <w:rPr>
          <w:b/>
        </w:rPr>
        <w:t>Ayes 27; Nays 2</w:t>
      </w:r>
    </w:p>
    <w:p w:rsidR="003C7E68" w:rsidRDefault="003C7E68" w:rsidP="003C7E68">
      <w:pPr>
        <w:suppressAutoHyphens/>
      </w:pP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3C7E68">
        <w:rPr>
          <w:b/>
        </w:rPr>
        <w:t>AYES</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Alexander</w:t>
      </w:r>
      <w:r>
        <w:tab/>
      </w:r>
      <w:r w:rsidRPr="003C7E68">
        <w:t>Campbell</w:t>
      </w:r>
      <w:r>
        <w:tab/>
      </w:r>
      <w:r w:rsidRPr="003C7E68">
        <w:t>Campsen</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Coleman</w:t>
      </w:r>
      <w:r>
        <w:tab/>
      </w:r>
      <w:r w:rsidRPr="003C7E68">
        <w:t>Cromer</w:t>
      </w:r>
      <w:r>
        <w:tab/>
      </w:r>
      <w:r w:rsidRPr="003C7E68">
        <w:t>Davis</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Elliott</w:t>
      </w:r>
      <w:r>
        <w:tab/>
      </w:r>
      <w:r w:rsidRPr="003C7E68">
        <w:t>Fair</w:t>
      </w:r>
      <w:r>
        <w:tab/>
      </w:r>
      <w:r w:rsidRPr="003C7E68">
        <w:t>Grooms</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Hayes</w:t>
      </w:r>
      <w:r>
        <w:tab/>
      </w:r>
      <w:r w:rsidRPr="003C7E68">
        <w:t>Jackson</w:t>
      </w:r>
      <w:r>
        <w:tab/>
      </w:r>
      <w:r w:rsidRPr="003C7E68">
        <w:t>Knotts</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Leatherman</w:t>
      </w:r>
      <w:r>
        <w:tab/>
      </w:r>
      <w:r w:rsidRPr="003C7E68">
        <w:t>Lourie</w:t>
      </w:r>
      <w:r>
        <w:tab/>
      </w:r>
      <w:r w:rsidRPr="003C7E68">
        <w:t>Malloy</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rPr>
          <w:i/>
        </w:rPr>
        <w:t>Martin, Larry</w:t>
      </w:r>
      <w:r>
        <w:rPr>
          <w:i/>
        </w:rPr>
        <w:tab/>
      </w:r>
      <w:r w:rsidRPr="003C7E68">
        <w:t>Massey</w:t>
      </w:r>
      <w:r>
        <w:tab/>
      </w:r>
      <w:r w:rsidRPr="003C7E68">
        <w:t>Matthews</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McConnell</w:t>
      </w:r>
      <w:r>
        <w:tab/>
      </w:r>
      <w:r w:rsidRPr="003C7E68">
        <w:t>McGill</w:t>
      </w:r>
      <w:r>
        <w:tab/>
      </w:r>
      <w:r w:rsidRPr="003C7E68">
        <w:t>Nicholson</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Reese</w:t>
      </w:r>
      <w:r>
        <w:tab/>
      </w:r>
      <w:r w:rsidRPr="003C7E68">
        <w:t>Rose</w:t>
      </w:r>
      <w:r>
        <w:tab/>
      </w:r>
      <w:r w:rsidRPr="003C7E68">
        <w:t>Ryberg</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Scott</w:t>
      </w:r>
      <w:r>
        <w:tab/>
      </w:r>
      <w:r w:rsidRPr="003C7E68">
        <w:t>Setzler</w:t>
      </w:r>
      <w:r>
        <w:tab/>
      </w:r>
      <w:r w:rsidRPr="003C7E68">
        <w:t>Shoopman</w:t>
      </w:r>
    </w:p>
    <w:p w:rsid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3C7E68" w:rsidRPr="003C7E68" w:rsidRDefault="003C7E68" w:rsidP="003C7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3C7E68">
        <w:rPr>
          <w:b/>
        </w:rPr>
        <w:t>Total--27</w:t>
      </w:r>
    </w:p>
    <w:p w:rsidR="003C7E68" w:rsidRPr="003C7E68" w:rsidRDefault="003C7E68" w:rsidP="003C7E68">
      <w:pPr>
        <w:suppressAutoHyphens/>
      </w:pPr>
    </w:p>
    <w:p w:rsidR="003C7E68" w:rsidRDefault="003C7E68" w:rsidP="003E1E2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3C7E68">
        <w:rPr>
          <w:b/>
        </w:rPr>
        <w:t>NAYS</w:t>
      </w:r>
    </w:p>
    <w:p w:rsidR="003C7E68" w:rsidRDefault="003C7E68" w:rsidP="003E1E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C7E68">
        <w:t>Bright</w:t>
      </w:r>
      <w:r>
        <w:tab/>
      </w:r>
      <w:r w:rsidRPr="003C7E68">
        <w:t>Bryant</w:t>
      </w:r>
    </w:p>
    <w:p w:rsidR="003C7E68" w:rsidRDefault="003C7E68" w:rsidP="003E1E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3C7E68" w:rsidRPr="003C7E68" w:rsidRDefault="003C7E68" w:rsidP="003E1E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3C7E68">
        <w:rPr>
          <w:b/>
        </w:rPr>
        <w:t>Total--2</w:t>
      </w:r>
    </w:p>
    <w:p w:rsidR="003C7E68" w:rsidRPr="003C7E68" w:rsidRDefault="003C7E68" w:rsidP="003E1E29">
      <w:pPr>
        <w:keepNext/>
        <w:suppressAutoHyphens/>
      </w:pPr>
    </w:p>
    <w:p w:rsidR="003C7E68" w:rsidRDefault="003C7E68" w:rsidP="003C7E68">
      <w:pPr>
        <w:suppressAutoHyphens/>
      </w:pPr>
      <w:r>
        <w:tab/>
        <w:t>The Senate concurred in the House amendments and a message was sent to the House accordingly.  Ordered that the title be changed to that of an Act and the Act enrolled for Ratification.</w:t>
      </w:r>
    </w:p>
    <w:p w:rsidR="009B0853" w:rsidRDefault="009B0853" w:rsidP="009B0853">
      <w:pPr>
        <w:suppressAutoHyphens/>
      </w:pPr>
    </w:p>
    <w:p w:rsidR="009B0853" w:rsidRDefault="009B0853" w:rsidP="009B0853">
      <w:pPr>
        <w:pStyle w:val="Header"/>
        <w:tabs>
          <w:tab w:val="clear" w:pos="8640"/>
          <w:tab w:val="left" w:pos="4320"/>
        </w:tabs>
        <w:jc w:val="center"/>
        <w:rPr>
          <w:b/>
        </w:rPr>
      </w:pPr>
      <w:r>
        <w:rPr>
          <w:b/>
        </w:rPr>
        <w:t>CONCURRENCE IN HOUSE AMENDMENTS</w:t>
      </w:r>
    </w:p>
    <w:p w:rsidR="009B0853" w:rsidRDefault="009B0853" w:rsidP="009B0853">
      <w:pPr>
        <w:pStyle w:val="Header"/>
        <w:tabs>
          <w:tab w:val="clear" w:pos="8640"/>
          <w:tab w:val="left" w:pos="4320"/>
        </w:tabs>
        <w:jc w:val="center"/>
        <w:rPr>
          <w:b/>
        </w:rPr>
      </w:pPr>
      <w:r>
        <w:rPr>
          <w:b/>
        </w:rPr>
        <w:t>ENROLLED FOR RATIFICATION</w:t>
      </w:r>
    </w:p>
    <w:p w:rsidR="009B0853" w:rsidRPr="00EC03C9" w:rsidRDefault="009B0853" w:rsidP="009B0853">
      <w:pPr>
        <w:suppressAutoHyphens/>
      </w:pPr>
      <w:r>
        <w:tab/>
      </w:r>
      <w:r w:rsidRPr="00EC03C9">
        <w:t>S. 693</w:t>
      </w:r>
      <w:r w:rsidR="0027012E" w:rsidRPr="00EC03C9">
        <w:fldChar w:fldCharType="begin"/>
      </w:r>
      <w:r w:rsidRPr="00EC03C9">
        <w:instrText xml:space="preserve"> XE "S. 693" \b </w:instrText>
      </w:r>
      <w:r w:rsidR="0027012E" w:rsidRPr="00EC03C9">
        <w:fldChar w:fldCharType="end"/>
      </w:r>
      <w:r w:rsidRPr="00EC03C9">
        <w:t xml:space="preserve"> -- </w:t>
      </w:r>
      <w:r>
        <w:t>Senators Bryant and Bright</w:t>
      </w:r>
      <w:r w:rsidRPr="00EC03C9">
        <w:t xml:space="preserve">:  </w:t>
      </w:r>
      <w:r w:rsidRPr="00EC03C9">
        <w:rPr>
          <w:szCs w:val="30"/>
        </w:rPr>
        <w:t xml:space="preserve">A BILL </w:t>
      </w:r>
      <w:r w:rsidRPr="00EC03C9">
        <w:t>TO AMEND SECTION 23</w:t>
      </w:r>
      <w:r w:rsidRPr="00EC03C9">
        <w:noBreakHyphen/>
        <w:t>9</w:t>
      </w:r>
      <w:r w:rsidRPr="00EC03C9">
        <w:noBreakHyphen/>
        <w:t>70 OF THE 1976 CODE, RELATING TO ORDER AND APPEALS FROM A STATE FIRE MARSHAL, TO INCREASE THE AMOUNT OF TIME THAT AN OCCUPANT OR OWNER MAY APPEAL THE DECISION OF A DEPUTY OR RESIDENT FIRE MARSHAL FROM TWENTY</w:t>
      </w:r>
      <w:r w:rsidRPr="00EC03C9">
        <w:noBreakHyphen/>
        <w:t>FOUR HOURS TO FOURTEEN DAYS, AND TO PROVIDE THAT THE STATE FIRE MARSHAL</w:t>
      </w:r>
      <w:r>
        <w:t>’</w:t>
      </w:r>
      <w:r w:rsidRPr="00EC03C9">
        <w:t>S DECISION MUST BE FILED WITHIN TEN DAYS OF RECEIVING THE NOTICE OF APPEAL.</w:t>
      </w:r>
    </w:p>
    <w:p w:rsidR="009B0853" w:rsidRDefault="009B0853" w:rsidP="009B0853">
      <w:pPr>
        <w:suppressAutoHyphens/>
      </w:pPr>
      <w:r>
        <w:tab/>
        <w:t>Senator BRYANT asked unanimous consent to take the Bill up for immediate consideration.</w:t>
      </w:r>
    </w:p>
    <w:p w:rsidR="009B0853" w:rsidRDefault="009B0853" w:rsidP="009B0853">
      <w:pPr>
        <w:suppressAutoHyphens/>
      </w:pPr>
      <w:r>
        <w:tab/>
        <w:t>There was no objection.</w:t>
      </w:r>
    </w:p>
    <w:p w:rsidR="009B0853" w:rsidRDefault="009B0853" w:rsidP="009B0853">
      <w:pPr>
        <w:suppressAutoHyphens/>
      </w:pPr>
    </w:p>
    <w:p w:rsidR="009B0853" w:rsidRDefault="009B0853" w:rsidP="009B0853">
      <w:pPr>
        <w:suppressAutoHyphens/>
      </w:pPr>
      <w:r>
        <w:tab/>
        <w:t>The Senate proceeded to a consideration of the Bill, the question being the concurrence in the House amendments.</w:t>
      </w:r>
    </w:p>
    <w:p w:rsidR="009B0853" w:rsidRDefault="009B0853" w:rsidP="009B0853">
      <w:pPr>
        <w:pStyle w:val="Header"/>
        <w:tabs>
          <w:tab w:val="clear" w:pos="8640"/>
          <w:tab w:val="left" w:pos="4320"/>
        </w:tabs>
        <w:jc w:val="left"/>
      </w:pPr>
    </w:p>
    <w:p w:rsidR="009B0853" w:rsidRDefault="009B0853" w:rsidP="009B0853">
      <w:pPr>
        <w:pStyle w:val="Header"/>
        <w:tabs>
          <w:tab w:val="clear" w:pos="8640"/>
          <w:tab w:val="left" w:pos="4320"/>
        </w:tabs>
        <w:jc w:val="left"/>
      </w:pPr>
      <w:r>
        <w:tab/>
        <w:t>Senator BRYANT explained the amendments.</w:t>
      </w:r>
    </w:p>
    <w:p w:rsidR="009B0853" w:rsidRDefault="009B0853" w:rsidP="009B0853">
      <w:pPr>
        <w:pStyle w:val="Header"/>
        <w:tabs>
          <w:tab w:val="clear" w:pos="8640"/>
          <w:tab w:val="left" w:pos="4320"/>
        </w:tabs>
        <w:jc w:val="left"/>
      </w:pPr>
    </w:p>
    <w:p w:rsidR="009B0853" w:rsidRDefault="009B0853" w:rsidP="00405ECD">
      <w:pPr>
        <w:pStyle w:val="Header"/>
        <w:tabs>
          <w:tab w:val="clear" w:pos="8640"/>
          <w:tab w:val="left" w:pos="4320"/>
        </w:tabs>
      </w:pPr>
      <w:r>
        <w:tab/>
        <w:t>The "ayes" and "nays" were demanded and taken, resulting as follows:</w:t>
      </w:r>
    </w:p>
    <w:p w:rsidR="009B0853" w:rsidRPr="009B0853" w:rsidRDefault="009B0853" w:rsidP="009B0853">
      <w:pPr>
        <w:suppressAutoHyphens/>
        <w:jc w:val="center"/>
        <w:rPr>
          <w:b/>
        </w:rPr>
      </w:pPr>
      <w:r w:rsidRPr="009B0853">
        <w:rPr>
          <w:b/>
        </w:rPr>
        <w:t>Ayes 30; Nays 0</w:t>
      </w:r>
    </w:p>
    <w:p w:rsidR="009B0853" w:rsidRDefault="009B0853" w:rsidP="009B0853">
      <w:pPr>
        <w:suppressAutoHyphens/>
      </w:pP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9B0853">
        <w:rPr>
          <w:b/>
        </w:rPr>
        <w:t>AYES</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Alexander</w:t>
      </w:r>
      <w:r>
        <w:tab/>
      </w:r>
      <w:r w:rsidRPr="009B0853">
        <w:t>Bright</w:t>
      </w:r>
      <w:r>
        <w:tab/>
      </w:r>
      <w:r w:rsidRPr="009B0853">
        <w:t>Bryant</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Campbell</w:t>
      </w:r>
      <w:r>
        <w:tab/>
      </w:r>
      <w:r w:rsidRPr="009B0853">
        <w:t>Campsen</w:t>
      </w:r>
      <w:r>
        <w:tab/>
      </w:r>
      <w:r w:rsidRPr="009B0853">
        <w:t>Coleman</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Cromer</w:t>
      </w:r>
      <w:r>
        <w:tab/>
      </w:r>
      <w:r w:rsidRPr="009B0853">
        <w:t>Davis</w:t>
      </w:r>
      <w:r>
        <w:tab/>
      </w:r>
      <w:r w:rsidRPr="009B0853">
        <w:t>Elliott</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Fair</w:t>
      </w:r>
      <w:r>
        <w:tab/>
      </w:r>
      <w:r w:rsidRPr="009B0853">
        <w:t>Grooms</w:t>
      </w:r>
      <w:r>
        <w:tab/>
      </w:r>
      <w:r w:rsidRPr="009B0853">
        <w:t>Hayes</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Jackson</w:t>
      </w:r>
      <w:r>
        <w:tab/>
      </w:r>
      <w:r w:rsidRPr="009B0853">
        <w:t>Knotts</w:t>
      </w:r>
      <w:r>
        <w:tab/>
      </w:r>
      <w:r w:rsidRPr="009B0853">
        <w:t>Malloy</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rPr>
          <w:i/>
        </w:rPr>
        <w:t>Martin, Larry</w:t>
      </w:r>
      <w:r>
        <w:rPr>
          <w:i/>
        </w:rPr>
        <w:tab/>
      </w:r>
      <w:r w:rsidRPr="009B0853">
        <w:t>Massey</w:t>
      </w:r>
      <w:r>
        <w:tab/>
      </w:r>
      <w:r w:rsidRPr="009B0853">
        <w:t>Matthews</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McConnell</w:t>
      </w:r>
      <w:r>
        <w:tab/>
      </w:r>
      <w:r w:rsidRPr="009B0853">
        <w:t>McGill</w:t>
      </w:r>
      <w:r>
        <w:tab/>
      </w:r>
      <w:r w:rsidRPr="009B0853">
        <w:t>Nicholson</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O'Dell</w:t>
      </w:r>
      <w:r>
        <w:tab/>
      </w:r>
      <w:r w:rsidRPr="009B0853">
        <w:t>Pinckney</w:t>
      </w:r>
      <w:r>
        <w:tab/>
      </w:r>
      <w:r w:rsidRPr="009B0853">
        <w:t>Reese</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Rose</w:t>
      </w:r>
      <w:r>
        <w:tab/>
      </w:r>
      <w:r w:rsidRPr="009B0853">
        <w:t>Ryberg</w:t>
      </w:r>
      <w:r>
        <w:tab/>
      </w:r>
      <w:r w:rsidRPr="009B0853">
        <w:t>Scott</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9B0853">
        <w:t>Setzler</w:t>
      </w:r>
      <w:r>
        <w:tab/>
      </w:r>
      <w:r w:rsidRPr="009B0853">
        <w:t>Shoopman</w:t>
      </w:r>
      <w:r>
        <w:tab/>
      </w:r>
      <w:r w:rsidRPr="009B0853">
        <w:t>Verdin</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9B0853" w:rsidRP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9B0853">
        <w:rPr>
          <w:b/>
        </w:rPr>
        <w:t>Total--30</w:t>
      </w:r>
    </w:p>
    <w:p w:rsidR="009B0853" w:rsidRPr="009B0853" w:rsidRDefault="009B0853" w:rsidP="009B0853">
      <w:pPr>
        <w:suppressAutoHyphens/>
      </w:pP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9B0853">
        <w:rPr>
          <w:b/>
        </w:rPr>
        <w:t>NAYS</w:t>
      </w:r>
    </w:p>
    <w:p w:rsid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9B0853" w:rsidRPr="009B0853" w:rsidRDefault="009B0853" w:rsidP="009B0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9B0853">
        <w:rPr>
          <w:b/>
        </w:rPr>
        <w:t>Total--0</w:t>
      </w:r>
    </w:p>
    <w:p w:rsidR="009B0853" w:rsidRPr="009B0853" w:rsidRDefault="009B0853" w:rsidP="009B0853">
      <w:pPr>
        <w:suppressAutoHyphens/>
      </w:pPr>
    </w:p>
    <w:p w:rsidR="009B0853" w:rsidRDefault="009B0853" w:rsidP="009B0853">
      <w:pPr>
        <w:suppressAutoHyphens/>
      </w:pPr>
      <w:r>
        <w:tab/>
        <w:t>The Senate concurred in the House amendments and a message was sent to the House accordingly.  Ordered that the title be changed to that of an Act and the Act enrolled for Ratification.</w:t>
      </w:r>
    </w:p>
    <w:p w:rsidR="009B0853" w:rsidRDefault="009B0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E06680" w:rsidRDefault="00E06680" w:rsidP="00E06680">
      <w:pPr>
        <w:pStyle w:val="Header"/>
        <w:tabs>
          <w:tab w:val="clear" w:pos="8640"/>
          <w:tab w:val="left" w:pos="4320"/>
        </w:tabs>
        <w:jc w:val="center"/>
        <w:rPr>
          <w:b/>
        </w:rPr>
      </w:pPr>
      <w:r>
        <w:rPr>
          <w:b/>
        </w:rPr>
        <w:t>READ THE SECOND TIME</w:t>
      </w:r>
    </w:p>
    <w:p w:rsidR="00E06680" w:rsidRPr="004E183A" w:rsidRDefault="00E06680" w:rsidP="00E06680">
      <w:pPr>
        <w:pStyle w:val="Header"/>
        <w:tabs>
          <w:tab w:val="clear" w:pos="8640"/>
          <w:tab w:val="left" w:pos="4320"/>
        </w:tabs>
        <w:jc w:val="center"/>
      </w:pPr>
      <w:r>
        <w:rPr>
          <w:b/>
        </w:rPr>
        <w:t>CARRYING OVER ALL AMENDMENTS TO THIRD READING</w:t>
      </w:r>
    </w:p>
    <w:p w:rsidR="00E06680" w:rsidRPr="00723A10" w:rsidRDefault="00E06680" w:rsidP="00E06680">
      <w:pPr>
        <w:suppressAutoHyphens/>
        <w:outlineLvl w:val="0"/>
      </w:pPr>
      <w:r>
        <w:tab/>
      </w:r>
      <w:r w:rsidRPr="00723A10">
        <w:t>H. 3701</w:t>
      </w:r>
      <w:r w:rsidR="0027012E" w:rsidRPr="00723A10">
        <w:fldChar w:fldCharType="begin"/>
      </w:r>
      <w:r w:rsidRPr="00723A10">
        <w:instrText xml:space="preserve"> XE "H. 3701" \b </w:instrText>
      </w:r>
      <w:r w:rsidR="0027012E"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E06680" w:rsidRDefault="00E06680" w:rsidP="00E06680">
      <w:pPr>
        <w:pStyle w:val="Header"/>
        <w:tabs>
          <w:tab w:val="clear" w:pos="8640"/>
          <w:tab w:val="left" w:pos="4320"/>
        </w:tabs>
      </w:pPr>
      <w:r>
        <w:tab/>
        <w:t>Senator RYBERG asked unanimous consent to take the Joint Resolution up for immediate consideration.</w:t>
      </w:r>
    </w:p>
    <w:p w:rsidR="00E06680" w:rsidRDefault="00E06680" w:rsidP="00E06680">
      <w:pPr>
        <w:pStyle w:val="Header"/>
        <w:tabs>
          <w:tab w:val="clear" w:pos="8640"/>
          <w:tab w:val="left" w:pos="4320"/>
        </w:tabs>
      </w:pPr>
      <w:r>
        <w:tab/>
        <w:t>There was no objection.</w:t>
      </w:r>
    </w:p>
    <w:p w:rsidR="00E06680" w:rsidRDefault="00E06680" w:rsidP="00E06680">
      <w:pPr>
        <w:pStyle w:val="Header"/>
        <w:tabs>
          <w:tab w:val="clear" w:pos="8640"/>
          <w:tab w:val="left" w:pos="4320"/>
        </w:tabs>
      </w:pPr>
    </w:p>
    <w:p w:rsidR="007D2F43" w:rsidRDefault="00E06680" w:rsidP="00E06680">
      <w:pPr>
        <w:pStyle w:val="Header"/>
        <w:tabs>
          <w:tab w:val="clear" w:pos="8640"/>
          <w:tab w:val="left" w:pos="4320"/>
        </w:tabs>
      </w:pPr>
      <w:r>
        <w:tab/>
      </w:r>
      <w:r w:rsidR="007D2F43">
        <w:t xml:space="preserve">Senator RYBERG asked unanimous consent to give the </w:t>
      </w:r>
      <w:r w:rsidR="00405ECD">
        <w:t>Resolution</w:t>
      </w:r>
      <w:r w:rsidR="007D2F43">
        <w:t xml:space="preserve"> a second reading carrying over all amendments to third reading.</w:t>
      </w:r>
    </w:p>
    <w:p w:rsidR="007D2F43" w:rsidRDefault="00405ECD" w:rsidP="00E06680">
      <w:pPr>
        <w:pStyle w:val="Header"/>
        <w:tabs>
          <w:tab w:val="clear" w:pos="8640"/>
          <w:tab w:val="left" w:pos="4320"/>
        </w:tabs>
      </w:pPr>
      <w:r>
        <w:tab/>
      </w:r>
      <w:r w:rsidR="00E06680">
        <w:t xml:space="preserve">There </w:t>
      </w:r>
      <w:r w:rsidR="007D2F43">
        <w:t>was no objection.</w:t>
      </w:r>
    </w:p>
    <w:p w:rsidR="007D2F43" w:rsidRDefault="007D2F43" w:rsidP="00E06680">
      <w:pPr>
        <w:pStyle w:val="Header"/>
        <w:tabs>
          <w:tab w:val="clear" w:pos="8640"/>
          <w:tab w:val="left" w:pos="4320"/>
        </w:tabs>
      </w:pPr>
    </w:p>
    <w:p w:rsidR="00E06680" w:rsidRDefault="007D2F43" w:rsidP="00E06680">
      <w:pPr>
        <w:pStyle w:val="Header"/>
        <w:tabs>
          <w:tab w:val="clear" w:pos="8640"/>
          <w:tab w:val="left" w:pos="4320"/>
        </w:tabs>
      </w:pPr>
      <w:r>
        <w:tab/>
        <w:t>T</w:t>
      </w:r>
      <w:r w:rsidR="00E06680">
        <w:t xml:space="preserve">he </w:t>
      </w:r>
      <w:r w:rsidR="00405ECD">
        <w:t>Joint Resolution</w:t>
      </w:r>
      <w:r w:rsidR="00E06680">
        <w:t xml:space="preserve"> was read the second time, passed</w:t>
      </w:r>
      <w:r>
        <w:t xml:space="preserve"> and ordered to a third reading carrying over all amendments to third reading.</w:t>
      </w:r>
    </w:p>
    <w:p w:rsidR="00E06680" w:rsidRDefault="00E06680" w:rsidP="00E06680">
      <w:pPr>
        <w:pStyle w:val="Header"/>
        <w:tabs>
          <w:tab w:val="clear" w:pos="8640"/>
          <w:tab w:val="left" w:pos="4320"/>
        </w:tabs>
      </w:pPr>
    </w:p>
    <w:p w:rsidR="00E06680" w:rsidRPr="00A16F18" w:rsidRDefault="00E06680" w:rsidP="00E06680">
      <w:pPr>
        <w:pStyle w:val="Header"/>
        <w:tabs>
          <w:tab w:val="clear" w:pos="8640"/>
          <w:tab w:val="left" w:pos="4320"/>
        </w:tabs>
        <w:jc w:val="center"/>
      </w:pPr>
      <w:r>
        <w:rPr>
          <w:b/>
        </w:rPr>
        <w:t>H. 3701--Objection</w:t>
      </w:r>
    </w:p>
    <w:p w:rsidR="00E06680" w:rsidRPr="00723A10" w:rsidRDefault="00E06680" w:rsidP="00E06680">
      <w:pPr>
        <w:suppressAutoHyphens/>
        <w:outlineLvl w:val="0"/>
      </w:pPr>
      <w:r>
        <w:tab/>
      </w:r>
      <w:r w:rsidRPr="00723A10">
        <w:t>H. 3701</w:t>
      </w:r>
      <w:r w:rsidR="0027012E" w:rsidRPr="00723A10">
        <w:fldChar w:fldCharType="begin"/>
      </w:r>
      <w:r w:rsidRPr="00723A10">
        <w:instrText xml:space="preserve"> XE "H. 3701" \b </w:instrText>
      </w:r>
      <w:r w:rsidR="0027012E"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E06680" w:rsidRDefault="00E06680" w:rsidP="00E06680">
      <w:pPr>
        <w:pStyle w:val="Header"/>
        <w:tabs>
          <w:tab w:val="clear" w:pos="8640"/>
          <w:tab w:val="left" w:pos="4320"/>
        </w:tabs>
      </w:pPr>
      <w:r>
        <w:tab/>
      </w:r>
      <w:r w:rsidR="007D2F43">
        <w:t xml:space="preserve">Having voted on the prevailing side, </w:t>
      </w:r>
      <w:r>
        <w:t>Senator MASSEY asked unanimous consent to make a motion to reconsider the vote whereby the Senate gave second reading to the Resolution</w:t>
      </w:r>
      <w:r w:rsidR="007D2F43">
        <w:t>.</w:t>
      </w:r>
      <w:r>
        <w:t xml:space="preserve">    </w:t>
      </w:r>
    </w:p>
    <w:p w:rsidR="00E06680" w:rsidRDefault="00E06680" w:rsidP="00E06680">
      <w:pPr>
        <w:pStyle w:val="Header"/>
        <w:tabs>
          <w:tab w:val="clear" w:pos="8640"/>
          <w:tab w:val="left" w:pos="4320"/>
        </w:tabs>
      </w:pPr>
      <w:r>
        <w:tab/>
        <w:t>Senator MALLOY objected.</w:t>
      </w:r>
    </w:p>
    <w:p w:rsidR="00E06680" w:rsidRDefault="00E06680" w:rsidP="00E06680">
      <w:pPr>
        <w:pStyle w:val="Header"/>
        <w:tabs>
          <w:tab w:val="clear" w:pos="8640"/>
          <w:tab w:val="left" w:pos="4320"/>
        </w:tabs>
      </w:pPr>
    </w:p>
    <w:p w:rsidR="00E06680" w:rsidRPr="00F41D87" w:rsidRDefault="00E06680" w:rsidP="003E1E29">
      <w:pPr>
        <w:pStyle w:val="Header"/>
        <w:keepNext/>
        <w:tabs>
          <w:tab w:val="clear" w:pos="8640"/>
          <w:tab w:val="left" w:pos="4320"/>
        </w:tabs>
        <w:jc w:val="center"/>
      </w:pPr>
      <w:r>
        <w:rPr>
          <w:b/>
        </w:rPr>
        <w:t>H. 3701--Recorded Vote</w:t>
      </w:r>
    </w:p>
    <w:p w:rsidR="00E06680" w:rsidRDefault="00E06680" w:rsidP="003E1E29">
      <w:pPr>
        <w:pStyle w:val="Header"/>
        <w:keepNext/>
        <w:tabs>
          <w:tab w:val="clear" w:pos="8640"/>
          <w:tab w:val="left" w:pos="4320"/>
        </w:tabs>
      </w:pPr>
      <w:r>
        <w:tab/>
        <w:t>Senators MASSEY, BRIGHT, BRYANT and DAVIS desired to be recorded as voting against the second reading of the Resolution.</w:t>
      </w:r>
    </w:p>
    <w:p w:rsidR="00D118C5" w:rsidRDefault="00D118C5" w:rsidP="003E1E29">
      <w:pPr>
        <w:pStyle w:val="Header"/>
        <w:keepNext/>
        <w:tabs>
          <w:tab w:val="clear" w:pos="8640"/>
          <w:tab w:val="left" w:pos="4320"/>
        </w:tabs>
      </w:pPr>
    </w:p>
    <w:p w:rsidR="00CD2CF6" w:rsidRDefault="00CD2CF6" w:rsidP="00CD2CF6">
      <w:pPr>
        <w:pStyle w:val="Header"/>
        <w:tabs>
          <w:tab w:val="clear" w:pos="8640"/>
          <w:tab w:val="left" w:pos="4320"/>
        </w:tabs>
        <w:jc w:val="center"/>
        <w:rPr>
          <w:b/>
        </w:rPr>
      </w:pPr>
      <w:r>
        <w:rPr>
          <w:b/>
        </w:rPr>
        <w:t>AMENDED, READ THE THIRD TIME</w:t>
      </w:r>
    </w:p>
    <w:p w:rsidR="00CD2CF6" w:rsidRPr="00CB500C" w:rsidRDefault="00CD2CF6" w:rsidP="00CD2CF6">
      <w:pPr>
        <w:pStyle w:val="Header"/>
        <w:tabs>
          <w:tab w:val="clear" w:pos="8640"/>
          <w:tab w:val="left" w:pos="4320"/>
        </w:tabs>
        <w:jc w:val="center"/>
      </w:pPr>
      <w:r>
        <w:rPr>
          <w:b/>
        </w:rPr>
        <w:t>RETURNED TO THE HOUSE AS AMENDED</w:t>
      </w:r>
    </w:p>
    <w:p w:rsidR="00CD2CF6" w:rsidRPr="00D709B8" w:rsidRDefault="00CD2CF6" w:rsidP="00CD2CF6">
      <w:r>
        <w:tab/>
      </w:r>
      <w:r>
        <w:tab/>
      </w:r>
      <w:r w:rsidRPr="00D709B8">
        <w:t>H. 3762</w:t>
      </w:r>
      <w:r w:rsidR="0027012E" w:rsidRPr="00D709B8">
        <w:fldChar w:fldCharType="begin"/>
      </w:r>
      <w:r w:rsidRPr="00D709B8">
        <w:instrText xml:space="preserve"> XE "H. 3762" \b </w:instrText>
      </w:r>
      <w:r w:rsidR="0027012E" w:rsidRPr="00D709B8">
        <w:fldChar w:fldCharType="end"/>
      </w:r>
      <w:r w:rsidRPr="00D709B8">
        <w:t xml:space="preserve"> -- Reps. Cooper, White, Bowen, Gambrell, Thayer, Sandifer, D.C. Moss, McLeod, Viers and Clemmons:  </w:t>
      </w:r>
      <w:r w:rsidRPr="00D709B8">
        <w:rPr>
          <w:szCs w:val="30"/>
        </w:rPr>
        <w:t xml:space="preserve">A BILL </w:t>
      </w:r>
      <w:r w:rsidRPr="00D709B8">
        <w:t>TO AMEND SECTION 41</w:t>
      </w:r>
      <w:r w:rsidRPr="00D709B8">
        <w:noBreakHyphen/>
        <w:t>31</w:t>
      </w:r>
      <w:r w:rsidRPr="00D709B8">
        <w:noBreakHyphen/>
        <w:t>5 OF THE 1976 CODE, RELATING TO DEFINITIONS CONCERNING THE RATE OF CONTRIBUTIONS TO THE UNEMPLOYMENT TRUST FUND</w:t>
      </w:r>
      <w:r>
        <w:t xml:space="preserve"> AND</w:t>
      </w:r>
      <w:r w:rsidRPr="00D709B8">
        <w:t xml:space="preserve"> TO M</w:t>
      </w:r>
      <w:r>
        <w:t>ODIFY THE METHOD OF COMPUTATION (ABBREVIATED TITLE).</w:t>
      </w:r>
    </w:p>
    <w:p w:rsidR="00CD2CF6" w:rsidRDefault="00CD2CF6" w:rsidP="00CD2CF6">
      <w:pPr>
        <w:pStyle w:val="Header"/>
        <w:tabs>
          <w:tab w:val="clear" w:pos="8640"/>
          <w:tab w:val="left" w:pos="4320"/>
        </w:tabs>
      </w:pPr>
      <w:r>
        <w:tab/>
        <w:t>Senator RYBERG asked unanimous consent to take the Bill up for immediate consideration.</w:t>
      </w:r>
    </w:p>
    <w:p w:rsidR="00CD2CF6" w:rsidRDefault="00CD2CF6" w:rsidP="00CD2CF6">
      <w:pPr>
        <w:pStyle w:val="Header"/>
        <w:tabs>
          <w:tab w:val="clear" w:pos="8640"/>
          <w:tab w:val="left" w:pos="4320"/>
        </w:tabs>
      </w:pPr>
      <w:r>
        <w:tab/>
        <w:t>There was no objection.</w:t>
      </w:r>
    </w:p>
    <w:p w:rsidR="00CD2CF6" w:rsidRDefault="00CD2CF6" w:rsidP="00CD2CF6">
      <w:pPr>
        <w:pStyle w:val="Header"/>
        <w:tabs>
          <w:tab w:val="clear" w:pos="8640"/>
          <w:tab w:val="left" w:pos="4320"/>
        </w:tabs>
      </w:pPr>
    </w:p>
    <w:p w:rsidR="00CD2CF6" w:rsidRDefault="00CD2CF6" w:rsidP="00CD2CF6">
      <w:pPr>
        <w:pStyle w:val="Header"/>
        <w:tabs>
          <w:tab w:val="clear" w:pos="8640"/>
          <w:tab w:val="left" w:pos="4320"/>
        </w:tabs>
      </w:pPr>
      <w:r>
        <w:tab/>
        <w:t>The Senate proceeded to a consideration of the Bill, the question being the third reading of the Bill.</w:t>
      </w:r>
    </w:p>
    <w:p w:rsidR="00CD2CF6" w:rsidRDefault="00CD2CF6" w:rsidP="00CD2CF6">
      <w:pPr>
        <w:pStyle w:val="Header"/>
        <w:tabs>
          <w:tab w:val="clear" w:pos="8640"/>
          <w:tab w:val="left" w:pos="4320"/>
        </w:tabs>
        <w:jc w:val="center"/>
        <w:rPr>
          <w:b/>
          <w:bCs/>
        </w:rPr>
      </w:pPr>
    </w:p>
    <w:p w:rsidR="00CD2CF6" w:rsidRDefault="00CD2CF6" w:rsidP="00CD2CF6">
      <w:pPr>
        <w:pStyle w:val="Header"/>
        <w:tabs>
          <w:tab w:val="clear" w:pos="8640"/>
          <w:tab w:val="left" w:pos="4320"/>
        </w:tabs>
        <w:jc w:val="center"/>
        <w:rPr>
          <w:b/>
          <w:bCs/>
        </w:rPr>
      </w:pPr>
      <w:r>
        <w:rPr>
          <w:b/>
          <w:bCs/>
        </w:rPr>
        <w:t>Motion Under Rule 26B</w:t>
      </w:r>
    </w:p>
    <w:p w:rsidR="00CD2CF6" w:rsidRDefault="00CD2CF6" w:rsidP="00CD2CF6">
      <w:pPr>
        <w:pStyle w:val="Header"/>
        <w:tabs>
          <w:tab w:val="clear" w:pos="8640"/>
          <w:tab w:val="left" w:pos="4320"/>
        </w:tabs>
      </w:pPr>
      <w:r>
        <w:tab/>
        <w:t>Senator RYBERG asked unanimous consent to make a motion to take up further amendments pursuant to the provisions of Rule 26B.</w:t>
      </w:r>
    </w:p>
    <w:p w:rsidR="00CD2CF6" w:rsidRDefault="00CD2CF6" w:rsidP="00CD2CF6">
      <w:pPr>
        <w:pStyle w:val="Header"/>
        <w:tabs>
          <w:tab w:val="clear" w:pos="8640"/>
          <w:tab w:val="left" w:pos="4320"/>
        </w:tabs>
      </w:pPr>
      <w:r>
        <w:tab/>
        <w:t>There was no objection.</w:t>
      </w:r>
    </w:p>
    <w:p w:rsidR="00CD2CF6" w:rsidRDefault="00CD2CF6" w:rsidP="00CD2CF6">
      <w:pPr>
        <w:pStyle w:val="Header"/>
        <w:tabs>
          <w:tab w:val="clear" w:pos="8640"/>
          <w:tab w:val="left" w:pos="4320"/>
        </w:tabs>
      </w:pPr>
    </w:p>
    <w:p w:rsidR="00CD2CF6" w:rsidRDefault="00CD2CF6" w:rsidP="00CD2CF6">
      <w:pPr>
        <w:pStyle w:val="Header"/>
        <w:tabs>
          <w:tab w:val="clear" w:pos="8640"/>
          <w:tab w:val="left" w:pos="4320"/>
        </w:tabs>
      </w:pPr>
      <w:r>
        <w:tab/>
        <w:t>The Senate proceeded to a consideration of the Bill, the question being the third reading of the Bill.</w:t>
      </w:r>
    </w:p>
    <w:p w:rsidR="00CD2CF6" w:rsidRDefault="00CD2CF6" w:rsidP="00CD2CF6">
      <w:pPr>
        <w:pStyle w:val="Header"/>
        <w:tabs>
          <w:tab w:val="clear" w:pos="8640"/>
          <w:tab w:val="left" w:pos="4320"/>
        </w:tabs>
      </w:pPr>
    </w:p>
    <w:p w:rsidR="00CD2CF6" w:rsidRDefault="00CD2CF6" w:rsidP="00CD2CF6">
      <w:pPr>
        <w:rPr>
          <w:snapToGrid w:val="0"/>
        </w:rPr>
      </w:pPr>
      <w:r>
        <w:rPr>
          <w:snapToGrid w:val="0"/>
        </w:rPr>
        <w:tab/>
        <w:t>Senator ALEXANDER proposed the following amendment (3762R007.TCA)</w:t>
      </w:r>
      <w:r w:rsidRPr="00641C7C">
        <w:rPr>
          <w:snapToGrid w:val="0"/>
        </w:rPr>
        <w:t>, which was adopted</w:t>
      </w:r>
      <w:r>
        <w:rPr>
          <w:snapToGrid w:val="0"/>
        </w:rPr>
        <w:t>:</w:t>
      </w:r>
    </w:p>
    <w:p w:rsidR="00CD2CF6" w:rsidRPr="00641C7C" w:rsidRDefault="00CD2CF6" w:rsidP="00CD2CF6">
      <w:pPr>
        <w:rPr>
          <w:snapToGrid w:val="0"/>
          <w:color w:val="auto"/>
        </w:rPr>
      </w:pPr>
      <w:r w:rsidRPr="00641C7C">
        <w:rPr>
          <w:snapToGrid w:val="0"/>
          <w:color w:val="auto"/>
        </w:rPr>
        <w:tab/>
        <w:t>Amend the bill, as and if amended,</w:t>
      </w:r>
      <w:r w:rsidRPr="00641C7C">
        <w:rPr>
          <w:snapToGrid w:val="0"/>
          <w:color w:val="auto"/>
        </w:rPr>
        <w:tab/>
        <w:t>page 17, after line 25, by adding a new SECTION to read:</w:t>
      </w:r>
    </w:p>
    <w:p w:rsidR="00CD2CF6" w:rsidRPr="00641C7C" w:rsidRDefault="00CD2CF6" w:rsidP="00CD2CF6">
      <w:pPr>
        <w:rPr>
          <w:snapToGrid w:val="0"/>
          <w:color w:val="auto"/>
        </w:rPr>
      </w:pPr>
      <w:r>
        <w:rPr>
          <w:snapToGrid w:val="0"/>
        </w:rPr>
        <w:tab/>
      </w:r>
      <w:r w:rsidRPr="00641C7C">
        <w:rPr>
          <w:snapToGrid w:val="0"/>
          <w:color w:val="auto"/>
        </w:rPr>
        <w:t>/</w:t>
      </w:r>
      <w:r w:rsidRPr="00641C7C">
        <w:rPr>
          <w:snapToGrid w:val="0"/>
          <w:color w:val="auto"/>
        </w:rPr>
        <w:tab/>
        <w:t>SECTION</w:t>
      </w:r>
      <w:r w:rsidRPr="00641C7C">
        <w:rPr>
          <w:snapToGrid w:val="0"/>
          <w:color w:val="auto"/>
        </w:rPr>
        <w:tab/>
        <w:t>___.</w:t>
      </w:r>
      <w:r w:rsidRPr="00641C7C">
        <w:rPr>
          <w:snapToGrid w:val="0"/>
          <w:color w:val="auto"/>
        </w:rPr>
        <w:tab/>
        <w:t>Section 41</w:t>
      </w:r>
      <w:r w:rsidRPr="00641C7C">
        <w:rPr>
          <w:snapToGrid w:val="0"/>
          <w:color w:val="auto"/>
        </w:rPr>
        <w:noBreakHyphen/>
        <w:t>31</w:t>
      </w:r>
      <w:r w:rsidRPr="00641C7C">
        <w:rPr>
          <w:snapToGrid w:val="0"/>
          <w:color w:val="auto"/>
        </w:rPr>
        <w:noBreakHyphen/>
        <w:t>330(A) of the 1976 Code is amended to read:</w:t>
      </w:r>
    </w:p>
    <w:p w:rsidR="00CD2CF6" w:rsidRPr="00641C7C" w:rsidRDefault="00CD2CF6" w:rsidP="00CD2CF6">
      <w:pPr>
        <w:rPr>
          <w:color w:val="auto"/>
        </w:rPr>
      </w:pPr>
      <w:r w:rsidRPr="00641C7C">
        <w:rPr>
          <w:snapToGrid w:val="0"/>
          <w:color w:val="auto"/>
        </w:rPr>
        <w:tab/>
        <w:t>“Section 41</w:t>
      </w:r>
      <w:r w:rsidRPr="00641C7C">
        <w:rPr>
          <w:snapToGrid w:val="0"/>
          <w:color w:val="auto"/>
        </w:rPr>
        <w:noBreakHyphen/>
        <w:t>31</w:t>
      </w:r>
      <w:r w:rsidRPr="00641C7C">
        <w:rPr>
          <w:snapToGrid w:val="0"/>
          <w:color w:val="auto"/>
        </w:rPr>
        <w:noBreakHyphen/>
        <w:t>330.</w:t>
      </w:r>
      <w:r w:rsidRPr="00641C7C">
        <w:rPr>
          <w:snapToGrid w:val="0"/>
          <w:color w:val="auto"/>
        </w:rPr>
        <w:tab/>
        <w:t>(A)</w:t>
      </w:r>
      <w:r w:rsidRPr="00641C7C">
        <w:rPr>
          <w:snapToGrid w:val="0"/>
          <w:color w:val="auto"/>
          <w:u w:val="single"/>
        </w:rPr>
        <w:t>(1)</w:t>
      </w:r>
      <w:r w:rsidRPr="00641C7C">
        <w:rPr>
          <w:snapToGrid w:val="0"/>
          <w:color w:val="auto"/>
        </w:rPr>
        <w:tab/>
      </w:r>
      <w:r w:rsidRPr="00641C7C">
        <w:rPr>
          <w:color w:val="auto"/>
        </w:rPr>
        <w:t xml:space="preserve">If the department finds that an additional contribution is due, that the report was made in good faith, that the understatement of the contribution is not deliberate, then no penalty shall be added because of the understatement.  However, </w:t>
      </w:r>
      <w:r w:rsidRPr="00641C7C">
        <w:rPr>
          <w:color w:val="auto"/>
          <w:u w:val="single"/>
        </w:rPr>
        <w:t>except for the time period contained in item (2),</w:t>
      </w:r>
      <w:r w:rsidRPr="00641C7C">
        <w:rPr>
          <w:color w:val="auto"/>
        </w:rPr>
        <w:t xml:space="preserve"> the amount of the deficiency shall bear interest at the rate of one percent for each month or fraction of a month that it remains unpaid.  </w:t>
      </w:r>
    </w:p>
    <w:p w:rsidR="00CD2CF6" w:rsidRPr="00641C7C" w:rsidRDefault="00CD2CF6" w:rsidP="00CD2CF6">
      <w:pPr>
        <w:rPr>
          <w:color w:val="auto"/>
        </w:rPr>
      </w:pPr>
      <w:r w:rsidRPr="00641C7C">
        <w:rPr>
          <w:color w:val="auto"/>
        </w:rPr>
        <w:tab/>
      </w:r>
      <w:r w:rsidRPr="00641C7C">
        <w:rPr>
          <w:color w:val="auto"/>
        </w:rPr>
        <w:tab/>
      </w:r>
      <w:r w:rsidRPr="00641C7C">
        <w:rPr>
          <w:color w:val="auto"/>
          <w:u w:val="single"/>
        </w:rPr>
        <w:t>(2)</w:t>
      </w:r>
      <w:r w:rsidRPr="00641C7C">
        <w:rPr>
          <w:color w:val="auto"/>
        </w:rPr>
        <w:tab/>
      </w:r>
      <w:r w:rsidRPr="00641C7C">
        <w:rPr>
          <w:color w:val="auto"/>
          <w:u w:val="single"/>
        </w:rPr>
        <w:t>For calendar year 2011, retroactive to January 1, 2011, for months January through June 30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r w:rsidRPr="00641C7C">
        <w:rPr>
          <w:color w:val="auto"/>
        </w:rPr>
        <w:t>”</w:t>
      </w:r>
      <w:r w:rsidRPr="00641C7C">
        <w:rPr>
          <w:color w:val="auto"/>
        </w:rPr>
        <w:tab/>
      </w:r>
      <w:r w:rsidRPr="00641C7C">
        <w:rPr>
          <w:color w:val="auto"/>
        </w:rPr>
        <w:tab/>
        <w:t>/</w:t>
      </w:r>
    </w:p>
    <w:p w:rsidR="00CD2CF6" w:rsidRPr="00641C7C" w:rsidRDefault="00CD2CF6" w:rsidP="00CD2CF6">
      <w:pPr>
        <w:rPr>
          <w:snapToGrid w:val="0"/>
          <w:color w:val="auto"/>
        </w:rPr>
      </w:pPr>
      <w:r>
        <w:rPr>
          <w:snapToGrid w:val="0"/>
        </w:rPr>
        <w:tab/>
      </w:r>
      <w:r w:rsidRPr="00641C7C">
        <w:rPr>
          <w:snapToGrid w:val="0"/>
          <w:color w:val="auto"/>
        </w:rPr>
        <w:t>Renumber sections to conform.</w:t>
      </w:r>
    </w:p>
    <w:p w:rsidR="00CD2CF6" w:rsidRDefault="00CD2CF6" w:rsidP="00CD2CF6">
      <w:pPr>
        <w:rPr>
          <w:snapToGrid w:val="0"/>
        </w:rPr>
      </w:pPr>
      <w:r>
        <w:rPr>
          <w:snapToGrid w:val="0"/>
        </w:rPr>
        <w:tab/>
      </w:r>
      <w:r w:rsidRPr="00641C7C">
        <w:rPr>
          <w:snapToGrid w:val="0"/>
          <w:color w:val="auto"/>
        </w:rPr>
        <w:t>Amend title to conform.</w:t>
      </w:r>
    </w:p>
    <w:p w:rsidR="00CD2CF6" w:rsidRPr="00641C7C" w:rsidRDefault="00CD2CF6" w:rsidP="00CD2CF6">
      <w:pPr>
        <w:rPr>
          <w:snapToGrid w:val="0"/>
          <w:color w:val="auto"/>
        </w:rPr>
      </w:pPr>
    </w:p>
    <w:p w:rsidR="00CD2CF6" w:rsidRDefault="00CD2CF6" w:rsidP="00CD2CF6">
      <w:pPr>
        <w:pStyle w:val="Header"/>
        <w:tabs>
          <w:tab w:val="clear" w:pos="8640"/>
          <w:tab w:val="left" w:pos="4320"/>
        </w:tabs>
      </w:pPr>
      <w:r>
        <w:tab/>
        <w:t>Senator ALEXANDER explained the amendment.</w:t>
      </w:r>
    </w:p>
    <w:p w:rsidR="00CD2CF6" w:rsidRDefault="00CD2CF6" w:rsidP="00CD2CF6">
      <w:pPr>
        <w:pStyle w:val="Header"/>
        <w:tabs>
          <w:tab w:val="clear" w:pos="8640"/>
          <w:tab w:val="left" w:pos="4320"/>
        </w:tabs>
      </w:pPr>
    </w:p>
    <w:p w:rsidR="00CD2CF6" w:rsidRDefault="00CD2CF6" w:rsidP="00CD2CF6">
      <w:r>
        <w:tab/>
        <w:t>The amendment was adopted.</w:t>
      </w:r>
    </w:p>
    <w:p w:rsidR="00CD2CF6" w:rsidRDefault="00CD2CF6" w:rsidP="00CD2CF6">
      <w:pPr>
        <w:pStyle w:val="Header"/>
        <w:tabs>
          <w:tab w:val="clear" w:pos="8640"/>
          <w:tab w:val="left" w:pos="4320"/>
        </w:tabs>
      </w:pPr>
    </w:p>
    <w:p w:rsidR="00CD2CF6" w:rsidRDefault="00CD2CF6" w:rsidP="00CD2CF6">
      <w:pPr>
        <w:rPr>
          <w:snapToGrid w:val="0"/>
        </w:rPr>
      </w:pPr>
      <w:r>
        <w:rPr>
          <w:snapToGrid w:val="0"/>
        </w:rPr>
        <w:tab/>
        <w:t>Senators RYBERG, RANKIN, and SETZLER proposed the following amendment (3762R006.WGR)</w:t>
      </w:r>
      <w:r w:rsidRPr="0027286E">
        <w:rPr>
          <w:snapToGrid w:val="0"/>
        </w:rPr>
        <w:t>, which was adopted</w:t>
      </w:r>
      <w:r>
        <w:rPr>
          <w:snapToGrid w:val="0"/>
        </w:rPr>
        <w:t>:</w:t>
      </w:r>
    </w:p>
    <w:p w:rsidR="00CD2CF6" w:rsidRPr="0027286E" w:rsidRDefault="00CD2CF6" w:rsidP="00CD2CF6">
      <w:pPr>
        <w:rPr>
          <w:snapToGrid w:val="0"/>
          <w:color w:val="auto"/>
        </w:rPr>
      </w:pPr>
      <w:r w:rsidRPr="0027286E">
        <w:rPr>
          <w:snapToGrid w:val="0"/>
          <w:color w:val="auto"/>
        </w:rPr>
        <w:tab/>
        <w:t>Amend the bill, as and if amended,</w:t>
      </w:r>
      <w:r w:rsidRPr="0027286E">
        <w:rPr>
          <w:color w:val="auto"/>
          <w:u w:color="000000" w:themeColor="text1"/>
        </w:rPr>
        <w:t xml:space="preserve"> page 17, after line 25, </w:t>
      </w:r>
      <w:r w:rsidRPr="0027286E">
        <w:rPr>
          <w:snapToGrid w:val="0"/>
          <w:color w:val="auto"/>
        </w:rPr>
        <w:t>by adding an appropriately numbered new SECTION to read:</w:t>
      </w:r>
    </w:p>
    <w:p w:rsidR="00CD2CF6" w:rsidRPr="0027286E" w:rsidRDefault="00CD2CF6" w:rsidP="00CD2CF6">
      <w:pPr>
        <w:rPr>
          <w:color w:val="auto"/>
          <w:u w:color="000000" w:themeColor="text1"/>
        </w:rPr>
      </w:pPr>
      <w:r>
        <w:rPr>
          <w:u w:color="000000" w:themeColor="text1"/>
        </w:rPr>
        <w:tab/>
      </w:r>
      <w:r w:rsidRPr="0027286E">
        <w:rPr>
          <w:color w:val="auto"/>
          <w:u w:color="000000" w:themeColor="text1"/>
        </w:rPr>
        <w:t>/</w:t>
      </w:r>
      <w:r w:rsidRPr="0027286E">
        <w:rPr>
          <w:color w:val="auto"/>
          <w:u w:color="000000" w:themeColor="text1"/>
        </w:rPr>
        <w:tab/>
        <w:t>SECTION</w:t>
      </w:r>
      <w:r w:rsidRPr="0027286E">
        <w:rPr>
          <w:color w:val="auto"/>
          <w:u w:color="000000" w:themeColor="text1"/>
        </w:rPr>
        <w:tab/>
        <w:t>___.</w:t>
      </w:r>
      <w:r w:rsidRPr="0027286E">
        <w:rPr>
          <w:color w:val="auto"/>
          <w:u w:color="000000" w:themeColor="text1"/>
        </w:rPr>
        <w:tab/>
        <w:t>Section 41</w:t>
      </w:r>
      <w:r w:rsidRPr="0027286E">
        <w:rPr>
          <w:color w:val="auto"/>
          <w:u w:color="000000" w:themeColor="text1"/>
        </w:rPr>
        <w:noBreakHyphen/>
        <w:t>29</w:t>
      </w:r>
      <w:r w:rsidRPr="0027286E">
        <w:rPr>
          <w:color w:val="auto"/>
          <w:u w:color="000000" w:themeColor="text1"/>
        </w:rPr>
        <w:noBreakHyphen/>
        <w:t>300(B)(2) of the 1976 Code is amended to read:</w:t>
      </w:r>
    </w:p>
    <w:p w:rsidR="00CD2CF6" w:rsidRPr="0027286E" w:rsidRDefault="00CD2CF6" w:rsidP="00CD2CF6">
      <w:pPr>
        <w:rPr>
          <w:color w:val="auto"/>
        </w:rPr>
      </w:pPr>
      <w:r w:rsidRPr="0027286E">
        <w:rPr>
          <w:color w:val="auto"/>
          <w:u w:color="000000" w:themeColor="text1"/>
        </w:rPr>
        <w:tab/>
        <w:t>“(2)</w:t>
      </w:r>
      <w:r w:rsidRPr="0027286E">
        <w:rPr>
          <w:color w:val="auto"/>
          <w:u w:color="000000" w:themeColor="text1"/>
        </w:rPr>
        <w:tab/>
        <w:t xml:space="preserve">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w:t>
      </w:r>
      <w:r w:rsidRPr="0027286E">
        <w:rPr>
          <w:color w:val="auto"/>
          <w:u w:val="single" w:color="000000" w:themeColor="text1"/>
        </w:rPr>
        <w:t>The seats on the appellate panel are designated as Seat 1, Seat 2, and Seat 3.</w:t>
      </w:r>
      <w:r w:rsidRPr="0027286E">
        <w:rPr>
          <w:color w:val="auto"/>
        </w:rPr>
        <w:t>”</w:t>
      </w:r>
      <w:r w:rsidRPr="0027286E">
        <w:rPr>
          <w:color w:val="auto"/>
        </w:rPr>
        <w:tab/>
      </w:r>
      <w:r w:rsidRPr="0027286E">
        <w:rPr>
          <w:color w:val="auto"/>
          <w:u w:color="000000" w:themeColor="text1"/>
        </w:rPr>
        <w:t>/</w:t>
      </w:r>
    </w:p>
    <w:p w:rsidR="00CD2CF6" w:rsidRPr="0027286E" w:rsidRDefault="00CD2CF6" w:rsidP="00CD2CF6">
      <w:pPr>
        <w:rPr>
          <w:snapToGrid w:val="0"/>
          <w:color w:val="auto"/>
        </w:rPr>
      </w:pPr>
      <w:r w:rsidRPr="0027286E">
        <w:rPr>
          <w:snapToGrid w:val="0"/>
          <w:color w:val="auto"/>
        </w:rPr>
        <w:tab/>
        <w:t>Renumber sections to conform.</w:t>
      </w:r>
    </w:p>
    <w:p w:rsidR="00CD2CF6" w:rsidRDefault="00CD2CF6" w:rsidP="00CD2CF6">
      <w:pPr>
        <w:rPr>
          <w:snapToGrid w:val="0"/>
        </w:rPr>
      </w:pPr>
      <w:r w:rsidRPr="0027286E">
        <w:rPr>
          <w:snapToGrid w:val="0"/>
          <w:color w:val="auto"/>
        </w:rPr>
        <w:tab/>
        <w:t>Amend title to conform.</w:t>
      </w:r>
    </w:p>
    <w:p w:rsidR="00CD2CF6" w:rsidRPr="0027286E" w:rsidRDefault="00CD2CF6" w:rsidP="00CD2CF6">
      <w:pPr>
        <w:rPr>
          <w:snapToGrid w:val="0"/>
          <w:color w:val="auto"/>
        </w:rPr>
      </w:pPr>
    </w:p>
    <w:p w:rsidR="00CD2CF6" w:rsidRDefault="00CD2CF6" w:rsidP="00CD2CF6">
      <w:pPr>
        <w:pStyle w:val="Header"/>
        <w:tabs>
          <w:tab w:val="clear" w:pos="8640"/>
          <w:tab w:val="left" w:pos="4320"/>
        </w:tabs>
      </w:pPr>
      <w:r>
        <w:tab/>
        <w:t>Senator RYBERG explained the amendment.</w:t>
      </w:r>
    </w:p>
    <w:p w:rsidR="00CD2CF6" w:rsidRDefault="00CD2CF6" w:rsidP="00CD2CF6">
      <w:pPr>
        <w:pStyle w:val="Header"/>
        <w:tabs>
          <w:tab w:val="clear" w:pos="8640"/>
          <w:tab w:val="left" w:pos="4320"/>
        </w:tabs>
      </w:pPr>
    </w:p>
    <w:p w:rsidR="00CD2CF6" w:rsidRDefault="00CD2CF6" w:rsidP="00CD2CF6">
      <w:r>
        <w:tab/>
        <w:t>The amendment was adopted.</w:t>
      </w:r>
    </w:p>
    <w:p w:rsidR="00CD2CF6" w:rsidRDefault="00CD2CF6" w:rsidP="00CD2CF6">
      <w:pPr>
        <w:pStyle w:val="Header"/>
        <w:tabs>
          <w:tab w:val="clear" w:pos="8640"/>
          <w:tab w:val="left" w:pos="4320"/>
        </w:tabs>
      </w:pPr>
    </w:p>
    <w:p w:rsidR="00CD2CF6" w:rsidRDefault="00CD2CF6" w:rsidP="00CD2CF6">
      <w:pPr>
        <w:pStyle w:val="Header"/>
        <w:tabs>
          <w:tab w:val="clear" w:pos="8640"/>
          <w:tab w:val="left" w:pos="4320"/>
        </w:tabs>
      </w:pPr>
      <w:r>
        <w:tab/>
        <w:t>The question then was third</w:t>
      </w:r>
      <w:r w:rsidR="00892593">
        <w:t xml:space="preserve"> reading</w:t>
      </w:r>
      <w:r>
        <w:t xml:space="preserve"> of the Bill.</w:t>
      </w:r>
    </w:p>
    <w:p w:rsidR="00DE568B" w:rsidRDefault="00DE568B" w:rsidP="00CD2CF6">
      <w:pPr>
        <w:pStyle w:val="Header"/>
        <w:tabs>
          <w:tab w:val="clear" w:pos="8640"/>
          <w:tab w:val="left" w:pos="4320"/>
        </w:tabs>
      </w:pPr>
    </w:p>
    <w:p w:rsidR="00DE568B" w:rsidRDefault="00DE568B" w:rsidP="00CD2CF6">
      <w:pPr>
        <w:pStyle w:val="Header"/>
        <w:tabs>
          <w:tab w:val="clear" w:pos="8640"/>
          <w:tab w:val="left" w:pos="4320"/>
        </w:tabs>
      </w:pPr>
      <w:r>
        <w:tab/>
        <w:t>The "ayes" and "nays" were demanded and taken, resulting as follows:</w:t>
      </w:r>
    </w:p>
    <w:p w:rsidR="00CD2CF6" w:rsidRPr="00582E9D" w:rsidRDefault="00CD2CF6" w:rsidP="00CD2CF6">
      <w:pPr>
        <w:pStyle w:val="Header"/>
        <w:tabs>
          <w:tab w:val="clear" w:pos="8640"/>
          <w:tab w:val="left" w:pos="4320"/>
        </w:tabs>
        <w:jc w:val="center"/>
        <w:rPr>
          <w:b/>
        </w:rPr>
      </w:pPr>
      <w:r w:rsidRPr="00582E9D">
        <w:rPr>
          <w:b/>
        </w:rPr>
        <w:t xml:space="preserve">Ayes 32; Nays 0; </w:t>
      </w:r>
      <w:r w:rsidR="00455B84">
        <w:rPr>
          <w:b/>
        </w:rPr>
        <w:t>Abstain</w:t>
      </w:r>
      <w:r w:rsidRPr="00582E9D">
        <w:rPr>
          <w:b/>
        </w:rPr>
        <w:t xml:space="preserve"> 1</w:t>
      </w:r>
    </w:p>
    <w:p w:rsidR="00CD2CF6" w:rsidRDefault="00CD2CF6" w:rsidP="00CD2CF6">
      <w:pPr>
        <w:pStyle w:val="Header"/>
        <w:tabs>
          <w:tab w:val="clear" w:pos="8640"/>
          <w:tab w:val="left" w:pos="4320"/>
        </w:tabs>
      </w:pP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2E9D">
        <w:rPr>
          <w:b/>
        </w:rPr>
        <w:t>AYES</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Alexander</w:t>
      </w:r>
      <w:r>
        <w:tab/>
      </w:r>
      <w:r w:rsidRPr="00582E9D">
        <w:t>Bright</w:t>
      </w:r>
      <w:r>
        <w:tab/>
      </w:r>
      <w:r w:rsidRPr="00582E9D">
        <w:t>Bryant</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Campbell</w:t>
      </w:r>
      <w:r>
        <w:tab/>
      </w:r>
      <w:r w:rsidRPr="00582E9D">
        <w:t>Campsen</w:t>
      </w:r>
      <w:r>
        <w:tab/>
      </w:r>
      <w:r w:rsidRPr="00582E9D">
        <w:t>Coleman</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Cromer</w:t>
      </w:r>
      <w:r>
        <w:tab/>
      </w:r>
      <w:r w:rsidRPr="00582E9D">
        <w:t>Davis</w:t>
      </w:r>
      <w:r>
        <w:tab/>
      </w:r>
      <w:r w:rsidRPr="00582E9D">
        <w:t>Elliott</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Fair</w:t>
      </w:r>
      <w:r>
        <w:tab/>
      </w:r>
      <w:r w:rsidRPr="00582E9D">
        <w:t>Grooms</w:t>
      </w:r>
      <w:r>
        <w:tab/>
      </w:r>
      <w:r w:rsidRPr="00582E9D">
        <w:t>Hayes</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Jackson</w:t>
      </w:r>
      <w:r>
        <w:tab/>
      </w:r>
      <w:r w:rsidRPr="00582E9D">
        <w:t>Knotts</w:t>
      </w:r>
      <w:r>
        <w:tab/>
      </w:r>
      <w:r w:rsidRPr="00582E9D">
        <w:t>Land</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Leatherman</w:t>
      </w:r>
      <w:r>
        <w:tab/>
      </w:r>
      <w:r w:rsidRPr="00582E9D">
        <w:t>Lourie</w:t>
      </w:r>
      <w:r>
        <w:tab/>
      </w:r>
      <w:r w:rsidRPr="00582E9D">
        <w:t>Malloy</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rPr>
          <w:i/>
        </w:rPr>
        <w:t>Martin, Larry</w:t>
      </w:r>
      <w:r>
        <w:rPr>
          <w:i/>
        </w:rPr>
        <w:tab/>
      </w:r>
      <w:r w:rsidRPr="00582E9D">
        <w:t>Massey</w:t>
      </w:r>
      <w:r>
        <w:tab/>
      </w:r>
      <w:r w:rsidRPr="00582E9D">
        <w:t>Matthews</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McConnell</w:t>
      </w:r>
      <w:r>
        <w:tab/>
      </w:r>
      <w:r w:rsidRPr="00582E9D">
        <w:t>McGill</w:t>
      </w:r>
      <w:r>
        <w:tab/>
      </w:r>
      <w:r w:rsidRPr="00582E9D">
        <w:t>Nicholson</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O'Dell</w:t>
      </w:r>
      <w:r>
        <w:tab/>
      </w:r>
      <w:r w:rsidRPr="00582E9D">
        <w:t>Reese</w:t>
      </w:r>
      <w:r>
        <w:tab/>
      </w:r>
      <w:r w:rsidRPr="00582E9D">
        <w:t>Rose</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Ryberg</w:t>
      </w:r>
      <w:r>
        <w:tab/>
      </w:r>
      <w:r w:rsidRPr="00582E9D">
        <w:t>Scott</w:t>
      </w:r>
      <w:r>
        <w:tab/>
      </w:r>
      <w:r w:rsidRPr="00582E9D">
        <w:t>Setzler</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Shoopman</w:t>
      </w:r>
      <w:r>
        <w:tab/>
      </w:r>
      <w:r w:rsidRPr="00582E9D">
        <w:t>Verdin</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2CF6" w:rsidRPr="00582E9D"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2E9D">
        <w:rPr>
          <w:b/>
        </w:rPr>
        <w:t>Total--32</w:t>
      </w:r>
    </w:p>
    <w:p w:rsidR="00CD2CF6" w:rsidRPr="00582E9D" w:rsidRDefault="00CD2CF6" w:rsidP="00CD2CF6">
      <w:pPr>
        <w:pStyle w:val="Header"/>
        <w:tabs>
          <w:tab w:val="clear" w:pos="8640"/>
          <w:tab w:val="left" w:pos="4320"/>
        </w:tabs>
      </w:pP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2E9D">
        <w:rPr>
          <w:b/>
        </w:rPr>
        <w:t>NAYS</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D2CF6" w:rsidRPr="00582E9D"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2E9D">
        <w:rPr>
          <w:b/>
        </w:rPr>
        <w:t>Total--0</w:t>
      </w:r>
    </w:p>
    <w:p w:rsidR="00CD2CF6" w:rsidRPr="00582E9D" w:rsidRDefault="00CD2CF6" w:rsidP="00CD2CF6">
      <w:pPr>
        <w:pStyle w:val="Header"/>
        <w:tabs>
          <w:tab w:val="clear" w:pos="8640"/>
          <w:tab w:val="left" w:pos="4320"/>
        </w:tabs>
      </w:pPr>
    </w:p>
    <w:p w:rsidR="00CD2CF6" w:rsidRDefault="00455B84" w:rsidP="00CD2C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ABSTAIN</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2E9D">
        <w:t>Pinckney</w:t>
      </w:r>
    </w:p>
    <w:p w:rsidR="00CD2CF6"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2CF6" w:rsidRPr="00582E9D" w:rsidRDefault="00CD2CF6" w:rsidP="00CD2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2E9D">
        <w:rPr>
          <w:b/>
        </w:rPr>
        <w:t>Total--1</w:t>
      </w:r>
    </w:p>
    <w:p w:rsidR="00CD2CF6" w:rsidRPr="00582E9D" w:rsidRDefault="00CD2CF6" w:rsidP="00CD2CF6">
      <w:pPr>
        <w:pStyle w:val="Header"/>
        <w:tabs>
          <w:tab w:val="clear" w:pos="8640"/>
          <w:tab w:val="left" w:pos="4320"/>
        </w:tabs>
      </w:pPr>
    </w:p>
    <w:p w:rsidR="00CD2CF6" w:rsidRDefault="00CD2CF6" w:rsidP="00CD2CF6">
      <w:pPr>
        <w:pStyle w:val="Header"/>
        <w:tabs>
          <w:tab w:val="clear" w:pos="8640"/>
          <w:tab w:val="left" w:pos="4320"/>
        </w:tabs>
      </w:pPr>
      <w:r>
        <w:tab/>
        <w:t>There being no further amendments, the Bill was read the third time, passed and ordered returned to the House of Representatives with amendments.</w:t>
      </w:r>
    </w:p>
    <w:p w:rsidR="006347D9" w:rsidRDefault="006347D9" w:rsidP="006347D9">
      <w:pPr>
        <w:pStyle w:val="Header"/>
        <w:tabs>
          <w:tab w:val="clear" w:pos="8640"/>
          <w:tab w:val="left" w:pos="4320"/>
        </w:tabs>
      </w:pPr>
    </w:p>
    <w:p w:rsidR="006347D9" w:rsidRDefault="006347D9" w:rsidP="006347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347D9" w:rsidRDefault="006347D9" w:rsidP="006347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McGILL, with unanimous consent, the Senate stood adjourned out of respect to the memory of Mr. Steve Edward “Wezel” Harrington, 60, of Kingstree, S.C., beloved husband of Margaret Reardon Harrington and devoted father and grandfather.</w:t>
      </w:r>
    </w:p>
    <w:p w:rsidR="006347D9" w:rsidRDefault="006347D9" w:rsidP="006347D9">
      <w:pPr>
        <w:pStyle w:val="Header"/>
        <w:tabs>
          <w:tab w:val="clear" w:pos="8640"/>
          <w:tab w:val="left" w:pos="4320"/>
        </w:tabs>
      </w:pPr>
    </w:p>
    <w:p w:rsidR="006347D9" w:rsidRDefault="006347D9" w:rsidP="006347D9">
      <w:pPr>
        <w:pStyle w:val="Header"/>
        <w:tabs>
          <w:tab w:val="clear" w:pos="8640"/>
          <w:tab w:val="left" w:pos="4320"/>
        </w:tabs>
        <w:jc w:val="center"/>
      </w:pPr>
      <w:r>
        <w:t>and</w:t>
      </w:r>
    </w:p>
    <w:p w:rsidR="006347D9" w:rsidRDefault="006347D9" w:rsidP="006347D9">
      <w:pPr>
        <w:pStyle w:val="Header"/>
        <w:tabs>
          <w:tab w:val="clear" w:pos="8640"/>
          <w:tab w:val="left" w:pos="4320"/>
        </w:tabs>
      </w:pPr>
    </w:p>
    <w:p w:rsidR="003E1E29" w:rsidRDefault="003E1E29" w:rsidP="006347D9">
      <w:pPr>
        <w:pStyle w:val="Header"/>
        <w:tabs>
          <w:tab w:val="clear" w:pos="8640"/>
          <w:tab w:val="left" w:pos="4320"/>
        </w:tabs>
      </w:pPr>
    </w:p>
    <w:p w:rsidR="003E1E29" w:rsidRDefault="003E1E29" w:rsidP="006347D9">
      <w:pPr>
        <w:pStyle w:val="Header"/>
        <w:tabs>
          <w:tab w:val="clear" w:pos="8640"/>
          <w:tab w:val="left" w:pos="4320"/>
        </w:tabs>
      </w:pPr>
    </w:p>
    <w:p w:rsidR="003E1E29" w:rsidRDefault="003E1E29" w:rsidP="006347D9">
      <w:pPr>
        <w:pStyle w:val="Header"/>
        <w:tabs>
          <w:tab w:val="clear" w:pos="8640"/>
          <w:tab w:val="left" w:pos="4320"/>
        </w:tabs>
      </w:pPr>
    </w:p>
    <w:p w:rsidR="006347D9" w:rsidRDefault="006347D9" w:rsidP="006347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347D9" w:rsidRDefault="006347D9" w:rsidP="006347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Susan Elizabeth “Lib” Bodiford Watford of Andrews, S.C., beloved wife of Robert “Bob” Cleveland Watford, Sr. and devoted mother, grandmother and great-grandmother.  </w:t>
      </w:r>
    </w:p>
    <w:p w:rsidR="006347D9" w:rsidRDefault="006347D9" w:rsidP="006347D9">
      <w:pPr>
        <w:pStyle w:val="Header"/>
        <w:tabs>
          <w:tab w:val="clear" w:pos="8640"/>
          <w:tab w:val="left" w:pos="4320"/>
        </w:tabs>
      </w:pPr>
    </w:p>
    <w:p w:rsidR="006347D9" w:rsidRDefault="006347D9" w:rsidP="006347D9">
      <w:pPr>
        <w:pStyle w:val="Header"/>
        <w:keepLines/>
        <w:tabs>
          <w:tab w:val="clear" w:pos="8640"/>
          <w:tab w:val="left" w:pos="4320"/>
        </w:tabs>
        <w:jc w:val="center"/>
      </w:pPr>
      <w:r>
        <w:rPr>
          <w:b/>
        </w:rPr>
        <w:t>ADJOURNMENT</w:t>
      </w:r>
    </w:p>
    <w:p w:rsidR="006347D9" w:rsidRDefault="006347D9" w:rsidP="006347D9">
      <w:pPr>
        <w:pStyle w:val="Header"/>
        <w:keepLines/>
        <w:tabs>
          <w:tab w:val="clear" w:pos="8640"/>
          <w:tab w:val="left" w:pos="4320"/>
        </w:tabs>
      </w:pPr>
      <w:r>
        <w:tab/>
        <w:t>At 12:49 A.M., on motion of Senator McCONNELL, the Senate adjourned to meet tomorrow at 11:00 A.M. under the provisions of Rule 1 for the purpose of taking up local matters and uncontested matters which have previously received unanimous consent to be taken up.</w:t>
      </w:r>
    </w:p>
    <w:p w:rsidR="006347D9" w:rsidRDefault="006347D9" w:rsidP="006347D9">
      <w:pPr>
        <w:pStyle w:val="Header"/>
        <w:keepLines/>
        <w:tabs>
          <w:tab w:val="clear" w:pos="8640"/>
          <w:tab w:val="left" w:pos="4320"/>
        </w:tabs>
      </w:pPr>
    </w:p>
    <w:p w:rsidR="006347D9" w:rsidRPr="00D36327" w:rsidRDefault="006347D9" w:rsidP="006347D9">
      <w:pPr>
        <w:pStyle w:val="Header"/>
        <w:tabs>
          <w:tab w:val="clear" w:pos="8640"/>
          <w:tab w:val="left" w:pos="4320"/>
        </w:tabs>
        <w:jc w:val="center"/>
      </w:pPr>
      <w:r>
        <w:rPr>
          <w:b/>
        </w:rPr>
        <w:t>Recorded Vote</w:t>
      </w:r>
    </w:p>
    <w:p w:rsidR="006347D9" w:rsidRDefault="006347D9" w:rsidP="006347D9">
      <w:pPr>
        <w:pStyle w:val="Header"/>
        <w:tabs>
          <w:tab w:val="clear" w:pos="8640"/>
          <w:tab w:val="left" w:pos="4320"/>
        </w:tabs>
      </w:pPr>
      <w:r>
        <w:tab/>
        <w:t>Senator BRIGHT desired to be recorded as voting against adjournment.</w:t>
      </w:r>
    </w:p>
    <w:p w:rsidR="004C7D5B" w:rsidRDefault="004C7D5B" w:rsidP="004C7D5B">
      <w:pPr>
        <w:pStyle w:val="Header"/>
        <w:keepLines/>
        <w:tabs>
          <w:tab w:val="clear" w:pos="8640"/>
          <w:tab w:val="left" w:pos="4320"/>
        </w:tabs>
      </w:pPr>
    </w:p>
    <w:p w:rsidR="004C7D5B" w:rsidRDefault="004C7D5B" w:rsidP="004C7D5B">
      <w:pPr>
        <w:pStyle w:val="Header"/>
        <w:keepLines/>
        <w:tabs>
          <w:tab w:val="clear" w:pos="8640"/>
          <w:tab w:val="left" w:pos="4320"/>
        </w:tabs>
        <w:jc w:val="center"/>
      </w:pPr>
      <w:r>
        <w:t>* * *</w:t>
      </w:r>
    </w:p>
    <w:p w:rsidR="004C7D5B" w:rsidRDefault="004C7D5B" w:rsidP="006347D9">
      <w:pPr>
        <w:pStyle w:val="Header"/>
        <w:tabs>
          <w:tab w:val="clear" w:pos="8640"/>
          <w:tab w:val="left" w:pos="4320"/>
        </w:tabs>
      </w:pPr>
    </w:p>
    <w:sectPr w:rsidR="004C7D5B" w:rsidSect="00883A66">
      <w:headerReference w:type="default" r:id="rId8"/>
      <w:footerReference w:type="default" r:id="rId9"/>
      <w:footerReference w:type="first" r:id="rId10"/>
      <w:type w:val="continuous"/>
      <w:pgSz w:w="12240" w:h="15840"/>
      <w:pgMar w:top="1008" w:right="4666" w:bottom="3499" w:left="1238" w:header="1008" w:footer="3499" w:gutter="0"/>
      <w:pgNumType w:start="26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26" w:rsidRDefault="00264526">
      <w:r>
        <w:separator/>
      </w:r>
    </w:p>
  </w:endnote>
  <w:endnote w:type="continuationSeparator" w:id="0">
    <w:p w:rsidR="00264526" w:rsidRDefault="0026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26" w:rsidRDefault="00CB3ABD" w:rsidP="00A231B9">
    <w:pPr>
      <w:pStyle w:val="Footer"/>
      <w:spacing w:before="120"/>
      <w:jc w:val="center"/>
    </w:pPr>
    <w:r>
      <w:fldChar w:fldCharType="begin"/>
    </w:r>
    <w:r>
      <w:instrText xml:space="preserve"> PAGE   \* MERGEFORMAT </w:instrText>
    </w:r>
    <w:r>
      <w:fldChar w:fldCharType="separate"/>
    </w:r>
    <w:r>
      <w:rPr>
        <w:noProof/>
      </w:rPr>
      <w:t>2693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26" w:rsidRDefault="00CB3ABD" w:rsidP="00A231B9">
    <w:pPr>
      <w:pStyle w:val="Footer"/>
      <w:spacing w:before="120"/>
      <w:jc w:val="center"/>
    </w:pPr>
    <w:r>
      <w:fldChar w:fldCharType="begin"/>
    </w:r>
    <w:r>
      <w:instrText xml:space="preserve"> PAGE   \* MERGEFORMAT </w:instrText>
    </w:r>
    <w:r>
      <w:fldChar w:fldCharType="separate"/>
    </w:r>
    <w:r>
      <w:rPr>
        <w:noProof/>
      </w:rPr>
      <w:t>2692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26" w:rsidRDefault="00264526">
      <w:r>
        <w:separator/>
      </w:r>
    </w:p>
  </w:footnote>
  <w:footnote w:type="continuationSeparator" w:id="0">
    <w:p w:rsidR="00264526" w:rsidRDefault="0026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26" w:rsidRPr="00A231B9" w:rsidRDefault="00264526" w:rsidP="00A231B9">
    <w:pPr>
      <w:pStyle w:val="Header"/>
      <w:spacing w:after="120"/>
      <w:jc w:val="center"/>
      <w:rPr>
        <w:b/>
      </w:rPr>
    </w:pPr>
    <w:r>
      <w:rPr>
        <w:b/>
      </w:rPr>
      <w:t>THURSDAY, MAY 26,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3B0C23"/>
    <w:rsid w:val="000074E0"/>
    <w:rsid w:val="0001047D"/>
    <w:rsid w:val="00022CE8"/>
    <w:rsid w:val="0002352C"/>
    <w:rsid w:val="000266FE"/>
    <w:rsid w:val="00026E81"/>
    <w:rsid w:val="00035062"/>
    <w:rsid w:val="00042056"/>
    <w:rsid w:val="00050AAF"/>
    <w:rsid w:val="000566AC"/>
    <w:rsid w:val="0006162D"/>
    <w:rsid w:val="000643D7"/>
    <w:rsid w:val="0008217A"/>
    <w:rsid w:val="00090C8A"/>
    <w:rsid w:val="000A0425"/>
    <w:rsid w:val="000A18AE"/>
    <w:rsid w:val="000A7610"/>
    <w:rsid w:val="000B14B9"/>
    <w:rsid w:val="000B4BD8"/>
    <w:rsid w:val="000C6159"/>
    <w:rsid w:val="000C7111"/>
    <w:rsid w:val="000F2F25"/>
    <w:rsid w:val="000F46E6"/>
    <w:rsid w:val="000F6ED3"/>
    <w:rsid w:val="001001D1"/>
    <w:rsid w:val="00106BC4"/>
    <w:rsid w:val="00114764"/>
    <w:rsid w:val="00136078"/>
    <w:rsid w:val="001462F5"/>
    <w:rsid w:val="001541ED"/>
    <w:rsid w:val="00162251"/>
    <w:rsid w:val="00162528"/>
    <w:rsid w:val="00171750"/>
    <w:rsid w:val="00181C55"/>
    <w:rsid w:val="00182C37"/>
    <w:rsid w:val="00183ECB"/>
    <w:rsid w:val="001A22EC"/>
    <w:rsid w:val="001A5E0B"/>
    <w:rsid w:val="001C221A"/>
    <w:rsid w:val="001D50B1"/>
    <w:rsid w:val="001D6026"/>
    <w:rsid w:val="001D663A"/>
    <w:rsid w:val="001E2AF7"/>
    <w:rsid w:val="001E68BA"/>
    <w:rsid w:val="001F0A7E"/>
    <w:rsid w:val="0020282C"/>
    <w:rsid w:val="0021576B"/>
    <w:rsid w:val="00215E18"/>
    <w:rsid w:val="002303E1"/>
    <w:rsid w:val="002564BD"/>
    <w:rsid w:val="00264526"/>
    <w:rsid w:val="0027012E"/>
    <w:rsid w:val="00291DC0"/>
    <w:rsid w:val="00297BFE"/>
    <w:rsid w:val="002A5ACA"/>
    <w:rsid w:val="002B10F9"/>
    <w:rsid w:val="002B7EBD"/>
    <w:rsid w:val="002D119D"/>
    <w:rsid w:val="002D49C0"/>
    <w:rsid w:val="002D6956"/>
    <w:rsid w:val="002E01BA"/>
    <w:rsid w:val="002E60B0"/>
    <w:rsid w:val="002F647B"/>
    <w:rsid w:val="003055CE"/>
    <w:rsid w:val="003068DD"/>
    <w:rsid w:val="00310BD0"/>
    <w:rsid w:val="00313344"/>
    <w:rsid w:val="003207FC"/>
    <w:rsid w:val="00334554"/>
    <w:rsid w:val="00337C23"/>
    <w:rsid w:val="00345019"/>
    <w:rsid w:val="00354207"/>
    <w:rsid w:val="003573AD"/>
    <w:rsid w:val="00364B8B"/>
    <w:rsid w:val="003737EA"/>
    <w:rsid w:val="0037670D"/>
    <w:rsid w:val="00383396"/>
    <w:rsid w:val="003862EC"/>
    <w:rsid w:val="00390F72"/>
    <w:rsid w:val="003B0C23"/>
    <w:rsid w:val="003C7E68"/>
    <w:rsid w:val="003D56ED"/>
    <w:rsid w:val="003E1C83"/>
    <w:rsid w:val="003E1E29"/>
    <w:rsid w:val="00402DD3"/>
    <w:rsid w:val="00405ECD"/>
    <w:rsid w:val="004114EF"/>
    <w:rsid w:val="00412368"/>
    <w:rsid w:val="00416CEA"/>
    <w:rsid w:val="00426E5F"/>
    <w:rsid w:val="00443174"/>
    <w:rsid w:val="004465AD"/>
    <w:rsid w:val="00455B84"/>
    <w:rsid w:val="00455DC2"/>
    <w:rsid w:val="00457427"/>
    <w:rsid w:val="00457AF6"/>
    <w:rsid w:val="004627E1"/>
    <w:rsid w:val="00466538"/>
    <w:rsid w:val="004746F3"/>
    <w:rsid w:val="00486D6C"/>
    <w:rsid w:val="00494996"/>
    <w:rsid w:val="00496E8F"/>
    <w:rsid w:val="004A2E06"/>
    <w:rsid w:val="004B29C1"/>
    <w:rsid w:val="004B7817"/>
    <w:rsid w:val="004C7D5B"/>
    <w:rsid w:val="004D0F10"/>
    <w:rsid w:val="004D4DAE"/>
    <w:rsid w:val="004E0E24"/>
    <w:rsid w:val="004E183A"/>
    <w:rsid w:val="004E19E6"/>
    <w:rsid w:val="004E545F"/>
    <w:rsid w:val="004F3455"/>
    <w:rsid w:val="00500D37"/>
    <w:rsid w:val="00505108"/>
    <w:rsid w:val="00526742"/>
    <w:rsid w:val="005376FF"/>
    <w:rsid w:val="00560D12"/>
    <w:rsid w:val="00563980"/>
    <w:rsid w:val="0056505D"/>
    <w:rsid w:val="005659D2"/>
    <w:rsid w:val="00567435"/>
    <w:rsid w:val="005674BA"/>
    <w:rsid w:val="00567D6D"/>
    <w:rsid w:val="0057410D"/>
    <w:rsid w:val="005769B1"/>
    <w:rsid w:val="00580847"/>
    <w:rsid w:val="00582E9D"/>
    <w:rsid w:val="00594E2E"/>
    <w:rsid w:val="005A39CA"/>
    <w:rsid w:val="005B0124"/>
    <w:rsid w:val="005B5248"/>
    <w:rsid w:val="005D031D"/>
    <w:rsid w:val="005D4118"/>
    <w:rsid w:val="005E459B"/>
    <w:rsid w:val="005F0A9E"/>
    <w:rsid w:val="005F1446"/>
    <w:rsid w:val="005F14C9"/>
    <w:rsid w:val="005F4519"/>
    <w:rsid w:val="005F5D4F"/>
    <w:rsid w:val="00613CF9"/>
    <w:rsid w:val="00623804"/>
    <w:rsid w:val="0062542A"/>
    <w:rsid w:val="00627DD3"/>
    <w:rsid w:val="00630E4B"/>
    <w:rsid w:val="00633FC1"/>
    <w:rsid w:val="00634604"/>
    <w:rsid w:val="006347D9"/>
    <w:rsid w:val="00646049"/>
    <w:rsid w:val="00647BC2"/>
    <w:rsid w:val="006534B9"/>
    <w:rsid w:val="00656A45"/>
    <w:rsid w:val="0068752A"/>
    <w:rsid w:val="006C1444"/>
    <w:rsid w:val="006C6147"/>
    <w:rsid w:val="006C6BF5"/>
    <w:rsid w:val="006C7D89"/>
    <w:rsid w:val="006D57A6"/>
    <w:rsid w:val="006D7FBD"/>
    <w:rsid w:val="006F2049"/>
    <w:rsid w:val="006F3859"/>
    <w:rsid w:val="0070401E"/>
    <w:rsid w:val="00724819"/>
    <w:rsid w:val="0073055F"/>
    <w:rsid w:val="00731C91"/>
    <w:rsid w:val="00731CFE"/>
    <w:rsid w:val="00747C7B"/>
    <w:rsid w:val="00755BF6"/>
    <w:rsid w:val="0076441B"/>
    <w:rsid w:val="00772F7B"/>
    <w:rsid w:val="007748E4"/>
    <w:rsid w:val="007A0937"/>
    <w:rsid w:val="007A350D"/>
    <w:rsid w:val="007B1315"/>
    <w:rsid w:val="007C10CC"/>
    <w:rsid w:val="007D2F43"/>
    <w:rsid w:val="007D60CC"/>
    <w:rsid w:val="007D7BF8"/>
    <w:rsid w:val="007E0008"/>
    <w:rsid w:val="007F0720"/>
    <w:rsid w:val="00800C01"/>
    <w:rsid w:val="00810FA1"/>
    <w:rsid w:val="00833696"/>
    <w:rsid w:val="0083380B"/>
    <w:rsid w:val="00841334"/>
    <w:rsid w:val="0085029C"/>
    <w:rsid w:val="00852685"/>
    <w:rsid w:val="00861F65"/>
    <w:rsid w:val="008661ED"/>
    <w:rsid w:val="00870DE2"/>
    <w:rsid w:val="0087373D"/>
    <w:rsid w:val="00880CCA"/>
    <w:rsid w:val="00883A66"/>
    <w:rsid w:val="00892593"/>
    <w:rsid w:val="00892D7B"/>
    <w:rsid w:val="00894203"/>
    <w:rsid w:val="008A234E"/>
    <w:rsid w:val="008A32D8"/>
    <w:rsid w:val="008A7830"/>
    <w:rsid w:val="008E2F04"/>
    <w:rsid w:val="008E51D2"/>
    <w:rsid w:val="008F07E4"/>
    <w:rsid w:val="008F76A5"/>
    <w:rsid w:val="00923E16"/>
    <w:rsid w:val="00946C0E"/>
    <w:rsid w:val="009612D0"/>
    <w:rsid w:val="00962778"/>
    <w:rsid w:val="00965351"/>
    <w:rsid w:val="00965D93"/>
    <w:rsid w:val="009661F1"/>
    <w:rsid w:val="00974FC2"/>
    <w:rsid w:val="00977355"/>
    <w:rsid w:val="00980164"/>
    <w:rsid w:val="0098366A"/>
    <w:rsid w:val="009A2AED"/>
    <w:rsid w:val="009A4B1F"/>
    <w:rsid w:val="009A7152"/>
    <w:rsid w:val="009B0853"/>
    <w:rsid w:val="009B3544"/>
    <w:rsid w:val="009B46FD"/>
    <w:rsid w:val="009B705B"/>
    <w:rsid w:val="009D4316"/>
    <w:rsid w:val="009D48DB"/>
    <w:rsid w:val="009D4FF7"/>
    <w:rsid w:val="009E78D5"/>
    <w:rsid w:val="009F2A4F"/>
    <w:rsid w:val="009F5CEB"/>
    <w:rsid w:val="009F6919"/>
    <w:rsid w:val="009F6ACD"/>
    <w:rsid w:val="00A06C7E"/>
    <w:rsid w:val="00A10BEB"/>
    <w:rsid w:val="00A16F18"/>
    <w:rsid w:val="00A231B9"/>
    <w:rsid w:val="00A379EB"/>
    <w:rsid w:val="00A447F5"/>
    <w:rsid w:val="00A45F58"/>
    <w:rsid w:val="00A5544B"/>
    <w:rsid w:val="00A627C2"/>
    <w:rsid w:val="00A64F22"/>
    <w:rsid w:val="00A66623"/>
    <w:rsid w:val="00A721F5"/>
    <w:rsid w:val="00A72F7A"/>
    <w:rsid w:val="00A9737B"/>
    <w:rsid w:val="00AA4E53"/>
    <w:rsid w:val="00AB1303"/>
    <w:rsid w:val="00AB7944"/>
    <w:rsid w:val="00AC41E7"/>
    <w:rsid w:val="00AD2376"/>
    <w:rsid w:val="00AD3288"/>
    <w:rsid w:val="00AE117A"/>
    <w:rsid w:val="00AE40F2"/>
    <w:rsid w:val="00AE533E"/>
    <w:rsid w:val="00AE69FD"/>
    <w:rsid w:val="00AF4BB3"/>
    <w:rsid w:val="00AF4EAC"/>
    <w:rsid w:val="00B071DF"/>
    <w:rsid w:val="00B11D23"/>
    <w:rsid w:val="00B135B0"/>
    <w:rsid w:val="00B319F1"/>
    <w:rsid w:val="00B458E4"/>
    <w:rsid w:val="00B70CF8"/>
    <w:rsid w:val="00B7227C"/>
    <w:rsid w:val="00B722D8"/>
    <w:rsid w:val="00B902AF"/>
    <w:rsid w:val="00B921FC"/>
    <w:rsid w:val="00B92901"/>
    <w:rsid w:val="00BA37B0"/>
    <w:rsid w:val="00BA46FA"/>
    <w:rsid w:val="00BA53A9"/>
    <w:rsid w:val="00BA6835"/>
    <w:rsid w:val="00BA79F2"/>
    <w:rsid w:val="00BE4559"/>
    <w:rsid w:val="00BF641D"/>
    <w:rsid w:val="00BF66CA"/>
    <w:rsid w:val="00C00FB0"/>
    <w:rsid w:val="00C10C5E"/>
    <w:rsid w:val="00C129A5"/>
    <w:rsid w:val="00C175E9"/>
    <w:rsid w:val="00C225BA"/>
    <w:rsid w:val="00C226FD"/>
    <w:rsid w:val="00C25EA9"/>
    <w:rsid w:val="00C32A40"/>
    <w:rsid w:val="00C61D18"/>
    <w:rsid w:val="00C62885"/>
    <w:rsid w:val="00C628C4"/>
    <w:rsid w:val="00C66E93"/>
    <w:rsid w:val="00C800D4"/>
    <w:rsid w:val="00C81078"/>
    <w:rsid w:val="00CA0486"/>
    <w:rsid w:val="00CB3ABD"/>
    <w:rsid w:val="00CB7E2D"/>
    <w:rsid w:val="00CC19DB"/>
    <w:rsid w:val="00CC37C0"/>
    <w:rsid w:val="00CC4DB3"/>
    <w:rsid w:val="00CD2CF6"/>
    <w:rsid w:val="00CD4BA9"/>
    <w:rsid w:val="00CD63D0"/>
    <w:rsid w:val="00CE7469"/>
    <w:rsid w:val="00CF0706"/>
    <w:rsid w:val="00CF0B0A"/>
    <w:rsid w:val="00CF18D5"/>
    <w:rsid w:val="00CF36FD"/>
    <w:rsid w:val="00D1058A"/>
    <w:rsid w:val="00D10844"/>
    <w:rsid w:val="00D118C5"/>
    <w:rsid w:val="00D145BD"/>
    <w:rsid w:val="00D30C94"/>
    <w:rsid w:val="00D30D6F"/>
    <w:rsid w:val="00D40A56"/>
    <w:rsid w:val="00D43E8F"/>
    <w:rsid w:val="00D524EB"/>
    <w:rsid w:val="00D606ED"/>
    <w:rsid w:val="00D64E59"/>
    <w:rsid w:val="00D66B41"/>
    <w:rsid w:val="00D706B1"/>
    <w:rsid w:val="00D7282B"/>
    <w:rsid w:val="00D734AA"/>
    <w:rsid w:val="00D84472"/>
    <w:rsid w:val="00D90D45"/>
    <w:rsid w:val="00DA7EC0"/>
    <w:rsid w:val="00DB74A4"/>
    <w:rsid w:val="00DC7A0D"/>
    <w:rsid w:val="00DE2062"/>
    <w:rsid w:val="00DE568B"/>
    <w:rsid w:val="00DF0F3E"/>
    <w:rsid w:val="00DF1C73"/>
    <w:rsid w:val="00E00315"/>
    <w:rsid w:val="00E01FE7"/>
    <w:rsid w:val="00E0292F"/>
    <w:rsid w:val="00E04034"/>
    <w:rsid w:val="00E06680"/>
    <w:rsid w:val="00E267C2"/>
    <w:rsid w:val="00E34BFE"/>
    <w:rsid w:val="00E42E95"/>
    <w:rsid w:val="00E5410C"/>
    <w:rsid w:val="00E667DF"/>
    <w:rsid w:val="00E67AE1"/>
    <w:rsid w:val="00E80DAF"/>
    <w:rsid w:val="00E811D2"/>
    <w:rsid w:val="00E848CB"/>
    <w:rsid w:val="00E856D8"/>
    <w:rsid w:val="00E86D8A"/>
    <w:rsid w:val="00EA1427"/>
    <w:rsid w:val="00EA457A"/>
    <w:rsid w:val="00EA58B6"/>
    <w:rsid w:val="00EB3A64"/>
    <w:rsid w:val="00EB4752"/>
    <w:rsid w:val="00EC5A22"/>
    <w:rsid w:val="00ED3F6A"/>
    <w:rsid w:val="00ED62B8"/>
    <w:rsid w:val="00ED7C5B"/>
    <w:rsid w:val="00EE4810"/>
    <w:rsid w:val="00EE5E9B"/>
    <w:rsid w:val="00EE7FEF"/>
    <w:rsid w:val="00EF044D"/>
    <w:rsid w:val="00EF0CB9"/>
    <w:rsid w:val="00EF2077"/>
    <w:rsid w:val="00EF4D8E"/>
    <w:rsid w:val="00EF60FF"/>
    <w:rsid w:val="00F01451"/>
    <w:rsid w:val="00F02106"/>
    <w:rsid w:val="00F15E49"/>
    <w:rsid w:val="00F212C4"/>
    <w:rsid w:val="00F2683A"/>
    <w:rsid w:val="00F270EE"/>
    <w:rsid w:val="00F27DE7"/>
    <w:rsid w:val="00F30322"/>
    <w:rsid w:val="00F32CA2"/>
    <w:rsid w:val="00F40F8D"/>
    <w:rsid w:val="00F41D87"/>
    <w:rsid w:val="00F44DD1"/>
    <w:rsid w:val="00F5635C"/>
    <w:rsid w:val="00F678CA"/>
    <w:rsid w:val="00F704C8"/>
    <w:rsid w:val="00F71744"/>
    <w:rsid w:val="00F815D7"/>
    <w:rsid w:val="00F83C27"/>
    <w:rsid w:val="00F90CBC"/>
    <w:rsid w:val="00F94996"/>
    <w:rsid w:val="00FA3B5B"/>
    <w:rsid w:val="00FB3737"/>
    <w:rsid w:val="00FB7181"/>
    <w:rsid w:val="00FC10B3"/>
    <w:rsid w:val="00FE1C86"/>
    <w:rsid w:val="00FE263F"/>
    <w:rsid w:val="00F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26A9918A-11D5-4880-8098-56767F96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9661F1"/>
    <w:rPr>
      <w:rFonts w:ascii="Tahoma" w:hAnsi="Tahoma" w:cs="Tahoma"/>
      <w:sz w:val="16"/>
      <w:szCs w:val="16"/>
    </w:rPr>
  </w:style>
  <w:style w:type="character" w:customStyle="1" w:styleId="BalloonTextChar">
    <w:name w:val="Balloon Text Char"/>
    <w:basedOn w:val="DefaultParagraphFont"/>
    <w:link w:val="BalloonText"/>
    <w:uiPriority w:val="99"/>
    <w:semiHidden/>
    <w:rsid w:val="009661F1"/>
    <w:rPr>
      <w:rFonts w:ascii="Tahoma" w:hAnsi="Tahoma" w:cs="Tahoma"/>
      <w:color w:val="000000"/>
      <w:sz w:val="16"/>
      <w:szCs w:val="16"/>
    </w:rPr>
  </w:style>
  <w:style w:type="paragraph" w:styleId="NormalWeb">
    <w:name w:val="Normal (Web)"/>
    <w:basedOn w:val="Normal"/>
    <w:uiPriority w:val="99"/>
    <w:unhideWhenUsed/>
    <w:rsid w:val="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6347D9"/>
    <w:rPr>
      <w:rFonts w:ascii="Consolas" w:eastAsiaTheme="minorHAnsi" w:hAnsi="Consolas" w:cstheme="minorBidi"/>
      <w:sz w:val="21"/>
      <w:szCs w:val="21"/>
    </w:rPr>
  </w:style>
  <w:style w:type="character" w:styleId="Hyperlink">
    <w:name w:val="Hyperlink"/>
    <w:basedOn w:val="DefaultParagraphFont"/>
    <w:uiPriority w:val="99"/>
    <w:semiHidden/>
    <w:unhideWhenUsed/>
    <w:rsid w:val="006347D9"/>
    <w:rPr>
      <w:color w:val="0000FF"/>
      <w:u w:val="single"/>
    </w:rPr>
  </w:style>
  <w:style w:type="paragraph" w:customStyle="1" w:styleId="amargin1">
    <w:name w:val="amargin1"/>
    <w:basedOn w:val="Normal"/>
    <w:rsid w:val="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6347D9"/>
    <w:rPr>
      <w:rFonts w:ascii="ZapfDingbats" w:hAnsi="ZapfDingbats"/>
      <w:color w:val="000000"/>
      <w:sz w:val="24"/>
    </w:rPr>
  </w:style>
  <w:style w:type="character" w:styleId="Emphasis">
    <w:name w:val="Emphasis"/>
    <w:basedOn w:val="DefaultParagraphFont"/>
    <w:qFormat/>
    <w:rsid w:val="006347D9"/>
    <w:rPr>
      <w:i/>
      <w:iCs/>
    </w:rPr>
  </w:style>
  <w:style w:type="paragraph" w:styleId="ListParagraph">
    <w:name w:val="List Paragraph"/>
    <w:basedOn w:val="Normal"/>
    <w:uiPriority w:val="34"/>
    <w:qFormat/>
    <w:rsid w:val="006347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6347D9"/>
    <w:rPr>
      <w:rFonts w:eastAsiaTheme="minorHAnsi" w:cstheme="minorBidi"/>
      <w:sz w:val="22"/>
      <w:szCs w:val="22"/>
    </w:rPr>
  </w:style>
  <w:style w:type="paragraph" w:styleId="Index1">
    <w:name w:val="index 1"/>
    <w:basedOn w:val="Normal"/>
    <w:next w:val="Normal"/>
    <w:autoRedefine/>
    <w:uiPriority w:val="99"/>
    <w:semiHidden/>
    <w:unhideWhenUsed/>
    <w:rsid w:val="00E029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02266719">
      <w:bodyDiv w:val="1"/>
      <w:marLeft w:val="0"/>
      <w:marRight w:val="0"/>
      <w:marTop w:val="0"/>
      <w:marBottom w:val="0"/>
      <w:divBdr>
        <w:top w:val="none" w:sz="0" w:space="0" w:color="auto"/>
        <w:left w:val="none" w:sz="0" w:space="0" w:color="auto"/>
        <w:bottom w:val="none" w:sz="0" w:space="0" w:color="auto"/>
        <w:right w:val="none" w:sz="0" w:space="0" w:color="auto"/>
      </w:divBdr>
    </w:div>
    <w:div w:id="18340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3726-1848-404A-80DA-0EAEE916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67</TotalTime>
  <Pages>3</Pages>
  <Words>17504</Words>
  <Characters>92645</Characters>
  <Application>Microsoft Office Word</Application>
  <DocSecurity>0</DocSecurity>
  <Lines>3191</Lines>
  <Paragraphs>1392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26, 2011 - South Carolina Legislature Online</dc:title>
  <dc:creator>joycereid</dc:creator>
  <cp:lastModifiedBy>N Cumfer</cp:lastModifiedBy>
  <cp:revision>64</cp:revision>
  <cp:lastPrinted>2011-08-12T16:16:00Z</cp:lastPrinted>
  <dcterms:created xsi:type="dcterms:W3CDTF">2011-08-02T14:38:00Z</dcterms:created>
  <dcterms:modified xsi:type="dcterms:W3CDTF">2014-11-14T21:14:00Z</dcterms:modified>
</cp:coreProperties>
</file>