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B60885" w:rsidRDefault="0037064A">
      <w:pPr>
        <w:jc w:val="center"/>
        <w:rPr>
          <w:b/>
          <w:szCs w:val="22"/>
        </w:rPr>
      </w:pPr>
      <w:bookmarkStart w:id="0" w:name="_GoBack"/>
      <w:bookmarkEnd w:id="0"/>
      <w:r w:rsidRPr="00B60885">
        <w:rPr>
          <w:b/>
          <w:szCs w:val="22"/>
        </w:rPr>
        <w:t>Wednesday, February 29</w:t>
      </w:r>
      <w:r w:rsidR="000A7610" w:rsidRPr="00B60885">
        <w:rPr>
          <w:b/>
          <w:szCs w:val="22"/>
        </w:rPr>
        <w:t>, 20</w:t>
      </w:r>
      <w:r w:rsidR="00183ECB" w:rsidRPr="00B60885">
        <w:rPr>
          <w:b/>
          <w:szCs w:val="22"/>
        </w:rPr>
        <w:t>1</w:t>
      </w:r>
      <w:r w:rsidR="004F50DD" w:rsidRPr="00B60885">
        <w:rPr>
          <w:b/>
          <w:szCs w:val="22"/>
        </w:rPr>
        <w:t>2</w:t>
      </w:r>
    </w:p>
    <w:p w:rsidR="00DB74A4" w:rsidRPr="00B60885" w:rsidRDefault="000A7610">
      <w:pPr>
        <w:jc w:val="center"/>
        <w:rPr>
          <w:b/>
          <w:szCs w:val="22"/>
        </w:rPr>
      </w:pPr>
      <w:r w:rsidRPr="00B60885">
        <w:rPr>
          <w:b/>
          <w:szCs w:val="22"/>
        </w:rPr>
        <w:t>(Statewide Session)</w:t>
      </w:r>
    </w:p>
    <w:p w:rsidR="00DB74A4" w:rsidRPr="00B60885" w:rsidRDefault="00DB74A4">
      <w:pPr>
        <w:rPr>
          <w:szCs w:val="22"/>
        </w:rPr>
      </w:pPr>
    </w:p>
    <w:p w:rsidR="00DB74A4" w:rsidRPr="00B60885" w:rsidRDefault="000A7610">
      <w:pPr>
        <w:rPr>
          <w:strike/>
          <w:szCs w:val="22"/>
        </w:rPr>
      </w:pPr>
      <w:r w:rsidRPr="00B60885">
        <w:rPr>
          <w:strike/>
          <w:szCs w:val="22"/>
        </w:rPr>
        <w:t>Indicates Matter Stricken</w:t>
      </w:r>
    </w:p>
    <w:p w:rsidR="00DB74A4" w:rsidRPr="00B60885" w:rsidRDefault="000A7610">
      <w:pPr>
        <w:pStyle w:val="Heading2"/>
        <w:rPr>
          <w:szCs w:val="22"/>
        </w:rPr>
      </w:pPr>
      <w:r w:rsidRPr="00B60885">
        <w:rPr>
          <w:szCs w:val="22"/>
        </w:rPr>
        <w:t>Indicates New Matter</w:t>
      </w:r>
    </w:p>
    <w:p w:rsidR="00DB74A4" w:rsidRPr="00B60885" w:rsidRDefault="00DB74A4">
      <w:pPr>
        <w:rPr>
          <w:szCs w:val="22"/>
        </w:rPr>
      </w:pPr>
    </w:p>
    <w:p w:rsidR="00DB74A4" w:rsidRPr="00B60885" w:rsidRDefault="000A7610">
      <w:pPr>
        <w:rPr>
          <w:szCs w:val="22"/>
        </w:rPr>
      </w:pPr>
      <w:r w:rsidRPr="00B60885">
        <w:rPr>
          <w:szCs w:val="22"/>
        </w:rPr>
        <w:tab/>
        <w:t xml:space="preserve">The Senate assembled at </w:t>
      </w:r>
      <w:r w:rsidR="009B46FD" w:rsidRPr="00B60885">
        <w:rPr>
          <w:szCs w:val="22"/>
        </w:rPr>
        <w:t xml:space="preserve">2:00 </w:t>
      </w:r>
      <w:r w:rsidR="0037064A" w:rsidRPr="00B60885">
        <w:rPr>
          <w:szCs w:val="22"/>
        </w:rPr>
        <w:t>P.M.</w:t>
      </w:r>
      <w:r w:rsidRPr="00B60885">
        <w:rPr>
          <w:szCs w:val="22"/>
        </w:rPr>
        <w:t>, the hour to which it stood adjourned, and was called to order by the PRESIDENT.</w:t>
      </w:r>
    </w:p>
    <w:p w:rsidR="00DB74A4" w:rsidRPr="00B60885" w:rsidRDefault="000A7610">
      <w:pPr>
        <w:rPr>
          <w:szCs w:val="22"/>
        </w:rPr>
      </w:pPr>
      <w:r w:rsidRPr="00B60885">
        <w:rPr>
          <w:szCs w:val="22"/>
        </w:rPr>
        <w:tab/>
        <w:t>A quorum being present, the proceedings were opened with a devotion by the Chaplain as follows:</w:t>
      </w:r>
    </w:p>
    <w:p w:rsidR="00DB74A4" w:rsidRPr="00B60885" w:rsidRDefault="00DB74A4" w:rsidP="00DA2EF6">
      <w:pPr>
        <w:rPr>
          <w:szCs w:val="22"/>
        </w:rPr>
      </w:pPr>
    </w:p>
    <w:p w:rsidR="002B06A1" w:rsidRPr="00B60885" w:rsidRDefault="002B06A1" w:rsidP="00DA2EF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rPr>
          <w:sz w:val="22"/>
          <w:szCs w:val="22"/>
        </w:rPr>
      </w:pPr>
      <w:r w:rsidRPr="00B60885">
        <w:rPr>
          <w:sz w:val="22"/>
          <w:szCs w:val="22"/>
        </w:rPr>
        <w:t>In Proverbs we read:</w:t>
      </w:r>
    </w:p>
    <w:p w:rsidR="002B06A1" w:rsidRPr="00B60885" w:rsidRDefault="002B06A1" w:rsidP="00DA2EF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60885">
        <w:rPr>
          <w:sz w:val="22"/>
          <w:szCs w:val="22"/>
        </w:rPr>
        <w:tab/>
        <w:t>“The mind of the wise makes their speech judicious, and adds persuasiveness to their lips.”</w:t>
      </w:r>
      <w:r w:rsidRPr="00B60885">
        <w:rPr>
          <w:sz w:val="22"/>
          <w:szCs w:val="22"/>
        </w:rPr>
        <w:tab/>
      </w:r>
      <w:r w:rsidRPr="00B60885">
        <w:rPr>
          <w:sz w:val="22"/>
          <w:szCs w:val="22"/>
        </w:rPr>
        <w:tab/>
        <w:t>(Proverbs 16:23)</w:t>
      </w:r>
    </w:p>
    <w:p w:rsidR="002B06A1" w:rsidRPr="00B60885" w:rsidRDefault="00DA2EF6" w:rsidP="00DA2EF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rPr>
          <w:sz w:val="22"/>
          <w:szCs w:val="22"/>
        </w:rPr>
      </w:pPr>
      <w:r>
        <w:rPr>
          <w:sz w:val="22"/>
          <w:szCs w:val="22"/>
        </w:rPr>
        <w:tab/>
      </w:r>
      <w:r w:rsidR="002B06A1" w:rsidRPr="00B60885">
        <w:rPr>
          <w:sz w:val="22"/>
          <w:szCs w:val="22"/>
        </w:rPr>
        <w:t>Let’s join our hearts in this time of prayer:</w:t>
      </w:r>
    </w:p>
    <w:p w:rsidR="002B06A1" w:rsidRPr="00B60885" w:rsidRDefault="002B06A1" w:rsidP="00DA2EF6">
      <w:pPr>
        <w:pStyle w:val="Header"/>
        <w:tabs>
          <w:tab w:val="clear" w:pos="8640"/>
          <w:tab w:val="left" w:pos="4320"/>
        </w:tabs>
        <w:rPr>
          <w:szCs w:val="22"/>
        </w:rPr>
      </w:pPr>
      <w:r w:rsidRPr="00B60885">
        <w:rPr>
          <w:szCs w:val="22"/>
        </w:rPr>
        <w:tab/>
        <w:t xml:space="preserve">Holy God, one of the great traditions of this Senate is the sharing of perspectives and ideas, the challenge of debate, the discovery of new directions.  We sincerely thank You, Lord, for the wisdom each member of this </w:t>
      </w:r>
      <w:r w:rsidR="00896021">
        <w:rPr>
          <w:szCs w:val="22"/>
        </w:rPr>
        <w:t>b</w:t>
      </w:r>
      <w:r w:rsidRPr="00B60885">
        <w:rPr>
          <w:szCs w:val="22"/>
        </w:rPr>
        <w:t>ody brings to the floor daily.  Continue to enrich our State by the gifts brought by each of these leaders.  We celebrate their dedication and the collective concern of each Senator.  Bless them all, and use their gifts in meaningful fashion.  In our Lord’s name we pray.  Amen.</w:t>
      </w:r>
    </w:p>
    <w:p w:rsidR="002E26B5" w:rsidRPr="00B60885" w:rsidRDefault="002E26B5" w:rsidP="00750C43">
      <w:pPr>
        <w:pStyle w:val="Header"/>
        <w:tabs>
          <w:tab w:val="clear" w:pos="8640"/>
          <w:tab w:val="left" w:pos="4320"/>
        </w:tabs>
        <w:rPr>
          <w:szCs w:val="22"/>
        </w:rPr>
      </w:pPr>
    </w:p>
    <w:p w:rsidR="00750C43" w:rsidRPr="00B60885" w:rsidRDefault="00750C43" w:rsidP="00750C43">
      <w:pPr>
        <w:pStyle w:val="Header"/>
        <w:tabs>
          <w:tab w:val="clear" w:pos="8640"/>
          <w:tab w:val="left" w:pos="4320"/>
        </w:tabs>
        <w:rPr>
          <w:szCs w:val="22"/>
        </w:rPr>
      </w:pPr>
      <w:r w:rsidRPr="00B60885">
        <w:rPr>
          <w:szCs w:val="22"/>
        </w:rPr>
        <w:tab/>
        <w:t>The PRESIDENT called for Petitions, Memorials, Presentments of Grand Juries and such like papers.</w:t>
      </w:r>
    </w:p>
    <w:p w:rsidR="00750C43" w:rsidRPr="00B60885" w:rsidRDefault="00750C43" w:rsidP="00750C43">
      <w:pPr>
        <w:pStyle w:val="Header"/>
        <w:tabs>
          <w:tab w:val="clear" w:pos="8640"/>
          <w:tab w:val="left" w:pos="4320"/>
        </w:tabs>
        <w:rPr>
          <w:szCs w:val="22"/>
        </w:rPr>
      </w:pPr>
    </w:p>
    <w:p w:rsidR="000B3ACA" w:rsidRPr="00B60885" w:rsidRDefault="000B3ACA" w:rsidP="000B3ACA">
      <w:pPr>
        <w:pStyle w:val="Header"/>
        <w:tabs>
          <w:tab w:val="clear" w:pos="8640"/>
          <w:tab w:val="left" w:pos="4320"/>
        </w:tabs>
        <w:jc w:val="center"/>
        <w:rPr>
          <w:szCs w:val="22"/>
        </w:rPr>
      </w:pPr>
      <w:r w:rsidRPr="00B60885">
        <w:rPr>
          <w:b/>
          <w:szCs w:val="22"/>
        </w:rPr>
        <w:t>Doctor of the Day</w:t>
      </w:r>
    </w:p>
    <w:p w:rsidR="000B3ACA" w:rsidRPr="00B60885" w:rsidRDefault="000B3ACA" w:rsidP="003A3BF1">
      <w:pPr>
        <w:pStyle w:val="Header"/>
        <w:tabs>
          <w:tab w:val="clear" w:pos="8640"/>
          <w:tab w:val="left" w:pos="4320"/>
        </w:tabs>
        <w:rPr>
          <w:szCs w:val="22"/>
        </w:rPr>
      </w:pPr>
      <w:r w:rsidRPr="00B60885">
        <w:rPr>
          <w:szCs w:val="22"/>
        </w:rPr>
        <w:tab/>
        <w:t>Senator ALEXANDER introduced Dr. David Garr of Charleston, S.C., Doctor of the Day.</w:t>
      </w:r>
    </w:p>
    <w:p w:rsidR="00E5753A" w:rsidRPr="00B60885" w:rsidRDefault="00E5753A" w:rsidP="000B3ACA">
      <w:pPr>
        <w:pStyle w:val="Header"/>
        <w:tabs>
          <w:tab w:val="clear" w:pos="8640"/>
          <w:tab w:val="left" w:pos="4320"/>
        </w:tabs>
        <w:jc w:val="left"/>
        <w:rPr>
          <w:szCs w:val="22"/>
        </w:rPr>
      </w:pPr>
    </w:p>
    <w:p w:rsidR="00E5753A" w:rsidRPr="00B60885" w:rsidRDefault="00E5753A" w:rsidP="00E5753A">
      <w:pPr>
        <w:pStyle w:val="Header"/>
        <w:tabs>
          <w:tab w:val="clear" w:pos="8640"/>
          <w:tab w:val="left" w:pos="4320"/>
        </w:tabs>
        <w:jc w:val="center"/>
        <w:rPr>
          <w:szCs w:val="22"/>
        </w:rPr>
      </w:pPr>
      <w:r w:rsidRPr="00B60885">
        <w:rPr>
          <w:b/>
          <w:szCs w:val="22"/>
        </w:rPr>
        <w:t>Leave of Absence</w:t>
      </w:r>
    </w:p>
    <w:p w:rsidR="00E5753A" w:rsidRPr="00B60885" w:rsidRDefault="00E5753A" w:rsidP="003A3BF1">
      <w:pPr>
        <w:pStyle w:val="Header"/>
        <w:tabs>
          <w:tab w:val="clear" w:pos="8640"/>
          <w:tab w:val="left" w:pos="4320"/>
        </w:tabs>
        <w:rPr>
          <w:szCs w:val="22"/>
        </w:rPr>
      </w:pPr>
      <w:r w:rsidRPr="00B60885">
        <w:rPr>
          <w:szCs w:val="22"/>
        </w:rPr>
        <w:tab/>
        <w:t>On motion of Senator MALLOY, at 2:05 P.M., Senator PINCKNEY was granted a leave of absence for today and tomorrow.</w:t>
      </w:r>
    </w:p>
    <w:p w:rsidR="002E26B5" w:rsidRPr="00B60885" w:rsidRDefault="002E26B5" w:rsidP="000B3ACA">
      <w:pPr>
        <w:pStyle w:val="Header"/>
        <w:tabs>
          <w:tab w:val="clear" w:pos="8640"/>
          <w:tab w:val="left" w:pos="4320"/>
        </w:tabs>
        <w:jc w:val="left"/>
        <w:rPr>
          <w:szCs w:val="22"/>
        </w:rPr>
      </w:pPr>
    </w:p>
    <w:p w:rsidR="00D22165" w:rsidRPr="00B60885" w:rsidRDefault="00D22165" w:rsidP="00D22165">
      <w:pPr>
        <w:pStyle w:val="Header"/>
        <w:tabs>
          <w:tab w:val="clear" w:pos="8640"/>
          <w:tab w:val="left" w:pos="4320"/>
        </w:tabs>
        <w:jc w:val="center"/>
        <w:rPr>
          <w:szCs w:val="22"/>
        </w:rPr>
      </w:pPr>
      <w:r w:rsidRPr="00B60885">
        <w:rPr>
          <w:b/>
          <w:szCs w:val="22"/>
        </w:rPr>
        <w:t>Leave of Absence</w:t>
      </w:r>
    </w:p>
    <w:p w:rsidR="00D22165" w:rsidRPr="00B60885" w:rsidRDefault="00D22165">
      <w:pPr>
        <w:pStyle w:val="Header"/>
        <w:tabs>
          <w:tab w:val="clear" w:pos="8640"/>
          <w:tab w:val="left" w:pos="4320"/>
        </w:tabs>
        <w:rPr>
          <w:szCs w:val="22"/>
        </w:rPr>
      </w:pPr>
      <w:r w:rsidRPr="00B60885">
        <w:rPr>
          <w:szCs w:val="22"/>
        </w:rPr>
        <w:tab/>
        <w:t>At 3:35 P.M., Senator LEATHERMAN requested a leave of absence for Thursday, March 1.</w:t>
      </w:r>
    </w:p>
    <w:p w:rsidR="00DB74A4" w:rsidRPr="00B60885" w:rsidRDefault="00DB74A4">
      <w:pPr>
        <w:pStyle w:val="Header"/>
        <w:tabs>
          <w:tab w:val="clear" w:pos="8640"/>
          <w:tab w:val="left" w:pos="4320"/>
        </w:tabs>
        <w:rPr>
          <w:szCs w:val="22"/>
        </w:rPr>
      </w:pPr>
    </w:p>
    <w:p w:rsidR="009C35D7" w:rsidRPr="00B60885" w:rsidRDefault="009C35D7" w:rsidP="009C35D7">
      <w:pPr>
        <w:pStyle w:val="Header"/>
        <w:tabs>
          <w:tab w:val="clear" w:pos="8640"/>
          <w:tab w:val="left" w:pos="4320"/>
        </w:tabs>
        <w:jc w:val="center"/>
        <w:rPr>
          <w:szCs w:val="22"/>
        </w:rPr>
      </w:pPr>
      <w:r w:rsidRPr="00B60885">
        <w:rPr>
          <w:b/>
          <w:szCs w:val="22"/>
        </w:rPr>
        <w:t>Leave of Absence</w:t>
      </w:r>
    </w:p>
    <w:p w:rsidR="009C35D7" w:rsidRPr="00B60885" w:rsidRDefault="009C35D7">
      <w:pPr>
        <w:pStyle w:val="Header"/>
        <w:tabs>
          <w:tab w:val="clear" w:pos="8640"/>
          <w:tab w:val="left" w:pos="4320"/>
        </w:tabs>
        <w:rPr>
          <w:szCs w:val="22"/>
        </w:rPr>
      </w:pPr>
      <w:r w:rsidRPr="00B60885">
        <w:rPr>
          <w:szCs w:val="22"/>
        </w:rPr>
        <w:tab/>
        <w:t>At 4:30 P.M., Senator FAIR requested a leave of absence until 9:00 A.M. in the morning.</w:t>
      </w:r>
    </w:p>
    <w:p w:rsidR="00DB74A4" w:rsidRPr="00B60885" w:rsidRDefault="00DB74A4">
      <w:pPr>
        <w:pStyle w:val="Header"/>
        <w:tabs>
          <w:tab w:val="clear" w:pos="8640"/>
          <w:tab w:val="left" w:pos="4320"/>
        </w:tabs>
        <w:rPr>
          <w:szCs w:val="22"/>
        </w:rPr>
      </w:pPr>
    </w:p>
    <w:p w:rsidR="00B571B0" w:rsidRPr="00B60885" w:rsidRDefault="00B571B0" w:rsidP="00B571B0">
      <w:pPr>
        <w:pStyle w:val="Header"/>
        <w:tabs>
          <w:tab w:val="clear" w:pos="8640"/>
          <w:tab w:val="left" w:pos="4320"/>
        </w:tabs>
        <w:jc w:val="center"/>
        <w:rPr>
          <w:szCs w:val="22"/>
        </w:rPr>
      </w:pPr>
      <w:r w:rsidRPr="00B60885">
        <w:rPr>
          <w:b/>
          <w:szCs w:val="22"/>
        </w:rPr>
        <w:lastRenderedPageBreak/>
        <w:t>Leave of Absence</w:t>
      </w:r>
    </w:p>
    <w:p w:rsidR="00B571B0" w:rsidRPr="00B60885" w:rsidRDefault="00B571B0" w:rsidP="00B571B0">
      <w:pPr>
        <w:pStyle w:val="Header"/>
        <w:tabs>
          <w:tab w:val="clear" w:pos="8640"/>
          <w:tab w:val="left" w:pos="4320"/>
        </w:tabs>
        <w:rPr>
          <w:szCs w:val="22"/>
        </w:rPr>
      </w:pPr>
      <w:r w:rsidRPr="00B60885">
        <w:rPr>
          <w:szCs w:val="22"/>
        </w:rPr>
        <w:tab/>
        <w:t>At 4:40 P.M., Senator ROSE requested a leave of absence until 9:00 A.M. in the morning.</w:t>
      </w:r>
    </w:p>
    <w:p w:rsidR="001C4525" w:rsidRPr="00B60885" w:rsidRDefault="001C4525" w:rsidP="00B571B0">
      <w:pPr>
        <w:pStyle w:val="Header"/>
        <w:tabs>
          <w:tab w:val="clear" w:pos="8640"/>
          <w:tab w:val="left" w:pos="4320"/>
        </w:tabs>
        <w:rPr>
          <w:szCs w:val="22"/>
        </w:rPr>
      </w:pPr>
    </w:p>
    <w:p w:rsidR="001C4525" w:rsidRPr="00B60885" w:rsidRDefault="001C4525" w:rsidP="001C4525">
      <w:pPr>
        <w:pStyle w:val="Header"/>
        <w:tabs>
          <w:tab w:val="clear" w:pos="8640"/>
          <w:tab w:val="left" w:pos="4320"/>
        </w:tabs>
        <w:jc w:val="center"/>
        <w:rPr>
          <w:szCs w:val="22"/>
        </w:rPr>
      </w:pPr>
      <w:r w:rsidRPr="00B60885">
        <w:rPr>
          <w:b/>
          <w:szCs w:val="22"/>
        </w:rPr>
        <w:t>Leave of Absence</w:t>
      </w:r>
    </w:p>
    <w:p w:rsidR="001C4525" w:rsidRPr="00B60885" w:rsidRDefault="001C4525" w:rsidP="00B571B0">
      <w:pPr>
        <w:pStyle w:val="Header"/>
        <w:tabs>
          <w:tab w:val="clear" w:pos="8640"/>
          <w:tab w:val="left" w:pos="4320"/>
        </w:tabs>
        <w:rPr>
          <w:szCs w:val="22"/>
        </w:rPr>
      </w:pPr>
      <w:r w:rsidRPr="00B60885">
        <w:rPr>
          <w:szCs w:val="22"/>
        </w:rPr>
        <w:tab/>
        <w:t>At 4:45 P.M., Senator WILLIAMS requested a leave of absence until 9:30 P.M.</w:t>
      </w:r>
    </w:p>
    <w:p w:rsidR="001C4525" w:rsidRPr="00B60885" w:rsidRDefault="001C4525" w:rsidP="00B571B0">
      <w:pPr>
        <w:pStyle w:val="Header"/>
        <w:tabs>
          <w:tab w:val="clear" w:pos="8640"/>
          <w:tab w:val="left" w:pos="4320"/>
        </w:tabs>
        <w:rPr>
          <w:szCs w:val="22"/>
        </w:rPr>
      </w:pPr>
    </w:p>
    <w:p w:rsidR="001C4525" w:rsidRPr="00B60885" w:rsidRDefault="001C4525" w:rsidP="001C4525">
      <w:pPr>
        <w:pStyle w:val="Header"/>
        <w:tabs>
          <w:tab w:val="clear" w:pos="8640"/>
          <w:tab w:val="left" w:pos="4320"/>
        </w:tabs>
        <w:jc w:val="center"/>
        <w:rPr>
          <w:szCs w:val="22"/>
        </w:rPr>
      </w:pPr>
      <w:r w:rsidRPr="00B60885">
        <w:rPr>
          <w:b/>
          <w:szCs w:val="22"/>
        </w:rPr>
        <w:t>Leave of Absence</w:t>
      </w:r>
    </w:p>
    <w:p w:rsidR="001C4525" w:rsidRPr="00B60885" w:rsidRDefault="001C4525" w:rsidP="00B571B0">
      <w:pPr>
        <w:pStyle w:val="Header"/>
        <w:tabs>
          <w:tab w:val="clear" w:pos="8640"/>
          <w:tab w:val="left" w:pos="4320"/>
        </w:tabs>
        <w:rPr>
          <w:szCs w:val="22"/>
        </w:rPr>
      </w:pPr>
      <w:r w:rsidRPr="00B60885">
        <w:rPr>
          <w:szCs w:val="22"/>
        </w:rPr>
        <w:tab/>
        <w:t>At 4:45 P.M., Senator KNOTTS requested a leave of absence until 9:00 A.M. in the morning.</w:t>
      </w:r>
    </w:p>
    <w:p w:rsidR="00B571B0" w:rsidRPr="00B60885" w:rsidRDefault="00B571B0">
      <w:pPr>
        <w:pStyle w:val="Header"/>
        <w:tabs>
          <w:tab w:val="clear" w:pos="8640"/>
          <w:tab w:val="left" w:pos="4320"/>
        </w:tabs>
        <w:rPr>
          <w:szCs w:val="22"/>
        </w:rPr>
      </w:pPr>
    </w:p>
    <w:p w:rsidR="00DB74A4" w:rsidRPr="00B60885" w:rsidRDefault="000A7610">
      <w:pPr>
        <w:pStyle w:val="Header"/>
        <w:tabs>
          <w:tab w:val="clear" w:pos="8640"/>
          <w:tab w:val="left" w:pos="4320"/>
        </w:tabs>
        <w:jc w:val="center"/>
        <w:rPr>
          <w:szCs w:val="22"/>
        </w:rPr>
      </w:pPr>
      <w:r w:rsidRPr="00B60885">
        <w:rPr>
          <w:b/>
          <w:szCs w:val="22"/>
        </w:rPr>
        <w:t>INTRODUCTION OF BILLS AND RESOLUTIONS</w:t>
      </w:r>
    </w:p>
    <w:p w:rsidR="00DB74A4" w:rsidRPr="00B60885" w:rsidRDefault="000A7610">
      <w:pPr>
        <w:pStyle w:val="Header"/>
        <w:tabs>
          <w:tab w:val="clear" w:pos="8640"/>
          <w:tab w:val="left" w:pos="4320"/>
        </w:tabs>
        <w:rPr>
          <w:szCs w:val="22"/>
        </w:rPr>
      </w:pPr>
      <w:r w:rsidRPr="00B60885">
        <w:rPr>
          <w:szCs w:val="22"/>
        </w:rPr>
        <w:tab/>
        <w:t>The following were introduced:</w:t>
      </w:r>
    </w:p>
    <w:p w:rsidR="00801789" w:rsidRPr="00B60885" w:rsidRDefault="00801789" w:rsidP="00801789">
      <w:pPr>
        <w:rPr>
          <w:szCs w:val="22"/>
        </w:rPr>
      </w:pPr>
    </w:p>
    <w:p w:rsidR="00801789" w:rsidRPr="00B60885" w:rsidRDefault="00801789" w:rsidP="00801789">
      <w:pPr>
        <w:rPr>
          <w:szCs w:val="22"/>
        </w:rPr>
      </w:pPr>
      <w:r w:rsidRPr="00B60885">
        <w:rPr>
          <w:szCs w:val="22"/>
        </w:rPr>
        <w:tab/>
        <w:t>S. 1263</w:t>
      </w:r>
      <w:r w:rsidR="00EE356B" w:rsidRPr="00B60885">
        <w:rPr>
          <w:szCs w:val="22"/>
        </w:rPr>
        <w:fldChar w:fldCharType="begin"/>
      </w:r>
      <w:r w:rsidRPr="00B60885">
        <w:rPr>
          <w:szCs w:val="22"/>
        </w:rPr>
        <w:instrText xml:space="preserve"> XE "</w:instrText>
      </w:r>
      <w:r w:rsidRPr="00B60885">
        <w:rPr>
          <w:szCs w:val="22"/>
        </w:rPr>
        <w:tab/>
        <w:instrText>S. 1263" \b</w:instrText>
      </w:r>
      <w:r w:rsidR="00EE356B" w:rsidRPr="00B60885">
        <w:rPr>
          <w:szCs w:val="22"/>
        </w:rPr>
        <w:fldChar w:fldCharType="end"/>
      </w:r>
      <w:r w:rsidRPr="00B60885">
        <w:rPr>
          <w:szCs w:val="22"/>
        </w:rPr>
        <w:t xml:space="preserve"> -- Senator Leatherman:  A SENATE RESOLUTION TO EXPRESS THE SINCERE GRATITUDE OF THE MEMBERS OF THE SOUTH CAROLINA SENATE TO MR. LEWIS W. PATE  FOR HIS MANY YEARS OF SERVICE TO HIS LOCAL COMMUNITY AND THE STATE OF SOUTH CAROLINA UPON RETIRING AS MAYOR OF COWARD, SOUTH CAROLINA, AND TO WISH HIM MANY YEARS OF CONTINUED HAPPINESS.</w:t>
      </w:r>
    </w:p>
    <w:p w:rsidR="00801789" w:rsidRPr="00B60885" w:rsidRDefault="00801789" w:rsidP="00801789">
      <w:pPr>
        <w:rPr>
          <w:szCs w:val="22"/>
        </w:rPr>
      </w:pPr>
      <w:r w:rsidRPr="00B60885">
        <w:rPr>
          <w:szCs w:val="22"/>
        </w:rPr>
        <w:t>l:\s-res\hkl\003pate.mrh.hkl.docx</w:t>
      </w:r>
    </w:p>
    <w:p w:rsidR="00801789" w:rsidRPr="00B60885" w:rsidRDefault="00801789" w:rsidP="00801789">
      <w:pPr>
        <w:rPr>
          <w:szCs w:val="22"/>
        </w:rPr>
      </w:pPr>
      <w:r w:rsidRPr="00B60885">
        <w:rPr>
          <w:szCs w:val="22"/>
        </w:rPr>
        <w:tab/>
        <w:t>The Senate Resolution was adopted.</w:t>
      </w:r>
    </w:p>
    <w:p w:rsidR="00801789" w:rsidRPr="00B60885" w:rsidRDefault="00801789" w:rsidP="00801789">
      <w:pPr>
        <w:rPr>
          <w:szCs w:val="22"/>
        </w:rPr>
      </w:pPr>
    </w:p>
    <w:p w:rsidR="00801789" w:rsidRPr="00B60885" w:rsidRDefault="00801789" w:rsidP="00801789">
      <w:pPr>
        <w:rPr>
          <w:szCs w:val="22"/>
        </w:rPr>
      </w:pPr>
      <w:r w:rsidRPr="00B60885">
        <w:rPr>
          <w:szCs w:val="22"/>
        </w:rPr>
        <w:tab/>
        <w:t>S. 1264</w:t>
      </w:r>
      <w:r w:rsidR="00EE356B" w:rsidRPr="00B60885">
        <w:rPr>
          <w:szCs w:val="22"/>
        </w:rPr>
        <w:fldChar w:fldCharType="begin"/>
      </w:r>
      <w:r w:rsidRPr="00B60885">
        <w:rPr>
          <w:szCs w:val="22"/>
        </w:rPr>
        <w:instrText xml:space="preserve"> XE "</w:instrText>
      </w:r>
      <w:r w:rsidRPr="00B60885">
        <w:rPr>
          <w:szCs w:val="22"/>
        </w:rPr>
        <w:tab/>
        <w:instrText>S. 1264" \b</w:instrText>
      </w:r>
      <w:r w:rsidR="00EE356B" w:rsidRPr="00B60885">
        <w:rPr>
          <w:szCs w:val="22"/>
        </w:rPr>
        <w:fldChar w:fldCharType="end"/>
      </w:r>
      <w:r w:rsidRPr="00B60885">
        <w:rPr>
          <w:szCs w:val="22"/>
        </w:rPr>
        <w:t xml:space="preserve"> -- Senators Campbell, Grooms and Campsen:  A CONCURRENT RESOLUTION TO RECOGNIZE AND COMMEND THE GOOSE CREEK HIGH SCHOOL VARSITY FOOTBALL TEAM FOR AN OUTSTANDING SEASON, AND TO CONGRATULATE THE TEAM, COACHES, AND SCHOOL OFFICIALS FOR CAPTURING THE 2011 SOUTH CAROLINA CLASS AAAA, DIVISION II, STATE CHAMPIONSHIP TITLE.</w:t>
      </w:r>
    </w:p>
    <w:p w:rsidR="00801789" w:rsidRPr="00B60885" w:rsidRDefault="00801789" w:rsidP="00801789">
      <w:pPr>
        <w:rPr>
          <w:szCs w:val="22"/>
        </w:rPr>
      </w:pPr>
      <w:r w:rsidRPr="00B60885">
        <w:rPr>
          <w:szCs w:val="22"/>
        </w:rPr>
        <w:t>l:\council\bills\gm\24962htc12.docx</w:t>
      </w:r>
    </w:p>
    <w:p w:rsidR="00801789" w:rsidRPr="00B60885" w:rsidRDefault="00801789" w:rsidP="00801789">
      <w:pPr>
        <w:rPr>
          <w:szCs w:val="22"/>
        </w:rPr>
      </w:pPr>
      <w:r w:rsidRPr="00B60885">
        <w:rPr>
          <w:szCs w:val="22"/>
        </w:rPr>
        <w:tab/>
        <w:t>The Concurrent Resolution was adopted, ordered sent to the House.</w:t>
      </w:r>
    </w:p>
    <w:p w:rsidR="00801789" w:rsidRPr="00B60885" w:rsidRDefault="00801789" w:rsidP="00801789">
      <w:pPr>
        <w:rPr>
          <w:szCs w:val="22"/>
        </w:rPr>
      </w:pPr>
    </w:p>
    <w:p w:rsidR="00801789" w:rsidRPr="00B60885" w:rsidRDefault="00801789" w:rsidP="00801789">
      <w:pPr>
        <w:rPr>
          <w:szCs w:val="22"/>
        </w:rPr>
      </w:pPr>
      <w:r w:rsidRPr="00B60885">
        <w:rPr>
          <w:szCs w:val="22"/>
        </w:rPr>
        <w:tab/>
        <w:t>S. 1265</w:t>
      </w:r>
      <w:r w:rsidR="00EE356B" w:rsidRPr="00B60885">
        <w:rPr>
          <w:szCs w:val="22"/>
        </w:rPr>
        <w:fldChar w:fldCharType="begin"/>
      </w:r>
      <w:r w:rsidRPr="00B60885">
        <w:rPr>
          <w:szCs w:val="22"/>
        </w:rPr>
        <w:instrText xml:space="preserve"> XE "</w:instrText>
      </w:r>
      <w:r w:rsidRPr="00B60885">
        <w:rPr>
          <w:szCs w:val="22"/>
        </w:rPr>
        <w:tab/>
        <w:instrText>S. 1265" \b</w:instrText>
      </w:r>
      <w:r w:rsidR="00EE356B" w:rsidRPr="00B60885">
        <w:rPr>
          <w:szCs w:val="22"/>
        </w:rPr>
        <w:fldChar w:fldCharType="end"/>
      </w:r>
      <w:r w:rsidRPr="00B60885">
        <w:rPr>
          <w:szCs w:val="22"/>
        </w:rPr>
        <w:t xml:space="preserve"> -- Senator Setzler:  A SENATE RESOLUTION TO CONGRATULATE THE LEXINGTON COUNTY PUBLIC LIBRARY SYSTEM ON THE OCCASION OF ITS ONE HUNDREDTH ANNIVERSARY, TO COMMEND THE LIBRARY FOR THE OUTSTANDING JOB IT DOES IN SERVING THE CITIZENS OF LEXINGTON COUNTY, AND TO WISH THIS </w:t>
      </w:r>
      <w:r w:rsidRPr="00B60885">
        <w:rPr>
          <w:szCs w:val="22"/>
        </w:rPr>
        <w:lastRenderedPageBreak/>
        <w:t>VENERABLE INSTITUTION MUCH CONTINUED SUCCESS IN THE FUTURE.</w:t>
      </w:r>
    </w:p>
    <w:p w:rsidR="00801789" w:rsidRPr="00B60885" w:rsidRDefault="00801789" w:rsidP="00801789">
      <w:pPr>
        <w:rPr>
          <w:szCs w:val="22"/>
        </w:rPr>
      </w:pPr>
      <w:r w:rsidRPr="00B60885">
        <w:rPr>
          <w:szCs w:val="22"/>
        </w:rPr>
        <w:t>l:\council\bills\rm\1458ac12.docx</w:t>
      </w:r>
    </w:p>
    <w:p w:rsidR="00801789" w:rsidRPr="00B60885" w:rsidRDefault="00801789" w:rsidP="00801789">
      <w:pPr>
        <w:rPr>
          <w:szCs w:val="22"/>
        </w:rPr>
      </w:pPr>
      <w:r w:rsidRPr="00B60885">
        <w:rPr>
          <w:szCs w:val="22"/>
        </w:rPr>
        <w:tab/>
        <w:t>The Senate Resolution was adopted.</w:t>
      </w:r>
    </w:p>
    <w:p w:rsidR="00801789" w:rsidRPr="00B60885" w:rsidRDefault="00801789" w:rsidP="00801789">
      <w:pPr>
        <w:rPr>
          <w:szCs w:val="22"/>
        </w:rPr>
      </w:pPr>
    </w:p>
    <w:p w:rsidR="00801789" w:rsidRPr="00B60885" w:rsidRDefault="00801789" w:rsidP="00801789">
      <w:pPr>
        <w:rPr>
          <w:szCs w:val="22"/>
        </w:rPr>
      </w:pPr>
      <w:r w:rsidRPr="00B60885">
        <w:rPr>
          <w:szCs w:val="22"/>
        </w:rPr>
        <w:tab/>
        <w:t>S. 1266</w:t>
      </w:r>
      <w:r w:rsidR="00EE356B" w:rsidRPr="00B60885">
        <w:rPr>
          <w:szCs w:val="22"/>
        </w:rPr>
        <w:fldChar w:fldCharType="begin"/>
      </w:r>
      <w:r w:rsidRPr="00B60885">
        <w:rPr>
          <w:szCs w:val="22"/>
        </w:rPr>
        <w:instrText xml:space="preserve"> XE "</w:instrText>
      </w:r>
      <w:r w:rsidRPr="00B60885">
        <w:rPr>
          <w:szCs w:val="22"/>
        </w:rPr>
        <w:tab/>
        <w:instrText>S. 1266" \b</w:instrText>
      </w:r>
      <w:r w:rsidR="00EE356B" w:rsidRPr="00B60885">
        <w:rPr>
          <w:szCs w:val="22"/>
        </w:rPr>
        <w:fldChar w:fldCharType="end"/>
      </w:r>
      <w:r w:rsidRPr="00B60885">
        <w:rPr>
          <w:szCs w:val="22"/>
        </w:rPr>
        <w:t xml:space="preserve"> -- Senator Lourie:  A BILL TO AMEND SECTION 38-71-145, CODE OF LAWS OF SOUTH CAROLINA, 1976, RELATING TO REQUIRED COVERAGE FOR MAMMOGRAMS BY INDIVIDUAL AND GROUP HEALTH INSURANCE POLICIES AND HEALTH MAINTENANCE ORGANIZATION POLICES, SO AS TO REQUIRE SUPPLEMENTAL COVERAGE FOR BREAST ULTRASOUND SCREENING WHEN A MAMMOGRAM DEMONSTRATES HETEROGENEOUS OR DENSE BREAST TISSUE, AND TO REQUIRE A MAMMOGRAPHY REPORT INCLUDING SPECIFIC INFORMATION BE PROVIDED TO A PATIENT WHO RECEIVES THIS ULTRASOUND SCREENING.</w:t>
      </w:r>
    </w:p>
    <w:p w:rsidR="00801789" w:rsidRPr="00B60885" w:rsidRDefault="00801789" w:rsidP="00801789">
      <w:pPr>
        <w:rPr>
          <w:szCs w:val="22"/>
        </w:rPr>
      </w:pPr>
      <w:r w:rsidRPr="00B60885">
        <w:rPr>
          <w:szCs w:val="22"/>
        </w:rPr>
        <w:t>l:\council\bills\nbd\12136ab12.docx</w:t>
      </w:r>
    </w:p>
    <w:p w:rsidR="00801789" w:rsidRPr="00B60885" w:rsidRDefault="00801789" w:rsidP="00801789">
      <w:pPr>
        <w:rPr>
          <w:szCs w:val="22"/>
        </w:rPr>
      </w:pPr>
      <w:r w:rsidRPr="00B60885">
        <w:rPr>
          <w:szCs w:val="22"/>
        </w:rPr>
        <w:tab/>
        <w:t>Read the first time and referred to the Committee on Banking and Insurance.</w:t>
      </w:r>
    </w:p>
    <w:p w:rsidR="00801789" w:rsidRPr="00B60885" w:rsidRDefault="00801789" w:rsidP="00801789">
      <w:pPr>
        <w:rPr>
          <w:szCs w:val="22"/>
        </w:rPr>
      </w:pPr>
    </w:p>
    <w:p w:rsidR="00801789" w:rsidRPr="00B60885" w:rsidRDefault="00801789" w:rsidP="00801789">
      <w:pPr>
        <w:rPr>
          <w:szCs w:val="22"/>
        </w:rPr>
      </w:pPr>
      <w:r w:rsidRPr="00B60885">
        <w:rPr>
          <w:szCs w:val="22"/>
        </w:rPr>
        <w:tab/>
        <w:t>S. 1267</w:t>
      </w:r>
      <w:r w:rsidR="00EE356B" w:rsidRPr="00B60885">
        <w:rPr>
          <w:szCs w:val="22"/>
        </w:rPr>
        <w:fldChar w:fldCharType="begin"/>
      </w:r>
      <w:r w:rsidRPr="00B60885">
        <w:rPr>
          <w:szCs w:val="22"/>
        </w:rPr>
        <w:instrText xml:space="preserve"> XE "</w:instrText>
      </w:r>
      <w:r w:rsidRPr="00B60885">
        <w:rPr>
          <w:szCs w:val="22"/>
        </w:rPr>
        <w:tab/>
        <w:instrText>S. 1267" \b</w:instrText>
      </w:r>
      <w:r w:rsidR="00EE356B" w:rsidRPr="00B60885">
        <w:rPr>
          <w:szCs w:val="22"/>
        </w:rPr>
        <w:fldChar w:fldCharType="end"/>
      </w:r>
      <w:r w:rsidRPr="00B60885">
        <w:rPr>
          <w:szCs w:val="22"/>
        </w:rPr>
        <w:t xml:space="preserve"> -- Senators Hayes, Matthews, Courson, Setzler, Jackson and Hutto:  A BILL TO AMEND THE CODE OF LAWS OF SOUTH CAROLINA, 1976, BY ADDING CHAPTER 62 TO TITLE 59 SO AS TO ESTABLISH A SCHOOL DISTRICT CHOICE PROGRAM AND OPEN ENROLLMENT PROGRAM WITHIN THE PUBLIC SCHOOL SYSTEM OF THIS STATE, TO PROVIDE FOR A VOLUNTARY PILOT TESTING OF THE PROGRAM BEFORE FULL IMPLEMENTATION, TO DEFINE CERTAIN TERMS, TO PROVIDE FOR AN APPLICATION PROCESS FOR STUDENTS WISHING TO TRANSFER, TO PROVIDE RESPONSIBILITIES OF AND STANDARDS AND CRITERIA FOR SENDING AND RECEIVING SCHOOLS AND SCHOOL DISTRICTS, TO PROVIDE STANDARDS OF APPROVAL, PRIORITIES FOR ACCEPTING STUDENTS, AND CRITERIA FOR DENYING STUDENTS, TO PROVIDE THAT WITH CERTAIN EXCEPTIONS THE PARENT IS RESPONSIBLE FOR TRANSPORTING THE STUDENT TO SCHOOL, TO PROVIDE THAT DISTRICTS SHALL RECEIVE ONE HUNDRED PERCENT OF THE BASE STUDENT COST FROM THE STATE FOR NONRESIDENT STUDENTS ENROLLED PURSUANT TO THIS CHAPTER, TO PROVIDE THAT A STUDENT WITH EXCEPTIONS MAY NOT PARTICIPATE IN INTERSCHOLASTIC ATHLETIC CONTESTS AND COMPETITIONS FOR ONE YEAR AFTER HIS DATE OF ENROLLMENT, TO PROVIDE THAT A RECEIVING DISTRICT SHALL ACCEPT CERTAIN CREDITS TOWARD A STUDENT</w:t>
      </w:r>
      <w:r w:rsidR="004731E6">
        <w:rPr>
          <w:szCs w:val="22"/>
        </w:rPr>
        <w:t>’</w:t>
      </w:r>
      <w:r w:rsidRPr="00B60885">
        <w:rPr>
          <w:szCs w:val="22"/>
        </w:rPr>
        <w:t>S REQUIREMENTS FOR GRADUATION, TO PROVIDE THAT A SCHOOL DISTRICT MAY CONTRACT WITH CERTAIN ENTITIES FOR THE PROVISION OF SERVICES, TO PROVIDE THAT THE STATE DEPARTMENT OF EDUCATION SHALL PROVIDE CERTAIN REPORTS ON THE PROGRAM TO THE GENERAL ASSEMBLY, AND TO PROVIDE THAT IMPLEMENTATION OF THIS PROGRAM EACH FISCAL YEAR IS CONTINGENT UPON THE APPROPRIATION OF ADEQUATE FUNDING BY THE GENERAL ASSEMBLY.</w:t>
      </w:r>
    </w:p>
    <w:p w:rsidR="00801789" w:rsidRPr="00B60885" w:rsidRDefault="00801789" w:rsidP="00801789">
      <w:pPr>
        <w:rPr>
          <w:szCs w:val="22"/>
        </w:rPr>
      </w:pPr>
      <w:r w:rsidRPr="00B60885">
        <w:rPr>
          <w:szCs w:val="22"/>
        </w:rPr>
        <w:t>l:\s-res\jec\007scho.rem.jec.docx</w:t>
      </w:r>
    </w:p>
    <w:p w:rsidR="00801789" w:rsidRDefault="00801789" w:rsidP="00801789">
      <w:pPr>
        <w:rPr>
          <w:szCs w:val="22"/>
        </w:rPr>
      </w:pPr>
      <w:r w:rsidRPr="00B60885">
        <w:rPr>
          <w:szCs w:val="22"/>
        </w:rPr>
        <w:tab/>
        <w:t>Senator HAYES spoke on the Bill.</w:t>
      </w:r>
    </w:p>
    <w:p w:rsidR="004731E6" w:rsidRPr="00B60885" w:rsidRDefault="004731E6" w:rsidP="00801789">
      <w:pPr>
        <w:rPr>
          <w:szCs w:val="22"/>
        </w:rPr>
      </w:pPr>
    </w:p>
    <w:p w:rsidR="00801789" w:rsidRPr="00B60885" w:rsidRDefault="00801789" w:rsidP="00801789">
      <w:pPr>
        <w:rPr>
          <w:szCs w:val="22"/>
        </w:rPr>
      </w:pPr>
      <w:r w:rsidRPr="00B60885">
        <w:rPr>
          <w:szCs w:val="22"/>
        </w:rPr>
        <w:tab/>
        <w:t>Read the first time and referred to the Committee on Education.</w:t>
      </w:r>
    </w:p>
    <w:p w:rsidR="00801789" w:rsidRPr="00B60885" w:rsidRDefault="00801789" w:rsidP="00801789">
      <w:pPr>
        <w:rPr>
          <w:szCs w:val="22"/>
        </w:rPr>
      </w:pPr>
    </w:p>
    <w:p w:rsidR="00801789" w:rsidRPr="00B60885" w:rsidRDefault="00801789" w:rsidP="00801789">
      <w:pPr>
        <w:rPr>
          <w:szCs w:val="22"/>
        </w:rPr>
      </w:pPr>
      <w:r w:rsidRPr="00B60885">
        <w:rPr>
          <w:szCs w:val="22"/>
        </w:rPr>
        <w:tab/>
        <w:t>S. 1268</w:t>
      </w:r>
      <w:r w:rsidR="00EE356B" w:rsidRPr="00B60885">
        <w:rPr>
          <w:szCs w:val="22"/>
        </w:rPr>
        <w:fldChar w:fldCharType="begin"/>
      </w:r>
      <w:r w:rsidRPr="00B60885">
        <w:rPr>
          <w:szCs w:val="22"/>
        </w:rPr>
        <w:instrText xml:space="preserve"> XE "</w:instrText>
      </w:r>
      <w:r w:rsidRPr="00B60885">
        <w:rPr>
          <w:szCs w:val="22"/>
        </w:rPr>
        <w:tab/>
        <w:instrText>S. 1268" \b</w:instrText>
      </w:r>
      <w:r w:rsidR="00EE356B" w:rsidRPr="00B60885">
        <w:rPr>
          <w:szCs w:val="22"/>
        </w:rPr>
        <w:fldChar w:fldCharType="end"/>
      </w:r>
      <w:r w:rsidRPr="00B60885">
        <w:rPr>
          <w:szCs w:val="22"/>
        </w:rPr>
        <w:t xml:space="preserve"> -- Senators Peeler and Shoopman:  A JOINT RESOLUTION TO PROVIDE THAT IN 2013 AND 2014, THE ANNUAL FEE FOR THE AUTOMOBILE MANUFACTURER STANDARD LICENSE PLATE FOR VEHICLES IN THE MANUFACTURER</w:t>
      </w:r>
      <w:r w:rsidR="00A56DDF">
        <w:rPr>
          <w:szCs w:val="22"/>
        </w:rPr>
        <w:t>’</w:t>
      </w:r>
      <w:r w:rsidRPr="00B60885">
        <w:rPr>
          <w:szCs w:val="22"/>
        </w:rPr>
        <w:t>S EMPLOYEE BENEFIT PROGRAM AND FOR THE TESTING, DISTRIBUTION, EVALUATION, AND PROMOTION OF ITS VEHICLES IS SEVEN HUNDRED TWO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801789" w:rsidRPr="00B60885" w:rsidRDefault="00801789" w:rsidP="00801789">
      <w:pPr>
        <w:rPr>
          <w:szCs w:val="22"/>
        </w:rPr>
      </w:pPr>
      <w:r w:rsidRPr="00B60885">
        <w:rPr>
          <w:szCs w:val="22"/>
        </w:rPr>
        <w:t>l:\council\bills\bbm\10565htc12.docx</w:t>
      </w:r>
    </w:p>
    <w:p w:rsidR="00801789" w:rsidRPr="00B60885" w:rsidRDefault="00801789" w:rsidP="00801789">
      <w:pPr>
        <w:rPr>
          <w:szCs w:val="22"/>
        </w:rPr>
      </w:pPr>
      <w:r w:rsidRPr="00B60885">
        <w:rPr>
          <w:szCs w:val="22"/>
        </w:rPr>
        <w:tab/>
        <w:t>Read the first time and referred to the Committee on Finance.</w:t>
      </w:r>
    </w:p>
    <w:p w:rsidR="00801789" w:rsidRPr="00B60885" w:rsidRDefault="00801789" w:rsidP="00801789">
      <w:pPr>
        <w:rPr>
          <w:szCs w:val="22"/>
        </w:rPr>
      </w:pPr>
    </w:p>
    <w:p w:rsidR="00801789" w:rsidRPr="00B60885" w:rsidRDefault="00801789" w:rsidP="00801789">
      <w:pPr>
        <w:rPr>
          <w:szCs w:val="22"/>
        </w:rPr>
      </w:pPr>
      <w:r w:rsidRPr="00B60885">
        <w:rPr>
          <w:szCs w:val="22"/>
        </w:rPr>
        <w:tab/>
        <w:t>S. 1269</w:t>
      </w:r>
      <w:r w:rsidR="00EE356B" w:rsidRPr="00B60885">
        <w:rPr>
          <w:szCs w:val="22"/>
        </w:rPr>
        <w:fldChar w:fldCharType="begin"/>
      </w:r>
      <w:r w:rsidRPr="00B60885">
        <w:rPr>
          <w:szCs w:val="22"/>
        </w:rPr>
        <w:instrText xml:space="preserve"> XE "</w:instrText>
      </w:r>
      <w:r w:rsidRPr="00B60885">
        <w:rPr>
          <w:szCs w:val="22"/>
        </w:rPr>
        <w:tab/>
        <w:instrText>S. 1269" \b</w:instrText>
      </w:r>
      <w:r w:rsidR="00EE356B" w:rsidRPr="00B60885">
        <w:rPr>
          <w:szCs w:val="22"/>
        </w:rPr>
        <w:fldChar w:fldCharType="end"/>
      </w:r>
      <w:r w:rsidRPr="00B60885">
        <w:rPr>
          <w:szCs w:val="22"/>
        </w:rPr>
        <w:t xml:space="preserve"> -- Senator Peeler:  A BILL TO AMEND THE CODE OF LAWS OF SOUTH CAROLINA, 1976, BY ADDING ARTICLE 18 TO CHAPTER 71, TITLE 38 SO AS TO PROVIDE THE RIGHTS OF A PHARMACY WHEN UNDERGOING AN AUDIT CONDUCTED BY A MANAGED CARE COMPANY, INSURANCE COMPANY, THIRD-PARTY PAYER, OR AN ENTITY RESPONSIBLE FOR PAYMENT OF CLAIMS FOR HEALTH CARE SERVICES; TO REQUIRE THE AUDITING ENTITY TO ESTABLISH AN APPEALS PROCESS; AND TO PROVIDE FOR THE RECOUPMENT OF FUNDS UNDER CERTAIN CIRCUMSTANCES.</w:t>
      </w:r>
    </w:p>
    <w:p w:rsidR="00801789" w:rsidRPr="00B60885" w:rsidRDefault="00801789" w:rsidP="00801789">
      <w:pPr>
        <w:rPr>
          <w:szCs w:val="22"/>
        </w:rPr>
      </w:pPr>
      <w:r w:rsidRPr="00B60885">
        <w:rPr>
          <w:szCs w:val="22"/>
        </w:rPr>
        <w:t>l:\council\bills\nbd\12165ac12.docx</w:t>
      </w:r>
    </w:p>
    <w:p w:rsidR="00801789" w:rsidRPr="00B60885" w:rsidRDefault="00801789" w:rsidP="00801789">
      <w:pPr>
        <w:rPr>
          <w:szCs w:val="22"/>
        </w:rPr>
      </w:pPr>
      <w:r w:rsidRPr="00B60885">
        <w:rPr>
          <w:szCs w:val="22"/>
        </w:rPr>
        <w:tab/>
        <w:t>Read the first time and referred to the Committee on Medical Affairs.</w:t>
      </w:r>
    </w:p>
    <w:p w:rsidR="00801789" w:rsidRPr="00B60885" w:rsidRDefault="00801789" w:rsidP="00801789">
      <w:pPr>
        <w:rPr>
          <w:szCs w:val="22"/>
        </w:rPr>
      </w:pPr>
    </w:p>
    <w:p w:rsidR="00801789" w:rsidRPr="00B60885" w:rsidRDefault="00801789" w:rsidP="00801789">
      <w:pPr>
        <w:rPr>
          <w:szCs w:val="22"/>
        </w:rPr>
      </w:pPr>
      <w:r w:rsidRPr="00B60885">
        <w:rPr>
          <w:szCs w:val="22"/>
        </w:rPr>
        <w:tab/>
        <w:t>S. 1270</w:t>
      </w:r>
      <w:r w:rsidR="00EE356B" w:rsidRPr="00B60885">
        <w:rPr>
          <w:szCs w:val="22"/>
        </w:rPr>
        <w:fldChar w:fldCharType="begin"/>
      </w:r>
      <w:r w:rsidRPr="00B60885">
        <w:rPr>
          <w:szCs w:val="22"/>
        </w:rPr>
        <w:instrText xml:space="preserve"> XE "</w:instrText>
      </w:r>
      <w:r w:rsidRPr="00B60885">
        <w:rPr>
          <w:szCs w:val="22"/>
        </w:rPr>
        <w:tab/>
        <w:instrText>S. 1270" \b</w:instrText>
      </w:r>
      <w:r w:rsidR="00EE356B" w:rsidRPr="00B60885">
        <w:rPr>
          <w:szCs w:val="22"/>
        </w:rPr>
        <w:fldChar w:fldCharType="end"/>
      </w:r>
      <w:r w:rsidRPr="00B60885">
        <w:rPr>
          <w:szCs w:val="22"/>
        </w:rPr>
        <w:t xml:space="preserve"> -- Judiciary Committee:  A JOINT RESOLUTION TO APPROVE REGULATIONS OF THE DEPARTMENT OF HEALTH AND ENVIRONMENTAL CONTROL, RELATING TO ACCESS OF RESTRICTED INFORMATION PURSUANT TO THE STATE'S FREEDOM OF INFORMATION ACT, DESIGNATED AS REGULATION DOCUMENT NUMBER 4197, PURSUANT TO THE PROVISIONS OF ARTICLE 1, CHAPTER 23, TITLE 1 OF THE 1976 CODE.</w:t>
      </w:r>
    </w:p>
    <w:p w:rsidR="00801789" w:rsidRPr="00B60885" w:rsidRDefault="00801789" w:rsidP="00801789">
      <w:pPr>
        <w:rPr>
          <w:szCs w:val="22"/>
        </w:rPr>
      </w:pPr>
      <w:r w:rsidRPr="00B60885">
        <w:rPr>
          <w:szCs w:val="22"/>
        </w:rPr>
        <w:t>l:\s-jud\bills\mcconnell\jud0170.ssp.docx</w:t>
      </w:r>
    </w:p>
    <w:p w:rsidR="00801789" w:rsidRPr="00B60885" w:rsidRDefault="00801789" w:rsidP="00801789">
      <w:pPr>
        <w:rPr>
          <w:szCs w:val="22"/>
        </w:rPr>
      </w:pPr>
      <w:r w:rsidRPr="00B60885">
        <w:rPr>
          <w:szCs w:val="22"/>
        </w:rPr>
        <w:tab/>
        <w:t>Read the first time and ordered placed on the Calendar without reference.</w:t>
      </w:r>
    </w:p>
    <w:p w:rsidR="00801789" w:rsidRPr="00B60885" w:rsidRDefault="00801789" w:rsidP="00801789">
      <w:pPr>
        <w:rPr>
          <w:szCs w:val="22"/>
        </w:rPr>
      </w:pPr>
    </w:p>
    <w:p w:rsidR="00801789" w:rsidRPr="00B60885" w:rsidRDefault="00801789" w:rsidP="00801789">
      <w:pPr>
        <w:rPr>
          <w:szCs w:val="22"/>
        </w:rPr>
      </w:pPr>
      <w:r w:rsidRPr="00B60885">
        <w:rPr>
          <w:szCs w:val="22"/>
        </w:rPr>
        <w:tab/>
        <w:t>S. 1271</w:t>
      </w:r>
      <w:r w:rsidR="00EE356B" w:rsidRPr="00B60885">
        <w:rPr>
          <w:szCs w:val="22"/>
        </w:rPr>
        <w:fldChar w:fldCharType="begin"/>
      </w:r>
      <w:r w:rsidRPr="00B60885">
        <w:rPr>
          <w:szCs w:val="22"/>
        </w:rPr>
        <w:instrText xml:space="preserve"> XE "</w:instrText>
      </w:r>
      <w:r w:rsidRPr="00B60885">
        <w:rPr>
          <w:szCs w:val="22"/>
        </w:rPr>
        <w:tab/>
        <w:instrText>S. 1271" \b</w:instrText>
      </w:r>
      <w:r w:rsidR="00EE356B" w:rsidRPr="00B60885">
        <w:rPr>
          <w:szCs w:val="22"/>
        </w:rPr>
        <w:fldChar w:fldCharType="end"/>
      </w:r>
      <w:r w:rsidRPr="00B60885">
        <w:rPr>
          <w:szCs w:val="22"/>
        </w:rPr>
        <w:t xml:space="preserve">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GUNNERY SERGEANT RALPH EARL PATE, JR., UNITED STATES MARINE CORPS, WHILE SERVING A TOUR OF DUTY IN AFGHANISTAN, AND TO EXPRESS TO HIS FAMILY THE PROFOUND APPRECIATION OF A GRATEFUL STATE AND NATION FOR HIS LIFE, SACRIFICE, AND SERVICE.</w:t>
      </w:r>
    </w:p>
    <w:p w:rsidR="00801789" w:rsidRPr="00B60885" w:rsidRDefault="00801789" w:rsidP="00801789">
      <w:pPr>
        <w:rPr>
          <w:szCs w:val="22"/>
        </w:rPr>
      </w:pPr>
      <w:r w:rsidRPr="00B60885">
        <w:rPr>
          <w:szCs w:val="22"/>
        </w:rPr>
        <w:t>l:\council\bills\gm\24953htc12.docx</w:t>
      </w:r>
    </w:p>
    <w:p w:rsidR="00801789" w:rsidRPr="00B60885" w:rsidRDefault="00801789" w:rsidP="00801789">
      <w:pPr>
        <w:rPr>
          <w:szCs w:val="22"/>
        </w:rPr>
      </w:pPr>
      <w:r w:rsidRPr="00B60885">
        <w:rPr>
          <w:szCs w:val="22"/>
        </w:rPr>
        <w:tab/>
        <w:t>The Concurrent Resolution was adopted, ordered sent to the House.</w:t>
      </w:r>
    </w:p>
    <w:p w:rsidR="00801789" w:rsidRPr="00B60885" w:rsidRDefault="00801789" w:rsidP="00801789">
      <w:pPr>
        <w:rPr>
          <w:szCs w:val="22"/>
        </w:rPr>
      </w:pPr>
    </w:p>
    <w:p w:rsidR="00801789" w:rsidRPr="00B60885" w:rsidRDefault="00801789" w:rsidP="00801789">
      <w:pPr>
        <w:rPr>
          <w:szCs w:val="22"/>
        </w:rPr>
      </w:pPr>
      <w:r w:rsidRPr="00B60885">
        <w:rPr>
          <w:szCs w:val="22"/>
        </w:rPr>
        <w:tab/>
        <w:t>S. 1272</w:t>
      </w:r>
      <w:r w:rsidR="00EE356B" w:rsidRPr="00B60885">
        <w:rPr>
          <w:szCs w:val="22"/>
        </w:rPr>
        <w:fldChar w:fldCharType="begin"/>
      </w:r>
      <w:r w:rsidRPr="00B60885">
        <w:rPr>
          <w:szCs w:val="22"/>
        </w:rPr>
        <w:instrText xml:space="preserve"> XE "</w:instrText>
      </w:r>
      <w:r w:rsidRPr="00B60885">
        <w:rPr>
          <w:szCs w:val="22"/>
        </w:rPr>
        <w:tab/>
        <w:instrText>S. 1272" \b</w:instrText>
      </w:r>
      <w:r w:rsidR="00EE356B" w:rsidRPr="00B60885">
        <w:rPr>
          <w:szCs w:val="22"/>
        </w:rPr>
        <w:fldChar w:fldCharType="end"/>
      </w:r>
      <w:r w:rsidRPr="00B60885">
        <w:rPr>
          <w:szCs w:val="22"/>
        </w:rPr>
        <w:t xml:space="preserve">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FIRST CLASS ALVIN A. BOATWRIGHT OF THE UNITED STATES ARMY WHILE HE WAS SERVING A TOUR OF MILITARY DUTY IN AFGHANISTAN, AND TO EXPRESS TO HIS FAMILY THE DEEPEST APPRECIATION OF A GRATEFUL STATE AND NATION FOR HIS LIFE, SACRIFICE, AND SERVICE.</w:t>
      </w:r>
    </w:p>
    <w:p w:rsidR="00801789" w:rsidRPr="00B60885" w:rsidRDefault="00801789" w:rsidP="00801789">
      <w:pPr>
        <w:rPr>
          <w:szCs w:val="22"/>
        </w:rPr>
      </w:pPr>
      <w:r w:rsidRPr="00B60885">
        <w:rPr>
          <w:szCs w:val="22"/>
        </w:rPr>
        <w:t>l:\council\bills\rm\1456ac12.docx</w:t>
      </w:r>
    </w:p>
    <w:p w:rsidR="00801789" w:rsidRPr="00B60885" w:rsidRDefault="00801789" w:rsidP="00801789">
      <w:pPr>
        <w:rPr>
          <w:szCs w:val="22"/>
        </w:rPr>
      </w:pPr>
      <w:r w:rsidRPr="00B60885">
        <w:rPr>
          <w:szCs w:val="22"/>
        </w:rPr>
        <w:tab/>
        <w:t>The Concurrent Resolution was adopted, ordered sent to the House.</w:t>
      </w:r>
    </w:p>
    <w:p w:rsidR="00801789" w:rsidRPr="00B60885" w:rsidRDefault="00801789" w:rsidP="00801789">
      <w:pPr>
        <w:rPr>
          <w:szCs w:val="22"/>
        </w:rPr>
      </w:pPr>
    </w:p>
    <w:p w:rsidR="00801789" w:rsidRPr="00B60885" w:rsidRDefault="00801789" w:rsidP="00801789">
      <w:pPr>
        <w:rPr>
          <w:szCs w:val="22"/>
        </w:rPr>
      </w:pPr>
      <w:r w:rsidRPr="00B60885">
        <w:rPr>
          <w:szCs w:val="22"/>
        </w:rPr>
        <w:tab/>
        <w:t>S. 1273</w:t>
      </w:r>
      <w:r w:rsidR="00EE356B" w:rsidRPr="00B60885">
        <w:rPr>
          <w:szCs w:val="22"/>
        </w:rPr>
        <w:fldChar w:fldCharType="begin"/>
      </w:r>
      <w:r w:rsidRPr="00B60885">
        <w:rPr>
          <w:szCs w:val="22"/>
        </w:rPr>
        <w:instrText xml:space="preserve"> XE "</w:instrText>
      </w:r>
      <w:r w:rsidRPr="00B60885">
        <w:rPr>
          <w:szCs w:val="22"/>
        </w:rPr>
        <w:tab/>
        <w:instrText>S. 1273" \b</w:instrText>
      </w:r>
      <w:r w:rsidR="00EE356B" w:rsidRPr="00B60885">
        <w:rPr>
          <w:szCs w:val="22"/>
        </w:rPr>
        <w:fldChar w:fldCharType="end"/>
      </w:r>
      <w:r w:rsidRPr="00B60885">
        <w:rPr>
          <w:szCs w:val="22"/>
        </w:rPr>
        <w:t xml:space="preserve">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RYAN D. SHARP OF THE UNITED STATES ARMY WHILE HE WAS SERVING A TOUR OF MILITARY DUTY IN AFGHANISTAN, AND TO EXPRESS TO HIS FAMILY THE PROFOUND APPRECIATION OF A GRATEFUL STATE AND NATION FOR HIS LIFE, SACRIFICE, AND SERVICE.</w:t>
      </w:r>
    </w:p>
    <w:p w:rsidR="00801789" w:rsidRPr="00B60885" w:rsidRDefault="00801789" w:rsidP="00801789">
      <w:pPr>
        <w:rPr>
          <w:szCs w:val="22"/>
        </w:rPr>
      </w:pPr>
      <w:r w:rsidRPr="00B60885">
        <w:rPr>
          <w:szCs w:val="22"/>
        </w:rPr>
        <w:t>l:\council\bills\gm\24960zw12.docx</w:t>
      </w:r>
    </w:p>
    <w:p w:rsidR="00801789" w:rsidRPr="00B60885" w:rsidRDefault="00801789" w:rsidP="00801789">
      <w:pPr>
        <w:rPr>
          <w:szCs w:val="22"/>
        </w:rPr>
      </w:pPr>
      <w:r w:rsidRPr="00B60885">
        <w:rPr>
          <w:szCs w:val="22"/>
        </w:rPr>
        <w:tab/>
        <w:t>The Concurrent Resolution was adopted, ordered sent to the House.</w:t>
      </w:r>
    </w:p>
    <w:p w:rsidR="00801789" w:rsidRPr="00B60885" w:rsidRDefault="00801789" w:rsidP="00801789">
      <w:pPr>
        <w:rPr>
          <w:szCs w:val="22"/>
        </w:rPr>
      </w:pPr>
    </w:p>
    <w:p w:rsidR="00801789" w:rsidRPr="00B60885" w:rsidRDefault="00801789" w:rsidP="00801789">
      <w:pPr>
        <w:rPr>
          <w:szCs w:val="22"/>
        </w:rPr>
      </w:pPr>
      <w:r w:rsidRPr="00B60885">
        <w:rPr>
          <w:szCs w:val="22"/>
        </w:rPr>
        <w:tab/>
        <w:t>S. 1274</w:t>
      </w:r>
      <w:r w:rsidR="00EE356B" w:rsidRPr="00B60885">
        <w:rPr>
          <w:szCs w:val="22"/>
        </w:rPr>
        <w:fldChar w:fldCharType="begin"/>
      </w:r>
      <w:r w:rsidRPr="00B60885">
        <w:rPr>
          <w:szCs w:val="22"/>
        </w:rPr>
        <w:instrText xml:space="preserve"> XE "</w:instrText>
      </w:r>
      <w:r w:rsidRPr="00B60885">
        <w:rPr>
          <w:szCs w:val="22"/>
        </w:rPr>
        <w:tab/>
        <w:instrText>S. 1274" \b</w:instrText>
      </w:r>
      <w:r w:rsidR="00EE356B" w:rsidRPr="00B60885">
        <w:rPr>
          <w:szCs w:val="22"/>
        </w:rPr>
        <w:fldChar w:fldCharType="end"/>
      </w:r>
      <w:r w:rsidRPr="00B60885">
        <w:rPr>
          <w:szCs w:val="22"/>
        </w:rPr>
        <w:t xml:space="preserve">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PRIVATE FIRST CLASS KALIN C.L. JOHNSON OF THE UNITED STATES ARMY WHILE HE WAS SERVING A TOUR OF MILITARY DUTY IN AFGHANISTAN, AND TO EXPRESS TO HIS FAMILY THE DEEPEST APPRECIATION OF A GRATEFUL STATE AND NATION FOR HIS LIFE, SACRIFICE, AND SERVICE.</w:t>
      </w:r>
    </w:p>
    <w:p w:rsidR="00801789" w:rsidRPr="00B60885" w:rsidRDefault="00801789" w:rsidP="00801789">
      <w:pPr>
        <w:rPr>
          <w:szCs w:val="22"/>
        </w:rPr>
      </w:pPr>
      <w:r w:rsidRPr="00B60885">
        <w:rPr>
          <w:szCs w:val="22"/>
        </w:rPr>
        <w:t>l:\council\bills\rm\1453ahb12.docx</w:t>
      </w:r>
    </w:p>
    <w:p w:rsidR="00801789" w:rsidRPr="00B60885" w:rsidRDefault="00801789" w:rsidP="00801789">
      <w:pPr>
        <w:rPr>
          <w:szCs w:val="22"/>
        </w:rPr>
      </w:pPr>
      <w:r w:rsidRPr="00B60885">
        <w:rPr>
          <w:szCs w:val="22"/>
        </w:rPr>
        <w:tab/>
        <w:t>The Concurrent Resolution was adopted, ordered sent to the House.</w:t>
      </w:r>
    </w:p>
    <w:p w:rsidR="00801789" w:rsidRPr="00B60885" w:rsidRDefault="00801789" w:rsidP="00801789">
      <w:pPr>
        <w:rPr>
          <w:szCs w:val="22"/>
        </w:rPr>
      </w:pPr>
    </w:p>
    <w:p w:rsidR="00801789" w:rsidRPr="00B60885" w:rsidRDefault="00801789" w:rsidP="00801789">
      <w:pPr>
        <w:rPr>
          <w:szCs w:val="22"/>
        </w:rPr>
      </w:pPr>
      <w:r w:rsidRPr="00B60885">
        <w:rPr>
          <w:szCs w:val="22"/>
        </w:rPr>
        <w:tab/>
        <w:t>S. 1275</w:t>
      </w:r>
      <w:r w:rsidR="00EE356B" w:rsidRPr="00B60885">
        <w:rPr>
          <w:szCs w:val="22"/>
        </w:rPr>
        <w:fldChar w:fldCharType="begin"/>
      </w:r>
      <w:r w:rsidRPr="00B60885">
        <w:rPr>
          <w:szCs w:val="22"/>
        </w:rPr>
        <w:instrText xml:space="preserve"> XE "</w:instrText>
      </w:r>
      <w:r w:rsidRPr="00B60885">
        <w:rPr>
          <w:szCs w:val="22"/>
        </w:rPr>
        <w:tab/>
        <w:instrText>S. 1275" \b</w:instrText>
      </w:r>
      <w:r w:rsidR="00EE356B" w:rsidRPr="00B60885">
        <w:rPr>
          <w:szCs w:val="22"/>
        </w:rPr>
        <w:fldChar w:fldCharType="end"/>
      </w:r>
      <w:r w:rsidRPr="00B60885">
        <w:rPr>
          <w:szCs w:val="22"/>
        </w:rPr>
        <w:t xml:space="preserve">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FIRST CLASS ANTHONY VENETZ, JR. OF THE UNITED STATES ARMY WHILE HE WAS SERVING A TOUR OF MILITARY DUTY IN AFGHANISTAN, AND TO EXPRESS TO HIS FAMILY THE DEEPEST APPRECIATION OF A GRATEFUL STATE AND NATION FOR HIS LIFE, SACRIFICE, AND SERVICE.</w:t>
      </w:r>
    </w:p>
    <w:p w:rsidR="00801789" w:rsidRPr="00B60885" w:rsidRDefault="00801789" w:rsidP="00801789">
      <w:pPr>
        <w:rPr>
          <w:szCs w:val="22"/>
        </w:rPr>
      </w:pPr>
      <w:r w:rsidRPr="00B60885">
        <w:rPr>
          <w:szCs w:val="22"/>
        </w:rPr>
        <w:t>l:\council\bills\rm\1447ab12.docx</w:t>
      </w:r>
    </w:p>
    <w:p w:rsidR="00801789" w:rsidRPr="00B60885" w:rsidRDefault="00801789" w:rsidP="00801789">
      <w:pPr>
        <w:rPr>
          <w:szCs w:val="22"/>
        </w:rPr>
      </w:pPr>
      <w:r w:rsidRPr="00B60885">
        <w:rPr>
          <w:szCs w:val="22"/>
        </w:rPr>
        <w:tab/>
        <w:t>The Concurrent Resolution was adopted, ordered sent to the House.</w:t>
      </w:r>
    </w:p>
    <w:p w:rsidR="00801789" w:rsidRPr="00B60885" w:rsidRDefault="00801789" w:rsidP="00801789">
      <w:pPr>
        <w:rPr>
          <w:szCs w:val="22"/>
        </w:rPr>
      </w:pPr>
    </w:p>
    <w:p w:rsidR="00801789" w:rsidRPr="00B60885" w:rsidRDefault="00801789" w:rsidP="00801789">
      <w:pPr>
        <w:rPr>
          <w:szCs w:val="22"/>
        </w:rPr>
      </w:pPr>
      <w:r w:rsidRPr="00B60885">
        <w:rPr>
          <w:szCs w:val="22"/>
        </w:rPr>
        <w:tab/>
        <w:t>S. 1276</w:t>
      </w:r>
      <w:r w:rsidR="00EE356B" w:rsidRPr="00B60885">
        <w:rPr>
          <w:szCs w:val="22"/>
        </w:rPr>
        <w:fldChar w:fldCharType="begin"/>
      </w:r>
      <w:r w:rsidRPr="00B60885">
        <w:rPr>
          <w:szCs w:val="22"/>
        </w:rPr>
        <w:instrText xml:space="preserve"> XE "</w:instrText>
      </w:r>
      <w:r w:rsidRPr="00B60885">
        <w:rPr>
          <w:szCs w:val="22"/>
        </w:rPr>
        <w:tab/>
        <w:instrText>S. 1276" \b</w:instrText>
      </w:r>
      <w:r w:rsidR="00EE356B" w:rsidRPr="00B60885">
        <w:rPr>
          <w:szCs w:val="22"/>
        </w:rPr>
        <w:fldChar w:fldCharType="end"/>
      </w:r>
      <w:r w:rsidRPr="00B60885">
        <w:rPr>
          <w:szCs w:val="22"/>
        </w:rPr>
        <w:t xml:space="preserve">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LASHAWN D. EVANS OF THE UNITED STATES ARMY WHILE HE WAS SERVING A TOUR OF MILITARY DUTY IN IRAQ, AND TO EXPRESS TO HIS FAMILY THE DEEPEST APPRECIATION OF A GRATEFUL STATE AND NATION FOR HIS LIFE, SACRIFICE, AND SERVICE.</w:t>
      </w:r>
    </w:p>
    <w:p w:rsidR="00801789" w:rsidRPr="00B60885" w:rsidRDefault="00801789" w:rsidP="00801789">
      <w:pPr>
        <w:rPr>
          <w:szCs w:val="22"/>
        </w:rPr>
      </w:pPr>
      <w:r w:rsidRPr="00B60885">
        <w:rPr>
          <w:szCs w:val="22"/>
        </w:rPr>
        <w:t>l:\council\bills\rm\1451sd12.docx</w:t>
      </w:r>
    </w:p>
    <w:p w:rsidR="00801789" w:rsidRPr="00B60885" w:rsidRDefault="00801789" w:rsidP="00801789">
      <w:pPr>
        <w:rPr>
          <w:szCs w:val="22"/>
        </w:rPr>
      </w:pPr>
      <w:r w:rsidRPr="00B60885">
        <w:rPr>
          <w:szCs w:val="22"/>
        </w:rPr>
        <w:tab/>
        <w:t>The Concurrent Resolution was adopted, ordered sent to the House.</w:t>
      </w:r>
    </w:p>
    <w:p w:rsidR="00801789" w:rsidRPr="00B60885" w:rsidRDefault="00801789" w:rsidP="00801789">
      <w:pPr>
        <w:rPr>
          <w:szCs w:val="22"/>
        </w:rPr>
      </w:pPr>
    </w:p>
    <w:p w:rsidR="00801789" w:rsidRPr="00B60885" w:rsidRDefault="00801789" w:rsidP="00801789">
      <w:pPr>
        <w:rPr>
          <w:szCs w:val="22"/>
        </w:rPr>
      </w:pPr>
      <w:r w:rsidRPr="00B60885">
        <w:rPr>
          <w:szCs w:val="22"/>
        </w:rPr>
        <w:tab/>
        <w:t>S. 1277</w:t>
      </w:r>
      <w:r w:rsidR="00EE356B" w:rsidRPr="00B60885">
        <w:rPr>
          <w:szCs w:val="22"/>
        </w:rPr>
        <w:fldChar w:fldCharType="begin"/>
      </w:r>
      <w:r w:rsidRPr="00B60885">
        <w:rPr>
          <w:szCs w:val="22"/>
        </w:rPr>
        <w:instrText xml:space="preserve"> XE "</w:instrText>
      </w:r>
      <w:r w:rsidRPr="00B60885">
        <w:rPr>
          <w:szCs w:val="22"/>
        </w:rPr>
        <w:tab/>
        <w:instrText>S. 1277" \b</w:instrText>
      </w:r>
      <w:r w:rsidR="00EE356B" w:rsidRPr="00B60885">
        <w:rPr>
          <w:szCs w:val="22"/>
        </w:rPr>
        <w:fldChar w:fldCharType="end"/>
      </w:r>
      <w:r w:rsidRPr="00B60885">
        <w:rPr>
          <w:szCs w:val="22"/>
        </w:rPr>
        <w:t xml:space="preserve">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PRIVATE FIRST CLASS JUSTIN M. WHITMIRE OF THE UNITED STATES ARMY WHILE HE WAS SERVING A TOUR OF MILITARY DUTY IN AFGHANISTAN, AND TO EXPRESS TO HIS FAMILY THE PROFOUND APPRECIATION OF A GRATEFUL STATE AND NATION FOR HIS LIFE, SACRIFICE, AND SERVICE.</w:t>
      </w:r>
    </w:p>
    <w:p w:rsidR="00801789" w:rsidRPr="00B60885" w:rsidRDefault="00801789" w:rsidP="00801789">
      <w:pPr>
        <w:rPr>
          <w:szCs w:val="22"/>
        </w:rPr>
      </w:pPr>
      <w:r w:rsidRPr="00B60885">
        <w:rPr>
          <w:szCs w:val="22"/>
        </w:rPr>
        <w:t>l:\council\bills\gm\24961ab12.docx</w:t>
      </w:r>
    </w:p>
    <w:p w:rsidR="00801789" w:rsidRPr="00B60885" w:rsidRDefault="00801789" w:rsidP="00801789">
      <w:pPr>
        <w:rPr>
          <w:szCs w:val="22"/>
        </w:rPr>
      </w:pPr>
      <w:r w:rsidRPr="00B60885">
        <w:rPr>
          <w:szCs w:val="22"/>
        </w:rPr>
        <w:tab/>
        <w:t>The Concurrent Resolution was adopted, ordered sent to the House.</w:t>
      </w:r>
    </w:p>
    <w:p w:rsidR="00801789" w:rsidRPr="00B60885" w:rsidRDefault="00801789" w:rsidP="00801789">
      <w:pPr>
        <w:rPr>
          <w:szCs w:val="22"/>
        </w:rPr>
      </w:pPr>
    </w:p>
    <w:p w:rsidR="00801789" w:rsidRPr="00B60885" w:rsidRDefault="00801789" w:rsidP="00801789">
      <w:pPr>
        <w:rPr>
          <w:szCs w:val="22"/>
        </w:rPr>
      </w:pPr>
      <w:r w:rsidRPr="00B60885">
        <w:rPr>
          <w:szCs w:val="22"/>
        </w:rPr>
        <w:tab/>
        <w:t>S. 1278</w:t>
      </w:r>
      <w:r w:rsidR="00EE356B" w:rsidRPr="00B60885">
        <w:rPr>
          <w:szCs w:val="22"/>
        </w:rPr>
        <w:fldChar w:fldCharType="begin"/>
      </w:r>
      <w:r w:rsidRPr="00B60885">
        <w:rPr>
          <w:szCs w:val="22"/>
        </w:rPr>
        <w:instrText xml:space="preserve"> XE "</w:instrText>
      </w:r>
      <w:r w:rsidRPr="00B60885">
        <w:rPr>
          <w:szCs w:val="22"/>
        </w:rPr>
        <w:tab/>
        <w:instrText>S. 1278" \b</w:instrText>
      </w:r>
      <w:r w:rsidR="00EE356B" w:rsidRPr="00B60885">
        <w:rPr>
          <w:szCs w:val="22"/>
        </w:rPr>
        <w:fldChar w:fldCharType="end"/>
      </w:r>
      <w:r w:rsidRPr="00B60885">
        <w:rPr>
          <w:szCs w:val="22"/>
        </w:rPr>
        <w:t xml:space="preserve">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FIRST CLASS JOHNATHAN BRYANT MCCAIN OF THE UNITED STATES ARMY WHILE HE WAS SERVING A TOUR OF MILITARY DUTY IN AFGHANISTAN, AND TO EXPRESS TO HIS FAMILY THE PROFOUND APPRECIATION OF A GRATEFUL STATE AND NATION FOR HIS LIFE, SACRIFICE, AND SERVICE.</w:t>
      </w:r>
    </w:p>
    <w:p w:rsidR="00801789" w:rsidRPr="00B60885" w:rsidRDefault="00801789" w:rsidP="00801789">
      <w:pPr>
        <w:rPr>
          <w:szCs w:val="22"/>
        </w:rPr>
      </w:pPr>
      <w:r w:rsidRPr="00B60885">
        <w:rPr>
          <w:szCs w:val="22"/>
        </w:rPr>
        <w:t>l:\council\bills\gm\24959cm12.docx</w:t>
      </w:r>
    </w:p>
    <w:p w:rsidR="00801789" w:rsidRPr="00B60885" w:rsidRDefault="00801789" w:rsidP="00801789">
      <w:pPr>
        <w:rPr>
          <w:szCs w:val="22"/>
        </w:rPr>
      </w:pPr>
      <w:r w:rsidRPr="00B60885">
        <w:rPr>
          <w:szCs w:val="22"/>
        </w:rPr>
        <w:tab/>
        <w:t>The Concurrent Resolution was adopted, ordered sent to the House.</w:t>
      </w:r>
    </w:p>
    <w:p w:rsidR="00801789" w:rsidRPr="00B60885" w:rsidRDefault="00801789" w:rsidP="00801789">
      <w:pPr>
        <w:rPr>
          <w:szCs w:val="22"/>
        </w:rPr>
      </w:pPr>
    </w:p>
    <w:p w:rsidR="00801789" w:rsidRPr="00B60885" w:rsidRDefault="00801789" w:rsidP="00801789">
      <w:pPr>
        <w:rPr>
          <w:szCs w:val="22"/>
        </w:rPr>
      </w:pPr>
      <w:r w:rsidRPr="00B60885">
        <w:rPr>
          <w:szCs w:val="22"/>
        </w:rPr>
        <w:tab/>
        <w:t>S. 1279</w:t>
      </w:r>
      <w:r w:rsidR="00EE356B" w:rsidRPr="00B60885">
        <w:rPr>
          <w:szCs w:val="22"/>
        </w:rPr>
        <w:fldChar w:fldCharType="begin"/>
      </w:r>
      <w:r w:rsidRPr="00B60885">
        <w:rPr>
          <w:szCs w:val="22"/>
        </w:rPr>
        <w:instrText xml:space="preserve"> XE "</w:instrText>
      </w:r>
      <w:r w:rsidRPr="00B60885">
        <w:rPr>
          <w:szCs w:val="22"/>
        </w:rPr>
        <w:tab/>
        <w:instrText>S. 1279" \b</w:instrText>
      </w:r>
      <w:r w:rsidR="00EE356B" w:rsidRPr="00B60885">
        <w:rPr>
          <w:szCs w:val="22"/>
        </w:rPr>
        <w:fldChar w:fldCharType="end"/>
      </w:r>
      <w:r w:rsidRPr="00B60885">
        <w:rPr>
          <w:szCs w:val="22"/>
        </w:rPr>
        <w:t xml:space="preserve">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SENIOR AIRMAN NICHOLAS J. ALDEN OF THE UNITED STATES AIR FORCE WHILE EN ROUTE TO A TOUR OF MILITARY DUTY IN AFGHANISTAN, AND TO EXPRESS TO HIS FAMILY THE DEEPEST APPRECIATION OF A GRATEFUL STATE AND NATION FOR HIS LIFE, SACRIFICE, AND SERVICE.</w:t>
      </w:r>
    </w:p>
    <w:p w:rsidR="00801789" w:rsidRPr="00B60885" w:rsidRDefault="00801789" w:rsidP="00801789">
      <w:pPr>
        <w:rPr>
          <w:szCs w:val="22"/>
        </w:rPr>
      </w:pPr>
      <w:r w:rsidRPr="00B60885">
        <w:rPr>
          <w:szCs w:val="22"/>
        </w:rPr>
        <w:t>l:\council\bills\rm\1452dg12.docx</w:t>
      </w:r>
    </w:p>
    <w:p w:rsidR="00801789" w:rsidRPr="00B60885" w:rsidRDefault="00801789" w:rsidP="00801789">
      <w:pPr>
        <w:rPr>
          <w:szCs w:val="22"/>
        </w:rPr>
      </w:pPr>
      <w:r w:rsidRPr="00B60885">
        <w:rPr>
          <w:szCs w:val="22"/>
        </w:rPr>
        <w:tab/>
        <w:t>The Concurrent Resolution was adopted, ordered sent to the House.</w:t>
      </w:r>
    </w:p>
    <w:p w:rsidR="00801789" w:rsidRPr="00B60885" w:rsidRDefault="00801789" w:rsidP="00801789">
      <w:pPr>
        <w:rPr>
          <w:szCs w:val="22"/>
        </w:rPr>
      </w:pPr>
    </w:p>
    <w:p w:rsidR="00801789" w:rsidRPr="00B60885" w:rsidRDefault="00801789" w:rsidP="00801789">
      <w:pPr>
        <w:rPr>
          <w:szCs w:val="22"/>
        </w:rPr>
      </w:pPr>
      <w:r w:rsidRPr="00B60885">
        <w:rPr>
          <w:szCs w:val="22"/>
        </w:rPr>
        <w:tab/>
        <w:t>S. 1280</w:t>
      </w:r>
      <w:r w:rsidR="00EE356B" w:rsidRPr="00B60885">
        <w:rPr>
          <w:szCs w:val="22"/>
        </w:rPr>
        <w:fldChar w:fldCharType="begin"/>
      </w:r>
      <w:r w:rsidRPr="00B60885">
        <w:rPr>
          <w:szCs w:val="22"/>
        </w:rPr>
        <w:instrText xml:space="preserve"> XE "</w:instrText>
      </w:r>
      <w:r w:rsidRPr="00B60885">
        <w:rPr>
          <w:szCs w:val="22"/>
        </w:rPr>
        <w:tab/>
        <w:instrText>S. 1280" \b</w:instrText>
      </w:r>
      <w:r w:rsidR="00EE356B" w:rsidRPr="00B60885">
        <w:rPr>
          <w:szCs w:val="22"/>
        </w:rPr>
        <w:fldChar w:fldCharType="end"/>
      </w:r>
      <w:r w:rsidRPr="00B60885">
        <w:rPr>
          <w:szCs w:val="22"/>
        </w:rPr>
        <w:t xml:space="preserve">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STAFF SERGEANT THOMAS J. DUDLEY OF THE UNITED STATES MARINE CORPS WHILE HE WAS SERVING A TOUR OF MILITARY DUTY IN AFGHANISTAN, AND TO EXPRESS TO HIS FAMILY THE PROFOUND APPRECIATION OF A GRATEFUL STATE AND NATION FOR HIS LIFE, SACRIFICE, AND SERVICE.</w:t>
      </w:r>
    </w:p>
    <w:p w:rsidR="00801789" w:rsidRPr="00B60885" w:rsidRDefault="00801789" w:rsidP="00801789">
      <w:pPr>
        <w:rPr>
          <w:szCs w:val="22"/>
        </w:rPr>
      </w:pPr>
      <w:r w:rsidRPr="00B60885">
        <w:rPr>
          <w:szCs w:val="22"/>
        </w:rPr>
        <w:t>l:\council\bills\gm\24954ac12.docx</w:t>
      </w:r>
    </w:p>
    <w:p w:rsidR="00801789" w:rsidRPr="00B60885" w:rsidRDefault="00801789" w:rsidP="00801789">
      <w:pPr>
        <w:rPr>
          <w:szCs w:val="22"/>
        </w:rPr>
      </w:pPr>
      <w:r w:rsidRPr="00B60885">
        <w:rPr>
          <w:szCs w:val="22"/>
        </w:rPr>
        <w:tab/>
        <w:t>The Concurrent Resolution was adopted, ordered sent to the House.</w:t>
      </w:r>
    </w:p>
    <w:p w:rsidR="00801789" w:rsidRPr="00B60885" w:rsidRDefault="00801789" w:rsidP="00801789">
      <w:pPr>
        <w:rPr>
          <w:szCs w:val="22"/>
        </w:rPr>
      </w:pPr>
    </w:p>
    <w:p w:rsidR="00801789" w:rsidRPr="00B60885" w:rsidRDefault="00801789" w:rsidP="00801789">
      <w:pPr>
        <w:rPr>
          <w:szCs w:val="22"/>
        </w:rPr>
      </w:pPr>
      <w:r w:rsidRPr="00B60885">
        <w:rPr>
          <w:szCs w:val="22"/>
        </w:rPr>
        <w:tab/>
        <w:t>S. 1281</w:t>
      </w:r>
      <w:r w:rsidR="00EE356B" w:rsidRPr="00B60885">
        <w:rPr>
          <w:szCs w:val="22"/>
        </w:rPr>
        <w:fldChar w:fldCharType="begin"/>
      </w:r>
      <w:r w:rsidRPr="00B60885">
        <w:rPr>
          <w:szCs w:val="22"/>
        </w:rPr>
        <w:instrText xml:space="preserve"> XE "</w:instrText>
      </w:r>
      <w:r w:rsidRPr="00B60885">
        <w:rPr>
          <w:szCs w:val="22"/>
        </w:rPr>
        <w:tab/>
        <w:instrText>S. 1281" \b</w:instrText>
      </w:r>
      <w:r w:rsidR="00EE356B" w:rsidRPr="00B60885">
        <w:rPr>
          <w:szCs w:val="22"/>
        </w:rPr>
        <w:fldChar w:fldCharType="end"/>
      </w:r>
      <w:r w:rsidRPr="00B60885">
        <w:rPr>
          <w:szCs w:val="22"/>
        </w:rPr>
        <w:t xml:space="preserve">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PRIVATE FIRST CLASS CHEZIRAY PRESSLEY, UNITED STATES ARMY, WHILE SERVING A TOUR OF DUTY IN AFGHANISTAN, AND TO EXPRESS TO HIS FAMILY THE DEEPEST APPRECIATION OF A GRATEFUL STATE AND NATION FOR HIS LIFE, SACRIFICE, AND SERVICE.</w:t>
      </w:r>
    </w:p>
    <w:p w:rsidR="00801789" w:rsidRPr="00B60885" w:rsidRDefault="00801789" w:rsidP="00801789">
      <w:pPr>
        <w:rPr>
          <w:szCs w:val="22"/>
        </w:rPr>
      </w:pPr>
      <w:r w:rsidRPr="00B60885">
        <w:rPr>
          <w:szCs w:val="22"/>
        </w:rPr>
        <w:t>l:\council\bills\rm\1455htc12.docx</w:t>
      </w:r>
    </w:p>
    <w:p w:rsidR="00801789" w:rsidRPr="00B60885" w:rsidRDefault="00801789" w:rsidP="00801789">
      <w:pPr>
        <w:rPr>
          <w:szCs w:val="22"/>
        </w:rPr>
      </w:pPr>
      <w:r w:rsidRPr="00B60885">
        <w:rPr>
          <w:szCs w:val="22"/>
        </w:rPr>
        <w:tab/>
        <w:t>The Concurrent Resolution was adopted, ordered sent to the House.</w:t>
      </w:r>
    </w:p>
    <w:p w:rsidR="00801789" w:rsidRPr="00B60885" w:rsidRDefault="00801789" w:rsidP="00801789">
      <w:pPr>
        <w:rPr>
          <w:szCs w:val="22"/>
        </w:rPr>
      </w:pPr>
    </w:p>
    <w:p w:rsidR="00801789" w:rsidRPr="00B60885" w:rsidRDefault="00801789" w:rsidP="00801789">
      <w:pPr>
        <w:rPr>
          <w:szCs w:val="22"/>
        </w:rPr>
      </w:pPr>
      <w:r w:rsidRPr="00B60885">
        <w:rPr>
          <w:szCs w:val="22"/>
        </w:rPr>
        <w:tab/>
        <w:t>S. 1282</w:t>
      </w:r>
      <w:r w:rsidR="00EE356B" w:rsidRPr="00B60885">
        <w:rPr>
          <w:szCs w:val="22"/>
        </w:rPr>
        <w:fldChar w:fldCharType="begin"/>
      </w:r>
      <w:r w:rsidRPr="00B60885">
        <w:rPr>
          <w:szCs w:val="22"/>
        </w:rPr>
        <w:instrText xml:space="preserve"> XE "</w:instrText>
      </w:r>
      <w:r w:rsidRPr="00B60885">
        <w:rPr>
          <w:szCs w:val="22"/>
        </w:rPr>
        <w:tab/>
        <w:instrText>S. 1282" \b</w:instrText>
      </w:r>
      <w:r w:rsidR="00EE356B" w:rsidRPr="00B60885">
        <w:rPr>
          <w:szCs w:val="22"/>
        </w:rPr>
        <w:fldChar w:fldCharType="end"/>
      </w:r>
      <w:r w:rsidRPr="00B60885">
        <w:rPr>
          <w:szCs w:val="22"/>
        </w:rPr>
        <w:t xml:space="preserve"> -- Senators Leventis and Land:  A SENATE RESOLUTION TO HONOR JOSEPHINE </w:t>
      </w:r>
      <w:r w:rsidR="00A56DDF">
        <w:rPr>
          <w:szCs w:val="22"/>
        </w:rPr>
        <w:t>“</w:t>
      </w:r>
      <w:r w:rsidRPr="00B60885">
        <w:rPr>
          <w:szCs w:val="22"/>
        </w:rPr>
        <w:t>JO</w:t>
      </w:r>
      <w:r w:rsidR="00A56DDF">
        <w:rPr>
          <w:szCs w:val="22"/>
        </w:rPr>
        <w:t>”</w:t>
      </w:r>
      <w:r w:rsidRPr="00B60885">
        <w:rPr>
          <w:szCs w:val="22"/>
        </w:rPr>
        <w:t xml:space="preserve"> KRAMER OF SUMTER COUNTY FOR HER TREMENDOUS CONTRIBUTIONS TO HER COMMUNITY, THE SUMTER COUNTY DELEGATION, AND THE STATE OF SOUTH CAROLINA.</w:t>
      </w:r>
    </w:p>
    <w:p w:rsidR="00801789" w:rsidRPr="00B60885" w:rsidRDefault="00801789" w:rsidP="00801789">
      <w:pPr>
        <w:rPr>
          <w:szCs w:val="22"/>
        </w:rPr>
      </w:pPr>
      <w:r w:rsidRPr="00B60885">
        <w:rPr>
          <w:szCs w:val="22"/>
        </w:rPr>
        <w:t>l:\council\bills\agm\19302ab12.docx</w:t>
      </w:r>
    </w:p>
    <w:p w:rsidR="00801789" w:rsidRPr="00B60885" w:rsidRDefault="00801789" w:rsidP="00801789">
      <w:pPr>
        <w:rPr>
          <w:szCs w:val="22"/>
        </w:rPr>
      </w:pPr>
      <w:r w:rsidRPr="00B60885">
        <w:rPr>
          <w:szCs w:val="22"/>
        </w:rPr>
        <w:tab/>
        <w:t>The Senate Resolution was adopted.</w:t>
      </w:r>
    </w:p>
    <w:p w:rsidR="00801789" w:rsidRPr="00B60885" w:rsidRDefault="00801789" w:rsidP="00801789">
      <w:pPr>
        <w:rPr>
          <w:szCs w:val="22"/>
        </w:rPr>
      </w:pPr>
    </w:p>
    <w:p w:rsidR="00801789" w:rsidRPr="00B60885" w:rsidRDefault="00801789" w:rsidP="00801789">
      <w:pPr>
        <w:rPr>
          <w:szCs w:val="22"/>
        </w:rPr>
      </w:pPr>
      <w:r w:rsidRPr="00B60885">
        <w:rPr>
          <w:szCs w:val="22"/>
        </w:rPr>
        <w:tab/>
        <w:t>S. 1283</w:t>
      </w:r>
      <w:r w:rsidR="00EE356B" w:rsidRPr="00B60885">
        <w:rPr>
          <w:szCs w:val="22"/>
        </w:rPr>
        <w:fldChar w:fldCharType="begin"/>
      </w:r>
      <w:r w:rsidRPr="00B60885">
        <w:rPr>
          <w:szCs w:val="22"/>
        </w:rPr>
        <w:instrText xml:space="preserve"> XE "</w:instrText>
      </w:r>
      <w:r w:rsidRPr="00B60885">
        <w:rPr>
          <w:szCs w:val="22"/>
        </w:rPr>
        <w:tab/>
        <w:instrText>S. 1283" \b</w:instrText>
      </w:r>
      <w:r w:rsidR="00EE356B" w:rsidRPr="00B60885">
        <w:rPr>
          <w:szCs w:val="22"/>
        </w:rPr>
        <w:fldChar w:fldCharType="end"/>
      </w:r>
      <w:r w:rsidRPr="00B60885">
        <w:rPr>
          <w:szCs w:val="22"/>
        </w:rPr>
        <w:t xml:space="preserve"> -- Senators Grooms, Bryant, Verdin, Ryberg, Hayes, Rose, Davis, Cromer, Campsen, L. Martin, Alexander, Thomas, Massey, Bright and Shoopman:  A CONCURRENT RESOLUTION TO RECOGNIZE THE MANY CONTRIBUTIONS MADE BY PREGNANCY CARE CENTERS AND TO COMMEND THE COMPASSIONATE WORK PERFORMED BY STAFF AND VOLUNTEERS AT PREGNANCY CENTERS ACROSS THE STATE AND THE NATION.</w:t>
      </w:r>
    </w:p>
    <w:p w:rsidR="00801789" w:rsidRPr="00B60885" w:rsidRDefault="00801789" w:rsidP="00801789">
      <w:pPr>
        <w:rPr>
          <w:szCs w:val="22"/>
        </w:rPr>
      </w:pPr>
      <w:r w:rsidRPr="00B60885">
        <w:rPr>
          <w:szCs w:val="22"/>
        </w:rPr>
        <w:t>l:\s-res\lkg\004preg.kmm.lkg.docx</w:t>
      </w:r>
    </w:p>
    <w:p w:rsidR="00801789" w:rsidRPr="00B60885" w:rsidRDefault="00801789" w:rsidP="00801789">
      <w:pPr>
        <w:rPr>
          <w:szCs w:val="22"/>
        </w:rPr>
      </w:pPr>
      <w:r w:rsidRPr="00B60885">
        <w:rPr>
          <w:szCs w:val="22"/>
        </w:rPr>
        <w:tab/>
        <w:t>The Concurrent Resolution was adopted, ordered sent to the House.</w:t>
      </w:r>
    </w:p>
    <w:p w:rsidR="00801789" w:rsidRPr="00B60885" w:rsidRDefault="00801789" w:rsidP="00801789">
      <w:pPr>
        <w:rPr>
          <w:szCs w:val="22"/>
        </w:rPr>
      </w:pPr>
    </w:p>
    <w:p w:rsidR="00DB74A4" w:rsidRPr="00B60885" w:rsidRDefault="000A7610">
      <w:pPr>
        <w:pStyle w:val="Header"/>
        <w:tabs>
          <w:tab w:val="clear" w:pos="8640"/>
          <w:tab w:val="left" w:pos="4320"/>
        </w:tabs>
        <w:jc w:val="center"/>
        <w:rPr>
          <w:szCs w:val="22"/>
        </w:rPr>
      </w:pPr>
      <w:r w:rsidRPr="00B60885">
        <w:rPr>
          <w:b/>
          <w:szCs w:val="22"/>
        </w:rPr>
        <w:t>REPORTS OF STANDING COMMITTEES</w:t>
      </w:r>
    </w:p>
    <w:p w:rsidR="00DA2F52" w:rsidRPr="00B60885" w:rsidRDefault="00DA2F52" w:rsidP="00DA2F52">
      <w:pPr>
        <w:pStyle w:val="Header"/>
        <w:tabs>
          <w:tab w:val="clear" w:pos="8640"/>
          <w:tab w:val="left" w:pos="4320"/>
        </w:tabs>
        <w:jc w:val="center"/>
        <w:rPr>
          <w:b/>
          <w:szCs w:val="22"/>
        </w:rPr>
      </w:pPr>
      <w:r w:rsidRPr="00B60885">
        <w:rPr>
          <w:b/>
          <w:szCs w:val="22"/>
        </w:rPr>
        <w:t>Appointment Reported</w:t>
      </w:r>
    </w:p>
    <w:p w:rsidR="00DA2F52" w:rsidRPr="00B60885" w:rsidRDefault="00DA2F52" w:rsidP="00DA2F52">
      <w:pPr>
        <w:pStyle w:val="Header"/>
        <w:tabs>
          <w:tab w:val="clear" w:pos="8640"/>
          <w:tab w:val="left" w:pos="4320"/>
        </w:tabs>
        <w:rPr>
          <w:szCs w:val="22"/>
        </w:rPr>
      </w:pPr>
      <w:r w:rsidRPr="00B60885">
        <w:rPr>
          <w:szCs w:val="22"/>
        </w:rPr>
        <w:tab/>
        <w:t>Senator McCONNELL from the Committee on Judiciary submitted a favorable report on:</w:t>
      </w:r>
    </w:p>
    <w:p w:rsidR="00DA2F52" w:rsidRPr="00B60885" w:rsidRDefault="00DA2F52" w:rsidP="00DA2F52">
      <w:pPr>
        <w:jc w:val="center"/>
        <w:rPr>
          <w:b/>
          <w:szCs w:val="22"/>
        </w:rPr>
      </w:pPr>
      <w:r w:rsidRPr="00B60885">
        <w:rPr>
          <w:b/>
          <w:szCs w:val="22"/>
        </w:rPr>
        <w:t>Statewide Appointment</w:t>
      </w:r>
    </w:p>
    <w:p w:rsidR="00C106F5" w:rsidRPr="00B60885" w:rsidRDefault="00C106F5" w:rsidP="00C106F5">
      <w:pPr>
        <w:keepNext/>
        <w:ind w:firstLine="216"/>
        <w:rPr>
          <w:szCs w:val="22"/>
          <w:u w:val="single"/>
        </w:rPr>
      </w:pPr>
      <w:r w:rsidRPr="00B60885">
        <w:rPr>
          <w:szCs w:val="22"/>
          <w:u w:val="single"/>
        </w:rPr>
        <w:t>Initial Appo</w:t>
      </w:r>
      <w:r w:rsidR="007D4165">
        <w:rPr>
          <w:szCs w:val="22"/>
          <w:u w:val="single"/>
        </w:rPr>
        <w:t>intment, South Carolina Workers’</w:t>
      </w:r>
      <w:r w:rsidRPr="00B60885">
        <w:rPr>
          <w:szCs w:val="22"/>
          <w:u w:val="single"/>
        </w:rPr>
        <w:t xml:space="preserve"> Compensation Commission, with the term to commence June 30, 2006, and to expire June 30, 2012</w:t>
      </w:r>
    </w:p>
    <w:p w:rsidR="00C106F5" w:rsidRPr="00B60885" w:rsidRDefault="00C106F5" w:rsidP="00C106F5">
      <w:pPr>
        <w:keepNext/>
        <w:ind w:firstLine="216"/>
        <w:rPr>
          <w:szCs w:val="22"/>
          <w:u w:val="single"/>
        </w:rPr>
      </w:pPr>
      <w:r w:rsidRPr="00B60885">
        <w:rPr>
          <w:szCs w:val="22"/>
          <w:u w:val="single"/>
        </w:rPr>
        <w:t>At-Large:</w:t>
      </w:r>
    </w:p>
    <w:p w:rsidR="00C106F5" w:rsidRPr="00B60885" w:rsidRDefault="00C106F5" w:rsidP="00C106F5">
      <w:pPr>
        <w:rPr>
          <w:szCs w:val="22"/>
        </w:rPr>
      </w:pPr>
      <w:r w:rsidRPr="00B60885">
        <w:rPr>
          <w:szCs w:val="22"/>
        </w:rPr>
        <w:tab/>
        <w:t>Henry Gene McCaskill, 604 Kirkwood Circle, Camden, SC 29020</w:t>
      </w:r>
      <w:r w:rsidRPr="00B60885">
        <w:rPr>
          <w:i/>
          <w:szCs w:val="22"/>
        </w:rPr>
        <w:t xml:space="preserve"> VICE </w:t>
      </w:r>
      <w:r w:rsidRPr="00B60885">
        <w:rPr>
          <w:szCs w:val="22"/>
        </w:rPr>
        <w:t>David Huffstetler</w:t>
      </w:r>
    </w:p>
    <w:p w:rsidR="00C32CCF" w:rsidRPr="00B60885" w:rsidRDefault="00C32CCF" w:rsidP="00C106F5">
      <w:pPr>
        <w:rPr>
          <w:szCs w:val="22"/>
        </w:rPr>
      </w:pPr>
    </w:p>
    <w:p w:rsidR="006A6BCB" w:rsidRPr="00B60885" w:rsidRDefault="006A6BCB" w:rsidP="00C106F5">
      <w:pPr>
        <w:ind w:firstLine="216"/>
        <w:rPr>
          <w:szCs w:val="22"/>
        </w:rPr>
      </w:pPr>
      <w:r w:rsidRPr="00B60885">
        <w:rPr>
          <w:szCs w:val="22"/>
        </w:rPr>
        <w:tab/>
        <w:t>Received as information.</w:t>
      </w:r>
    </w:p>
    <w:p w:rsidR="001F0C32" w:rsidRPr="00B60885" w:rsidRDefault="001F0C32" w:rsidP="00C106F5">
      <w:pPr>
        <w:ind w:firstLine="216"/>
        <w:rPr>
          <w:szCs w:val="22"/>
        </w:rPr>
      </w:pPr>
    </w:p>
    <w:p w:rsidR="00404D6D" w:rsidRPr="00B60885" w:rsidRDefault="00404D6D">
      <w:pPr>
        <w:pStyle w:val="Header"/>
        <w:tabs>
          <w:tab w:val="clear" w:pos="8640"/>
          <w:tab w:val="left" w:pos="4320"/>
        </w:tabs>
        <w:rPr>
          <w:szCs w:val="22"/>
        </w:rPr>
      </w:pPr>
      <w:r w:rsidRPr="00B60885">
        <w:rPr>
          <w:szCs w:val="22"/>
        </w:rPr>
        <w:tab/>
        <w:t>Senator SHEHEEN from the Committee on Judiciary submitted a favorable report on:</w:t>
      </w:r>
    </w:p>
    <w:p w:rsidR="00404D6D" w:rsidRPr="00B60885" w:rsidRDefault="00404D6D" w:rsidP="00404D6D">
      <w:pPr>
        <w:suppressAutoHyphens/>
        <w:outlineLvl w:val="0"/>
        <w:rPr>
          <w:szCs w:val="22"/>
        </w:rPr>
      </w:pPr>
      <w:r w:rsidRPr="00B60885">
        <w:rPr>
          <w:szCs w:val="22"/>
        </w:rPr>
        <w:tab/>
        <w:t>S. 126</w:t>
      </w:r>
      <w:r w:rsidR="00EE356B" w:rsidRPr="00B60885">
        <w:rPr>
          <w:szCs w:val="22"/>
        </w:rPr>
        <w:fldChar w:fldCharType="begin"/>
      </w:r>
      <w:r w:rsidRPr="00B60885">
        <w:rPr>
          <w:szCs w:val="22"/>
        </w:rPr>
        <w:instrText xml:space="preserve"> XE "S. 126" \b </w:instrText>
      </w:r>
      <w:r w:rsidR="00EE356B" w:rsidRPr="00B60885">
        <w:rPr>
          <w:szCs w:val="22"/>
        </w:rPr>
        <w:fldChar w:fldCharType="end"/>
      </w:r>
      <w:r w:rsidRPr="00B60885">
        <w:rPr>
          <w:szCs w:val="22"/>
        </w:rPr>
        <w:t xml:space="preserve"> -- Senators Campsen, McConnell, Fair, Rose and Ford:  A BILL TO AMEND SECTION 63</w:t>
      </w:r>
      <w:r w:rsidRPr="00B60885">
        <w:rPr>
          <w:szCs w:val="22"/>
        </w:rPr>
        <w:noBreakHyphen/>
        <w:t>5</w:t>
      </w:r>
      <w:r w:rsidRPr="00B60885">
        <w:rPr>
          <w:szCs w:val="22"/>
        </w:rPr>
        <w:noBreakHyphen/>
        <w:t>30, CODE OF LAWS OF SOUTH CAROLINA, 1976, RELATING TO EQUAL RIGHTS AND DUTIES OF PARENTS REGARDING MINOR CHILDREN, SO AS TO PROVIDE THAT IN ADDITION TO EQUAL ACCESS AND EQUAL RIGHTS TO OBTAIN EDUCATIONAL AND MEDICAL RECORDS, A PARENT HAS EQUAL ACCESS AND EQUAL RIGHTS TO OBTAIN A MINOR CHILD’S COUNSELING AND THERAPY RECORDS.</w:t>
      </w:r>
    </w:p>
    <w:p w:rsidR="00404D6D" w:rsidRPr="00B60885" w:rsidRDefault="00404D6D">
      <w:pPr>
        <w:pStyle w:val="Header"/>
        <w:tabs>
          <w:tab w:val="clear" w:pos="8640"/>
          <w:tab w:val="left" w:pos="4320"/>
        </w:tabs>
        <w:rPr>
          <w:szCs w:val="22"/>
        </w:rPr>
      </w:pPr>
      <w:r w:rsidRPr="00B60885">
        <w:rPr>
          <w:szCs w:val="22"/>
        </w:rPr>
        <w:tab/>
        <w:t>Ordered for consideration tomorrow.</w:t>
      </w:r>
    </w:p>
    <w:p w:rsidR="00404D6D" w:rsidRPr="00B60885" w:rsidRDefault="00404D6D">
      <w:pPr>
        <w:pStyle w:val="Header"/>
        <w:tabs>
          <w:tab w:val="clear" w:pos="8640"/>
          <w:tab w:val="left" w:pos="4320"/>
        </w:tabs>
        <w:rPr>
          <w:szCs w:val="22"/>
        </w:rPr>
      </w:pPr>
    </w:p>
    <w:p w:rsidR="00404D6D" w:rsidRPr="00B60885" w:rsidRDefault="00404D6D">
      <w:pPr>
        <w:pStyle w:val="Header"/>
        <w:tabs>
          <w:tab w:val="clear" w:pos="8640"/>
          <w:tab w:val="left" w:pos="4320"/>
        </w:tabs>
        <w:rPr>
          <w:szCs w:val="22"/>
        </w:rPr>
      </w:pPr>
      <w:r w:rsidRPr="00B60885">
        <w:rPr>
          <w:szCs w:val="22"/>
        </w:rPr>
        <w:tab/>
        <w:t>Senator SHEHEEN from the Committee on Judiciary submitted a favorable with amendment report on:</w:t>
      </w:r>
    </w:p>
    <w:p w:rsidR="00404D6D" w:rsidRPr="00B60885" w:rsidRDefault="00404D6D" w:rsidP="00404D6D">
      <w:pPr>
        <w:rPr>
          <w:szCs w:val="22"/>
        </w:rPr>
      </w:pPr>
      <w:r w:rsidRPr="00B60885">
        <w:rPr>
          <w:szCs w:val="22"/>
        </w:rPr>
        <w:tab/>
        <w:t>S. 1054</w:t>
      </w:r>
      <w:r w:rsidR="00EE356B" w:rsidRPr="00B60885">
        <w:rPr>
          <w:szCs w:val="22"/>
        </w:rPr>
        <w:fldChar w:fldCharType="begin"/>
      </w:r>
      <w:r w:rsidRPr="00B60885">
        <w:rPr>
          <w:szCs w:val="22"/>
        </w:rPr>
        <w:instrText xml:space="preserve"> XE "S. 1054" \b </w:instrText>
      </w:r>
      <w:r w:rsidR="00EE356B" w:rsidRPr="00B60885">
        <w:rPr>
          <w:szCs w:val="22"/>
        </w:rPr>
        <w:fldChar w:fldCharType="end"/>
      </w:r>
      <w:r w:rsidRPr="00B60885">
        <w:rPr>
          <w:szCs w:val="22"/>
        </w:rPr>
        <w:t xml:space="preserve"> -- Senators Rose and Ford:  A BILL TO AMEND SECTION 63</w:t>
      </w:r>
      <w:r w:rsidRPr="00B60885">
        <w:rPr>
          <w:szCs w:val="22"/>
        </w:rPr>
        <w:noBreakHyphen/>
        <w:t>7</w:t>
      </w:r>
      <w:r w:rsidRPr="00B60885">
        <w:rPr>
          <w:szCs w:val="22"/>
        </w:rPr>
        <w:noBreakHyphen/>
        <w:t>310, AS AMENDED, CODE OF LAWS OF SOUTH CAROLINA, 1976, RELATING TO PERSONS REQUIRED TO REPORT SUSPECTED CHILD ABUSE OR NEGLECT, SO AS TO EXPAND THE DELINEATED LIST OF PERSONS REQUIRED TO REPORT TO INCLUDE SCHOOL EMPLOYEES, COACHES, CAMP COUNSELORS, ANIMAL CONTROL OFFICERS, FIREFIGHTERS, AND OTHER PERSONS WHOSE DUTIES REQUIRE DIRECT CONTACT OR SUPERVISION OF CHILDREN, TO PROVIDE ANY PERSON MUST REPORT SUSPECTED SEXUAL OR PHYSICAL ABUSE OF A CHILD, TO PROVIDE THAT BOARD MEMBERS, CHIEF EXECUTIVE OFFICERS, DIRECTORS AND OTHER HEADS OF ORGANIZATIONS, ADMINISTRATORS, AND SUPERVISORS ARE REQUIRED TO REPORT SUSPECTED CHILD ABUSE OR NEGLECT BY A STAFF MEMBER, TO PROVIDE FOR REPORTING TO THE COUNTY DEPARTMENT OF SOCIAL SERVICES UNDER CERTAIN CIRCUMSTANCES AND TO LAW ENFORCEMENT, AND TO REQUIRE THE DEPARTMENT OF SOCIAL SERVICES TO ESTABLISH, OPERATE, AND PUBLICIZE A TWENTY</w:t>
      </w:r>
      <w:r w:rsidRPr="00B60885">
        <w:rPr>
          <w:szCs w:val="22"/>
        </w:rPr>
        <w:noBreakHyphen/>
        <w:t>FOUR HOUR, STATEWIDE, TOLL</w:t>
      </w:r>
      <w:r w:rsidRPr="00B60885">
        <w:rPr>
          <w:szCs w:val="22"/>
        </w:rPr>
        <w:noBreakHyphen/>
        <w:t>FREE TELEPHONE NUMBER FOR THE REPORTING OF SUSPECTED CHILD ABUSE OR NEGLECT; AND TO AMEND SECTION 63</w:t>
      </w:r>
      <w:r w:rsidRPr="00B60885">
        <w:rPr>
          <w:szCs w:val="22"/>
        </w:rPr>
        <w:noBreakHyphen/>
        <w:t>7</w:t>
      </w:r>
      <w:r w:rsidRPr="00B60885">
        <w:rPr>
          <w:szCs w:val="22"/>
        </w:rPr>
        <w:noBreakHyphen/>
        <w:t>410, RELATING TO THE PENALTIES FOR FAILURE TO REPORT SUSPECTED CHILD ABUSE OR NEGLECT, SO AS TO PROVIDE THAT A PERSON MAY NOT BE ADJUDICATED DELINQUENT FOR FAILURE TO REPORT SUSPECTED CHILD ABUSE OR NEGLECT.</w:t>
      </w:r>
    </w:p>
    <w:p w:rsidR="00404D6D" w:rsidRPr="00B60885" w:rsidRDefault="00404D6D">
      <w:pPr>
        <w:pStyle w:val="Header"/>
        <w:tabs>
          <w:tab w:val="clear" w:pos="8640"/>
          <w:tab w:val="left" w:pos="4320"/>
        </w:tabs>
        <w:rPr>
          <w:szCs w:val="22"/>
        </w:rPr>
      </w:pPr>
      <w:r w:rsidRPr="00B60885">
        <w:rPr>
          <w:szCs w:val="22"/>
        </w:rPr>
        <w:tab/>
        <w:t>Ordered for consideration tomorrow.</w:t>
      </w:r>
    </w:p>
    <w:p w:rsidR="00404D6D" w:rsidRPr="00B60885" w:rsidRDefault="00404D6D">
      <w:pPr>
        <w:pStyle w:val="Header"/>
        <w:tabs>
          <w:tab w:val="clear" w:pos="8640"/>
          <w:tab w:val="left" w:pos="4320"/>
        </w:tabs>
        <w:rPr>
          <w:szCs w:val="22"/>
        </w:rPr>
      </w:pPr>
    </w:p>
    <w:p w:rsidR="00DB74A4" w:rsidRPr="00B60885" w:rsidRDefault="000A7610">
      <w:pPr>
        <w:pStyle w:val="Header"/>
        <w:tabs>
          <w:tab w:val="clear" w:pos="8640"/>
          <w:tab w:val="left" w:pos="4320"/>
        </w:tabs>
        <w:rPr>
          <w:szCs w:val="22"/>
        </w:rPr>
      </w:pPr>
      <w:r w:rsidRPr="00B60885">
        <w:rPr>
          <w:b/>
          <w:szCs w:val="22"/>
        </w:rPr>
        <w:t>THE SENATE PROCEEDED TO A CALL OF THE UNCONTESTED LOCAL AND STATEWIDE CALENDAR.</w:t>
      </w:r>
    </w:p>
    <w:p w:rsidR="006A3123" w:rsidRPr="00B60885" w:rsidRDefault="006A3123" w:rsidP="00525DFE">
      <w:pPr>
        <w:suppressAutoHyphens/>
        <w:outlineLvl w:val="0"/>
        <w:rPr>
          <w:szCs w:val="22"/>
        </w:rPr>
      </w:pPr>
    </w:p>
    <w:p w:rsidR="006A3123" w:rsidRPr="00B60885" w:rsidRDefault="006A3123" w:rsidP="00F9690C">
      <w:pPr>
        <w:pStyle w:val="Header"/>
        <w:keepNext/>
        <w:tabs>
          <w:tab w:val="clear" w:pos="8640"/>
          <w:tab w:val="left" w:pos="4320"/>
        </w:tabs>
        <w:jc w:val="center"/>
        <w:rPr>
          <w:b/>
          <w:szCs w:val="22"/>
        </w:rPr>
      </w:pPr>
      <w:r w:rsidRPr="00B60885">
        <w:rPr>
          <w:b/>
          <w:szCs w:val="22"/>
        </w:rPr>
        <w:t>READ THE THIRD TIME</w:t>
      </w:r>
    </w:p>
    <w:p w:rsidR="00B63A83" w:rsidRPr="00B60885" w:rsidRDefault="006A3123" w:rsidP="00F9690C">
      <w:pPr>
        <w:pStyle w:val="Header"/>
        <w:keepNext/>
        <w:tabs>
          <w:tab w:val="clear" w:pos="8640"/>
          <w:tab w:val="left" w:pos="4320"/>
        </w:tabs>
        <w:jc w:val="center"/>
        <w:rPr>
          <w:b/>
          <w:szCs w:val="22"/>
        </w:rPr>
      </w:pPr>
      <w:r w:rsidRPr="00B60885">
        <w:rPr>
          <w:b/>
          <w:szCs w:val="22"/>
        </w:rPr>
        <w:t>RETURNED TO THE HOUSE</w:t>
      </w:r>
    </w:p>
    <w:p w:rsidR="006A3123" w:rsidRPr="00B60885" w:rsidRDefault="006A3123" w:rsidP="00F9690C">
      <w:pPr>
        <w:keepNext/>
        <w:suppressAutoHyphens/>
        <w:outlineLvl w:val="0"/>
        <w:rPr>
          <w:szCs w:val="22"/>
        </w:rPr>
      </w:pPr>
      <w:r w:rsidRPr="00B60885">
        <w:rPr>
          <w:szCs w:val="22"/>
        </w:rPr>
        <w:tab/>
        <w:t>H. 3711</w:t>
      </w:r>
      <w:r w:rsidR="00EE356B" w:rsidRPr="00B60885">
        <w:rPr>
          <w:szCs w:val="22"/>
        </w:rPr>
        <w:fldChar w:fldCharType="begin"/>
      </w:r>
      <w:r w:rsidRPr="00B60885">
        <w:rPr>
          <w:szCs w:val="22"/>
        </w:rPr>
        <w:instrText xml:space="preserve"> XE "H. 3711" \b </w:instrText>
      </w:r>
      <w:r w:rsidR="00EE356B" w:rsidRPr="00B60885">
        <w:rPr>
          <w:szCs w:val="22"/>
        </w:rPr>
        <w:fldChar w:fldCharType="end"/>
      </w:r>
      <w:r w:rsidRPr="00B60885">
        <w:rPr>
          <w:szCs w:val="22"/>
        </w:rPr>
        <w:t xml:space="preserve"> -- Reps. Sandifer, Hayes and D.C. Moss:  A BILL TO AMEND SECTION 39-61-20, CODE OF LAWS OF SOUTH CAROLINA, 1976, RELATING TO DEFINITIONS OF THE SOUTH CAROLINA MOTOR CLUB ACT, SO AS TO PROVIDE THAT AN ENTITY THAT CONTRACTS WITH AN AUTOMOBILE CLUB LICENSED UNDER THE MOTOR CLUB SERVICES ACT FOR THE PROVISIONS OF EMERGENCY ROAD SERVICE AND TOWING SERVICE TO THE ENTITY’S CUSTOMERS IS NOT INCLUDED IN THE DEFINITION OF MOTOR CLUB.</w:t>
      </w:r>
    </w:p>
    <w:p w:rsidR="006A3123" w:rsidRPr="00B60885" w:rsidRDefault="006A3123" w:rsidP="007C12D0">
      <w:pPr>
        <w:pStyle w:val="Header"/>
        <w:tabs>
          <w:tab w:val="clear" w:pos="8640"/>
          <w:tab w:val="left" w:pos="4320"/>
        </w:tabs>
        <w:rPr>
          <w:szCs w:val="22"/>
        </w:rPr>
      </w:pPr>
      <w:r w:rsidRPr="00B60885">
        <w:rPr>
          <w:szCs w:val="22"/>
        </w:rPr>
        <w:tab/>
        <w:t>The Senate proceeded to a consideration of the Bill, the question being the third reading of the Bill.</w:t>
      </w:r>
    </w:p>
    <w:p w:rsidR="006A3123" w:rsidRPr="00B60885" w:rsidRDefault="006A3123" w:rsidP="007C12D0">
      <w:pPr>
        <w:pStyle w:val="Header"/>
        <w:tabs>
          <w:tab w:val="clear" w:pos="8640"/>
          <w:tab w:val="left" w:pos="4320"/>
        </w:tabs>
        <w:rPr>
          <w:szCs w:val="22"/>
        </w:rPr>
      </w:pPr>
    </w:p>
    <w:p w:rsidR="006A3123" w:rsidRPr="00B60885" w:rsidRDefault="006A3123" w:rsidP="006A3123">
      <w:pPr>
        <w:rPr>
          <w:snapToGrid w:val="0"/>
          <w:szCs w:val="22"/>
        </w:rPr>
      </w:pPr>
      <w:r w:rsidRPr="00B60885">
        <w:rPr>
          <w:snapToGrid w:val="0"/>
          <w:szCs w:val="22"/>
        </w:rPr>
        <w:tab/>
        <w:t>Senators SHEHEEN, LEVENTIS, JACKSON, KNOTTS and ALEXANDER proposed the following amendment (3711MW2), which was ruled out of order:</w:t>
      </w:r>
    </w:p>
    <w:p w:rsidR="006A3123" w:rsidRPr="00B60885" w:rsidRDefault="006A3123" w:rsidP="006A3123">
      <w:pPr>
        <w:rPr>
          <w:snapToGrid w:val="0"/>
          <w:color w:val="auto"/>
          <w:szCs w:val="22"/>
        </w:rPr>
      </w:pPr>
      <w:r w:rsidRPr="00B60885">
        <w:rPr>
          <w:snapToGrid w:val="0"/>
          <w:color w:val="auto"/>
          <w:szCs w:val="22"/>
        </w:rPr>
        <w:tab/>
        <w:t>Amend the bill, as and if amended,  by adding an appropriately numbered SECTION to read:</w:t>
      </w:r>
    </w:p>
    <w:p w:rsidR="006A3123" w:rsidRPr="00B60885" w:rsidRDefault="006A3123" w:rsidP="006A3123">
      <w:pPr>
        <w:rPr>
          <w:color w:val="auto"/>
          <w:szCs w:val="22"/>
        </w:rPr>
      </w:pPr>
      <w:r w:rsidRPr="00B60885">
        <w:rPr>
          <w:snapToGrid w:val="0"/>
          <w:szCs w:val="22"/>
        </w:rPr>
        <w:tab/>
      </w:r>
      <w:r w:rsidRPr="00B60885">
        <w:rPr>
          <w:snapToGrid w:val="0"/>
          <w:color w:val="auto"/>
          <w:szCs w:val="22"/>
        </w:rPr>
        <w:t>/</w:t>
      </w:r>
      <w:r w:rsidRPr="00B60885">
        <w:rPr>
          <w:snapToGrid w:val="0"/>
          <w:color w:val="auto"/>
          <w:szCs w:val="22"/>
        </w:rPr>
        <w:tab/>
      </w:r>
      <w:r w:rsidRPr="00B60885">
        <w:rPr>
          <w:snapToGrid w:val="0"/>
          <w:color w:val="auto"/>
          <w:szCs w:val="22"/>
        </w:rPr>
        <w:tab/>
      </w:r>
      <w:r w:rsidRPr="00B60885">
        <w:rPr>
          <w:color w:val="auto"/>
          <w:szCs w:val="22"/>
        </w:rPr>
        <w:t>SECTION</w:t>
      </w:r>
      <w:r w:rsidRPr="00B60885">
        <w:rPr>
          <w:color w:val="auto"/>
          <w:szCs w:val="22"/>
        </w:rPr>
        <w:tab/>
        <w:t>__.</w:t>
      </w:r>
      <w:r w:rsidRPr="00B60885">
        <w:rPr>
          <w:color w:val="auto"/>
          <w:szCs w:val="22"/>
        </w:rPr>
        <w:tab/>
        <w:t>Article 1, Chapter 1, Title 56 of the 1976 Code is amended by adding:</w:t>
      </w:r>
    </w:p>
    <w:p w:rsidR="006A3123" w:rsidRPr="00B60885" w:rsidRDefault="006A3123" w:rsidP="006A312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B60885">
        <w:rPr>
          <w:sz w:val="22"/>
          <w:szCs w:val="22"/>
        </w:rPr>
        <w:tab/>
        <w:t>"Section 56-1-60</w:t>
      </w:r>
      <w:r w:rsidR="00175C4A">
        <w:rPr>
          <w:sz w:val="22"/>
          <w:szCs w:val="22"/>
        </w:rPr>
        <w:t>.</w:t>
      </w:r>
      <w:r w:rsidRPr="00B60885">
        <w:rPr>
          <w:sz w:val="22"/>
          <w:szCs w:val="22"/>
        </w:rPr>
        <w:t xml:space="preserve">    (A)    It is unlawful for a person to drive a motor vehicle through a school zone while using a cellular telephone or text messaging device when the school zone's warning lights have been activated. </w:t>
      </w:r>
    </w:p>
    <w:p w:rsidR="006A3123" w:rsidRPr="00B60885" w:rsidRDefault="006A3123" w:rsidP="006A312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napToGrid w:val="0"/>
          <w:sz w:val="22"/>
          <w:szCs w:val="22"/>
        </w:rPr>
      </w:pPr>
      <w:r w:rsidRPr="00B60885">
        <w:rPr>
          <w:sz w:val="22"/>
          <w:szCs w:val="22"/>
        </w:rPr>
        <w:tab/>
        <w:t>(B)    A person who violates a provision contained in this section is guilty of a misdemeanor and, upon conviction, must be imprisoned not more than thirty days, or fined not more than five hundred dollars, or both." /</w:t>
      </w:r>
    </w:p>
    <w:p w:rsidR="006A3123" w:rsidRPr="00B60885" w:rsidRDefault="006A3123" w:rsidP="006A3123">
      <w:pPr>
        <w:rPr>
          <w:snapToGrid w:val="0"/>
          <w:color w:val="auto"/>
          <w:szCs w:val="22"/>
        </w:rPr>
      </w:pPr>
      <w:r w:rsidRPr="00B60885">
        <w:rPr>
          <w:snapToGrid w:val="0"/>
          <w:color w:val="auto"/>
          <w:szCs w:val="22"/>
        </w:rPr>
        <w:tab/>
        <w:t>Renumber sections to conform.</w:t>
      </w:r>
    </w:p>
    <w:p w:rsidR="006A3123" w:rsidRPr="00B60885" w:rsidRDefault="006A3123" w:rsidP="006A3123">
      <w:pPr>
        <w:rPr>
          <w:snapToGrid w:val="0"/>
          <w:szCs w:val="22"/>
        </w:rPr>
      </w:pPr>
      <w:r w:rsidRPr="00B60885">
        <w:rPr>
          <w:snapToGrid w:val="0"/>
          <w:color w:val="auto"/>
          <w:szCs w:val="22"/>
        </w:rPr>
        <w:tab/>
        <w:t>Amend title to conform.</w:t>
      </w:r>
    </w:p>
    <w:p w:rsidR="006A3123" w:rsidRPr="00B60885" w:rsidRDefault="006A3123" w:rsidP="007C12D0">
      <w:pPr>
        <w:pStyle w:val="Header"/>
        <w:tabs>
          <w:tab w:val="clear" w:pos="8640"/>
          <w:tab w:val="left" w:pos="4320"/>
        </w:tabs>
        <w:rPr>
          <w:szCs w:val="22"/>
        </w:rPr>
      </w:pPr>
    </w:p>
    <w:p w:rsidR="006A3123" w:rsidRPr="00B60885" w:rsidRDefault="006A3123" w:rsidP="007C12D0">
      <w:pPr>
        <w:pStyle w:val="Header"/>
        <w:tabs>
          <w:tab w:val="clear" w:pos="8640"/>
          <w:tab w:val="left" w:pos="4320"/>
        </w:tabs>
        <w:rPr>
          <w:szCs w:val="22"/>
        </w:rPr>
      </w:pPr>
      <w:r w:rsidRPr="00B60885">
        <w:rPr>
          <w:szCs w:val="22"/>
        </w:rPr>
        <w:tab/>
        <w:t>Senator SHEHEEN</w:t>
      </w:r>
      <w:r w:rsidR="00B63A83" w:rsidRPr="00B60885">
        <w:rPr>
          <w:szCs w:val="22"/>
        </w:rPr>
        <w:t xml:space="preserve"> explained the  amendment</w:t>
      </w:r>
      <w:r w:rsidRPr="00B60885">
        <w:rPr>
          <w:szCs w:val="22"/>
        </w:rPr>
        <w:t>.</w:t>
      </w:r>
    </w:p>
    <w:p w:rsidR="006A3123" w:rsidRPr="00B60885" w:rsidRDefault="006A3123" w:rsidP="007C12D0">
      <w:pPr>
        <w:pStyle w:val="Header"/>
        <w:tabs>
          <w:tab w:val="clear" w:pos="8640"/>
          <w:tab w:val="left" w:pos="4320"/>
        </w:tabs>
        <w:rPr>
          <w:szCs w:val="22"/>
        </w:rPr>
      </w:pPr>
    </w:p>
    <w:p w:rsidR="00B63A83" w:rsidRPr="00B60885" w:rsidRDefault="00B63A83" w:rsidP="00B63A83">
      <w:pPr>
        <w:jc w:val="center"/>
        <w:rPr>
          <w:b/>
          <w:szCs w:val="22"/>
        </w:rPr>
      </w:pPr>
      <w:r w:rsidRPr="00B60885">
        <w:rPr>
          <w:b/>
          <w:szCs w:val="22"/>
        </w:rPr>
        <w:t>Point of Order</w:t>
      </w:r>
    </w:p>
    <w:p w:rsidR="00B63A83" w:rsidRPr="00B60885" w:rsidRDefault="00B63A83" w:rsidP="00B63A83">
      <w:pPr>
        <w:rPr>
          <w:szCs w:val="22"/>
        </w:rPr>
      </w:pPr>
      <w:r w:rsidRPr="00B60885">
        <w:rPr>
          <w:szCs w:val="22"/>
        </w:rPr>
        <w:tab/>
        <w:t>Senator McCONNELL raised a Point of Order</w:t>
      </w:r>
      <w:r w:rsidR="00247E58">
        <w:rPr>
          <w:szCs w:val="22"/>
        </w:rPr>
        <w:t xml:space="preserve"> </w:t>
      </w:r>
      <w:r w:rsidRPr="00B60885">
        <w:rPr>
          <w:szCs w:val="22"/>
        </w:rPr>
        <w:t xml:space="preserve">that </w:t>
      </w:r>
      <w:r w:rsidR="00F9690C">
        <w:rPr>
          <w:szCs w:val="22"/>
        </w:rPr>
        <w:t>the amendment was out of order inasmuch as it was vi</w:t>
      </w:r>
      <w:r w:rsidR="00247E58">
        <w:rPr>
          <w:szCs w:val="22"/>
        </w:rPr>
        <w:t>o</w:t>
      </w:r>
      <w:r w:rsidR="00F9690C">
        <w:rPr>
          <w:szCs w:val="22"/>
        </w:rPr>
        <w:t>lative of Rule 24A.</w:t>
      </w:r>
    </w:p>
    <w:p w:rsidR="00B63A83" w:rsidRDefault="009B3ADB" w:rsidP="00B63A83">
      <w:pPr>
        <w:rPr>
          <w:szCs w:val="22"/>
        </w:rPr>
      </w:pPr>
      <w:r w:rsidRPr="00B60885">
        <w:rPr>
          <w:szCs w:val="22"/>
        </w:rPr>
        <w:tab/>
      </w:r>
      <w:r w:rsidR="00B63A83" w:rsidRPr="00B60885">
        <w:rPr>
          <w:szCs w:val="22"/>
        </w:rPr>
        <w:t>The PRESIDENT sustained the Point of Order.</w:t>
      </w:r>
    </w:p>
    <w:p w:rsidR="00A97DE6" w:rsidRDefault="00A97DE6" w:rsidP="00B63A83">
      <w:pPr>
        <w:rPr>
          <w:szCs w:val="22"/>
        </w:rPr>
      </w:pPr>
    </w:p>
    <w:p w:rsidR="00A97DE6" w:rsidRPr="00B60885" w:rsidRDefault="00A97DE6" w:rsidP="00B63A83">
      <w:pPr>
        <w:rPr>
          <w:szCs w:val="22"/>
        </w:rPr>
      </w:pPr>
      <w:r>
        <w:rPr>
          <w:szCs w:val="22"/>
        </w:rPr>
        <w:tab/>
        <w:t>The amendment was ruled out of order.</w:t>
      </w:r>
    </w:p>
    <w:p w:rsidR="00B63A83" w:rsidRPr="00B60885" w:rsidRDefault="00B63A83" w:rsidP="00B63A83">
      <w:pPr>
        <w:rPr>
          <w:szCs w:val="22"/>
        </w:rPr>
      </w:pPr>
    </w:p>
    <w:p w:rsidR="006A3123" w:rsidRPr="00B60885" w:rsidRDefault="00B63A83" w:rsidP="00B63A83">
      <w:pPr>
        <w:rPr>
          <w:szCs w:val="22"/>
        </w:rPr>
      </w:pPr>
      <w:r w:rsidRPr="00B60885">
        <w:rPr>
          <w:szCs w:val="22"/>
        </w:rPr>
        <w:tab/>
        <w:t>There being no further amendments, t</w:t>
      </w:r>
      <w:r w:rsidR="006A3123" w:rsidRPr="00B60885">
        <w:rPr>
          <w:szCs w:val="22"/>
        </w:rPr>
        <w:t>he Bill was read the third time and ordered returned to the House.</w:t>
      </w:r>
    </w:p>
    <w:p w:rsidR="00E72377" w:rsidRPr="00B60885" w:rsidRDefault="00E72377">
      <w:pPr>
        <w:pStyle w:val="Header"/>
        <w:tabs>
          <w:tab w:val="clear" w:pos="8640"/>
          <w:tab w:val="left" w:pos="4320"/>
        </w:tabs>
        <w:rPr>
          <w:szCs w:val="22"/>
        </w:rPr>
      </w:pPr>
    </w:p>
    <w:p w:rsidR="00525DFE" w:rsidRPr="00B60885" w:rsidRDefault="00525DFE" w:rsidP="00525DFE">
      <w:pPr>
        <w:pStyle w:val="Header"/>
        <w:tabs>
          <w:tab w:val="clear" w:pos="8640"/>
          <w:tab w:val="left" w:pos="4320"/>
        </w:tabs>
        <w:jc w:val="center"/>
        <w:rPr>
          <w:szCs w:val="22"/>
        </w:rPr>
      </w:pPr>
      <w:r w:rsidRPr="00B60885">
        <w:rPr>
          <w:b/>
          <w:szCs w:val="22"/>
        </w:rPr>
        <w:t>THIRD READING BILLS</w:t>
      </w:r>
    </w:p>
    <w:p w:rsidR="00525DFE" w:rsidRDefault="00525DFE">
      <w:pPr>
        <w:pStyle w:val="Header"/>
        <w:tabs>
          <w:tab w:val="clear" w:pos="8640"/>
          <w:tab w:val="left" w:pos="4320"/>
        </w:tabs>
        <w:rPr>
          <w:szCs w:val="22"/>
        </w:rPr>
      </w:pPr>
      <w:r w:rsidRPr="00B60885">
        <w:rPr>
          <w:szCs w:val="22"/>
        </w:rPr>
        <w:tab/>
        <w:t>The following Bills were read the third time and ordered sent to the House of Representatives:</w:t>
      </w:r>
    </w:p>
    <w:p w:rsidR="00F72A4D" w:rsidRPr="00B60885" w:rsidRDefault="00F72A4D">
      <w:pPr>
        <w:pStyle w:val="Header"/>
        <w:tabs>
          <w:tab w:val="clear" w:pos="8640"/>
          <w:tab w:val="left" w:pos="4320"/>
        </w:tabs>
        <w:rPr>
          <w:szCs w:val="22"/>
        </w:rPr>
      </w:pPr>
    </w:p>
    <w:p w:rsidR="00525DFE" w:rsidRPr="00B60885" w:rsidRDefault="00525DFE" w:rsidP="00525DFE">
      <w:pPr>
        <w:rPr>
          <w:szCs w:val="22"/>
        </w:rPr>
      </w:pPr>
      <w:r w:rsidRPr="00B60885">
        <w:rPr>
          <w:szCs w:val="22"/>
        </w:rPr>
        <w:tab/>
        <w:t>S. 43</w:t>
      </w:r>
      <w:r w:rsidR="00EE356B" w:rsidRPr="00B60885">
        <w:rPr>
          <w:szCs w:val="22"/>
        </w:rPr>
        <w:fldChar w:fldCharType="begin"/>
      </w:r>
      <w:r w:rsidRPr="00B60885">
        <w:rPr>
          <w:szCs w:val="22"/>
        </w:rPr>
        <w:instrText xml:space="preserve"> XE "S. 43" \b </w:instrText>
      </w:r>
      <w:r w:rsidR="00EE356B" w:rsidRPr="00B60885">
        <w:rPr>
          <w:szCs w:val="22"/>
        </w:rPr>
        <w:fldChar w:fldCharType="end"/>
      </w:r>
      <w:r w:rsidRPr="00B60885">
        <w:rPr>
          <w:szCs w:val="22"/>
        </w:rPr>
        <w:t xml:space="preserve"> -- Senators McConnell, Ford and Knotts:  A BILL </w:t>
      </w:r>
      <w:r w:rsidRPr="00B60885">
        <w:rPr>
          <w:rFonts w:eastAsia="Calibri"/>
          <w:szCs w:val="22"/>
        </w:rPr>
        <w:t>TO AMEND SECTION 39</w:t>
      </w:r>
      <w:r w:rsidRPr="00B60885">
        <w:rPr>
          <w:szCs w:val="22"/>
        </w:rPr>
        <w:noBreakHyphen/>
      </w:r>
      <w:r w:rsidRPr="00B60885">
        <w:rPr>
          <w:rFonts w:eastAsia="Calibri"/>
          <w:szCs w:val="22"/>
        </w:rPr>
        <w:t>5</w:t>
      </w:r>
      <w:r w:rsidRPr="00B60885">
        <w:rPr>
          <w:szCs w:val="22"/>
        </w:rPr>
        <w:noBreakHyphen/>
      </w:r>
      <w:r w:rsidRPr="00B60885">
        <w:rPr>
          <w:rFonts w:eastAsia="Calibri"/>
          <w:szCs w:val="22"/>
        </w:rPr>
        <w:t>37, CODE OF LAWS OF SOUTH CAROLINA, 1976, RELATING TO THE USE OF A NAME TO MISREPRESENT THE GEOGRAPHICAL LOCATION OF A BUSINESS AS AN UNLAWFUL TRADE PRACTICE, SO AS TO MAKE IT AN UNLAWFUL TRADE PRACTICE TO PUBLISH IN A TELEPHONE ASSISTANCE DATABASE OR A PRINT ADVERTISEMENT AN INTENTIONALLY MISLEADING REPRESENTATION OF THE GEOGRAPHICAL LOCATION OF THE BUSINESS, AND TO PROVIDE AN EXCEPTION FOR PROVIDERS OF TELEPHONE SERVICES OR TELEPHONE DIRECTORIES.</w:t>
      </w:r>
    </w:p>
    <w:p w:rsidR="00525DFE" w:rsidRPr="00B60885" w:rsidRDefault="00525DFE">
      <w:pPr>
        <w:pStyle w:val="Header"/>
        <w:tabs>
          <w:tab w:val="clear" w:pos="8640"/>
          <w:tab w:val="left" w:pos="4320"/>
        </w:tabs>
        <w:rPr>
          <w:szCs w:val="22"/>
        </w:rPr>
      </w:pPr>
    </w:p>
    <w:p w:rsidR="00525DFE" w:rsidRPr="00B60885" w:rsidRDefault="00525DFE" w:rsidP="00525DFE">
      <w:pPr>
        <w:rPr>
          <w:szCs w:val="22"/>
        </w:rPr>
      </w:pPr>
      <w:r w:rsidRPr="00B60885">
        <w:rPr>
          <w:szCs w:val="22"/>
        </w:rPr>
        <w:tab/>
        <w:t>S. 1055</w:t>
      </w:r>
      <w:r w:rsidR="00EE356B" w:rsidRPr="00B60885">
        <w:rPr>
          <w:szCs w:val="22"/>
        </w:rPr>
        <w:fldChar w:fldCharType="begin"/>
      </w:r>
      <w:r w:rsidRPr="00B60885">
        <w:rPr>
          <w:szCs w:val="22"/>
        </w:rPr>
        <w:instrText xml:space="preserve"> XE "S. 1055" \b </w:instrText>
      </w:r>
      <w:r w:rsidR="00EE356B" w:rsidRPr="00B60885">
        <w:rPr>
          <w:szCs w:val="22"/>
        </w:rPr>
        <w:fldChar w:fldCharType="end"/>
      </w:r>
      <w:r w:rsidRPr="00B60885">
        <w:rPr>
          <w:szCs w:val="22"/>
        </w:rPr>
        <w:t xml:space="preserve"> -- Senators McConnell and Ford:  A BILL </w:t>
      </w:r>
      <w:r w:rsidRPr="00B60885">
        <w:rPr>
          <w:color w:val="000000" w:themeColor="text1"/>
          <w:szCs w:val="22"/>
          <w:u w:color="000000" w:themeColor="text1"/>
        </w:rPr>
        <w:t>TO AMEND SECTION 14</w:t>
      </w:r>
      <w:r w:rsidRPr="00B60885">
        <w:rPr>
          <w:color w:val="000000" w:themeColor="text1"/>
          <w:szCs w:val="22"/>
          <w:u w:color="000000" w:themeColor="text1"/>
        </w:rPr>
        <w:noBreakHyphen/>
        <w:t>27</w:t>
      </w:r>
      <w:r w:rsidRPr="00B60885">
        <w:rPr>
          <w:color w:val="000000" w:themeColor="text1"/>
          <w:szCs w:val="22"/>
          <w:u w:color="000000" w:themeColor="text1"/>
        </w:rPr>
        <w:noBreakHyphen/>
        <w:t>20, CODE OF LAWS OF SOUTH CAROLINA, 1976, RELATING TO THE COMPOSITION OF THE JUDICIAL COUNCIL, SO AS TO PROVIDE FOR TWO ADDITIONAL MEMBERS OF THE COUNCIL, THE CHIEF JUDGE OF THE SOUTH CAROLINA COURT OF APPEALS, AND A PERSON RECOMMENDED BY THE CHARLESTON SCHOOL OF LAW, TO CHANGE THE PERSON SERVING FROM THE SOUTH CAROLINA BAR FROM THE PRESIDENT OF THE SOUTH CAROLINA BAR TO ONE PERSON RECOMMENDED BY THE SOUTH CAROLINA BAR, AND TO ADD AS A MEMBER, A MUNICIPAL COURT JUDGE IN LIEU OF ONE OF THE TWO MAGISTRATE COURT JUDGES; TO AMEND SECTION 14</w:t>
      </w:r>
      <w:r w:rsidRPr="00B60885">
        <w:rPr>
          <w:color w:val="000000" w:themeColor="text1"/>
          <w:szCs w:val="22"/>
          <w:u w:color="000000" w:themeColor="text1"/>
        </w:rPr>
        <w:noBreakHyphen/>
        <w:t>27</w:t>
      </w:r>
      <w:r w:rsidRPr="00B60885">
        <w:rPr>
          <w:color w:val="000000" w:themeColor="text1"/>
          <w:szCs w:val="22"/>
          <w:u w:color="000000" w:themeColor="text1"/>
        </w:rPr>
        <w:noBreakHyphen/>
        <w:t>30 RELATING TO THE CHIEF JUSTICE APPOINTING A PERSON RECOMMENDED BY THE CHARLESTON SCHOOL OF LAW AND APPOINTING THE SUMMARY COURT JUDGES; AND TO AMEND SECTION 14</w:t>
      </w:r>
      <w:r w:rsidRPr="00B60885">
        <w:rPr>
          <w:color w:val="000000" w:themeColor="text1"/>
          <w:szCs w:val="22"/>
          <w:u w:color="000000" w:themeColor="text1"/>
        </w:rPr>
        <w:noBreakHyphen/>
        <w:t>27</w:t>
      </w:r>
      <w:r w:rsidRPr="00B60885">
        <w:rPr>
          <w:color w:val="000000" w:themeColor="text1"/>
          <w:szCs w:val="22"/>
          <w:u w:color="000000" w:themeColor="text1"/>
        </w:rPr>
        <w:noBreakHyphen/>
        <w:t>40 RELATING TO THE TERMS OF SERVICE, SO AS TO PROVIDE THAT THE CHIEF JUDGE SERVES DURING THE TERM OF HIS OFFICE, AND THE PERSON RECOMMENDED BY THE CHARLESTON SCHOOL OF LAW SERVES FOR A FOUR-YEAR TERM.</w:t>
      </w:r>
    </w:p>
    <w:p w:rsidR="00B63A83" w:rsidRPr="00B60885" w:rsidRDefault="00B63A83" w:rsidP="00B63A83">
      <w:pPr>
        <w:pStyle w:val="Header"/>
        <w:tabs>
          <w:tab w:val="clear" w:pos="8640"/>
          <w:tab w:val="left" w:pos="4320"/>
        </w:tabs>
        <w:jc w:val="center"/>
        <w:rPr>
          <w:szCs w:val="22"/>
        </w:rPr>
      </w:pPr>
      <w:r w:rsidRPr="00B60885">
        <w:rPr>
          <w:b/>
          <w:szCs w:val="22"/>
        </w:rPr>
        <w:t>AMENDMENT PROPOSED, CARRIED OVER</w:t>
      </w:r>
    </w:p>
    <w:p w:rsidR="00B63A83" w:rsidRPr="00B60885" w:rsidRDefault="00B63A83" w:rsidP="00B63A83">
      <w:pPr>
        <w:rPr>
          <w:szCs w:val="22"/>
        </w:rPr>
      </w:pPr>
      <w:r w:rsidRPr="00B60885">
        <w:rPr>
          <w:szCs w:val="22"/>
        </w:rPr>
        <w:tab/>
        <w:t>S. 457</w:t>
      </w:r>
      <w:r w:rsidR="00EE356B" w:rsidRPr="00B60885">
        <w:rPr>
          <w:szCs w:val="22"/>
        </w:rPr>
        <w:fldChar w:fldCharType="begin"/>
      </w:r>
      <w:r w:rsidRPr="00B60885">
        <w:rPr>
          <w:szCs w:val="22"/>
        </w:rPr>
        <w:instrText xml:space="preserve"> XE "S. 457" \b </w:instrText>
      </w:r>
      <w:r w:rsidR="00EE356B" w:rsidRPr="00B60885">
        <w:rPr>
          <w:szCs w:val="22"/>
        </w:rPr>
        <w:fldChar w:fldCharType="end"/>
      </w:r>
      <w:r w:rsidRPr="00B60885">
        <w:rPr>
          <w:szCs w:val="22"/>
        </w:rPr>
        <w:t xml:space="preserve"> -- Senator Fair:  A BILL TO AMEND THE CODE OF LAWS OF SOUTH CAROLINA, 1976, BY ADDING SECTION 59</w:t>
      </w:r>
      <w:r w:rsidRPr="00B60885">
        <w:rPr>
          <w:szCs w:val="22"/>
        </w:rPr>
        <w:noBreakHyphen/>
        <w:t>116</w:t>
      </w:r>
      <w:r w:rsidRPr="00B60885">
        <w:rPr>
          <w:szCs w:val="22"/>
        </w:rPr>
        <w:noBreakHyphen/>
        <w:t>45 SO AS TO PROVIDE THAT EVERY POLICE/SECURITY DEPARTMENT SHALL IMPLEMENT POLICIES AND PROCEDURES TO GOVERN THEIR OPERATIONS; TO AMEND SECTIONS 59</w:t>
      </w:r>
      <w:r w:rsidRPr="00B60885">
        <w:rPr>
          <w:szCs w:val="22"/>
        </w:rPr>
        <w:noBreakHyphen/>
        <w:t>116</w:t>
      </w:r>
      <w:r w:rsidRPr="00B60885">
        <w:rPr>
          <w:szCs w:val="22"/>
        </w:rPr>
        <w:noBreakHyphen/>
        <w:t>10, 59</w:t>
      </w:r>
      <w:r w:rsidRPr="00B60885">
        <w:rPr>
          <w:szCs w:val="22"/>
        </w:rPr>
        <w:noBreakHyphen/>
        <w:t>116</w:t>
      </w:r>
      <w:r w:rsidRPr="00B60885">
        <w:rPr>
          <w:szCs w:val="22"/>
        </w:rPr>
        <w:noBreakHyphen/>
        <w:t>20, AND 59</w:t>
      </w:r>
      <w:r w:rsidRPr="00B60885">
        <w:rPr>
          <w:szCs w:val="22"/>
        </w:rPr>
        <w:noBreakHyphen/>
        <w:t>116</w:t>
      </w:r>
      <w:r w:rsidRPr="00B60885">
        <w:rPr>
          <w:szCs w:val="22"/>
        </w:rPr>
        <w:noBreakHyphen/>
        <w:t>30, RELATING TO THE ESTABLISHMENT, POWERS, AND OPERATION OF CAMPUS SECURITY DEPARTMENTS, SO AS TO REVISE THE DEFINITION OF THE TERMS “CAMPUS” AND “CAMPUS POLICE OFFICER”, AND TO DEFINE THE TERM “CAMPUS SECURITY OFFICER”, TO PROVIDE THAT THESE PROVISIONS APPLY TO PRIVATE INSTITUTIONS, TO MAKE TECHNICAL CHANGES, TO REVISE THE JURISDICTIONAL BOUNDARY OF A CAMPUS SECURITY OFFICER, AND TO REVISE THE MARKINGS THAT MAY APPEAR ON A CAMPUS POLICE OFFICER’S VEHICLE AND TO PROVIDE FOR THE USE OF CAMPUS UNMARKED VEHICLES; TO AMEND SECTION 59</w:t>
      </w:r>
      <w:r w:rsidRPr="00B60885">
        <w:rPr>
          <w:szCs w:val="22"/>
        </w:rPr>
        <w:noBreakHyphen/>
        <w:t>116</w:t>
      </w:r>
      <w:r w:rsidRPr="00B60885">
        <w:rPr>
          <w:szCs w:val="22"/>
        </w:rPr>
        <w:noBreakHyphen/>
        <w:t>50, RELATING TO THE RANKS AND GRADES OF CAMPUS POLICE OFFICERS, SO AS TO DELETE THE TERM “PUBLIC SAFETY DIRECTOR” AND REPLACE IT WITH THE TERM “CHIEF LAW ENFORCEMENT EXECUTIVE”, TO MAKE TECHNICAL CHANGES, AND TO PROVIDE THAT THIS PROVISION APPLIES TO PRIVATE INSTITUTIONS; TO AMEND SECTION 59</w:t>
      </w:r>
      <w:r w:rsidRPr="00B60885">
        <w:rPr>
          <w:szCs w:val="22"/>
        </w:rPr>
        <w:noBreakHyphen/>
        <w:t>116</w:t>
      </w:r>
      <w:r w:rsidRPr="00B60885">
        <w:rPr>
          <w:szCs w:val="22"/>
        </w:rPr>
        <w:noBreakHyphen/>
        <w:t>60, RELATING TO CAMPUS POLICE VEHICLES AND RADIO SYSTEMS, SO AS TO SUBSTITUTE THE TERM “CAMPUS POLICE DEPARTMENTS” FOR THE TERM “SAFETY AND SECURITY DEPARTMENTS”; TO AMEND SECTION 59</w:t>
      </w:r>
      <w:r w:rsidRPr="00B60885">
        <w:rPr>
          <w:szCs w:val="22"/>
        </w:rPr>
        <w:noBreakHyphen/>
        <w:t>116</w:t>
      </w:r>
      <w:r w:rsidRPr="00B60885">
        <w:rPr>
          <w:szCs w:val="22"/>
        </w:rPr>
        <w:noBreakHyphen/>
        <w:t>80, RELATING TO IMPERSONATING A CAMPUS POLICE OFFICER, SO AS TO SUBSTITUTE THE TERM “CAMPUS SECURITY DEPARTMENT” FOR THE TERM “SAFETY AND SECURITY DEPARTMENT”, TO PROVIDE THAT THIS PROVISION APPLIES TO A PRIVATE COLLEGE OR UNIVERSITY, AND TO MAKE TECHNICAL CHANGES; TO AMEND SECTION 59</w:t>
      </w:r>
      <w:r w:rsidRPr="00B60885">
        <w:rPr>
          <w:szCs w:val="22"/>
        </w:rPr>
        <w:noBreakHyphen/>
        <w:t>116</w:t>
      </w:r>
      <w:r w:rsidRPr="00B60885">
        <w:rPr>
          <w:szCs w:val="22"/>
        </w:rPr>
        <w:noBreakHyphen/>
        <w:t>100, RELATING TO THE PROCESSING OF A PERSON ARRESTED BY A CAMPUS POLICE OFFICER, SO AS TO PROVIDE THAT THIS PROVISION ALSO APPLIES TO THE ARREST OF A PERSON BY A CAMPUS SECURITY OFFICER; TO AMEND SECTION 59</w:t>
      </w:r>
      <w:r w:rsidRPr="00B60885">
        <w:rPr>
          <w:szCs w:val="22"/>
        </w:rPr>
        <w:noBreakHyphen/>
        <w:t>116</w:t>
      </w:r>
      <w:r w:rsidRPr="00B60885">
        <w:rPr>
          <w:szCs w:val="22"/>
        </w:rPr>
        <w:noBreakHyphen/>
        <w:t>120, RELATING TO COLLEGES AND UNIVERSITIES EMPLOYING SECURITY PERSONNEL, SO AS TO PROVIDE THAT THIS PROVISION APPLIES TO PRIVATE COLLEGES AND UNIVERSITIES, AND TO MAKE TECHNICAL CHANGES; AND TO REPEAL SECTION 59</w:t>
      </w:r>
      <w:r w:rsidRPr="00B60885">
        <w:rPr>
          <w:szCs w:val="22"/>
        </w:rPr>
        <w:noBreakHyphen/>
        <w:t>116</w:t>
      </w:r>
      <w:r w:rsidRPr="00B60885">
        <w:rPr>
          <w:szCs w:val="22"/>
        </w:rPr>
        <w:noBreakHyphen/>
        <w:t>70 RELATING TO THE POSTING OF A BOND BY A CAMPUS POLICE OFFICER BEFORE THE ASSUMPTION OF THEIR DUTIES.</w:t>
      </w:r>
    </w:p>
    <w:p w:rsidR="00A27FA2" w:rsidRPr="00B60885" w:rsidRDefault="00B63A83">
      <w:pPr>
        <w:pStyle w:val="Header"/>
        <w:tabs>
          <w:tab w:val="clear" w:pos="8640"/>
          <w:tab w:val="left" w:pos="4320"/>
        </w:tabs>
        <w:rPr>
          <w:szCs w:val="22"/>
        </w:rPr>
      </w:pPr>
      <w:r w:rsidRPr="00B60885">
        <w:rPr>
          <w:szCs w:val="22"/>
        </w:rPr>
        <w:tab/>
        <w:t>The Senate proceeded to a consideration of the Bill, the question being the adoption of the previously proposed amendment.</w:t>
      </w:r>
    </w:p>
    <w:p w:rsidR="00A27FA2" w:rsidRPr="00B60885" w:rsidRDefault="00A27FA2">
      <w:pPr>
        <w:pStyle w:val="Header"/>
        <w:tabs>
          <w:tab w:val="clear" w:pos="8640"/>
          <w:tab w:val="left" w:pos="4320"/>
        </w:tabs>
        <w:rPr>
          <w:szCs w:val="22"/>
        </w:rPr>
      </w:pPr>
    </w:p>
    <w:p w:rsidR="00A27FA2" w:rsidRPr="00B60885" w:rsidRDefault="00A27FA2" w:rsidP="00A27FA2">
      <w:pPr>
        <w:rPr>
          <w:snapToGrid w:val="0"/>
          <w:szCs w:val="22"/>
        </w:rPr>
      </w:pPr>
      <w:r w:rsidRPr="00B60885">
        <w:rPr>
          <w:snapToGrid w:val="0"/>
          <w:szCs w:val="22"/>
        </w:rPr>
        <w:tab/>
        <w:t>Senator SHANE MARTIN proposed the following amendment (457R002.SRM):</w:t>
      </w:r>
    </w:p>
    <w:p w:rsidR="00A27FA2" w:rsidRPr="00B60885" w:rsidRDefault="00A27FA2" w:rsidP="00A27FA2">
      <w:pPr>
        <w:rPr>
          <w:snapToGrid w:val="0"/>
          <w:color w:val="auto"/>
          <w:szCs w:val="22"/>
        </w:rPr>
      </w:pPr>
      <w:r w:rsidRPr="00B60885">
        <w:rPr>
          <w:snapToGrid w:val="0"/>
          <w:color w:val="auto"/>
          <w:szCs w:val="22"/>
        </w:rPr>
        <w:tab/>
        <w:t>Amend the bill, as and if amended, page 6, after line 25, by adding an appropriately numbered new SECTION to read:</w:t>
      </w:r>
    </w:p>
    <w:p w:rsidR="00A27FA2" w:rsidRPr="00B60885" w:rsidRDefault="00A27FA2" w:rsidP="00A27FA2">
      <w:pPr>
        <w:rPr>
          <w:color w:val="auto"/>
          <w:szCs w:val="22"/>
          <w:u w:color="000000" w:themeColor="text1"/>
        </w:rPr>
      </w:pPr>
      <w:r w:rsidRPr="00B60885">
        <w:rPr>
          <w:snapToGrid w:val="0"/>
          <w:szCs w:val="22"/>
        </w:rPr>
        <w:tab/>
      </w:r>
      <w:r w:rsidRPr="00B60885">
        <w:rPr>
          <w:snapToGrid w:val="0"/>
          <w:color w:val="auto"/>
          <w:szCs w:val="22"/>
        </w:rPr>
        <w:t>/</w:t>
      </w:r>
      <w:r w:rsidRPr="00B60885">
        <w:rPr>
          <w:snapToGrid w:val="0"/>
          <w:color w:val="auto"/>
          <w:szCs w:val="22"/>
        </w:rPr>
        <w:tab/>
      </w:r>
      <w:r w:rsidRPr="00B60885">
        <w:rPr>
          <w:color w:val="auto"/>
          <w:szCs w:val="22"/>
          <w:u w:color="000000" w:themeColor="text1"/>
        </w:rPr>
        <w:t>SECTION</w:t>
      </w:r>
      <w:r w:rsidRPr="00B60885">
        <w:rPr>
          <w:color w:val="auto"/>
          <w:szCs w:val="22"/>
          <w:u w:color="000000" w:themeColor="text1"/>
        </w:rPr>
        <w:tab/>
        <w:t>1.</w:t>
      </w:r>
      <w:r w:rsidRPr="00B60885">
        <w:rPr>
          <w:color w:val="auto"/>
          <w:szCs w:val="22"/>
          <w:u w:color="000000" w:themeColor="text1"/>
        </w:rPr>
        <w:tab/>
        <w:t>Chapter 116, Title 59 of the 1976 Code is amended by adding:</w:t>
      </w:r>
    </w:p>
    <w:p w:rsidR="00A27FA2" w:rsidRPr="00B60885" w:rsidRDefault="00A27FA2" w:rsidP="00A27FA2">
      <w:pPr>
        <w:rPr>
          <w:color w:val="auto"/>
          <w:szCs w:val="22"/>
          <w:u w:color="000000" w:themeColor="text1"/>
        </w:rPr>
      </w:pPr>
      <w:r w:rsidRPr="00B60885">
        <w:rPr>
          <w:color w:val="auto"/>
          <w:szCs w:val="22"/>
          <w:u w:color="000000" w:themeColor="text1"/>
        </w:rPr>
        <w:tab/>
        <w:t>“Section 59</w:t>
      </w:r>
      <w:r w:rsidRPr="00B60885">
        <w:rPr>
          <w:color w:val="auto"/>
          <w:szCs w:val="22"/>
          <w:u w:color="000000" w:themeColor="text1"/>
        </w:rPr>
        <w:noBreakHyphen/>
        <w:t>116</w:t>
      </w:r>
      <w:r w:rsidRPr="00B60885">
        <w:rPr>
          <w:color w:val="auto"/>
          <w:szCs w:val="22"/>
          <w:u w:color="000000" w:themeColor="text1"/>
        </w:rPr>
        <w:noBreakHyphen/>
        <w:t>125.</w:t>
      </w:r>
      <w:r w:rsidRPr="00B60885">
        <w:rPr>
          <w:color w:val="auto"/>
          <w:szCs w:val="22"/>
          <w:u w:color="000000" w:themeColor="text1"/>
        </w:rPr>
        <w:tab/>
        <w:t>(A)</w:t>
      </w:r>
      <w:r w:rsidRPr="00B60885">
        <w:rPr>
          <w:color w:val="auto"/>
          <w:szCs w:val="22"/>
          <w:u w:color="000000" w:themeColor="text1"/>
        </w:rPr>
        <w:tab/>
        <w:t>This section shall apply to public and private colleges and universities that have established a campus police department.</w:t>
      </w:r>
    </w:p>
    <w:p w:rsidR="00A27FA2" w:rsidRPr="00B60885" w:rsidRDefault="00A27FA2" w:rsidP="00A27FA2">
      <w:pPr>
        <w:rPr>
          <w:color w:val="auto"/>
          <w:szCs w:val="22"/>
          <w:u w:color="000000" w:themeColor="text1"/>
        </w:rPr>
      </w:pPr>
      <w:r w:rsidRPr="00B60885">
        <w:rPr>
          <w:color w:val="auto"/>
          <w:szCs w:val="22"/>
          <w:u w:color="000000" w:themeColor="text1"/>
        </w:rPr>
        <w:tab/>
        <w:t>(B)</w:t>
      </w:r>
      <w:r w:rsidRPr="00B60885">
        <w:rPr>
          <w:color w:val="auto"/>
          <w:szCs w:val="22"/>
          <w:u w:color="000000" w:themeColor="text1"/>
        </w:rPr>
        <w:tab/>
        <w:t>The president of the college or university, or an appropriate administrator, may take disciplinary or adverse employment actions against the chief, director, or senior supervisory officer.  The disciplinary or adverse employment actions shall be temporary pending a full review of the matter by the governing body at its next meeting.  If no action is taken by the governing body of the college or university at the next meeting, then the disciplinary or adverse employment action shall become permanent and deemed and recorded as a unanimous approval of the governing body.</w:t>
      </w:r>
    </w:p>
    <w:p w:rsidR="00A27FA2" w:rsidRPr="00B60885" w:rsidRDefault="00A27FA2" w:rsidP="00A27FA2">
      <w:pPr>
        <w:rPr>
          <w:color w:val="auto"/>
          <w:szCs w:val="22"/>
          <w:u w:color="000000" w:themeColor="text1"/>
        </w:rPr>
      </w:pPr>
      <w:r w:rsidRPr="00B60885">
        <w:rPr>
          <w:color w:val="auto"/>
          <w:szCs w:val="22"/>
          <w:u w:color="000000" w:themeColor="text1"/>
        </w:rPr>
        <w:tab/>
        <w:t>(C)(1)</w:t>
      </w:r>
      <w:r w:rsidRPr="00B60885">
        <w:rPr>
          <w:color w:val="auto"/>
          <w:szCs w:val="22"/>
          <w:u w:color="000000" w:themeColor="text1"/>
        </w:rPr>
        <w:tab/>
        <w:t>For the purposes of this subsection, ‘interferes with’ means to hinder, intimidate, or attempt to stop an officer from carrying out his official law enforcement duties.</w:t>
      </w:r>
    </w:p>
    <w:p w:rsidR="00A27FA2" w:rsidRPr="00B60885" w:rsidRDefault="00A27FA2" w:rsidP="00A27FA2">
      <w:pPr>
        <w:rPr>
          <w:snapToGrid w:val="0"/>
          <w:color w:val="auto"/>
          <w:szCs w:val="22"/>
        </w:rPr>
      </w:pPr>
      <w:r w:rsidRPr="00B60885">
        <w:rPr>
          <w:color w:val="auto"/>
          <w:szCs w:val="22"/>
          <w:u w:color="000000" w:themeColor="text1"/>
        </w:rPr>
        <w:tab/>
      </w:r>
      <w:r w:rsidRPr="00B60885">
        <w:rPr>
          <w:color w:val="auto"/>
          <w:szCs w:val="22"/>
          <w:u w:color="000000" w:themeColor="text1"/>
        </w:rPr>
        <w:tab/>
        <w:t>(2)</w:t>
      </w:r>
      <w:r w:rsidRPr="00B60885">
        <w:rPr>
          <w:color w:val="auto"/>
          <w:szCs w:val="22"/>
          <w:u w:color="000000" w:themeColor="text1"/>
        </w:rPr>
        <w:tab/>
        <w:t>It is unlawful for non</w:t>
      </w:r>
      <w:r w:rsidRPr="00B60885">
        <w:rPr>
          <w:color w:val="auto"/>
          <w:szCs w:val="22"/>
          <w:u w:color="000000" w:themeColor="text1"/>
        </w:rPr>
        <w:noBreakHyphen/>
        <w:t>law enforcement personnel at a college or university to interfere with a campus police officer carrying out his official duties.  A person who violates this section is guilty of a misdemeanor and, upon conviction, must be imprisoned for not more than thirty days or fined not more than one thousand dollars, or both.”</w:t>
      </w:r>
    </w:p>
    <w:p w:rsidR="00A27FA2" w:rsidRPr="00B60885" w:rsidRDefault="00A27FA2" w:rsidP="00A27FA2">
      <w:pPr>
        <w:rPr>
          <w:snapToGrid w:val="0"/>
          <w:color w:val="auto"/>
          <w:szCs w:val="22"/>
        </w:rPr>
      </w:pPr>
      <w:r w:rsidRPr="00B60885">
        <w:rPr>
          <w:snapToGrid w:val="0"/>
          <w:color w:val="auto"/>
          <w:szCs w:val="22"/>
        </w:rPr>
        <w:tab/>
        <w:t>Renumber sections to conform.</w:t>
      </w:r>
    </w:p>
    <w:p w:rsidR="00A27FA2" w:rsidRPr="00B60885" w:rsidRDefault="00A27FA2" w:rsidP="00A27FA2">
      <w:pPr>
        <w:rPr>
          <w:snapToGrid w:val="0"/>
          <w:szCs w:val="22"/>
        </w:rPr>
      </w:pPr>
      <w:r w:rsidRPr="00B60885">
        <w:rPr>
          <w:snapToGrid w:val="0"/>
          <w:color w:val="auto"/>
          <w:szCs w:val="22"/>
        </w:rPr>
        <w:tab/>
        <w:t>Amend title to conform.</w:t>
      </w:r>
    </w:p>
    <w:p w:rsidR="00A27FA2" w:rsidRPr="00B60885" w:rsidRDefault="00A27FA2">
      <w:pPr>
        <w:pStyle w:val="Header"/>
        <w:tabs>
          <w:tab w:val="clear" w:pos="8640"/>
          <w:tab w:val="left" w:pos="4320"/>
        </w:tabs>
        <w:rPr>
          <w:szCs w:val="22"/>
        </w:rPr>
      </w:pPr>
    </w:p>
    <w:p w:rsidR="00A27FA2" w:rsidRPr="00B60885" w:rsidRDefault="00A27FA2">
      <w:pPr>
        <w:pStyle w:val="Header"/>
        <w:tabs>
          <w:tab w:val="clear" w:pos="8640"/>
          <w:tab w:val="left" w:pos="4320"/>
        </w:tabs>
        <w:rPr>
          <w:szCs w:val="22"/>
        </w:rPr>
      </w:pPr>
      <w:r w:rsidRPr="00B60885">
        <w:rPr>
          <w:szCs w:val="22"/>
        </w:rPr>
        <w:tab/>
        <w:t>Senator SHANE MARTIN explained the amendment.</w:t>
      </w:r>
    </w:p>
    <w:p w:rsidR="00A27FA2" w:rsidRPr="00B60885" w:rsidRDefault="00A27FA2">
      <w:pPr>
        <w:pStyle w:val="Header"/>
        <w:tabs>
          <w:tab w:val="clear" w:pos="8640"/>
          <w:tab w:val="left" w:pos="4320"/>
        </w:tabs>
        <w:rPr>
          <w:szCs w:val="22"/>
        </w:rPr>
      </w:pPr>
    </w:p>
    <w:p w:rsidR="00A27FA2" w:rsidRPr="00B60885" w:rsidRDefault="00A27FA2">
      <w:pPr>
        <w:pStyle w:val="Header"/>
        <w:tabs>
          <w:tab w:val="clear" w:pos="8640"/>
          <w:tab w:val="left" w:pos="4320"/>
        </w:tabs>
        <w:rPr>
          <w:szCs w:val="22"/>
        </w:rPr>
      </w:pPr>
      <w:r w:rsidRPr="00B60885">
        <w:rPr>
          <w:szCs w:val="22"/>
        </w:rPr>
        <w:tab/>
        <w:t>On motion of Senator SHANE MARTIN, the Bill was carried over.</w:t>
      </w:r>
    </w:p>
    <w:p w:rsidR="00B63A83" w:rsidRPr="00B60885" w:rsidRDefault="00B63A83">
      <w:pPr>
        <w:pStyle w:val="Header"/>
        <w:tabs>
          <w:tab w:val="clear" w:pos="8640"/>
          <w:tab w:val="left" w:pos="4320"/>
        </w:tabs>
        <w:rPr>
          <w:szCs w:val="22"/>
        </w:rPr>
      </w:pPr>
      <w:r w:rsidRPr="00B60885">
        <w:rPr>
          <w:szCs w:val="22"/>
        </w:rPr>
        <w:t xml:space="preserve"> </w:t>
      </w:r>
    </w:p>
    <w:p w:rsidR="004213B6" w:rsidRPr="00B60885" w:rsidRDefault="00B1272F" w:rsidP="007500D8">
      <w:pPr>
        <w:pStyle w:val="Header"/>
        <w:tabs>
          <w:tab w:val="clear" w:pos="8640"/>
          <w:tab w:val="left" w:pos="4320"/>
        </w:tabs>
        <w:jc w:val="center"/>
        <w:rPr>
          <w:b/>
          <w:szCs w:val="22"/>
        </w:rPr>
      </w:pPr>
      <w:r w:rsidRPr="00B60885">
        <w:rPr>
          <w:b/>
          <w:szCs w:val="22"/>
        </w:rPr>
        <w:t xml:space="preserve"> AMENDED</w:t>
      </w:r>
      <w:r w:rsidR="000B3ACA" w:rsidRPr="00B60885">
        <w:rPr>
          <w:b/>
          <w:szCs w:val="22"/>
        </w:rPr>
        <w:t>,</w:t>
      </w:r>
      <w:r w:rsidR="004213B6" w:rsidRPr="00B60885">
        <w:rPr>
          <w:b/>
          <w:szCs w:val="22"/>
        </w:rPr>
        <w:t xml:space="preserve"> CARRIED OVER</w:t>
      </w:r>
      <w:r w:rsidR="00A72698">
        <w:rPr>
          <w:b/>
          <w:szCs w:val="22"/>
        </w:rPr>
        <w:t>,</w:t>
      </w:r>
      <w:r w:rsidR="004213B6" w:rsidRPr="00B60885">
        <w:rPr>
          <w:b/>
          <w:szCs w:val="22"/>
        </w:rPr>
        <w:t xml:space="preserve"> AS AMENDED</w:t>
      </w:r>
    </w:p>
    <w:p w:rsidR="00B1272F" w:rsidRPr="00B60885" w:rsidRDefault="00B1272F" w:rsidP="00B1272F">
      <w:pPr>
        <w:suppressAutoHyphens/>
        <w:outlineLvl w:val="0"/>
        <w:rPr>
          <w:szCs w:val="22"/>
        </w:rPr>
      </w:pPr>
      <w:r w:rsidRPr="00B60885">
        <w:rPr>
          <w:szCs w:val="22"/>
        </w:rPr>
        <w:tab/>
        <w:t>H. 3333</w:t>
      </w:r>
      <w:r w:rsidR="00EE356B" w:rsidRPr="00B60885">
        <w:rPr>
          <w:szCs w:val="22"/>
        </w:rPr>
        <w:fldChar w:fldCharType="begin"/>
      </w:r>
      <w:r w:rsidRPr="00B60885">
        <w:rPr>
          <w:szCs w:val="22"/>
        </w:rPr>
        <w:instrText xml:space="preserve"> XE "H. 3333" \b </w:instrText>
      </w:r>
      <w:r w:rsidR="00EE356B" w:rsidRPr="00B60885">
        <w:rPr>
          <w:szCs w:val="22"/>
        </w:rPr>
        <w:fldChar w:fldCharType="end"/>
      </w:r>
      <w:r w:rsidRPr="00B60885">
        <w:rPr>
          <w:szCs w:val="22"/>
        </w:rPr>
        <w:t xml:space="preserve"> -- Reps. Sandifer, Toole, Bowers, Hayes, Erickson and Brady:  A BILL TO AMEND SECTION 38</w:t>
      </w:r>
      <w:r w:rsidRPr="00B60885">
        <w:rPr>
          <w:szCs w:val="22"/>
        </w:rPr>
        <w:noBreakHyphen/>
        <w:t>1</w:t>
      </w:r>
      <w:r w:rsidRPr="00B60885">
        <w:rPr>
          <w:szCs w:val="22"/>
        </w:rPr>
        <w:noBreakHyphen/>
        <w:t>20, AS AMENDED, CODE OF LAWS OF SOUTH CAROLINA, 1976, RELATING TO DEFINITIONS USED IN TITLE 38 RELATING TO THE DEPARTMENT OF INSURANCE, SO AS TO AMEND THE DEFINITION OF “ADMITTED ASSETS” TO INCLUDE THOSE ON THE MOST RECENT STATUTORY FINANCIAL STATEMENT OF THE INSURER FILED WITH THE DEPARTMENT OF INSURANCE PURSUANT TO THE PROVISIONS OF SECTION 38</w:t>
      </w:r>
      <w:r w:rsidRPr="00B60885">
        <w:rPr>
          <w:szCs w:val="22"/>
        </w:rPr>
        <w:noBreakHyphen/>
        <w:t>13</w:t>
      </w:r>
      <w:r w:rsidRPr="00B60885">
        <w:rPr>
          <w:szCs w:val="22"/>
        </w:rPr>
        <w:noBreakHyphen/>
        <w:t>80; TO AMEND SECTION 38</w:t>
      </w:r>
      <w:r w:rsidRPr="00B60885">
        <w:rPr>
          <w:szCs w:val="22"/>
        </w:rPr>
        <w:noBreakHyphen/>
        <w:t>9</w:t>
      </w:r>
      <w:r w:rsidRPr="00B60885">
        <w:rPr>
          <w:szCs w:val="22"/>
        </w:rPr>
        <w:noBreakHyphen/>
        <w:t>10, RELATING TO CAPITAL AND SURPLUS REQUIRED OF STOCK INSURERS, SO AS TO CHANGE THE MARKETABLE SECURITIES THAT MAY BE REQUIRED BY THE DIRECTOR OF INSURANCE; TO AMEND SECTION 38</w:t>
      </w:r>
      <w:r w:rsidRPr="00B60885">
        <w:rPr>
          <w:szCs w:val="22"/>
        </w:rPr>
        <w:noBreakHyphen/>
        <w:t>9</w:t>
      </w:r>
      <w:r w:rsidRPr="00B60885">
        <w:rPr>
          <w:szCs w:val="22"/>
        </w:rPr>
        <w:noBreakHyphen/>
        <w:t>20, RELATING TO THE SURPLUS REQUIRED OF MUTUAL INSURERS, SO AS TO CHANGE THE MARKETABLE SECURITIES WHICH MAY BE REQUIRED BY THE DIRECTOR OF INSURANCE; TO AMEND SECTION 38</w:t>
      </w:r>
      <w:r w:rsidRPr="00B60885">
        <w:rPr>
          <w:szCs w:val="22"/>
        </w:rPr>
        <w:noBreakHyphen/>
        <w:t>9</w:t>
      </w:r>
      <w:r w:rsidRPr="00B60885">
        <w:rPr>
          <w:szCs w:val="22"/>
        </w:rPr>
        <w:noBreakHyphen/>
        <w:t>210, RELATING TO THE REDUCTION FROM LIABILITY FOR THE REINSURANCE CEDED BY A DOMESTIC INSURER, SO AS TO CHANGE THE SECURITIES LISTED THAT QUALIFY AS SECURITY; TO AMEND SECTION 38</w:t>
      </w:r>
      <w:r w:rsidRPr="00B60885">
        <w:rPr>
          <w:szCs w:val="22"/>
        </w:rPr>
        <w:noBreakHyphen/>
        <w:t>10</w:t>
      </w:r>
      <w:r w:rsidRPr="00B60885">
        <w:rPr>
          <w:szCs w:val="22"/>
        </w:rPr>
        <w:noBreakHyphen/>
        <w:t>40, RELATING TO THE PROTECTED CELL ASSETS OF A PROTECTED CELL, SO AS TO CHANGE A CODE REFERENCE; TO AMEND SECTION 38</w:t>
      </w:r>
      <w:r w:rsidRPr="00B60885">
        <w:rPr>
          <w:szCs w:val="22"/>
        </w:rPr>
        <w:noBreakHyphen/>
        <w:t>33</w:t>
      </w:r>
      <w:r w:rsidRPr="00B60885">
        <w:rPr>
          <w:szCs w:val="22"/>
        </w:rPr>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rsidRPr="00B60885">
        <w:rPr>
          <w:szCs w:val="22"/>
        </w:rPr>
        <w:noBreakHyphen/>
        <w:t>55</w:t>
      </w:r>
      <w:r w:rsidRPr="00B60885">
        <w:rPr>
          <w:szCs w:val="22"/>
        </w:rPr>
        <w:noBreakHyphen/>
        <w:t>80, RELATING TO LOANS TO DIRECTORS OR OFFICERS BY AN INSURER, SO AS TO CHANGE A CODE REFERENCE.</w:t>
      </w:r>
    </w:p>
    <w:p w:rsidR="00B1272F" w:rsidRPr="00B60885" w:rsidRDefault="00B1272F" w:rsidP="007500D8">
      <w:pPr>
        <w:suppressAutoHyphens/>
        <w:rPr>
          <w:szCs w:val="22"/>
        </w:rPr>
      </w:pPr>
      <w:r w:rsidRPr="00B60885">
        <w:rPr>
          <w:szCs w:val="22"/>
        </w:rPr>
        <w:tab/>
        <w:t>The Senate proceeded to a consideration of the Bill, the question being the second reading of the Bill.</w:t>
      </w:r>
    </w:p>
    <w:p w:rsidR="00B1272F" w:rsidRPr="00B60885" w:rsidRDefault="00B1272F" w:rsidP="007500D8">
      <w:pPr>
        <w:suppressAutoHyphens/>
        <w:rPr>
          <w:szCs w:val="22"/>
        </w:rPr>
      </w:pPr>
    </w:p>
    <w:p w:rsidR="00B1272F" w:rsidRPr="00B60885" w:rsidRDefault="00B1272F" w:rsidP="00B1272F">
      <w:pPr>
        <w:rPr>
          <w:snapToGrid w:val="0"/>
          <w:szCs w:val="22"/>
        </w:rPr>
      </w:pPr>
      <w:r w:rsidRPr="00B60885">
        <w:rPr>
          <w:snapToGrid w:val="0"/>
          <w:szCs w:val="22"/>
        </w:rPr>
        <w:tab/>
        <w:t>Senator THOMAS proposed the following amendment (AGM\</w:t>
      </w:r>
      <w:r w:rsidRPr="00B60885">
        <w:rPr>
          <w:snapToGrid w:val="0"/>
          <w:szCs w:val="22"/>
        </w:rPr>
        <w:br/>
        <w:t>19462AB12), which was adopted:</w:t>
      </w:r>
    </w:p>
    <w:p w:rsidR="00B1272F" w:rsidRPr="00B60885" w:rsidRDefault="00B1272F" w:rsidP="00B1272F">
      <w:pPr>
        <w:rPr>
          <w:snapToGrid w:val="0"/>
          <w:color w:val="auto"/>
          <w:szCs w:val="22"/>
        </w:rPr>
      </w:pPr>
      <w:r w:rsidRPr="00B60885">
        <w:rPr>
          <w:snapToGrid w:val="0"/>
          <w:color w:val="auto"/>
          <w:szCs w:val="22"/>
        </w:rPr>
        <w:tab/>
        <w:t>Amend the bill, as and if amended, by adding appropriately numbered SECTIONS after SECTION 7 to read:</w:t>
      </w:r>
    </w:p>
    <w:p w:rsidR="00B1272F" w:rsidRPr="00B60885" w:rsidRDefault="00B1272F" w:rsidP="00B1272F">
      <w:pPr>
        <w:rPr>
          <w:color w:val="auto"/>
          <w:szCs w:val="22"/>
        </w:rPr>
      </w:pPr>
      <w:r w:rsidRPr="00B60885">
        <w:rPr>
          <w:snapToGrid w:val="0"/>
          <w:szCs w:val="22"/>
        </w:rPr>
        <w:tab/>
      </w:r>
      <w:r w:rsidRPr="00B60885">
        <w:rPr>
          <w:snapToGrid w:val="0"/>
          <w:color w:val="auto"/>
          <w:szCs w:val="22"/>
        </w:rPr>
        <w:t xml:space="preserve">/ </w:t>
      </w:r>
      <w:r w:rsidRPr="00B60885">
        <w:rPr>
          <w:color w:val="auto"/>
          <w:szCs w:val="22"/>
        </w:rPr>
        <w:t>SECTION</w:t>
      </w:r>
      <w:r w:rsidRPr="00B60885">
        <w:rPr>
          <w:color w:val="auto"/>
          <w:szCs w:val="22"/>
        </w:rPr>
        <w:tab/>
        <w:t>___.</w:t>
      </w:r>
      <w:r w:rsidRPr="00B60885">
        <w:rPr>
          <w:color w:val="auto"/>
          <w:szCs w:val="22"/>
        </w:rPr>
        <w:tab/>
        <w:t>Section 38</w:t>
      </w:r>
      <w:r w:rsidRPr="00B60885">
        <w:rPr>
          <w:color w:val="auto"/>
          <w:szCs w:val="22"/>
        </w:rPr>
        <w:noBreakHyphen/>
        <w:t>41</w:t>
      </w:r>
      <w:r w:rsidRPr="00B60885">
        <w:rPr>
          <w:color w:val="auto"/>
          <w:szCs w:val="22"/>
        </w:rPr>
        <w:noBreakHyphen/>
        <w:t>10 of the 1976 Code is amended to read:</w:t>
      </w:r>
    </w:p>
    <w:p w:rsidR="00B1272F" w:rsidRPr="00B60885" w:rsidRDefault="00B1272F" w:rsidP="00B1272F">
      <w:pPr>
        <w:rPr>
          <w:color w:val="auto"/>
          <w:szCs w:val="22"/>
        </w:rPr>
      </w:pPr>
      <w:r w:rsidRPr="00B60885">
        <w:rPr>
          <w:color w:val="auto"/>
          <w:szCs w:val="22"/>
        </w:rPr>
        <w:tab/>
        <w:t>“Section 38</w:t>
      </w:r>
      <w:r w:rsidRPr="00B60885">
        <w:rPr>
          <w:color w:val="auto"/>
          <w:szCs w:val="22"/>
        </w:rPr>
        <w:noBreakHyphen/>
        <w:t>41</w:t>
      </w:r>
      <w:r w:rsidRPr="00B60885">
        <w:rPr>
          <w:color w:val="auto"/>
          <w:szCs w:val="22"/>
        </w:rPr>
        <w:noBreakHyphen/>
        <w:t>10.</w:t>
      </w:r>
      <w:r w:rsidRPr="00B60885">
        <w:rPr>
          <w:color w:val="auto"/>
          <w:szCs w:val="22"/>
        </w:rPr>
        <w:tab/>
        <w:t>As used in this chapter, ‘multiple employer self</w:t>
      </w:r>
      <w:r w:rsidRPr="00B60885">
        <w:rPr>
          <w:color w:val="auto"/>
          <w:szCs w:val="22"/>
        </w:rPr>
        <w:noBreakHyphen/>
        <w:t xml:space="preserve">insured health plan’ </w:t>
      </w:r>
      <w:r w:rsidRPr="00B60885">
        <w:rPr>
          <w:color w:val="auto"/>
          <w:szCs w:val="22"/>
          <w:u w:val="single"/>
        </w:rPr>
        <w:t>or ‘MEWA’</w:t>
      </w:r>
      <w:r w:rsidRPr="00B60885">
        <w:rPr>
          <w:color w:val="auto"/>
          <w:szCs w:val="22"/>
        </w:rPr>
        <w:t xml:space="preserve"> means </w:t>
      </w:r>
      <w:r w:rsidRPr="00B60885">
        <w:rPr>
          <w:strike/>
          <w:color w:val="auto"/>
          <w:szCs w:val="22"/>
        </w:rPr>
        <w:t>any</w:t>
      </w:r>
      <w:r w:rsidRPr="00B60885">
        <w:rPr>
          <w:color w:val="auto"/>
          <w:szCs w:val="22"/>
        </w:rPr>
        <w:t xml:space="preserve"> </w:t>
      </w:r>
      <w:r w:rsidRPr="00B60885">
        <w:rPr>
          <w:color w:val="auto"/>
          <w:szCs w:val="22"/>
          <w:u w:val="single"/>
        </w:rPr>
        <w:t>a</w:t>
      </w:r>
      <w:r w:rsidRPr="00B60885">
        <w:rPr>
          <w:color w:val="auto"/>
          <w:szCs w:val="22"/>
        </w:rPr>
        <w:t xml:space="preserve"> plan or arrangement </w:t>
      </w:r>
      <w:r w:rsidRPr="00B60885">
        <w:rPr>
          <w:strike/>
          <w:color w:val="auto"/>
          <w:szCs w:val="22"/>
        </w:rPr>
        <w:t>which is</w:t>
      </w:r>
      <w:r w:rsidRPr="00B60885">
        <w:rPr>
          <w:color w:val="auto"/>
          <w:szCs w:val="22"/>
        </w:rPr>
        <w:t xml:space="preserve"> established or maintained </w:t>
      </w:r>
      <w:r w:rsidRPr="00B60885">
        <w:rPr>
          <w:strike/>
          <w:color w:val="auto"/>
          <w:szCs w:val="22"/>
        </w:rPr>
        <w:t>for the purpose of offering or providing</w:t>
      </w:r>
      <w:r w:rsidRPr="00B60885">
        <w:rPr>
          <w:color w:val="auto"/>
          <w:szCs w:val="22"/>
        </w:rPr>
        <w:t xml:space="preserve"> </w:t>
      </w:r>
      <w:r w:rsidRPr="00B60885">
        <w:rPr>
          <w:color w:val="auto"/>
          <w:szCs w:val="22"/>
          <w:u w:val="single"/>
        </w:rPr>
        <w:t>to offer or provide</w:t>
      </w:r>
      <w:r w:rsidRPr="00B60885">
        <w:rPr>
          <w:color w:val="auto"/>
          <w:szCs w:val="22"/>
        </w:rPr>
        <w:t xml:space="preserve"> health, dental, or short</w:t>
      </w:r>
      <w:r w:rsidRPr="00B60885">
        <w:rPr>
          <w:color w:val="auto"/>
          <w:szCs w:val="22"/>
        </w:rPr>
        <w:noBreakHyphen/>
        <w:t>term disability benefits to employees of two or more employers but which is not fully insured.  A plan or arrangement is considered ‘fully insured’ only if all benefits payable are guaranteed under a contract or policy of insurance issued by an insurer authorized to transact business in this State.”</w:t>
      </w:r>
    </w:p>
    <w:p w:rsidR="00B1272F" w:rsidRPr="00B60885" w:rsidRDefault="00B1272F" w:rsidP="00B1272F">
      <w:pPr>
        <w:rPr>
          <w:color w:val="auto"/>
          <w:szCs w:val="22"/>
        </w:rPr>
      </w:pPr>
      <w:r w:rsidRPr="00B60885">
        <w:rPr>
          <w:szCs w:val="22"/>
        </w:rPr>
        <w:tab/>
      </w:r>
      <w:r w:rsidRPr="00B60885">
        <w:rPr>
          <w:color w:val="auto"/>
          <w:szCs w:val="22"/>
        </w:rPr>
        <w:t>SECTION</w:t>
      </w:r>
      <w:r w:rsidRPr="00B60885">
        <w:rPr>
          <w:color w:val="auto"/>
          <w:szCs w:val="22"/>
        </w:rPr>
        <w:tab/>
        <w:t>___.</w:t>
      </w:r>
      <w:r w:rsidRPr="00B60885">
        <w:rPr>
          <w:color w:val="auto"/>
          <w:szCs w:val="22"/>
        </w:rPr>
        <w:tab/>
        <w:t>Section 38</w:t>
      </w:r>
      <w:r w:rsidRPr="00B60885">
        <w:rPr>
          <w:color w:val="auto"/>
          <w:szCs w:val="22"/>
        </w:rPr>
        <w:noBreakHyphen/>
        <w:t>41</w:t>
      </w:r>
      <w:r w:rsidRPr="00B60885">
        <w:rPr>
          <w:color w:val="auto"/>
          <w:szCs w:val="22"/>
        </w:rPr>
        <w:noBreakHyphen/>
        <w:t>50 of the 1976 Code is amended to read:</w:t>
      </w:r>
    </w:p>
    <w:p w:rsidR="00B1272F" w:rsidRPr="00B60885" w:rsidRDefault="00B1272F" w:rsidP="00B1272F">
      <w:pPr>
        <w:rPr>
          <w:color w:val="auto"/>
          <w:szCs w:val="22"/>
          <w:u w:val="single"/>
        </w:rPr>
      </w:pPr>
      <w:r w:rsidRPr="00B60885">
        <w:rPr>
          <w:color w:val="auto"/>
          <w:szCs w:val="22"/>
        </w:rPr>
        <w:tab/>
        <w:t>“Section 38</w:t>
      </w:r>
      <w:r w:rsidRPr="00B60885">
        <w:rPr>
          <w:color w:val="auto"/>
          <w:szCs w:val="22"/>
        </w:rPr>
        <w:noBreakHyphen/>
        <w:t>41</w:t>
      </w:r>
      <w:r w:rsidRPr="00B60885">
        <w:rPr>
          <w:color w:val="auto"/>
          <w:szCs w:val="22"/>
        </w:rPr>
        <w:noBreakHyphen/>
        <w:t>50.</w:t>
      </w:r>
      <w:r w:rsidRPr="00B60885">
        <w:rPr>
          <w:color w:val="auto"/>
          <w:szCs w:val="22"/>
        </w:rPr>
        <w:tab/>
        <w:t>A multiple employer self</w:t>
      </w:r>
      <w:r w:rsidRPr="00B60885">
        <w:rPr>
          <w:color w:val="auto"/>
          <w:szCs w:val="22"/>
        </w:rPr>
        <w:noBreakHyphen/>
        <w:t>insured health plan shall include aggregate excess stop</w:t>
      </w:r>
      <w:r w:rsidRPr="00B60885">
        <w:rPr>
          <w:color w:val="auto"/>
          <w:szCs w:val="22"/>
        </w:rPr>
        <w:noBreakHyphen/>
        <w:t>loss coverage and individual excess stop</w:t>
      </w:r>
      <w:r w:rsidRPr="00B60885">
        <w:rPr>
          <w:color w:val="auto"/>
          <w:szCs w:val="22"/>
        </w:rPr>
        <w:noBreakHyphen/>
        <w:t>loss coverage provided by an insurer licensed</w:t>
      </w:r>
      <w:r w:rsidRPr="00B60885">
        <w:rPr>
          <w:color w:val="auto"/>
          <w:szCs w:val="22"/>
          <w:u w:val="single"/>
        </w:rPr>
        <w:t>, approved, or eligible</w:t>
      </w:r>
      <w:r w:rsidRPr="00B60885">
        <w:rPr>
          <w:color w:val="auto"/>
          <w:szCs w:val="22"/>
        </w:rPr>
        <w:t xml:space="preserve"> by the </w:t>
      </w:r>
      <w:r w:rsidR="00A72698">
        <w:rPr>
          <w:color w:val="auto"/>
          <w:szCs w:val="22"/>
        </w:rPr>
        <w:t>S</w:t>
      </w:r>
      <w:r w:rsidRPr="00B60885">
        <w:rPr>
          <w:color w:val="auto"/>
          <w:szCs w:val="22"/>
        </w:rPr>
        <w:t xml:space="preserve">tate.  </w:t>
      </w:r>
      <w:r w:rsidRPr="00B60885">
        <w:rPr>
          <w:color w:val="auto"/>
          <w:szCs w:val="22"/>
          <w:u w:val="single"/>
        </w:rPr>
        <w:t xml:space="preserve">A MEWA shall maintain excess insurance coverage written by an insurer that the Department of Insurance considers approved or eligible to do business in this </w:t>
      </w:r>
      <w:r w:rsidR="00A72698">
        <w:rPr>
          <w:color w:val="auto"/>
          <w:szCs w:val="22"/>
          <w:u w:val="single"/>
        </w:rPr>
        <w:t>S</w:t>
      </w:r>
      <w:r w:rsidRPr="00B60885">
        <w:rPr>
          <w:color w:val="auto"/>
          <w:szCs w:val="22"/>
          <w:u w:val="single"/>
        </w:rPr>
        <w:t>tate. This coverage must have a net retention level determined in accordance with sound actuarial principles approved by the director or his designee, and based on the number of risks insured by the MEWA. The MEWA must file the policy contract providing this coverage with the director or his designee.  The terms of this policy contract must require that before the insurer may cancel or modify the terms of this policy contract, the insurer must give notice of the pending cancellation or modification of terms to the director at least thirty days before the cancellation or modification may occur.</w:t>
      </w:r>
      <w:r w:rsidRPr="00B60885">
        <w:rPr>
          <w:color w:val="auto"/>
          <w:szCs w:val="22"/>
        </w:rPr>
        <w:t xml:space="preserve">  Aggregate excess stop</w:t>
      </w:r>
      <w:r w:rsidRPr="00B60885">
        <w:rPr>
          <w:color w:val="auto"/>
          <w:szCs w:val="22"/>
        </w:rPr>
        <w:noBreakHyphen/>
        <w:t>loss coverage shall include provisions to cover incurred, unpaid claim liability in the event of plan termination.  The excess or stop</w:t>
      </w:r>
      <w:r w:rsidRPr="00B60885">
        <w:rPr>
          <w:color w:val="auto"/>
          <w:szCs w:val="22"/>
        </w:rPr>
        <w:noBreakHyphen/>
        <w:t>loss insurer shall bear the risk of coverage for any member of the pool that becomes insolvent with outstanding contributions due.  In addition, the plan shall have a participating employer’s fund in an amount at least equal to the point at which the excess or stop</w:t>
      </w:r>
      <w:r w:rsidRPr="00B60885">
        <w:rPr>
          <w:color w:val="auto"/>
          <w:szCs w:val="22"/>
        </w:rPr>
        <w:noBreakHyphen/>
        <w:t>loss insurer shall assume one hundred percent of additional liability.  A plan shall submit its proposed excess or stop</w:t>
      </w:r>
      <w:r w:rsidRPr="00B60885">
        <w:rPr>
          <w:color w:val="auto"/>
          <w:szCs w:val="22"/>
        </w:rPr>
        <w:noBreakHyphen/>
        <w:t>loss insurance contract to the director or his designee at least thirty days prior to the proposed plan’s effective date and at least thirty days subsequent to any renewal date.  The director or his designee shall review the contract to determine whether it meets the standards established by this chapter and respond within a thirty</w:t>
      </w:r>
      <w:r w:rsidRPr="00B60885">
        <w:rPr>
          <w:color w:val="auto"/>
          <w:szCs w:val="22"/>
        </w:rPr>
        <w:noBreakHyphen/>
        <w:t>day period.  Any excess or stop</w:t>
      </w:r>
      <w:r w:rsidRPr="00B60885">
        <w:rPr>
          <w:color w:val="auto"/>
          <w:szCs w:val="22"/>
        </w:rPr>
        <w:noBreakHyphen/>
        <w:t>loss insurance plan must be noncancellable for a minimum term of two years.”</w:t>
      </w:r>
    </w:p>
    <w:p w:rsidR="00B1272F" w:rsidRPr="00B60885" w:rsidRDefault="00B1272F" w:rsidP="00B1272F">
      <w:pPr>
        <w:rPr>
          <w:color w:val="auto"/>
          <w:szCs w:val="22"/>
        </w:rPr>
      </w:pPr>
      <w:r w:rsidRPr="00B60885">
        <w:rPr>
          <w:szCs w:val="22"/>
        </w:rPr>
        <w:tab/>
      </w:r>
      <w:r w:rsidRPr="00B60885">
        <w:rPr>
          <w:color w:val="auto"/>
          <w:szCs w:val="22"/>
        </w:rPr>
        <w:t>SECTION</w:t>
      </w:r>
      <w:r w:rsidRPr="00B60885">
        <w:rPr>
          <w:color w:val="auto"/>
          <w:szCs w:val="22"/>
        </w:rPr>
        <w:tab/>
        <w:t>___.</w:t>
      </w:r>
      <w:r w:rsidRPr="00B60885">
        <w:rPr>
          <w:color w:val="auto"/>
          <w:szCs w:val="22"/>
        </w:rPr>
        <w:tab/>
        <w:t>Section 38</w:t>
      </w:r>
      <w:r w:rsidRPr="00B60885">
        <w:rPr>
          <w:color w:val="auto"/>
          <w:szCs w:val="22"/>
        </w:rPr>
        <w:noBreakHyphen/>
        <w:t>41</w:t>
      </w:r>
      <w:r w:rsidRPr="00B60885">
        <w:rPr>
          <w:color w:val="auto"/>
          <w:szCs w:val="22"/>
        </w:rPr>
        <w:noBreakHyphen/>
        <w:t>80 of the 1976 Code is amended to read:</w:t>
      </w:r>
    </w:p>
    <w:p w:rsidR="00B1272F" w:rsidRPr="00B60885" w:rsidRDefault="00B1272F" w:rsidP="00B1272F">
      <w:pPr>
        <w:rPr>
          <w:snapToGrid w:val="0"/>
          <w:color w:val="auto"/>
          <w:szCs w:val="22"/>
        </w:rPr>
      </w:pPr>
      <w:r w:rsidRPr="00B60885">
        <w:rPr>
          <w:color w:val="auto"/>
          <w:szCs w:val="22"/>
        </w:rPr>
        <w:tab/>
        <w:t>“Section 38</w:t>
      </w:r>
      <w:r w:rsidRPr="00B60885">
        <w:rPr>
          <w:color w:val="auto"/>
          <w:szCs w:val="22"/>
        </w:rPr>
        <w:noBreakHyphen/>
        <w:t>41</w:t>
      </w:r>
      <w:r w:rsidRPr="00B60885">
        <w:rPr>
          <w:color w:val="auto"/>
          <w:szCs w:val="22"/>
        </w:rPr>
        <w:noBreakHyphen/>
        <w:t>80.</w:t>
      </w:r>
      <w:r w:rsidRPr="00B60885">
        <w:rPr>
          <w:color w:val="auto"/>
          <w:szCs w:val="22"/>
        </w:rPr>
        <w:tab/>
      </w:r>
      <w:r w:rsidRPr="00B60885">
        <w:rPr>
          <w:strike/>
          <w:color w:val="auto"/>
          <w:szCs w:val="22"/>
        </w:rPr>
        <w:t>Every</w:t>
      </w:r>
      <w:r w:rsidRPr="00B60885">
        <w:rPr>
          <w:color w:val="auto"/>
          <w:szCs w:val="22"/>
        </w:rPr>
        <w:t xml:space="preserve"> </w:t>
      </w:r>
      <w:r w:rsidRPr="00B60885">
        <w:rPr>
          <w:color w:val="auto"/>
          <w:szCs w:val="22"/>
          <w:u w:val="single"/>
        </w:rPr>
        <w:t>A</w:t>
      </w:r>
      <w:r w:rsidRPr="00B60885">
        <w:rPr>
          <w:color w:val="auto"/>
          <w:szCs w:val="22"/>
        </w:rPr>
        <w:t xml:space="preserve"> multiple employer self</w:t>
      </w:r>
      <w:r w:rsidRPr="00B60885">
        <w:rPr>
          <w:color w:val="auto"/>
          <w:szCs w:val="22"/>
        </w:rPr>
        <w:noBreakHyphen/>
        <w:t xml:space="preserve">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w:t>
      </w:r>
      <w:r w:rsidRPr="00B60885">
        <w:rPr>
          <w:color w:val="auto"/>
          <w:szCs w:val="22"/>
          <w:u w:val="single"/>
        </w:rPr>
        <w:t>Every multiple employer self</w:t>
      </w:r>
      <w:r w:rsidRPr="00B60885">
        <w:rPr>
          <w:color w:val="auto"/>
          <w:szCs w:val="22"/>
          <w:u w:val="single"/>
        </w:rPr>
        <w:noBreakHyphen/>
        <w:t>insured health plan must be subject to an examination of its financial affairs.  This examination must be conducted in accordance with the requirements of Chapter 13, and the cost of the examination must be borne by the multiple employer welfare arrangement.</w:t>
      </w:r>
      <w:r w:rsidRPr="00B60885">
        <w:rPr>
          <w:color w:val="auto"/>
          <w:szCs w:val="22"/>
        </w:rPr>
        <w:t>” /</w:t>
      </w:r>
    </w:p>
    <w:p w:rsidR="00B1272F" w:rsidRPr="00B60885" w:rsidRDefault="00B1272F" w:rsidP="00B1272F">
      <w:pPr>
        <w:rPr>
          <w:snapToGrid w:val="0"/>
          <w:color w:val="auto"/>
          <w:szCs w:val="22"/>
        </w:rPr>
      </w:pPr>
      <w:r w:rsidRPr="00B60885">
        <w:rPr>
          <w:snapToGrid w:val="0"/>
          <w:color w:val="auto"/>
          <w:szCs w:val="22"/>
        </w:rPr>
        <w:tab/>
        <w:t>Renumber sections to conform.</w:t>
      </w:r>
    </w:p>
    <w:p w:rsidR="00B1272F" w:rsidRPr="00B60885" w:rsidRDefault="00B1272F" w:rsidP="00B1272F">
      <w:pPr>
        <w:rPr>
          <w:snapToGrid w:val="0"/>
          <w:szCs w:val="22"/>
        </w:rPr>
      </w:pPr>
      <w:r w:rsidRPr="00B60885">
        <w:rPr>
          <w:snapToGrid w:val="0"/>
          <w:color w:val="auto"/>
          <w:szCs w:val="22"/>
        </w:rPr>
        <w:tab/>
        <w:t>Amend title to conform.</w:t>
      </w:r>
    </w:p>
    <w:p w:rsidR="00B1272F" w:rsidRPr="00B60885" w:rsidRDefault="00B1272F" w:rsidP="007500D8">
      <w:pPr>
        <w:suppressAutoHyphens/>
        <w:rPr>
          <w:szCs w:val="22"/>
        </w:rPr>
      </w:pPr>
    </w:p>
    <w:p w:rsidR="00B1272F" w:rsidRPr="00B60885" w:rsidRDefault="00B1272F">
      <w:pPr>
        <w:pStyle w:val="Header"/>
        <w:tabs>
          <w:tab w:val="clear" w:pos="8640"/>
          <w:tab w:val="left" w:pos="4320"/>
        </w:tabs>
        <w:rPr>
          <w:szCs w:val="22"/>
        </w:rPr>
      </w:pPr>
      <w:r w:rsidRPr="00B60885">
        <w:rPr>
          <w:szCs w:val="22"/>
        </w:rPr>
        <w:tab/>
        <w:t xml:space="preserve">Senator </w:t>
      </w:r>
      <w:r w:rsidR="004213B6" w:rsidRPr="00B60885">
        <w:rPr>
          <w:szCs w:val="22"/>
        </w:rPr>
        <w:t>THOMAS</w:t>
      </w:r>
      <w:r w:rsidRPr="00B60885">
        <w:rPr>
          <w:szCs w:val="22"/>
        </w:rPr>
        <w:t xml:space="preserve"> explained the amendment.</w:t>
      </w:r>
    </w:p>
    <w:p w:rsidR="00B1272F" w:rsidRPr="00B60885" w:rsidRDefault="00B1272F">
      <w:pPr>
        <w:pStyle w:val="Header"/>
        <w:tabs>
          <w:tab w:val="clear" w:pos="8640"/>
          <w:tab w:val="left" w:pos="4320"/>
        </w:tabs>
        <w:rPr>
          <w:szCs w:val="22"/>
        </w:rPr>
      </w:pPr>
    </w:p>
    <w:p w:rsidR="00B1272F" w:rsidRPr="00B60885" w:rsidRDefault="00B1272F">
      <w:pPr>
        <w:pStyle w:val="Header"/>
        <w:tabs>
          <w:tab w:val="clear" w:pos="8640"/>
          <w:tab w:val="left" w:pos="4320"/>
        </w:tabs>
        <w:rPr>
          <w:szCs w:val="22"/>
        </w:rPr>
      </w:pPr>
      <w:r w:rsidRPr="00B60885">
        <w:rPr>
          <w:szCs w:val="22"/>
        </w:rPr>
        <w:tab/>
        <w:t xml:space="preserve">The  amendment was adopted. </w:t>
      </w:r>
    </w:p>
    <w:p w:rsidR="00B1272F" w:rsidRPr="00B60885" w:rsidRDefault="00B1272F">
      <w:pPr>
        <w:pStyle w:val="Header"/>
        <w:tabs>
          <w:tab w:val="clear" w:pos="8640"/>
          <w:tab w:val="left" w:pos="4320"/>
        </w:tabs>
        <w:rPr>
          <w:szCs w:val="22"/>
        </w:rPr>
      </w:pPr>
    </w:p>
    <w:p w:rsidR="000B3ACA" w:rsidRPr="00B60885" w:rsidRDefault="000B3ACA">
      <w:pPr>
        <w:pStyle w:val="Header"/>
        <w:tabs>
          <w:tab w:val="clear" w:pos="8640"/>
          <w:tab w:val="left" w:pos="4320"/>
        </w:tabs>
        <w:rPr>
          <w:szCs w:val="22"/>
        </w:rPr>
      </w:pPr>
      <w:r w:rsidRPr="00B60885">
        <w:rPr>
          <w:szCs w:val="22"/>
        </w:rPr>
        <w:tab/>
        <w:t>On motion of Senator</w:t>
      </w:r>
      <w:r w:rsidR="00056A6E" w:rsidRPr="00B60885">
        <w:rPr>
          <w:szCs w:val="22"/>
        </w:rPr>
        <w:t xml:space="preserve"> MALLOY</w:t>
      </w:r>
      <w:r w:rsidRPr="00B60885">
        <w:rPr>
          <w:szCs w:val="22"/>
        </w:rPr>
        <w:t>, the Bill was carried over, as amended.</w:t>
      </w:r>
    </w:p>
    <w:p w:rsidR="00056A6E" w:rsidRPr="00B60885" w:rsidRDefault="00056A6E">
      <w:pPr>
        <w:pStyle w:val="Header"/>
        <w:tabs>
          <w:tab w:val="clear" w:pos="8640"/>
          <w:tab w:val="left" w:pos="4320"/>
        </w:tabs>
        <w:rPr>
          <w:szCs w:val="22"/>
        </w:rPr>
      </w:pPr>
    </w:p>
    <w:p w:rsidR="00056A6E" w:rsidRPr="00B60885" w:rsidRDefault="00056A6E" w:rsidP="00056A6E">
      <w:pPr>
        <w:pStyle w:val="Header"/>
        <w:tabs>
          <w:tab w:val="clear" w:pos="8640"/>
          <w:tab w:val="left" w:pos="4320"/>
        </w:tabs>
        <w:jc w:val="center"/>
        <w:rPr>
          <w:szCs w:val="22"/>
        </w:rPr>
      </w:pPr>
      <w:r w:rsidRPr="00B60885">
        <w:rPr>
          <w:b/>
          <w:szCs w:val="22"/>
        </w:rPr>
        <w:t>CARRIED OVER</w:t>
      </w:r>
    </w:p>
    <w:p w:rsidR="00056A6E" w:rsidRPr="00B60885" w:rsidRDefault="00056A6E" w:rsidP="00056A6E">
      <w:pPr>
        <w:suppressAutoHyphens/>
        <w:rPr>
          <w:szCs w:val="22"/>
        </w:rPr>
      </w:pPr>
      <w:r w:rsidRPr="00B60885">
        <w:rPr>
          <w:szCs w:val="22"/>
        </w:rPr>
        <w:tab/>
        <w:t>S. 704</w:t>
      </w:r>
      <w:r w:rsidR="00EE356B" w:rsidRPr="00B60885">
        <w:rPr>
          <w:szCs w:val="22"/>
        </w:rPr>
        <w:fldChar w:fldCharType="begin"/>
      </w:r>
      <w:r w:rsidRPr="00B60885">
        <w:rPr>
          <w:szCs w:val="22"/>
        </w:rPr>
        <w:instrText xml:space="preserve"> XE "S. 704" \b </w:instrText>
      </w:r>
      <w:r w:rsidR="00EE356B" w:rsidRPr="00B60885">
        <w:rPr>
          <w:szCs w:val="22"/>
        </w:rPr>
        <w:fldChar w:fldCharType="end"/>
      </w:r>
      <w:r w:rsidRPr="00B60885">
        <w:rPr>
          <w:szCs w:val="22"/>
        </w:rPr>
        <w:t xml:space="preserve"> -- Senators S. Martin and Ford:  A BILL TO AMEND SECTION 12</w:t>
      </w:r>
      <w:r w:rsidRPr="00B60885">
        <w:rPr>
          <w:szCs w:val="22"/>
        </w:rPr>
        <w:noBreakHyphen/>
        <w:t>59</w:t>
      </w:r>
      <w:r w:rsidRPr="00B60885">
        <w:rPr>
          <w:szCs w:val="22"/>
        </w:rPr>
        <w:noBreakHyphen/>
        <w:t>40 OF THE 1976 CODE, RELATING TO THE METHOD AND TERMS OF SALE OF FORFEITED LANDS, TO PROVIDE THAT A COUNTY TAX COLLECTOR MAY BID IN FOR THAT COUNTY’S FORFEITED LAND COMMISSION ON PROPERTY SOLD FOR NONPAYMENT OF AD VALOREM TAXES AND TO PROVIDE THAT LANDS DEEDED TO THE COMMISSION ARE ONLY COUNTY ASSETS, NOT STATE ASSETS, AND MUST BE SOLD TO THE BEST INTEREST OF THE COUNTY, NOT THE COUNTY AND THE STATE; TO AMEND SECTION 12</w:t>
      </w:r>
      <w:r w:rsidRPr="00B60885">
        <w:rPr>
          <w:szCs w:val="22"/>
        </w:rPr>
        <w:noBreakHyphen/>
        <w:t>59</w:t>
      </w:r>
      <w:r w:rsidRPr="00B60885">
        <w:rPr>
          <w:szCs w:val="22"/>
        </w:rPr>
        <w:noBreakHyphen/>
        <w:t>50, RELATING TO THE APPLICATION TO THE COMMISSION FOR APPROVAL TO SELL FORFEITED LAND BY THE FORMER OWNER, TO REMOVE REFERENCES TO DELINQUENT STATE TAXES; TO AMEND SECTION 12</w:t>
      </w:r>
      <w:r w:rsidRPr="00B60885">
        <w:rPr>
          <w:szCs w:val="22"/>
        </w:rPr>
        <w:noBreakHyphen/>
        <w:t>59</w:t>
      </w:r>
      <w:r w:rsidRPr="00B60885">
        <w:rPr>
          <w:szCs w:val="22"/>
        </w:rPr>
        <w:noBreakHyphen/>
        <w:t>70, RELATING TO THE CONVEYANCE OF PROPERTY BY THE COMMISSION OF FORFEITED LAND SOLD BY THE FORMER OWNER, TO PROVIDE THAT THE COUNTY TAX COLLECTOR, RATHER THAN THE SHERIFF, MUST DELIVER THE TITLE TO THE FORFEITED LAND COMMISSION; TO AMEND SECTION 12</w:t>
      </w:r>
      <w:r w:rsidRPr="00B60885">
        <w:rPr>
          <w:szCs w:val="22"/>
        </w:rPr>
        <w:noBreakHyphen/>
        <w:t>59</w:t>
      </w:r>
      <w:r w:rsidRPr="00B60885">
        <w:rPr>
          <w:szCs w:val="22"/>
        </w:rPr>
        <w:noBreakHyphen/>
        <w:t>80, RELATING TO THE ASSIGNMENT OF COMMISSION BIDS, TO PROVIDE THAT THE CHAIRMAN OF A COUNTY FORFEITED LAND COMMISSION MAY ACCEPT BIDS FOR ASSIGNMENTS OF THE COMMISSION’S BIDS; TO AMEND SECTION 12</w:t>
      </w:r>
      <w:r w:rsidRPr="00B60885">
        <w:rPr>
          <w:szCs w:val="22"/>
        </w:rPr>
        <w:noBreakHyphen/>
        <w:t>59</w:t>
      </w:r>
      <w:r w:rsidRPr="00B60885">
        <w:rPr>
          <w:szCs w:val="22"/>
        </w:rPr>
        <w:noBreakHyphen/>
        <w:t>90, RELATING TO THE EXECUTION OF DEEDS AND VALIDATION OF CERTAIN DEEDS, TO PROVIDE THAT THE COUNTY TAX COLLECTOR MAY EXECUTE A DEED TO THE PURCHASER OF PROPERTY BID IN BY THE COUNTY TAX COLLECTOR FOR THAT COUNTY’S FORFEITED LAND COMMISSION ON PROPERTY SOLD FOR NONPAYMENT OF AD VALOREM TAXES; TO AMEND SECTION 12</w:t>
      </w:r>
      <w:r w:rsidRPr="00B60885">
        <w:rPr>
          <w:szCs w:val="22"/>
        </w:rPr>
        <w:noBreakHyphen/>
        <w:t>59</w:t>
      </w:r>
      <w:r w:rsidRPr="00B60885">
        <w:rPr>
          <w:szCs w:val="22"/>
        </w:rPr>
        <w:noBreakHyphen/>
        <w:t>100, RELATING TO THE DISPOSITION OF PROCEEDS FROM THE SALE OF FORFEITED PROPERTY, TO PROVIDE THAT THE NET PROCEEDS MUST GO TO THE COUNTY IN WHICH THE PROPERTY IS LOCATED; AND TO REPEAL SECTION 12</w:t>
      </w:r>
      <w:r w:rsidRPr="00B60885">
        <w:rPr>
          <w:szCs w:val="22"/>
        </w:rPr>
        <w:noBreakHyphen/>
        <w:t>59</w:t>
      </w:r>
      <w:r w:rsidRPr="00B60885">
        <w:rPr>
          <w:szCs w:val="22"/>
        </w:rPr>
        <w:noBreakHyphen/>
        <w:t>30.</w:t>
      </w:r>
    </w:p>
    <w:p w:rsidR="00056A6E" w:rsidRPr="00B60885" w:rsidRDefault="00056A6E">
      <w:pPr>
        <w:pStyle w:val="Header"/>
        <w:tabs>
          <w:tab w:val="clear" w:pos="8640"/>
          <w:tab w:val="left" w:pos="4320"/>
        </w:tabs>
        <w:rPr>
          <w:szCs w:val="22"/>
        </w:rPr>
      </w:pPr>
      <w:r w:rsidRPr="00B60885">
        <w:rPr>
          <w:szCs w:val="22"/>
        </w:rPr>
        <w:tab/>
        <w:t>On motion of Senator MALLOY, the Bill was carried over.</w:t>
      </w:r>
    </w:p>
    <w:p w:rsidR="00056A6E" w:rsidRPr="00B60885" w:rsidRDefault="00056A6E">
      <w:pPr>
        <w:pStyle w:val="Header"/>
        <w:tabs>
          <w:tab w:val="clear" w:pos="8640"/>
          <w:tab w:val="left" w:pos="4320"/>
        </w:tabs>
        <w:rPr>
          <w:szCs w:val="22"/>
        </w:rPr>
      </w:pPr>
    </w:p>
    <w:p w:rsidR="00E42649" w:rsidRPr="00B60885" w:rsidRDefault="00E42649" w:rsidP="00E42649">
      <w:pPr>
        <w:pStyle w:val="Header"/>
        <w:tabs>
          <w:tab w:val="clear" w:pos="8640"/>
          <w:tab w:val="left" w:pos="4320"/>
        </w:tabs>
        <w:jc w:val="center"/>
        <w:rPr>
          <w:szCs w:val="22"/>
        </w:rPr>
      </w:pPr>
      <w:r w:rsidRPr="00B60885">
        <w:rPr>
          <w:b/>
          <w:szCs w:val="22"/>
        </w:rPr>
        <w:t>CARRIED OVER</w:t>
      </w:r>
    </w:p>
    <w:p w:rsidR="00E42649" w:rsidRPr="00B60885" w:rsidRDefault="00E42649" w:rsidP="00E42649">
      <w:pPr>
        <w:suppressAutoHyphens/>
        <w:outlineLvl w:val="0"/>
        <w:rPr>
          <w:szCs w:val="22"/>
        </w:rPr>
      </w:pPr>
      <w:r w:rsidRPr="00B60885">
        <w:rPr>
          <w:szCs w:val="22"/>
        </w:rPr>
        <w:tab/>
        <w:t>H. 4475</w:t>
      </w:r>
      <w:r w:rsidR="00EE356B" w:rsidRPr="00B60885">
        <w:rPr>
          <w:szCs w:val="22"/>
        </w:rPr>
        <w:fldChar w:fldCharType="begin"/>
      </w:r>
      <w:r w:rsidRPr="00B60885">
        <w:rPr>
          <w:szCs w:val="22"/>
        </w:rPr>
        <w:instrText xml:space="preserve"> XE “H. 4475” \b </w:instrText>
      </w:r>
      <w:r w:rsidR="00EE356B" w:rsidRPr="00B60885">
        <w:rPr>
          <w:szCs w:val="22"/>
        </w:rPr>
        <w:fldChar w:fldCharType="end"/>
      </w:r>
      <w:r w:rsidRPr="00B60885">
        <w:rPr>
          <w:szCs w:val="22"/>
        </w:rPr>
        <w:t xml:space="preserve"> -- Reps. Young, Clyburn, Taylor, Hixon, Frye, Southard, Clemmons and Hardwick:  A BILL TO AMEND SECTION 47</w:t>
      </w:r>
      <w:r w:rsidRPr="00B60885">
        <w:rPr>
          <w:szCs w:val="22"/>
        </w:rPr>
        <w:noBreakHyphen/>
        <w:t>9</w:t>
      </w:r>
      <w:r w:rsidRPr="00B60885">
        <w:rPr>
          <w:szCs w:val="22"/>
        </w:rPr>
        <w:noBreakHyphen/>
        <w:t>710, CODE OF LAWS OF SOUTH CAROLINA, 1976, RELATING TO DEFINITIONS FOR PURPOSES OF EQUINE LIABILITY IMMUNITY, SO AS TO INCLUDE TRAIL RIDING IN THE DEFINITION OF “EQUINE ACTIVITY”; AND TO AMEND SECTION 47</w:t>
      </w:r>
      <w:r w:rsidRPr="00B60885">
        <w:rPr>
          <w:szCs w:val="22"/>
        </w:rPr>
        <w:noBreakHyphen/>
        <w:t>9</w:t>
      </w:r>
      <w:r w:rsidRPr="00B60885">
        <w:rPr>
          <w:szCs w:val="22"/>
        </w:rPr>
        <w:noBreakHyphen/>
        <w:t>730, RELATING TO WARNING SIGNS REQUIRED TO BE POSTED BY EQUINE PROFESSIONALS AND EQUINE ACTIVITY SPONSORS, SO AS TO INCLUDE A REQUIREMENT THAT WARNING SIGNS ARE TO BE POSTED AT THE ENTRANCE TO RIDING TRAILS.</w:t>
      </w:r>
    </w:p>
    <w:p w:rsidR="00E42649" w:rsidRPr="00B60885" w:rsidRDefault="00E42649">
      <w:pPr>
        <w:pStyle w:val="Header"/>
        <w:tabs>
          <w:tab w:val="clear" w:pos="8640"/>
          <w:tab w:val="left" w:pos="4320"/>
        </w:tabs>
        <w:rPr>
          <w:szCs w:val="22"/>
        </w:rPr>
      </w:pPr>
      <w:r w:rsidRPr="00B60885">
        <w:rPr>
          <w:szCs w:val="22"/>
        </w:rPr>
        <w:tab/>
        <w:t>On motion of Senator MALLOY, the Bill was carried over.</w:t>
      </w:r>
    </w:p>
    <w:p w:rsidR="00DB74A4" w:rsidRPr="00B60885" w:rsidRDefault="00DB74A4">
      <w:pPr>
        <w:pStyle w:val="Header"/>
        <w:tabs>
          <w:tab w:val="clear" w:pos="8640"/>
          <w:tab w:val="left" w:pos="4320"/>
        </w:tabs>
        <w:rPr>
          <w:szCs w:val="22"/>
        </w:rPr>
      </w:pPr>
    </w:p>
    <w:p w:rsidR="00DB74A4" w:rsidRPr="00B60885" w:rsidRDefault="000A7610">
      <w:pPr>
        <w:pStyle w:val="Header"/>
        <w:tabs>
          <w:tab w:val="clear" w:pos="8640"/>
          <w:tab w:val="left" w:pos="4320"/>
        </w:tabs>
        <w:rPr>
          <w:szCs w:val="22"/>
        </w:rPr>
      </w:pPr>
      <w:r w:rsidRPr="00B60885">
        <w:rPr>
          <w:b/>
          <w:szCs w:val="22"/>
        </w:rPr>
        <w:t>THE CALL OF THE UNCONTESTED CALENDAR HAVING BEEN COMPLETED, THE SENATE PROCEEDED TO THE MOTION PERIOD.</w:t>
      </w:r>
    </w:p>
    <w:p w:rsidR="00DB74A4" w:rsidRPr="00B60885" w:rsidRDefault="00DB74A4">
      <w:pPr>
        <w:pStyle w:val="Header"/>
        <w:tabs>
          <w:tab w:val="clear" w:pos="8640"/>
          <w:tab w:val="left" w:pos="4320"/>
        </w:tabs>
        <w:rPr>
          <w:szCs w:val="22"/>
        </w:rPr>
      </w:pPr>
    </w:p>
    <w:p w:rsidR="00DA2F52" w:rsidRPr="00B60885" w:rsidRDefault="00DA2F52" w:rsidP="00DA2F52">
      <w:pPr>
        <w:pStyle w:val="Header"/>
        <w:tabs>
          <w:tab w:val="clear" w:pos="8640"/>
          <w:tab w:val="left" w:pos="4320"/>
        </w:tabs>
        <w:jc w:val="center"/>
        <w:rPr>
          <w:b/>
          <w:szCs w:val="22"/>
        </w:rPr>
      </w:pPr>
      <w:r w:rsidRPr="00B60885">
        <w:rPr>
          <w:b/>
          <w:szCs w:val="22"/>
        </w:rPr>
        <w:t>MOTION ADOPTED</w:t>
      </w:r>
    </w:p>
    <w:p w:rsidR="00DB74A4" w:rsidRPr="00B60885" w:rsidRDefault="00DA2F52">
      <w:pPr>
        <w:pStyle w:val="Header"/>
        <w:tabs>
          <w:tab w:val="clear" w:pos="8640"/>
          <w:tab w:val="left" w:pos="4320"/>
        </w:tabs>
        <w:rPr>
          <w:szCs w:val="22"/>
        </w:rPr>
      </w:pPr>
      <w:r w:rsidRPr="00B60885">
        <w:rPr>
          <w:szCs w:val="22"/>
        </w:rPr>
        <w:tab/>
        <w:t>On motion of Senator LARRY MARTIN, the Senate agreed to dispense with the Motion Period.</w:t>
      </w:r>
    </w:p>
    <w:p w:rsidR="00613CF9" w:rsidRPr="00B60885" w:rsidRDefault="00613CF9" w:rsidP="00613CF9">
      <w:pPr>
        <w:pStyle w:val="Header"/>
        <w:rPr>
          <w:b/>
          <w:bCs/>
          <w:szCs w:val="22"/>
        </w:rPr>
      </w:pPr>
      <w:r w:rsidRPr="00B60885">
        <w:rPr>
          <w:b/>
          <w:bCs/>
          <w:szCs w:val="22"/>
        </w:rPr>
        <w:t>THE SENATE PROCEEDED TO A CONSIDERATION OF THE VETOES.</w:t>
      </w:r>
    </w:p>
    <w:p w:rsidR="00613CF9" w:rsidRPr="00B60885" w:rsidRDefault="00613CF9">
      <w:pPr>
        <w:pStyle w:val="Header"/>
        <w:tabs>
          <w:tab w:val="clear" w:pos="8640"/>
          <w:tab w:val="left" w:pos="4320"/>
        </w:tabs>
        <w:rPr>
          <w:szCs w:val="22"/>
        </w:rPr>
      </w:pPr>
    </w:p>
    <w:p w:rsidR="00DA2F52" w:rsidRPr="00B60885" w:rsidRDefault="00DA2F52" w:rsidP="00DA2F52">
      <w:pPr>
        <w:suppressAutoHyphens/>
        <w:ind w:left="180"/>
        <w:jc w:val="center"/>
        <w:outlineLvl w:val="0"/>
        <w:rPr>
          <w:szCs w:val="22"/>
        </w:rPr>
      </w:pPr>
      <w:r w:rsidRPr="00B60885">
        <w:rPr>
          <w:b/>
          <w:bCs/>
          <w:szCs w:val="22"/>
        </w:rPr>
        <w:t>VETO CARRIED OVER</w:t>
      </w:r>
    </w:p>
    <w:p w:rsidR="00DA2F52" w:rsidRPr="00B60885" w:rsidRDefault="00DA2F52" w:rsidP="009B3ADB">
      <w:pPr>
        <w:suppressAutoHyphens/>
        <w:outlineLvl w:val="0"/>
        <w:rPr>
          <w:color w:val="000000" w:themeColor="text1"/>
          <w:szCs w:val="22"/>
        </w:rPr>
      </w:pPr>
      <w:r w:rsidRPr="00B60885">
        <w:rPr>
          <w:szCs w:val="22"/>
        </w:rPr>
        <w:tab/>
      </w:r>
      <w:r w:rsidRPr="00B60885">
        <w:rPr>
          <w:szCs w:val="22"/>
        </w:rPr>
        <w:tab/>
        <w:t>(R135, H4723</w:t>
      </w:r>
      <w:r w:rsidR="00EE356B" w:rsidRPr="00B60885">
        <w:rPr>
          <w:szCs w:val="22"/>
        </w:rPr>
        <w:fldChar w:fldCharType="begin"/>
      </w:r>
      <w:r w:rsidRPr="00B60885">
        <w:rPr>
          <w:szCs w:val="22"/>
        </w:rPr>
        <w:instrText xml:space="preserve"> XE "H. 4723" \b </w:instrText>
      </w:r>
      <w:r w:rsidR="00EE356B" w:rsidRPr="00B60885">
        <w:rPr>
          <w:szCs w:val="22"/>
        </w:rPr>
        <w:fldChar w:fldCharType="end"/>
      </w:r>
      <w:r w:rsidRPr="00B60885">
        <w:rPr>
          <w:szCs w:val="22"/>
        </w:rPr>
        <w:t xml:space="preserve">) -- Reps. Loftis, Corbin, Allen, Dillard, Hamilton, Henderson, Nanney, G.R. Smith, Stringer, Willis and Bannister:  </w:t>
      </w:r>
      <w:r w:rsidRPr="00B60885">
        <w:rPr>
          <w:color w:val="000000" w:themeColor="text1"/>
          <w:szCs w:val="22"/>
        </w:rPr>
        <w:t xml:space="preserve">AN ACT </w:t>
      </w:r>
      <w:r w:rsidRPr="00B60885">
        <w:rPr>
          <w:szCs w:val="22"/>
        </w:rPr>
        <w:t>TO AMEND ACT 848 OF 1954, RELATING TO THE CREATION OF THE BEREA WATER AND SEWER DISTRICT IN GREENVILLE COUNTY, SO AS TO ADD TWO ADDITIONAL MEMBERS TO THE GOVERNING COMMISSION AND PROVIDE FOR STAGGERING THEIR TERMS.</w:t>
      </w:r>
    </w:p>
    <w:p w:rsidR="00DA2F52" w:rsidRPr="00B60885" w:rsidRDefault="009B3ADB" w:rsidP="00DA2F52">
      <w:pPr>
        <w:widowControl w:val="0"/>
        <w:autoSpaceDE w:val="0"/>
        <w:autoSpaceDN w:val="0"/>
        <w:adjustRightInd w:val="0"/>
        <w:rPr>
          <w:rFonts w:cs="Arial"/>
          <w:szCs w:val="22"/>
        </w:rPr>
      </w:pPr>
      <w:r w:rsidRPr="00B60885">
        <w:rPr>
          <w:rFonts w:cs="Arial"/>
          <w:szCs w:val="22"/>
        </w:rPr>
        <w:tab/>
      </w:r>
      <w:r w:rsidR="00DA2F52" w:rsidRPr="00B60885">
        <w:rPr>
          <w:rFonts w:cs="Arial"/>
          <w:szCs w:val="22"/>
        </w:rPr>
        <w:t xml:space="preserve">The veto of the Governor was taken up for immediate consideration.  </w:t>
      </w:r>
    </w:p>
    <w:p w:rsidR="00DA2F52" w:rsidRPr="00B60885" w:rsidRDefault="00DA2F52" w:rsidP="00DA2F52">
      <w:pPr>
        <w:widowControl w:val="0"/>
        <w:autoSpaceDE w:val="0"/>
        <w:autoSpaceDN w:val="0"/>
        <w:adjustRightInd w:val="0"/>
        <w:rPr>
          <w:rFonts w:cs="Arial"/>
          <w:szCs w:val="22"/>
        </w:rPr>
      </w:pPr>
    </w:p>
    <w:p w:rsidR="00DA2F52" w:rsidRPr="00B60885" w:rsidRDefault="00DA2F52" w:rsidP="00DA2F52">
      <w:pPr>
        <w:widowControl w:val="0"/>
        <w:autoSpaceDE w:val="0"/>
        <w:autoSpaceDN w:val="0"/>
        <w:adjustRightInd w:val="0"/>
        <w:rPr>
          <w:rFonts w:cs="Arial"/>
          <w:szCs w:val="22"/>
        </w:rPr>
      </w:pPr>
      <w:r w:rsidRPr="00B60885">
        <w:rPr>
          <w:rFonts w:cs="Arial"/>
          <w:szCs w:val="22"/>
        </w:rPr>
        <w:tab/>
        <w:t>On motion of Senator GREGORY, the veto was carried over.</w:t>
      </w:r>
    </w:p>
    <w:p w:rsidR="00DA2F52" w:rsidRPr="00B60885" w:rsidRDefault="00DA2F52" w:rsidP="00DA2F52">
      <w:pPr>
        <w:widowControl w:val="0"/>
        <w:autoSpaceDE w:val="0"/>
        <w:autoSpaceDN w:val="0"/>
        <w:adjustRightInd w:val="0"/>
        <w:rPr>
          <w:rFonts w:cs="Arial"/>
          <w:szCs w:val="22"/>
        </w:rPr>
      </w:pPr>
    </w:p>
    <w:p w:rsidR="00DA2F52" w:rsidRPr="00B60885" w:rsidRDefault="001853FC" w:rsidP="00DA2F52">
      <w:pPr>
        <w:suppressAutoHyphens/>
        <w:jc w:val="center"/>
        <w:rPr>
          <w:b/>
          <w:bCs/>
          <w:szCs w:val="22"/>
        </w:rPr>
      </w:pPr>
      <w:r w:rsidRPr="00B60885">
        <w:rPr>
          <w:b/>
          <w:bCs/>
          <w:szCs w:val="22"/>
        </w:rPr>
        <w:t>CONSIDERATION OF VETO INTERRUPTED</w:t>
      </w:r>
    </w:p>
    <w:p w:rsidR="00DA2F52" w:rsidRPr="00B60885" w:rsidRDefault="00DA2F52" w:rsidP="00DA2F52">
      <w:pPr>
        <w:suppressAutoHyphens/>
        <w:rPr>
          <w:color w:val="000000" w:themeColor="text1"/>
          <w:szCs w:val="22"/>
        </w:rPr>
      </w:pPr>
      <w:r w:rsidRPr="00B60885">
        <w:rPr>
          <w:szCs w:val="22"/>
        </w:rPr>
        <w:tab/>
        <w:t>(R133, H4627</w:t>
      </w:r>
      <w:r w:rsidR="00EE356B" w:rsidRPr="00B60885">
        <w:rPr>
          <w:szCs w:val="22"/>
        </w:rPr>
        <w:fldChar w:fldCharType="begin"/>
      </w:r>
      <w:r w:rsidRPr="00B60885">
        <w:rPr>
          <w:szCs w:val="22"/>
        </w:rPr>
        <w:instrText xml:space="preserve"> XE “H. 4627” \b </w:instrText>
      </w:r>
      <w:r w:rsidR="00EE356B" w:rsidRPr="00B60885">
        <w:rPr>
          <w:szCs w:val="22"/>
        </w:rPr>
        <w:fldChar w:fldCharType="end"/>
      </w:r>
      <w:r w:rsidRPr="00B60885">
        <w:rPr>
          <w:szCs w:val="22"/>
        </w:rPr>
        <w:t>) -- Reps. Merrill, Stavrinakis, Harrison, King, Knight, Williams, Jefferson, Johnson, Sabb, Munnerlyn, Anderson, G.A. Brown, Allison, Horne, Agnew, Gambrell, McCoy, Ryan, Mack, Gilliard, Sottile, Hardwick, Hearn, Weeks, Simrill, Pope, Delleney, Dillard, Sandifer, Erickson, Herbkersman, Brantley, Crosby, Daning, Brady, Quinn, Spires, Frye, Pitts, Southard, Butler Garrick, Pinson, Tallon, Long, Parker, Hodges, Whitmire, Anthony, Bannister, Putnam, Edge, Allen, Thayer, Funderburk, Lucas, Cobb</w:t>
      </w:r>
      <w:r w:rsidRPr="00B60885">
        <w:rPr>
          <w:szCs w:val="22"/>
        </w:rPr>
        <w:noBreakHyphen/>
        <w:t xml:space="preserve">Hunter, Howard, Harrell, Bowers, Patrick, Whipper, Bowen, White, Murphy and R.L. Brown:  </w:t>
      </w:r>
      <w:r w:rsidRPr="00B60885">
        <w:rPr>
          <w:color w:val="000000" w:themeColor="text1"/>
          <w:szCs w:val="22"/>
        </w:rPr>
        <w:t xml:space="preserve">A JOINT RESOLUTION </w:t>
      </w:r>
      <w:r w:rsidRPr="00B60885">
        <w:rPr>
          <w:szCs w:val="22"/>
        </w:rPr>
        <w:t>TO SUSPEND THE AUTHORITY OF THE SOUTH CAROLINA DEPARTMENT OF HEALTH AND ENVIRONMENTAL CONTROL FOR ALL DECISIONS SUBSEQUENT TO 2007 PERTAINING TO THE NAVIGABILITY, DEPTH, DREDGING, WASTEWATER AND SLUDGE DISPOSAL, AND RELATED COLLATERAL ISSUES IN REGARD TO THE USE OF THE SAVANNAH RIVER AS A WATERWAY FOR OCEAN</w:t>
      </w:r>
      <w:r w:rsidRPr="00B60885">
        <w:rPr>
          <w:szCs w:val="22"/>
        </w:rPr>
        <w:noBreakHyphen/>
        <w:t>GOING CONTAINER OR COMMERCE VESSELS, IN PARTICULAR THE APPROVAL BY THE DEPARTMENT OF THE APPLICATION FOR THE CONSTRUCTION IN NAVIGABLE WATERS PERMIT FOR DREDGING OF THE SOUTH CAROLINA PORTION OF THE SAVANNAH RIVER, BECAUSE THE AUTHORITY TO ISSUE SUCH A PERMIT HAD BEEN GRANTED TO THE SAVANNAH RIVER MARITIME COMMISSION BY ACT 56 OF 2007 AND THE ACTIVITIES AUTHORIZED BY THIS PERMIT COULD PRESENT IMMINENT AND IRREVERSIBLE PUBLIC HEALTH AND ENVIRONMENTAL CONCERNS; AND TO PROVIDE THAT THE DEPARTMENT RETAINS AUTHORITY OVER OTHER MATTERS PERTAINING TO THE SAVANNAH RIVER.</w:t>
      </w:r>
    </w:p>
    <w:p w:rsidR="00DA2F52" w:rsidRPr="00B60885" w:rsidRDefault="009B3ADB" w:rsidP="00DA2F52">
      <w:pPr>
        <w:widowControl w:val="0"/>
        <w:autoSpaceDE w:val="0"/>
        <w:autoSpaceDN w:val="0"/>
        <w:adjustRightInd w:val="0"/>
        <w:rPr>
          <w:rFonts w:cs="Arial"/>
          <w:szCs w:val="22"/>
        </w:rPr>
      </w:pPr>
      <w:r w:rsidRPr="00B60885">
        <w:rPr>
          <w:rFonts w:cs="Arial"/>
          <w:szCs w:val="22"/>
        </w:rPr>
        <w:tab/>
      </w:r>
      <w:r w:rsidR="00DA2F52" w:rsidRPr="00B60885">
        <w:rPr>
          <w:rFonts w:cs="Arial"/>
          <w:szCs w:val="22"/>
        </w:rPr>
        <w:t xml:space="preserve">The veto of the Governor was taken up for immediate consideration.  </w:t>
      </w:r>
    </w:p>
    <w:p w:rsidR="00DA2F52" w:rsidRPr="00B60885" w:rsidRDefault="00DA2F52" w:rsidP="00DA2F52">
      <w:pPr>
        <w:widowControl w:val="0"/>
        <w:autoSpaceDE w:val="0"/>
        <w:autoSpaceDN w:val="0"/>
        <w:adjustRightInd w:val="0"/>
        <w:rPr>
          <w:rFonts w:cs="Arial"/>
          <w:szCs w:val="22"/>
        </w:rPr>
      </w:pPr>
    </w:p>
    <w:p w:rsidR="00DA2F52" w:rsidRPr="00B60885" w:rsidRDefault="00DA2F52" w:rsidP="00DA2F52">
      <w:pPr>
        <w:widowControl w:val="0"/>
        <w:autoSpaceDE w:val="0"/>
        <w:autoSpaceDN w:val="0"/>
        <w:adjustRightInd w:val="0"/>
        <w:rPr>
          <w:rFonts w:cs="Arial"/>
          <w:szCs w:val="22"/>
        </w:rPr>
      </w:pPr>
      <w:r w:rsidRPr="00B60885">
        <w:rPr>
          <w:rFonts w:cs="Arial"/>
          <w:szCs w:val="22"/>
        </w:rPr>
        <w:tab/>
        <w:t>Senator GROOMS spoke on the veto.</w:t>
      </w:r>
    </w:p>
    <w:p w:rsidR="00DA2F52" w:rsidRPr="00B60885" w:rsidRDefault="00DA2F52" w:rsidP="00DA2F52">
      <w:pPr>
        <w:widowControl w:val="0"/>
        <w:autoSpaceDE w:val="0"/>
        <w:autoSpaceDN w:val="0"/>
        <w:adjustRightInd w:val="0"/>
        <w:rPr>
          <w:rFonts w:cs="Arial"/>
          <w:szCs w:val="22"/>
        </w:rPr>
      </w:pPr>
      <w:r w:rsidRPr="00B60885">
        <w:rPr>
          <w:rFonts w:cs="Arial"/>
          <w:szCs w:val="22"/>
        </w:rPr>
        <w:tab/>
        <w:t>Senator CAMPSEN spoke on the veto.</w:t>
      </w:r>
    </w:p>
    <w:p w:rsidR="001F0C32" w:rsidRPr="00B60885" w:rsidRDefault="001F0C32" w:rsidP="00DA2F52">
      <w:pPr>
        <w:widowControl w:val="0"/>
        <w:autoSpaceDE w:val="0"/>
        <w:autoSpaceDN w:val="0"/>
        <w:adjustRightInd w:val="0"/>
        <w:rPr>
          <w:rFonts w:cs="Arial"/>
          <w:szCs w:val="22"/>
        </w:rPr>
      </w:pPr>
      <w:r w:rsidRPr="00B60885">
        <w:rPr>
          <w:rFonts w:cs="Arial"/>
          <w:szCs w:val="22"/>
        </w:rPr>
        <w:tab/>
        <w:t>Senator SHEHEEN spoke on the veto.</w:t>
      </w:r>
    </w:p>
    <w:p w:rsidR="00247676" w:rsidRPr="00B60885" w:rsidRDefault="00247676" w:rsidP="00247676">
      <w:pPr>
        <w:widowControl w:val="0"/>
        <w:autoSpaceDE w:val="0"/>
        <w:autoSpaceDN w:val="0"/>
        <w:adjustRightInd w:val="0"/>
        <w:rPr>
          <w:rFonts w:cs="Arial"/>
          <w:szCs w:val="22"/>
        </w:rPr>
      </w:pPr>
      <w:r w:rsidRPr="00B60885">
        <w:rPr>
          <w:rFonts w:cs="Arial"/>
          <w:szCs w:val="22"/>
        </w:rPr>
        <w:tab/>
        <w:t>Senator LEVENTIS spoke on the veto.</w:t>
      </w:r>
    </w:p>
    <w:p w:rsidR="00637C10" w:rsidRPr="00B60885" w:rsidRDefault="00637C10" w:rsidP="001853FC">
      <w:pPr>
        <w:widowControl w:val="0"/>
        <w:autoSpaceDE w:val="0"/>
        <w:autoSpaceDN w:val="0"/>
        <w:adjustRightInd w:val="0"/>
        <w:jc w:val="center"/>
        <w:rPr>
          <w:b/>
          <w:szCs w:val="22"/>
        </w:rPr>
      </w:pPr>
    </w:p>
    <w:p w:rsidR="00637C10" w:rsidRPr="00B60885" w:rsidRDefault="00637C10" w:rsidP="00637C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B60885">
        <w:rPr>
          <w:b/>
          <w:bCs/>
          <w:color w:val="auto"/>
          <w:szCs w:val="22"/>
        </w:rPr>
        <w:t>Motion Adopted</w:t>
      </w:r>
    </w:p>
    <w:p w:rsidR="00637C10" w:rsidRPr="006E0FC1" w:rsidRDefault="00637C10" w:rsidP="006E0FC1">
      <w:pPr>
        <w:widowControl w:val="0"/>
        <w:autoSpaceDE w:val="0"/>
        <w:autoSpaceDN w:val="0"/>
        <w:adjustRightInd w:val="0"/>
        <w:rPr>
          <w:rFonts w:cs="Arial"/>
          <w:szCs w:val="22"/>
        </w:rPr>
      </w:pPr>
      <w:r w:rsidRPr="006E0FC1">
        <w:rPr>
          <w:rFonts w:cs="Arial"/>
          <w:szCs w:val="22"/>
        </w:rPr>
        <w:tab/>
        <w:t xml:space="preserve">At 4:52 P.M., on motion of Senator McCONNELL, the Senate agreed to go into Executive Session. </w:t>
      </w:r>
    </w:p>
    <w:p w:rsidR="00637C10" w:rsidRPr="00B60885" w:rsidRDefault="00637C10" w:rsidP="00637C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37C10" w:rsidRPr="00B60885" w:rsidRDefault="00637C10" w:rsidP="00637C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B60885">
        <w:rPr>
          <w:b/>
          <w:bCs/>
          <w:color w:val="auto"/>
          <w:szCs w:val="22"/>
        </w:rPr>
        <w:t>EXECUTIVE SESSION</w:t>
      </w:r>
    </w:p>
    <w:p w:rsidR="00637C10" w:rsidRPr="006E0FC1" w:rsidRDefault="00637C10" w:rsidP="006E0FC1">
      <w:pPr>
        <w:widowControl w:val="0"/>
        <w:autoSpaceDE w:val="0"/>
        <w:autoSpaceDN w:val="0"/>
        <w:adjustRightInd w:val="0"/>
        <w:rPr>
          <w:rFonts w:cs="Arial"/>
          <w:szCs w:val="22"/>
        </w:rPr>
      </w:pPr>
      <w:r w:rsidRPr="006E0FC1">
        <w:rPr>
          <w:rFonts w:cs="Arial"/>
          <w:szCs w:val="22"/>
        </w:rPr>
        <w:tab/>
        <w:t>At 5:</w:t>
      </w:r>
      <w:r w:rsidR="00B60885" w:rsidRPr="006E0FC1">
        <w:rPr>
          <w:rFonts w:cs="Arial"/>
          <w:szCs w:val="22"/>
        </w:rPr>
        <w:t>35</w:t>
      </w:r>
      <w:r w:rsidRPr="006E0FC1">
        <w:rPr>
          <w:rFonts w:cs="Arial"/>
          <w:szCs w:val="22"/>
        </w:rPr>
        <w:t xml:space="preserve"> P.M., on motion of Senator McCONNELL, the seal of secrecy was removed and the Senate reconvened. </w:t>
      </w:r>
    </w:p>
    <w:p w:rsidR="00637C10" w:rsidRPr="00B60885" w:rsidRDefault="00637C10" w:rsidP="004E2C6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637C10" w:rsidRPr="00B60885" w:rsidRDefault="00637C10" w:rsidP="006E0FC1">
      <w:pPr>
        <w:widowControl w:val="0"/>
        <w:autoSpaceDE w:val="0"/>
        <w:autoSpaceDN w:val="0"/>
        <w:adjustRightInd w:val="0"/>
        <w:rPr>
          <w:rFonts w:cs="Arial"/>
          <w:szCs w:val="22"/>
        </w:rPr>
      </w:pPr>
      <w:r w:rsidRPr="006E0FC1">
        <w:rPr>
          <w:rFonts w:cs="Arial"/>
          <w:szCs w:val="22"/>
        </w:rPr>
        <w:tab/>
      </w:r>
      <w:r w:rsidRPr="00B60885">
        <w:rPr>
          <w:rFonts w:cs="Arial"/>
          <w:szCs w:val="22"/>
        </w:rPr>
        <w:t>Senator LEVENTIS resumed speaking on the veto.</w:t>
      </w:r>
    </w:p>
    <w:p w:rsidR="00637C10" w:rsidRPr="00B60885" w:rsidRDefault="00637C10" w:rsidP="00637C10">
      <w:pPr>
        <w:pStyle w:val="Header"/>
        <w:tabs>
          <w:tab w:val="clear" w:pos="8640"/>
          <w:tab w:val="left" w:pos="4320"/>
        </w:tabs>
        <w:rPr>
          <w:szCs w:val="22"/>
        </w:rPr>
      </w:pPr>
    </w:p>
    <w:p w:rsidR="00637C10" w:rsidRPr="00B60885" w:rsidRDefault="00637C10" w:rsidP="00637C10">
      <w:pPr>
        <w:pStyle w:val="Header"/>
        <w:tabs>
          <w:tab w:val="clear" w:pos="8640"/>
          <w:tab w:val="left" w:pos="4320"/>
        </w:tabs>
        <w:jc w:val="center"/>
        <w:rPr>
          <w:b/>
          <w:szCs w:val="22"/>
        </w:rPr>
      </w:pPr>
      <w:r w:rsidRPr="00B60885">
        <w:rPr>
          <w:b/>
          <w:szCs w:val="22"/>
        </w:rPr>
        <w:t>Expression of Personal Interest</w:t>
      </w:r>
    </w:p>
    <w:p w:rsidR="00637C10" w:rsidRPr="00B60885" w:rsidRDefault="00B60885" w:rsidP="004E2C63">
      <w:pPr>
        <w:pStyle w:val="Header"/>
        <w:tabs>
          <w:tab w:val="clear" w:pos="8640"/>
          <w:tab w:val="left" w:pos="4320"/>
        </w:tabs>
        <w:rPr>
          <w:szCs w:val="22"/>
        </w:rPr>
      </w:pPr>
      <w:r w:rsidRPr="00B60885">
        <w:rPr>
          <w:szCs w:val="22"/>
        </w:rPr>
        <w:tab/>
      </w:r>
      <w:r w:rsidR="00637C10" w:rsidRPr="00B60885">
        <w:rPr>
          <w:szCs w:val="22"/>
        </w:rPr>
        <w:t xml:space="preserve">Senator </w:t>
      </w:r>
      <w:r w:rsidRPr="00B60885">
        <w:rPr>
          <w:szCs w:val="22"/>
        </w:rPr>
        <w:t>HUTTO</w:t>
      </w:r>
      <w:r w:rsidR="00637C10" w:rsidRPr="00B60885">
        <w:rPr>
          <w:szCs w:val="22"/>
        </w:rPr>
        <w:t xml:space="preserve"> rose for an Expression </w:t>
      </w:r>
      <w:r w:rsidR="008844C1">
        <w:rPr>
          <w:szCs w:val="22"/>
        </w:rPr>
        <w:t xml:space="preserve">of </w:t>
      </w:r>
      <w:r w:rsidRPr="00B60885">
        <w:rPr>
          <w:szCs w:val="22"/>
        </w:rPr>
        <w:t>Personal Interest.</w:t>
      </w:r>
    </w:p>
    <w:p w:rsidR="00B60885" w:rsidRPr="00B60885" w:rsidRDefault="00B60885" w:rsidP="004E2C63">
      <w:pPr>
        <w:pStyle w:val="Header"/>
        <w:tabs>
          <w:tab w:val="clear" w:pos="8640"/>
          <w:tab w:val="left" w:pos="4320"/>
        </w:tabs>
        <w:rPr>
          <w:szCs w:val="22"/>
        </w:rPr>
      </w:pPr>
    </w:p>
    <w:p w:rsidR="00B60885" w:rsidRPr="00B60885" w:rsidRDefault="00B60885" w:rsidP="004E2C63">
      <w:pPr>
        <w:pStyle w:val="Header"/>
        <w:tabs>
          <w:tab w:val="clear" w:pos="8640"/>
          <w:tab w:val="left" w:pos="4320"/>
        </w:tabs>
        <w:rPr>
          <w:szCs w:val="22"/>
        </w:rPr>
      </w:pPr>
      <w:r w:rsidRPr="00B60885">
        <w:rPr>
          <w:szCs w:val="22"/>
        </w:rPr>
        <w:tab/>
        <w:t>Senator HUTTO spoke on the veto.</w:t>
      </w:r>
    </w:p>
    <w:p w:rsidR="00B60885" w:rsidRPr="00B60885" w:rsidRDefault="00B60885" w:rsidP="004E2C63">
      <w:pPr>
        <w:pStyle w:val="Header"/>
        <w:tabs>
          <w:tab w:val="clear" w:pos="8640"/>
          <w:tab w:val="left" w:pos="4320"/>
        </w:tabs>
        <w:rPr>
          <w:b/>
          <w:szCs w:val="22"/>
        </w:rPr>
      </w:pPr>
    </w:p>
    <w:p w:rsidR="001853FC" w:rsidRDefault="001853FC" w:rsidP="004E2C63">
      <w:pPr>
        <w:pStyle w:val="Header"/>
        <w:tabs>
          <w:tab w:val="clear" w:pos="8640"/>
          <w:tab w:val="left" w:pos="4320"/>
        </w:tabs>
        <w:rPr>
          <w:szCs w:val="22"/>
        </w:rPr>
      </w:pPr>
      <w:r w:rsidRPr="00B60885">
        <w:rPr>
          <w:szCs w:val="22"/>
        </w:rPr>
        <w:tab/>
      </w:r>
      <w:r w:rsidR="00B60885" w:rsidRPr="00B60885">
        <w:rPr>
          <w:szCs w:val="22"/>
        </w:rPr>
        <w:t>At 5:40 P.M., o</w:t>
      </w:r>
      <w:r w:rsidRPr="00B60885">
        <w:rPr>
          <w:szCs w:val="22"/>
        </w:rPr>
        <w:t xml:space="preserve">n motion of Senator PEELER, </w:t>
      </w:r>
      <w:r w:rsidR="00133B17">
        <w:rPr>
          <w:szCs w:val="22"/>
        </w:rPr>
        <w:t xml:space="preserve">with unanimous consent, </w:t>
      </w:r>
      <w:r w:rsidRPr="00B60885">
        <w:rPr>
          <w:szCs w:val="22"/>
        </w:rPr>
        <w:t>consideration was interrupted</w:t>
      </w:r>
      <w:r w:rsidR="00B60885" w:rsidRPr="00B60885">
        <w:rPr>
          <w:szCs w:val="22"/>
        </w:rPr>
        <w:t xml:space="preserve"> by adjournment</w:t>
      </w:r>
      <w:r w:rsidRPr="00B60885">
        <w:rPr>
          <w:szCs w:val="22"/>
        </w:rPr>
        <w:t xml:space="preserve"> with Senator HUTTO retaining the floor.</w:t>
      </w:r>
    </w:p>
    <w:p w:rsidR="00CE7358" w:rsidRPr="00B60885" w:rsidRDefault="00CE7358" w:rsidP="00CE7358">
      <w:pPr>
        <w:pStyle w:val="Header"/>
        <w:tabs>
          <w:tab w:val="clear" w:pos="8640"/>
          <w:tab w:val="left" w:pos="4320"/>
        </w:tabs>
        <w:jc w:val="center"/>
        <w:rPr>
          <w:b/>
          <w:szCs w:val="22"/>
        </w:rPr>
      </w:pPr>
    </w:p>
    <w:p w:rsidR="00CE7358" w:rsidRDefault="00CE7358" w:rsidP="00CE735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B60885">
        <w:rPr>
          <w:b/>
          <w:szCs w:val="22"/>
        </w:rPr>
        <w:t>MOTION ADOPTED</w:t>
      </w:r>
    </w:p>
    <w:p w:rsidR="006778D9" w:rsidRPr="00B60885" w:rsidRDefault="00E72377" w:rsidP="006778D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B60885">
        <w:rPr>
          <w:szCs w:val="22"/>
        </w:rPr>
        <w:t xml:space="preserve">  </w:t>
      </w:r>
      <w:r w:rsidR="006778D9" w:rsidRPr="00B60885">
        <w:rPr>
          <w:szCs w:val="22"/>
        </w:rPr>
        <w:t>On motion of Senator</w:t>
      </w:r>
      <w:r w:rsidR="004D31A8" w:rsidRPr="00B60885">
        <w:rPr>
          <w:szCs w:val="22"/>
        </w:rPr>
        <w:t>s</w:t>
      </w:r>
      <w:r w:rsidR="006778D9" w:rsidRPr="00B60885">
        <w:rPr>
          <w:szCs w:val="22"/>
        </w:rPr>
        <w:t xml:space="preserve"> SETZLER, </w:t>
      </w:r>
      <w:r w:rsidR="00CE7358">
        <w:rPr>
          <w:szCs w:val="22"/>
        </w:rPr>
        <w:t>COURSON, CROMER and  KNOTTS</w:t>
      </w:r>
      <w:r w:rsidR="006778D9" w:rsidRPr="00B60885">
        <w:rPr>
          <w:szCs w:val="22"/>
        </w:rPr>
        <w:t>, with unanimous consent, the Senate stood adjourned out of respect to the memory of Mrs. Cynthia Roof Wi</w:t>
      </w:r>
      <w:r w:rsidR="00CE7358">
        <w:rPr>
          <w:szCs w:val="22"/>
        </w:rPr>
        <w:t>l</w:t>
      </w:r>
      <w:r w:rsidR="006778D9" w:rsidRPr="00B60885">
        <w:rPr>
          <w:szCs w:val="22"/>
        </w:rPr>
        <w:t>kerson of West Columbia, S.C.   She was the beloved wife of Jacob R. Wilkerson and the mother of Anna Irene and Addie Caroline. She was an outstanding and dearly loved elementary physical education teacher.</w:t>
      </w:r>
    </w:p>
    <w:p w:rsidR="006778D9" w:rsidRPr="00B60885" w:rsidRDefault="006778D9">
      <w:pPr>
        <w:pStyle w:val="Header"/>
        <w:tabs>
          <w:tab w:val="clear" w:pos="8640"/>
          <w:tab w:val="left" w:pos="4320"/>
        </w:tabs>
        <w:rPr>
          <w:szCs w:val="22"/>
        </w:rPr>
      </w:pPr>
    </w:p>
    <w:p w:rsidR="006778D9" w:rsidRPr="00B60885" w:rsidRDefault="006778D9" w:rsidP="006778D9">
      <w:pPr>
        <w:jc w:val="center"/>
        <w:rPr>
          <w:szCs w:val="22"/>
        </w:rPr>
      </w:pPr>
      <w:r w:rsidRPr="00B60885">
        <w:rPr>
          <w:szCs w:val="22"/>
        </w:rPr>
        <w:t>and</w:t>
      </w:r>
    </w:p>
    <w:p w:rsidR="004E2C63" w:rsidRPr="00B60885" w:rsidRDefault="004E2C63" w:rsidP="006778D9">
      <w:pPr>
        <w:jc w:val="center"/>
        <w:rPr>
          <w:szCs w:val="22"/>
        </w:rPr>
      </w:pPr>
    </w:p>
    <w:p w:rsidR="001846D7" w:rsidRPr="00B60885" w:rsidRDefault="001846D7" w:rsidP="001846D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B60885">
        <w:rPr>
          <w:b/>
          <w:szCs w:val="22"/>
        </w:rPr>
        <w:t>MOTION ADOPTED</w:t>
      </w:r>
    </w:p>
    <w:p w:rsidR="006778D9" w:rsidRPr="00B60885" w:rsidRDefault="001846D7" w:rsidP="006778D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B60885">
        <w:rPr>
          <w:szCs w:val="22"/>
        </w:rPr>
        <w:t xml:space="preserve">   </w:t>
      </w:r>
      <w:r w:rsidR="006778D9" w:rsidRPr="00B60885">
        <w:rPr>
          <w:szCs w:val="22"/>
        </w:rPr>
        <w:t>On motion of Senators FAIR, ANDERSON, SHANE MARTIN, SHOOPMAN, THOMAS</w:t>
      </w:r>
      <w:r w:rsidR="004D31A8" w:rsidRPr="00B60885">
        <w:rPr>
          <w:szCs w:val="22"/>
        </w:rPr>
        <w:t xml:space="preserve"> and</w:t>
      </w:r>
      <w:r w:rsidR="006778D9" w:rsidRPr="00B60885">
        <w:rPr>
          <w:szCs w:val="22"/>
        </w:rPr>
        <w:t xml:space="preserve"> VERDIN, with unanimous consent, the Senate stood adjourned out of respect to the memory of Dr. Rudolph Gordon.  Dr. Gordon had a forty year career in public education in South Carolina and retired as the district superintendent of </w:t>
      </w:r>
      <w:r w:rsidR="00F91E35">
        <w:rPr>
          <w:szCs w:val="22"/>
        </w:rPr>
        <w:t>t</w:t>
      </w:r>
      <w:r w:rsidR="006778D9" w:rsidRPr="00B60885">
        <w:rPr>
          <w:szCs w:val="22"/>
        </w:rPr>
        <w:t xml:space="preserve">he School District of Greenville County.  He was the loving father of Rudolph, Junior and Melanie C. Gordon.   </w:t>
      </w:r>
    </w:p>
    <w:p w:rsidR="0085029C" w:rsidRPr="00B60885" w:rsidRDefault="0085029C">
      <w:pPr>
        <w:pStyle w:val="Header"/>
        <w:tabs>
          <w:tab w:val="clear" w:pos="8640"/>
          <w:tab w:val="left" w:pos="4320"/>
        </w:tabs>
        <w:rPr>
          <w:szCs w:val="22"/>
        </w:rPr>
      </w:pPr>
    </w:p>
    <w:p w:rsidR="00DB74A4" w:rsidRPr="00B60885" w:rsidRDefault="000A7610">
      <w:pPr>
        <w:pStyle w:val="Header"/>
        <w:keepLines/>
        <w:tabs>
          <w:tab w:val="clear" w:pos="8640"/>
          <w:tab w:val="left" w:pos="4320"/>
        </w:tabs>
        <w:jc w:val="center"/>
        <w:rPr>
          <w:szCs w:val="22"/>
        </w:rPr>
      </w:pPr>
      <w:r w:rsidRPr="00B60885">
        <w:rPr>
          <w:b/>
          <w:szCs w:val="22"/>
        </w:rPr>
        <w:t>ADJOURNMENT</w:t>
      </w:r>
    </w:p>
    <w:p w:rsidR="00DB74A4" w:rsidRDefault="000A7610">
      <w:pPr>
        <w:pStyle w:val="Header"/>
        <w:keepLines/>
        <w:tabs>
          <w:tab w:val="clear" w:pos="8640"/>
          <w:tab w:val="left" w:pos="4320"/>
        </w:tabs>
      </w:pPr>
      <w:r w:rsidRPr="00B60885">
        <w:rPr>
          <w:szCs w:val="22"/>
        </w:rPr>
        <w:tab/>
        <w:t xml:space="preserve">At </w:t>
      </w:r>
      <w:r w:rsidR="001853FC" w:rsidRPr="00B60885">
        <w:rPr>
          <w:szCs w:val="22"/>
        </w:rPr>
        <w:t>5:40</w:t>
      </w:r>
      <w:r w:rsidRPr="00B60885">
        <w:rPr>
          <w:szCs w:val="22"/>
        </w:rPr>
        <w:t xml:space="preserve">  </w:t>
      </w:r>
      <w:r w:rsidR="001846D7" w:rsidRPr="00B60885">
        <w:rPr>
          <w:szCs w:val="22"/>
        </w:rPr>
        <w:t>P</w:t>
      </w:r>
      <w:r w:rsidRPr="00B60885">
        <w:rPr>
          <w:szCs w:val="22"/>
        </w:rPr>
        <w:t xml:space="preserve">.M., on motion of Senator </w:t>
      </w:r>
      <w:r w:rsidR="001853FC" w:rsidRPr="00B60885">
        <w:rPr>
          <w:szCs w:val="22"/>
        </w:rPr>
        <w:t>PEELER</w:t>
      </w:r>
      <w:r w:rsidRPr="00B60885">
        <w:rPr>
          <w:szCs w:val="22"/>
        </w:rPr>
        <w:t xml:space="preserve"> , the Senate adjourned to meet tomorrow at</w:t>
      </w:r>
      <w:r w:rsidR="001846D7" w:rsidRPr="00B60885">
        <w:rPr>
          <w:szCs w:val="22"/>
        </w:rPr>
        <w:t xml:space="preserve"> 11:00 A</w:t>
      </w:r>
      <w:r w:rsidRPr="00B60885">
        <w:rPr>
          <w:szCs w:val="22"/>
        </w:rP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162E81">
      <w:headerReference w:type="default" r:id="rId7"/>
      <w:footerReference w:type="default" r:id="rId8"/>
      <w:footerReference w:type="first" r:id="rId9"/>
      <w:type w:val="continuous"/>
      <w:pgSz w:w="12240" w:h="15840"/>
      <w:pgMar w:top="1008" w:right="4666" w:bottom="3499" w:left="1238" w:header="1008" w:footer="3499" w:gutter="0"/>
      <w:pgNumType w:start="12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C10" w:rsidRDefault="00637C10">
      <w:r>
        <w:separator/>
      </w:r>
    </w:p>
  </w:endnote>
  <w:endnote w:type="continuationSeparator" w:id="0">
    <w:p w:rsidR="00637C10" w:rsidRDefault="0063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F6" w:rsidRDefault="00C668F6" w:rsidP="00C668F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E356B">
      <w:rPr>
        <w:rStyle w:val="PageNumber"/>
      </w:rPr>
      <w:fldChar w:fldCharType="begin"/>
    </w:r>
    <w:r>
      <w:rPr>
        <w:rStyle w:val="PageNumber"/>
      </w:rPr>
      <w:instrText xml:space="preserve"> PAGE </w:instrText>
    </w:r>
    <w:r w:rsidR="00EE356B">
      <w:rPr>
        <w:rStyle w:val="PageNumber"/>
      </w:rPr>
      <w:fldChar w:fldCharType="separate"/>
    </w:r>
    <w:r w:rsidR="00342B98">
      <w:rPr>
        <w:rStyle w:val="PageNumber"/>
        <w:noProof/>
      </w:rPr>
      <w:t>1225</w:t>
    </w:r>
    <w:r w:rsidR="00EE356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F6" w:rsidRDefault="00C668F6" w:rsidP="00C668F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E356B">
      <w:rPr>
        <w:rStyle w:val="PageNumber"/>
      </w:rPr>
      <w:fldChar w:fldCharType="begin"/>
    </w:r>
    <w:r>
      <w:rPr>
        <w:rStyle w:val="PageNumber"/>
      </w:rPr>
      <w:instrText xml:space="preserve"> PAGE </w:instrText>
    </w:r>
    <w:r w:rsidR="00EE356B">
      <w:rPr>
        <w:rStyle w:val="PageNumber"/>
      </w:rPr>
      <w:fldChar w:fldCharType="separate"/>
    </w:r>
    <w:r w:rsidR="00342B98">
      <w:rPr>
        <w:rStyle w:val="PageNumber"/>
        <w:noProof/>
      </w:rPr>
      <w:t>1224</w:t>
    </w:r>
    <w:r w:rsidR="00EE35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C10" w:rsidRDefault="00637C10">
      <w:r>
        <w:separator/>
      </w:r>
    </w:p>
  </w:footnote>
  <w:footnote w:type="continuationSeparator" w:id="0">
    <w:p w:rsidR="00637C10" w:rsidRDefault="00637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F6" w:rsidRPr="00C668F6" w:rsidRDefault="00C668F6" w:rsidP="00C668F6">
    <w:pPr>
      <w:pStyle w:val="Header"/>
      <w:spacing w:after="120"/>
      <w:jc w:val="center"/>
      <w:rPr>
        <w:b/>
      </w:rPr>
    </w:pPr>
    <w:r>
      <w:rPr>
        <w:b/>
      </w:rPr>
      <w:t>WEDNESDAY, FEBRUARY 29,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2"/>
  </w:compat>
  <w:rsids>
    <w:rsidRoot w:val="002B06A1"/>
    <w:rsid w:val="00005C71"/>
    <w:rsid w:val="000074E0"/>
    <w:rsid w:val="0001047D"/>
    <w:rsid w:val="00022CE8"/>
    <w:rsid w:val="0002352C"/>
    <w:rsid w:val="00042056"/>
    <w:rsid w:val="00050AAF"/>
    <w:rsid w:val="000566AC"/>
    <w:rsid w:val="00056A6E"/>
    <w:rsid w:val="0006162D"/>
    <w:rsid w:val="00073F17"/>
    <w:rsid w:val="0008217A"/>
    <w:rsid w:val="000A0425"/>
    <w:rsid w:val="000A7610"/>
    <w:rsid w:val="000B3ACA"/>
    <w:rsid w:val="000B4BD8"/>
    <w:rsid w:val="000C7111"/>
    <w:rsid w:val="000E50F2"/>
    <w:rsid w:val="000F2F25"/>
    <w:rsid w:val="001001D1"/>
    <w:rsid w:val="00104A7E"/>
    <w:rsid w:val="00106BC4"/>
    <w:rsid w:val="00114764"/>
    <w:rsid w:val="00133B17"/>
    <w:rsid w:val="00136078"/>
    <w:rsid w:val="001462F5"/>
    <w:rsid w:val="001541ED"/>
    <w:rsid w:val="00162528"/>
    <w:rsid w:val="00162E81"/>
    <w:rsid w:val="00170708"/>
    <w:rsid w:val="00175C4A"/>
    <w:rsid w:val="00181C55"/>
    <w:rsid w:val="00183ECB"/>
    <w:rsid w:val="001846D7"/>
    <w:rsid w:val="001853FC"/>
    <w:rsid w:val="001856B7"/>
    <w:rsid w:val="001A5E0B"/>
    <w:rsid w:val="001C4525"/>
    <w:rsid w:val="001D6026"/>
    <w:rsid w:val="001D663A"/>
    <w:rsid w:val="001E2AF7"/>
    <w:rsid w:val="001E61E1"/>
    <w:rsid w:val="001E6364"/>
    <w:rsid w:val="001E68BA"/>
    <w:rsid w:val="001F0C32"/>
    <w:rsid w:val="00215E18"/>
    <w:rsid w:val="002303E1"/>
    <w:rsid w:val="00235EC5"/>
    <w:rsid w:val="00247676"/>
    <w:rsid w:val="00247E58"/>
    <w:rsid w:val="00254381"/>
    <w:rsid w:val="002564BD"/>
    <w:rsid w:val="00291DC0"/>
    <w:rsid w:val="002944D3"/>
    <w:rsid w:val="002B051E"/>
    <w:rsid w:val="002B06A1"/>
    <w:rsid w:val="002B7EBD"/>
    <w:rsid w:val="002D49C0"/>
    <w:rsid w:val="002D6956"/>
    <w:rsid w:val="002E01BA"/>
    <w:rsid w:val="002E26B5"/>
    <w:rsid w:val="002E52AD"/>
    <w:rsid w:val="002E60B0"/>
    <w:rsid w:val="002F647B"/>
    <w:rsid w:val="003055CE"/>
    <w:rsid w:val="00310BD0"/>
    <w:rsid w:val="00334554"/>
    <w:rsid w:val="00337C23"/>
    <w:rsid w:val="00342B98"/>
    <w:rsid w:val="00353464"/>
    <w:rsid w:val="00354207"/>
    <w:rsid w:val="003573AD"/>
    <w:rsid w:val="00364B8B"/>
    <w:rsid w:val="00364C07"/>
    <w:rsid w:val="0037064A"/>
    <w:rsid w:val="003737EA"/>
    <w:rsid w:val="0037670D"/>
    <w:rsid w:val="00383396"/>
    <w:rsid w:val="00390F72"/>
    <w:rsid w:val="003A3BF1"/>
    <w:rsid w:val="003E1C83"/>
    <w:rsid w:val="00401CB2"/>
    <w:rsid w:val="00404D6D"/>
    <w:rsid w:val="004114EF"/>
    <w:rsid w:val="00412368"/>
    <w:rsid w:val="004213B6"/>
    <w:rsid w:val="00426E4D"/>
    <w:rsid w:val="00426E5F"/>
    <w:rsid w:val="00440402"/>
    <w:rsid w:val="004465AD"/>
    <w:rsid w:val="00457427"/>
    <w:rsid w:val="00457AF6"/>
    <w:rsid w:val="004627E1"/>
    <w:rsid w:val="00466F35"/>
    <w:rsid w:val="00467976"/>
    <w:rsid w:val="004731E6"/>
    <w:rsid w:val="004746F3"/>
    <w:rsid w:val="00483532"/>
    <w:rsid w:val="00486D6C"/>
    <w:rsid w:val="00494996"/>
    <w:rsid w:val="004A2E06"/>
    <w:rsid w:val="004D0F10"/>
    <w:rsid w:val="004D31A8"/>
    <w:rsid w:val="004D4DAE"/>
    <w:rsid w:val="004E2C63"/>
    <w:rsid w:val="004E545F"/>
    <w:rsid w:val="004E6C8A"/>
    <w:rsid w:val="004F50DD"/>
    <w:rsid w:val="00500D37"/>
    <w:rsid w:val="00525DFE"/>
    <w:rsid w:val="00526742"/>
    <w:rsid w:val="00556AF3"/>
    <w:rsid w:val="00560D12"/>
    <w:rsid w:val="00563980"/>
    <w:rsid w:val="005659D2"/>
    <w:rsid w:val="005674BA"/>
    <w:rsid w:val="00567D6D"/>
    <w:rsid w:val="005721F7"/>
    <w:rsid w:val="005769B1"/>
    <w:rsid w:val="00580847"/>
    <w:rsid w:val="005B0124"/>
    <w:rsid w:val="005B2A00"/>
    <w:rsid w:val="005B6F2E"/>
    <w:rsid w:val="005D031D"/>
    <w:rsid w:val="005F14C9"/>
    <w:rsid w:val="00613CF9"/>
    <w:rsid w:val="0062542A"/>
    <w:rsid w:val="00627DD3"/>
    <w:rsid w:val="00633FC1"/>
    <w:rsid w:val="0063552B"/>
    <w:rsid w:val="00637C10"/>
    <w:rsid w:val="00646049"/>
    <w:rsid w:val="006778D9"/>
    <w:rsid w:val="00686BB4"/>
    <w:rsid w:val="0068752A"/>
    <w:rsid w:val="006A3123"/>
    <w:rsid w:val="006A6BCB"/>
    <w:rsid w:val="006D1900"/>
    <w:rsid w:val="006D57A6"/>
    <w:rsid w:val="006E0FC1"/>
    <w:rsid w:val="006F3859"/>
    <w:rsid w:val="006F72DC"/>
    <w:rsid w:val="006F7BDA"/>
    <w:rsid w:val="0070401E"/>
    <w:rsid w:val="0071509E"/>
    <w:rsid w:val="0073055F"/>
    <w:rsid w:val="00730F01"/>
    <w:rsid w:val="00731C91"/>
    <w:rsid w:val="00747C7B"/>
    <w:rsid w:val="007500D8"/>
    <w:rsid w:val="00750C43"/>
    <w:rsid w:val="0076441B"/>
    <w:rsid w:val="00772F7B"/>
    <w:rsid w:val="007748E4"/>
    <w:rsid w:val="00787032"/>
    <w:rsid w:val="007B1315"/>
    <w:rsid w:val="007B46F3"/>
    <w:rsid w:val="007C12D0"/>
    <w:rsid w:val="007D4165"/>
    <w:rsid w:val="007D60CC"/>
    <w:rsid w:val="007D7BF8"/>
    <w:rsid w:val="007E0008"/>
    <w:rsid w:val="00800C01"/>
    <w:rsid w:val="00801789"/>
    <w:rsid w:val="008045CD"/>
    <w:rsid w:val="0081699E"/>
    <w:rsid w:val="00833696"/>
    <w:rsid w:val="0085029C"/>
    <w:rsid w:val="00861F65"/>
    <w:rsid w:val="008661ED"/>
    <w:rsid w:val="00870DE2"/>
    <w:rsid w:val="00870FAC"/>
    <w:rsid w:val="0087373D"/>
    <w:rsid w:val="00875C4B"/>
    <w:rsid w:val="00880CCA"/>
    <w:rsid w:val="008844C1"/>
    <w:rsid w:val="00887FDD"/>
    <w:rsid w:val="00894203"/>
    <w:rsid w:val="00896021"/>
    <w:rsid w:val="008A32D8"/>
    <w:rsid w:val="008A7830"/>
    <w:rsid w:val="008B7E2B"/>
    <w:rsid w:val="008E2F04"/>
    <w:rsid w:val="008F07E4"/>
    <w:rsid w:val="009045D9"/>
    <w:rsid w:val="00923E16"/>
    <w:rsid w:val="009242ED"/>
    <w:rsid w:val="00927B9D"/>
    <w:rsid w:val="009602AD"/>
    <w:rsid w:val="00965D93"/>
    <w:rsid w:val="00974FC2"/>
    <w:rsid w:val="00977355"/>
    <w:rsid w:val="00980164"/>
    <w:rsid w:val="0098366A"/>
    <w:rsid w:val="009B3ADB"/>
    <w:rsid w:val="009B46FD"/>
    <w:rsid w:val="009B705B"/>
    <w:rsid w:val="009B7208"/>
    <w:rsid w:val="009C35D7"/>
    <w:rsid w:val="009D4316"/>
    <w:rsid w:val="009D48DB"/>
    <w:rsid w:val="009E78D5"/>
    <w:rsid w:val="009F1E88"/>
    <w:rsid w:val="009F65B2"/>
    <w:rsid w:val="009F6919"/>
    <w:rsid w:val="00A06C7E"/>
    <w:rsid w:val="00A14732"/>
    <w:rsid w:val="00A27FA2"/>
    <w:rsid w:val="00A447F5"/>
    <w:rsid w:val="00A45F58"/>
    <w:rsid w:val="00A56DDF"/>
    <w:rsid w:val="00A627C2"/>
    <w:rsid w:val="00A66623"/>
    <w:rsid w:val="00A72698"/>
    <w:rsid w:val="00A9447E"/>
    <w:rsid w:val="00A9737B"/>
    <w:rsid w:val="00A97DE6"/>
    <w:rsid w:val="00AA4E53"/>
    <w:rsid w:val="00AB0C6B"/>
    <w:rsid w:val="00AB1303"/>
    <w:rsid w:val="00AD2376"/>
    <w:rsid w:val="00AD3288"/>
    <w:rsid w:val="00AE117A"/>
    <w:rsid w:val="00AE69FD"/>
    <w:rsid w:val="00B071DF"/>
    <w:rsid w:val="00B109F5"/>
    <w:rsid w:val="00B1272F"/>
    <w:rsid w:val="00B319F1"/>
    <w:rsid w:val="00B5418B"/>
    <w:rsid w:val="00B571B0"/>
    <w:rsid w:val="00B60885"/>
    <w:rsid w:val="00B63A83"/>
    <w:rsid w:val="00B70CF8"/>
    <w:rsid w:val="00B742C7"/>
    <w:rsid w:val="00B90ECC"/>
    <w:rsid w:val="00B92901"/>
    <w:rsid w:val="00BA37B0"/>
    <w:rsid w:val="00BA5149"/>
    <w:rsid w:val="00BA53A9"/>
    <w:rsid w:val="00BF5D63"/>
    <w:rsid w:val="00BF66CA"/>
    <w:rsid w:val="00C00FB0"/>
    <w:rsid w:val="00C106F5"/>
    <w:rsid w:val="00C10C5E"/>
    <w:rsid w:val="00C129A5"/>
    <w:rsid w:val="00C226FD"/>
    <w:rsid w:val="00C25EA9"/>
    <w:rsid w:val="00C32CCF"/>
    <w:rsid w:val="00C668F6"/>
    <w:rsid w:val="00C66E93"/>
    <w:rsid w:val="00C714DE"/>
    <w:rsid w:val="00C81078"/>
    <w:rsid w:val="00C82329"/>
    <w:rsid w:val="00C8748C"/>
    <w:rsid w:val="00CA0486"/>
    <w:rsid w:val="00CA2BC9"/>
    <w:rsid w:val="00CB7E2D"/>
    <w:rsid w:val="00CC19DB"/>
    <w:rsid w:val="00CC37C0"/>
    <w:rsid w:val="00CC4DB3"/>
    <w:rsid w:val="00CD63D0"/>
    <w:rsid w:val="00CE7358"/>
    <w:rsid w:val="00CF0706"/>
    <w:rsid w:val="00CF18D5"/>
    <w:rsid w:val="00CF36FD"/>
    <w:rsid w:val="00D1058A"/>
    <w:rsid w:val="00D22165"/>
    <w:rsid w:val="00D30D6F"/>
    <w:rsid w:val="00D40A56"/>
    <w:rsid w:val="00D43E8F"/>
    <w:rsid w:val="00D66B41"/>
    <w:rsid w:val="00D67D60"/>
    <w:rsid w:val="00D7282B"/>
    <w:rsid w:val="00D86EDA"/>
    <w:rsid w:val="00D90D45"/>
    <w:rsid w:val="00DA2EF6"/>
    <w:rsid w:val="00DA2F52"/>
    <w:rsid w:val="00DB74A4"/>
    <w:rsid w:val="00DC0385"/>
    <w:rsid w:val="00DC7537"/>
    <w:rsid w:val="00DD3558"/>
    <w:rsid w:val="00DE2062"/>
    <w:rsid w:val="00E01FE7"/>
    <w:rsid w:val="00E267C2"/>
    <w:rsid w:val="00E37E7E"/>
    <w:rsid w:val="00E42649"/>
    <w:rsid w:val="00E42E95"/>
    <w:rsid w:val="00E5410C"/>
    <w:rsid w:val="00E54B63"/>
    <w:rsid w:val="00E5753A"/>
    <w:rsid w:val="00E72377"/>
    <w:rsid w:val="00E806CC"/>
    <w:rsid w:val="00E811D2"/>
    <w:rsid w:val="00E848CB"/>
    <w:rsid w:val="00EA457A"/>
    <w:rsid w:val="00ED2739"/>
    <w:rsid w:val="00ED62B8"/>
    <w:rsid w:val="00EE356B"/>
    <w:rsid w:val="00EE4810"/>
    <w:rsid w:val="00EE5E9B"/>
    <w:rsid w:val="00EE7FEF"/>
    <w:rsid w:val="00EF044D"/>
    <w:rsid w:val="00EF0CB9"/>
    <w:rsid w:val="00EF4D8E"/>
    <w:rsid w:val="00EF60FF"/>
    <w:rsid w:val="00F01451"/>
    <w:rsid w:val="00F02106"/>
    <w:rsid w:val="00F07F47"/>
    <w:rsid w:val="00F15E49"/>
    <w:rsid w:val="00F23ECD"/>
    <w:rsid w:val="00F252F7"/>
    <w:rsid w:val="00F27DE7"/>
    <w:rsid w:val="00F32CA2"/>
    <w:rsid w:val="00F40F8D"/>
    <w:rsid w:val="00F44DD1"/>
    <w:rsid w:val="00F56161"/>
    <w:rsid w:val="00F5635C"/>
    <w:rsid w:val="00F678CA"/>
    <w:rsid w:val="00F704C8"/>
    <w:rsid w:val="00F71744"/>
    <w:rsid w:val="00F72A4D"/>
    <w:rsid w:val="00F815D7"/>
    <w:rsid w:val="00F90CBC"/>
    <w:rsid w:val="00F91965"/>
    <w:rsid w:val="00F91E35"/>
    <w:rsid w:val="00F9690C"/>
    <w:rsid w:val="00FA01AD"/>
    <w:rsid w:val="00FA230B"/>
    <w:rsid w:val="00FA3B5B"/>
    <w:rsid w:val="00FD4F73"/>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15:docId w15:val="{9D4AA579-561D-43E9-BB5F-7964B5D9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37064A"/>
    <w:rPr>
      <w:rFonts w:ascii="Tahoma" w:hAnsi="Tahoma" w:cs="Tahoma"/>
      <w:sz w:val="16"/>
      <w:szCs w:val="16"/>
    </w:rPr>
  </w:style>
  <w:style w:type="character" w:customStyle="1" w:styleId="BalloonTextChar">
    <w:name w:val="Balloon Text Char"/>
    <w:basedOn w:val="DefaultParagraphFont"/>
    <w:link w:val="BalloonText"/>
    <w:uiPriority w:val="99"/>
    <w:semiHidden/>
    <w:rsid w:val="0037064A"/>
    <w:rPr>
      <w:rFonts w:ascii="Tahoma" w:hAnsi="Tahoma" w:cs="Tahoma"/>
      <w:color w:val="000000"/>
      <w:sz w:val="16"/>
      <w:szCs w:val="16"/>
    </w:rPr>
  </w:style>
  <w:style w:type="paragraph" w:styleId="NoSpacing">
    <w:name w:val="No Spacing"/>
    <w:uiPriority w:val="1"/>
    <w:qFormat/>
    <w:rsid w:val="002B06A1"/>
    <w:rPr>
      <w:rFonts w:eastAsiaTheme="minorHAnsi"/>
      <w:sz w:val="24"/>
      <w:szCs w:val="24"/>
    </w:rPr>
  </w:style>
  <w:style w:type="paragraph" w:customStyle="1" w:styleId="BillDots">
    <w:name w:val="Bill Dots"/>
    <w:basedOn w:val="Normal"/>
    <w:qFormat/>
    <w:rsid w:val="0044040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styleId="NormalWeb">
    <w:name w:val="Normal (Web)"/>
    <w:basedOn w:val="Normal"/>
    <w:uiPriority w:val="99"/>
    <w:unhideWhenUsed/>
    <w:rsid w:val="006A31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9B72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C668F6"/>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7165">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2B8F3-7D5A-4A01-96B8-934480DD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17</TotalTime>
  <Pages>3</Pages>
  <Words>5972</Words>
  <Characters>32742</Characters>
  <Application>Microsoft Office Word</Application>
  <DocSecurity>0</DocSecurity>
  <Lines>872</Lines>
  <Paragraphs>195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29, 2012 - South Carolina Legislature Online</dc:title>
  <dc:creator>joycereid</dc:creator>
  <cp:lastModifiedBy>N Cumfer</cp:lastModifiedBy>
  <cp:revision>24</cp:revision>
  <cp:lastPrinted>2012-08-02T16:13:00Z</cp:lastPrinted>
  <dcterms:created xsi:type="dcterms:W3CDTF">2012-06-04T18:53:00Z</dcterms:created>
  <dcterms:modified xsi:type="dcterms:W3CDTF">2014-11-14T20:42:00Z</dcterms:modified>
</cp:coreProperties>
</file>