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56E2" w:rsidRPr="0034492A" w:rsidRDefault="00C756E2" w:rsidP="00C7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87-0001                                              SECTION  87                                                 PAGE 0264</w:t>
      </w:r>
    </w:p>
    <w:p w:rsidR="00C756E2" w:rsidRDefault="00C756E2" w:rsidP="00C756E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 DIVISION OF AERONAUTICS</w:t>
      </w:r>
    </w:p>
    <w:p w:rsidR="00C756E2" w:rsidRPr="0034492A" w:rsidRDefault="00C756E2" w:rsidP="00C756E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C756E2" w:rsidRDefault="00C756E2" w:rsidP="00C756E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C756E2" w:rsidRDefault="00C756E2" w:rsidP="00C756E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C756E2" w:rsidRDefault="00C756E2" w:rsidP="00C756E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C756E2" w:rsidRDefault="00C756E2" w:rsidP="00C756E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C756E2" w:rsidRDefault="00C756E2" w:rsidP="00C756E2">
      <w:pPr>
        <w:spacing w:line="170" w:lineRule="exact"/>
        <w:rPr>
          <w:rFonts w:ascii="Letter Gothic" w:hAnsi="Letter Gothic"/>
          <w:sz w:val="18"/>
        </w:rPr>
      </w:pPr>
    </w:p>
    <w:p w:rsidR="00C756E2" w:rsidRDefault="00C756E2" w:rsidP="00C756E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C756E2" w:rsidRDefault="00C756E2" w:rsidP="00C756E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C756E2" w:rsidRDefault="00C756E2" w:rsidP="00C756E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CLASSIFIED POSITIONS               893,498     559,222     612,868     559,222     612,868     559,222     612,868     559,222</w:t>
      </w:r>
    </w:p>
    <w:p w:rsidR="00C756E2" w:rsidRPr="0034492A" w:rsidRDefault="00C756E2" w:rsidP="00C7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(13.00)      (8.80)     (13.00)      (8.80)     (13.00)      (8.80)     (13.00)      (8.80)</w:t>
      </w:r>
    </w:p>
    <w:p w:rsidR="00C756E2" w:rsidRDefault="00C756E2" w:rsidP="00C756E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UNCLASSIFIED POSITIONS              87,550      87,550      87,550      87,550      87,550      87,550      87,550      87,550</w:t>
      </w:r>
    </w:p>
    <w:p w:rsidR="00C756E2" w:rsidRPr="0034492A" w:rsidRDefault="00C756E2" w:rsidP="00C7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(1.00)      (1.00)      (1.00)      (1.00)      (1.00)      (1.00)      (1.00)      (1.00)</w:t>
      </w:r>
    </w:p>
    <w:p w:rsidR="00C756E2" w:rsidRDefault="00C756E2" w:rsidP="00C756E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NEW POSITION:</w:t>
      </w:r>
    </w:p>
    <w:p w:rsidR="00C756E2" w:rsidRDefault="00C756E2" w:rsidP="00C756E2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</w:t>
      </w:r>
      <w:r w:rsidRPr="0034492A">
        <w:rPr>
          <w:rFonts w:ascii="Letter Gothic" w:hAnsi="Letter Gothic"/>
          <w:i/>
          <w:sz w:val="18"/>
        </w:rPr>
        <w:t xml:space="preserve">    DEPUTY DIRECTOR                                                                    94,635      73,502</w:t>
      </w:r>
    </w:p>
    <w:p w:rsidR="00C756E2" w:rsidRDefault="00C756E2" w:rsidP="00C7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9                                                                                       (1.00)       (.80)</w:t>
      </w:r>
    </w:p>
    <w:p w:rsidR="00C756E2" w:rsidRDefault="00C756E2" w:rsidP="00C756E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10   OTHER PERSONAL SERVICES             78,158                 140,563                 140,563                 140,563</w:t>
      </w:r>
    </w:p>
    <w:p w:rsidR="00C756E2" w:rsidRPr="0034492A" w:rsidRDefault="00C756E2" w:rsidP="00C756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56E2" w:rsidRDefault="00C756E2" w:rsidP="00C7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TOTAL PERSONAL SERVICE            1,059,206     646,772     840,981     646,772     935,616     720,274     840,981     646,772</w:t>
      </w:r>
    </w:p>
    <w:p w:rsidR="00C756E2" w:rsidRPr="0034492A" w:rsidRDefault="00C756E2" w:rsidP="00C7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(14.00)      (9.80)     (14.00)      (9.80)     (15.00)     (10.60)     (14.00)      (9.80)</w:t>
      </w:r>
    </w:p>
    <w:p w:rsidR="00C756E2" w:rsidRPr="0034492A" w:rsidRDefault="00C756E2" w:rsidP="00C756E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OTHER OPERATING EXPENSES          2,098,202     286,106   2,221,795     386,106   2,578,126     361,106   2,603,126     386,106</w:t>
      </w:r>
    </w:p>
    <w:p w:rsidR="00C756E2" w:rsidRDefault="00C756E2" w:rsidP="00C756E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SPECIAL ITEMS</w:t>
      </w:r>
    </w:p>
    <w:p w:rsidR="00C756E2" w:rsidRDefault="00C756E2" w:rsidP="00C756E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15   ALLOC MUN-RESTRICTED               200,000                 893,274                 893,274                 893,274</w:t>
      </w:r>
    </w:p>
    <w:p w:rsidR="00C756E2" w:rsidRDefault="00C756E2" w:rsidP="00C756E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16   ALLOC CNTY-RESTRICTED            2,015,000               2,918,573               2,918,573               2,918,573</w:t>
      </w:r>
    </w:p>
    <w:p w:rsidR="00C756E2" w:rsidRDefault="00C756E2" w:rsidP="00C756E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ALLOC OTHER ENTITIES               250,000                 250,000                 250,000                 250,000</w:t>
      </w:r>
    </w:p>
    <w:p w:rsidR="00C756E2" w:rsidRPr="0034492A" w:rsidRDefault="00C756E2" w:rsidP="00C756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56E2" w:rsidRDefault="00C756E2" w:rsidP="00C7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18  TOTAL DIST SUBDIVISIONS           2,465,000               4,061,847               4,061,847               4,061,847</w:t>
      </w:r>
    </w:p>
    <w:p w:rsidR="00C756E2" w:rsidRDefault="00C756E2" w:rsidP="00C756E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756E2" w:rsidRDefault="00C756E2" w:rsidP="00C7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20 TOTAL ADMINISTRATION               5,622,408     932,878   7,124,623   1,032,878   7,575,589   1,081,380   7,505,954   1,032,878</w:t>
      </w:r>
    </w:p>
    <w:p w:rsidR="00C756E2" w:rsidRPr="0034492A" w:rsidRDefault="00C756E2" w:rsidP="00C7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                                    (14.00)      (9.80)     (14.00)      (9.80)     (15.00)     (10.60)     (14.00)      (9.80)</w:t>
      </w:r>
    </w:p>
    <w:p w:rsidR="00C756E2" w:rsidRPr="0034492A" w:rsidRDefault="00C756E2" w:rsidP="00C756E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756E2" w:rsidRDefault="00C756E2" w:rsidP="00C756E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23 II. EMPLOYEE BENEFITS</w:t>
      </w:r>
    </w:p>
    <w:p w:rsidR="00C756E2" w:rsidRDefault="00C756E2" w:rsidP="00C756E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C. STATE EMPLOYER CONTRIBUTIONS</w:t>
      </w:r>
    </w:p>
    <w:p w:rsidR="00C756E2" w:rsidRPr="0034492A" w:rsidRDefault="00C756E2" w:rsidP="00C756E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  EMPLOYER CONTRIBUTIONS             301,710     194,305     253,144     194,881     279,642     221,379     253,144     194,881</w:t>
      </w:r>
    </w:p>
    <w:p w:rsidR="00C756E2" w:rsidRPr="0034492A" w:rsidRDefault="00C756E2" w:rsidP="00C756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756E2" w:rsidRPr="0034492A" w:rsidRDefault="00C756E2" w:rsidP="00C7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26  TOTAL FRINGE BENEFITS               301,710     194,305     253,144     194,881     279,642     221,379     253,144     194,881</w:t>
      </w:r>
    </w:p>
    <w:p w:rsidR="00C756E2" w:rsidRDefault="00C756E2" w:rsidP="00C756E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756E2" w:rsidRPr="0034492A" w:rsidRDefault="00C756E2" w:rsidP="00C7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TOTAL EMPLOYEE BENEFITS              301,710     194,305     253,144     194,881     279,642     221,379     253,144     194,881</w:t>
      </w:r>
    </w:p>
    <w:p w:rsidR="00C756E2" w:rsidRPr="0034492A" w:rsidRDefault="00C756E2" w:rsidP="00C756E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756E2" w:rsidRDefault="00C756E2" w:rsidP="00C756E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30 DIVISION OF AERONAUTICS</w:t>
      </w:r>
    </w:p>
    <w:p w:rsidR="00C756E2" w:rsidRDefault="00C756E2" w:rsidP="00C756E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31</w:t>
      </w:r>
    </w:p>
    <w:p w:rsidR="00C756E2" w:rsidRDefault="00C756E2" w:rsidP="00C7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32 TOTAL FUNDS AVAILABLE              5,924,118   1,127,183   7,377,767   1,227,759   7,855,231   1,302,759   7,759,098   1,227,759</w:t>
      </w:r>
    </w:p>
    <w:p w:rsidR="00C756E2" w:rsidRPr="0034492A" w:rsidRDefault="00C756E2" w:rsidP="00C7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33 TOTAL AUTHORIZED FTE POSITIONS       (14.00)      (9.80)     (14.00)      (9.80)     (15.00)     (10.60)     (14.00)      (9.80)</w:t>
      </w:r>
    </w:p>
    <w:p w:rsidR="00C756E2" w:rsidRPr="0034492A" w:rsidRDefault="00C756E2" w:rsidP="00C756E2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C756E2" w:rsidRDefault="00C756E2" w:rsidP="00C756E2">
      <w:pPr>
        <w:spacing w:line="170" w:lineRule="exact"/>
        <w:rPr>
          <w:rFonts w:ascii="Letter Gothic" w:hAnsi="Letter Gothic"/>
          <w:sz w:val="18"/>
        </w:rPr>
      </w:pPr>
    </w:p>
    <w:sectPr w:rsidR="00C756E2" w:rsidSect="00C756E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E14845-12DE-4175-8BE3-8EF3EBF4EF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0DB6AE9-65A2-4091-ADAD-69F3116A1997}"/>
    <w:embedItalic r:id="rId3" w:fontKey="{B4FAFA2E-CFC3-4697-BD3A-28B1BB5F936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E05D1AD-7042-400C-A65C-D9705BC453A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5CA5AFEB-BA40-4CC7-BFBE-647FB6B0594D}"/>
    <w:embedItalic r:id="rId6" w:fontKey="{B21C5E55-F8D8-4844-8DE1-068D93A8578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E67366D9-CA2C-4C02-B0A8-82E5FC751F4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756E2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756E2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722</Words>
  <Characters>4117</Characters>
  <Application>Microsoft Office Word</Application>
  <DocSecurity>0</DocSecurity>
  <Lines>34</Lines>
  <Paragraphs>9</Paragraphs>
  <ScaleCrop>false</ScaleCrop>
  <Company>LPITS</Company>
  <LinksUpToDate>false</LinksUpToDate>
  <CharactersWithSpaces>4830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2013-06-19T20:58:00Z</dcterms:created>
  <dcterms:modified xsi:type="dcterms:W3CDTF">2013-06-19T20:58:00Z</dcterms:modified>
</cp:coreProperties>
</file>