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0128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STATE OFFICE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AGENCY ADMINISTRATION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COMMISSIONER/S                    154,878     154,878     154,879     154,879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CLASSIFIED POSITIONS            6,721,864   2,442,212   6,721,863   2,442,211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(150.80)     (57.63)    (149.75)     (57.25)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UNCLASSIFIED POSITIONS            230,372      80,378     230,372      80,378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 (.99)       (.37)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OTHER PERSONAL SERVICES           534,051     186,330     534,051     186,330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TOTAL PERSONAL SERVICE           7,641,165   2,863,798   7,641,165   2,863,798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(152.79)     (59.00)    (150.75)     (58.25)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OTHER OPERATING EXPENSES        15,074,885   1,079,147  15,074,885   1,079,147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TOTAL AGENCY ADMINISTRATION      22,716,050   3,942,945  22,716,050   3,942,945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(152.79)     (59.00)    (150.75)     (58.25)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B. INFORMATION RESOURCE MGMT.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PERSONAL SERVICE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CLASSIFIED POSITIONS            4,170,572   1,198,343   4,170,572   1,198,343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(76.00)     (24.57)     (76.00)     (24.57)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OTHER PERSONAL SERVICES           825,100     156,955     825,100     156,955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TOTAL PERSONAL SERVICE           4,995,672   1,355,298   4,995,672   1,355,298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(76.00)     (24.57)     (76.00)     (24.57)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OTHER OPERATING EXPENSES        53,354,168     264,290  53,354,168     264,290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TOTAL INFORMATION RESOURCE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MANAGEMENT                      58,349,840   1,619,588  58,349,840   1,619,588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(76.00)     (24.57)     (76.00)     (24.57)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C. COUNTY OFFICE ADMINISTRATION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PERSONAL SERVICE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CLASSIFIED POSITIONS           11,036,164   4,086,338  11,036,164   4,086,338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(374.00)    (145.86)    (373.05)    (145.50)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UNCLASSIFIED POSITIONS            120,000      43,416     120,000      43,416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 (1.00)       (.39)       (.99)       (.38)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OTHER PERSONAL SERVICES            51,839      18,757      51,839      18,757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TOTAL PERSONAL SERVICE          11,208,003   4,148,511  11,208,003   4,148,511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(375.00)    (146.25)    (374.04)    (145.88)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OTHER OPERATING EXPENSES         2,130,585     770,845   2,130,585     770,845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PUBLIC ASSISTANCE: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38-0002                                              SECTION  38                                                 PAGE 0129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CASE SERVICES                     336,001     121,565     336,001     121,565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TOTAL CASE SRVC/PUB ASST           336,001     121,565     336,001     121,565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TOTAL COUNTY OFFICE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ADMINISTRATION                  13,674,589   5,040,921  13,674,589   5,040,921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(375.00)    (146.25)    (374.04)    (145.88)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D. COUNTY SUPPORT OF LOCAL DSS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PERSONAL SERVICE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OTHER PERSONAL SERVICES            61,321                  61,321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TOTAL PERSONAL SERVICE              61,321                  61,321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OTHER OPERATING EXPENSES           390,758                 390,758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PUBLIC ASSISTANCE: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AID TO SUBDIVISIONS: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ALLOC CNTY-UNRESTRICTED        3,900,703               3,900,703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TOTAL DIST SUBDIVISIONS         3,900,703               3,900,703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TOTAL COUNTY SUPPORT OF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LOCAL DSS                       4,352,782               4,352,782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E. PROGRAM MANAGEMENT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1. CHILDREN'S SERVICES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PERSONAL SERVICE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CLASSIFIED POSITIONS          2,307,785     643,824   2,307,785     643,824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(57.00)     (13.68)     (57.00)     (13.68)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OTHER PERSONAL SERVICES         341,974       8,028     341,974       8,028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TOTAL PERSONAL SERVICE         2,649,759     651,852   2,649,759     651,852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(57.00)     (13.68)     (57.00)     (13.68)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OTHER OPERATING EXPENSES       5,263,878     490,827   5,263,878     490,827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PUBLIC ASSISTANCE: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CASE SERVICES                25,154,949     138,325  25,154,949     138,325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TOTAL CASE SRVC/PUB ASST      25,154,949     138,325  25,154,949     138,325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TOTAL CHILDREN'S SERVICES      33,068,586   1,281,004  33,068,586   1,281,004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 (57.00)     (13.68)     (57.00)     (13.68)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2. ADULT SERVICES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PERSONAL SERVICE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CLASSIFIED POSITIONS            377,169                 377,169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(10.00)                  (9.00)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TOTAL PERSONAL SERVICE           377,169                 377,169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(10.00)                  (9.00)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38-0003                                              SECTION  38                                                 PAGE 0130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OTHER OPERATING EXPENSES       4,976,631               4,976,631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TOTAL ADULT SERVICES            5,353,800               5,353,800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(10.00)                  (9.00)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3. FAMILY INDEPENDENCE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PERSONAL SERVICE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CLASSIFIED POSITIONS            312,827                 312,827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(8.00)                  (8.00)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OTHER PERSONAL SERVICES         986,228                 986,228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TOTAL PERSONAL SERVICE         1,299,055               1,299,055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 (8.00)                  (8.00)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OTHER OPERATING EXPENSES      10,761,483              10,761,483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PUBLIC ASSISTANCE: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CASE SERVICES                    73,610                  73,610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TOTAL CASE SRVC/PUB ASST          73,610                  73,610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TOTAL FAMILY INDEPENDENCE      12,134,148              12,134,148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 (8.00)                  (8.00)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4. ECONOMIC SERVICES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PERSONAL SERVICE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CLASSIFIED POSITIONS          2,529,818      28,345   2,529,818      28,345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(76.00)       (.78)     (76.00)       (.78)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OTHER PERSONAL SERVICES         687,872                 687,872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TOTAL PERSONAL SERVICE         3,217,690      28,345   3,217,690      28,345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(76.00)       (.78)     (76.00)       (.78)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OTHER OPERATING EXPENSES       5,733,347   1,653,863   5,733,347   1,653,863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TOTAL ECONOMIC SERVICES         8,951,037   1,682,208   8,951,037   1,682,208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(76.00)       (.78)     (76.00)       (.78)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TOTAL PROGRAM MANAGEMENT        59,507,571   2,963,212  59,507,571   2,963,212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(151.00)     (14.46)    (150.00)     (14.46)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II. PROGRAMS AND SERVICES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A. CHILD PROTECTIVE SERVICES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1. CASE MANAGEMENT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PERSONAL SERVICE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CLASSIFIED POSITIONS        19,439,384   6,681,003  19,439,384   6,681,003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(605.00)    (199.65)    (604.00)    (199.32)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 OTHER PERSONAL SERVICES        351,533     116,386     351,533     116,386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38-0004                                              SECTION  38                                                 PAGE 0131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    TOTAL PERSONAL SERVICE       19,790,917   6,797,389  19,790,917   6,797,389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(605.00)    (199.65)    (604.00)    (199.32)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OTHER OPERATING EXPENSES      6,024,666     498,849   6,024,666     498,849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PUBLIC ASSISTANCE: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  CASE SERVICES                    1,500         495       1,500         495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TOTAL CASE SRVC/PUB ASST          1,500         495       1,500         495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TOTAL CASE MANAGEMENT         25,817,083   7,296,733  25,817,083   7,296,733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(605.00)    (199.65)    (604.00)    (199.32)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2. LEGAL REPRESENTATION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PERSONAL SERVICE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CLASSIFIED POSITIONS         3,364,433     678,304   3,364,433     678,304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(85.00)     (14.45)     (85.00)     (14.45)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OTHER PERSONAL SERVICES         40,873       8,003      40,873       8,003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TOTAL PERSONAL SERVICE        3,405,306     686,307   3,405,306     686,307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(85.00)     (14.45)     (85.00)     (14.45)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OTHER OPERATING EXPENSES      1,746,198     290,054   1,746,198     290,054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TOTAL LEGAL REPRESENTATION     5,151,504     976,361   5,151,504     976,361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(85.00)     (14.45)     (85.00)     (14.45)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TOTAL CHILD PROTECTIVE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SERVICES                      30,968,587   8,273,094  30,968,587   8,273,094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(690.00)    (214.10)    (689.00)    (213.77)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B. FOSTER CARE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1. CASE MANAGEMENT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PERSONAL SERVICE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CLASSIFIED POSITIONS        18,368,864   5,785,490  18,368,864   5,785,490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(558.21)    (236.56)    (558.21)    (236.56)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OTHER PERSONAL SERVICES      1,007,904     204,221   1,007,904     204,221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TOTAL PERSONAL SERVICE       19,376,768   5,989,711  19,376,768   5,989,711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(558.21)    (236.56)    (558.21)    (236.56)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OTHER OPERATING EXPENSES      3,375,728     728,196   3,375,728     728,196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PUBLIC ASSISTANCE: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CASE SERVICES                   16,925       3,649      16,925       3,649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TOTAL CASE SRVC/PUB ASST         16,925       3,649      16,925       3,649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TOTAL CASE MANAGEMENT         22,769,421   6,721,556  22,769,421   6,721,556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(558.21)    (236.56)    (558.21)    (236.56)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38-0005                                              SECTION  38                                                 PAGE 0132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2. FOSTER CARE ASSISTANCE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PAYMENTS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PUBLIC ASSISTANCE: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CASE SERVICES               34,507,669   6,139,203  34,507,669   6,139,203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TOTAL CASE SRVC/PUB ASST     34,507,669   6,139,203  34,507,669   6,139,203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TOTAL FOSTER CARE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ASSISTANCE PAYMENTS          34,507,669   6,139,203  34,507,669   6,139,203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3. EMOTIONALLY DISTURBED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CHILDREN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PUBLIC ASSISTANCE: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CASE SERVICES               40,160,561  34,615,252  40,160,561  34,615,252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TOTAL CASE SRVC/PUB ASST     40,160,561  34,615,252  40,160,561  34,615,252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TOTAL EMOTIONALLY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DISTURBED CHILDREN           40,160,561  34,615,252  40,160,561  34,615,252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TOTAL FOSTER CARE              97,437,651  47,476,011  97,437,651  47,476,011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(558.21)    (236.56)    (558.21)    (236.56)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C. ADOPTIONS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1. CASE MANAGEMENT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PERSONAL SERVICE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CLASSIFIED POSITIONS         3,818,699   1,592,951   3,818,699   1,592,951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(121.00)     (48.40)    (121.00)     (48.40)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OTHER PERSONAL SERVICES         43,672      17,831      43,672      17,831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TOTAL PERSONAL SERVICE        3,862,371   1,610,782   3,862,371   1,610,782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(121.00)     (48.40)    (121.00)     (48.40)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OTHER OPERATING EXPENSES      1,786,220     403,881   1,786,220     403,881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PUBLIC ASSISTANCE: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CASE SERVICES                      700         240         700         240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TOTAL CASE SRVC/PUB ASST            700         240         700         240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TOTAL CASE MANAGEMENT          5,649,291   2,014,903   5,649,291   2,014,903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(121.00)     (48.40)    (121.00)     (48.40)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2. ADOPTIONS ASSISTANCE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PUBLIC ASSISTANCE: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CASE SERVICES               25,275,121  12,616,719  25,275,121  12,616,719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TOTAL CASE SRVC/PUB ASST     25,275,121  12,616,719  25,275,121  12,616,719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38-0006                                              SECTION  38                                                 PAGE 0133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TOTAL ADOPTIONS ASSISTANCE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PAYMENTS                     25,275,121  12,616,719  25,275,121  12,616,719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TOTAL ADOPTIONS                30,924,412  14,631,622  30,924,412  14,631,622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(121.00)     (48.40)    (121.00)     (48.40)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D. ADULT  PROTECTIVE SERVICES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1. CASE MANAGEMENT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PERSONAL SERVICE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CLASSIFIED POSITIONS         2,755,883               2,755,883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(90.00)                 (88.00)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OTHER PERSONAL SERVICES         26,821                  26,821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TOTAL PERSONAL SERVICE        2,782,704               2,782,704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(90.00)                 (88.00)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OTHER OPERATING EXPENSES        240,895                 240,895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TOTAL CASE MANAGEMENT          3,023,599               3,023,599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(90.00)                 (88.00)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2. CASE SERVICES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PUBLIC ASSISTANCE: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CASE SERVICES                  175,000                 175,000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TOTAL CASE SRVC/PUB ASST        175,000                 175,000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TOTAL CASE SERVICES              175,000                 175,000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TOTAL ADULT PROTECTIVE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SERVICES                       3,198,599               3,198,599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(90.00)                 (88.00)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E. EMPLOYMENT AND TRAINING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SERVICES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1. CASE MANAGEMENT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PERSONAL SERVICE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CLASSIFIED POSITIONS        11,942,549     612,489  11,942,549     612,489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(375.00)     (19.44)    (374.00)     (19.44)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OTHER PERSONAL SERVICES      1,816,289               1,816,289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TOTAL PERSONAL SERVICE       13,758,838     612,489  13,758,838     612,489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(375.00)     (19.44)    (374.00)     (19.44)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OTHER OPERATING EXPENSES        520,390       6,354     520,390       6,354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TOTAL CASE MANAGEMENT         14,279,228     618,843  14,279,228     618,843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(375.00)     (19.44)    (374.00)     (19.44)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38-0007                                              SECTION  38                                                 PAGE 0134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2. EMPLOYMENT AND TRAINING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CASE SERVICES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PUBLIC ASSISTANCE: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CASE SERVICES                7,520,582       2,500   7,520,582       2,500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TOTAL CASE SRVC/PUB ASST      7,520,582       2,500   7,520,582       2,500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TOTAL EMPLOYMENT AND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TRAINING CASE SERVI           7,520,582       2,500   7,520,582       2,500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3. TANF ASSISTANCE PAYMENTS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PUBLIC ASSISTANCE: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CASE SERVICES               62,048,519   3,625,903  62,048,519   3,625,903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TOTAL CASE SRVC/PUB ASST     62,048,519   3,625,903  62,048,519   3,625,903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TOTAL TANF ASSISTANCE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PAYMENTS                     62,048,519   3,625,903  62,048,519   3,625,903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TOTAL EMPLOYMENT AND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TRAINING SERVICES             83,848,329   4,247,246  83,848,329   4,247,246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(375.00)     (19.44)    (374.00)     (19.44)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F. CHILD SUPPORT ENFORCEMENT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PERSONAL SERVICE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CLASSIFIED POSITIONS          7,523,452   2,093,429   7,523,452   2,093,429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(229.00)     (59.84)    (228.00)     (59.50)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OTHER PERSONAL SERVICES         489,162                 489,162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TOTAL PERSONAL SERVICE         8,012,614   2,093,429   8,012,614   2,093,429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(229.00)     (59.84)    (228.00)     (59.50)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OTHER OPERATING EXPENSES      26,422,290     734,862  36,397,863     734,862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AID TO SUBDIVISIONS: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ALLOC OTHER ENTITIES              6,500                   6,500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TOTAL DIST SUBDIVISIONS            6,500                   6,500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TOTAL CHILD SUPPORT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ENFORCEMENT                   34,441,404   2,828,291  44,416,977   2,828,291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(229.00)     (59.84)    (228.00)     (59.50)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G. FOOD STAMP ASSISTANCE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PROGRAM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1. ELIGIBILITY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PERSONAL SERVICE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 CLASSIFIED POSITIONS        11,585,343   5,557,577  11,585,343   5,557,577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(442.00)    (184.29)    (439.00)    (183.00)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38-0008                                              SECTION  38                                                 PAGE 0135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  OTHER PERSONAL SERVICES      1,896,128      36,654   1,896,128      36,654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TOTAL PERSONAL SERVICE       13,481,471   5,594,231  13,481,471   5,594,231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(442.00)    (184.29)    (439.00)    (183.00)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OTHER OPERATING EXPENSES      1,507,654      51,652   1,507,654      51,652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TOTAL ELIGIBILITY             14,989,125   5,645,883  14,989,125   5,645,883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(442.00)    (184.29)    (439.00)    (183.00)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2. FOOD STAMP ASSISTANCE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PAYMENTS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PUBLIC ASSISTANCE: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CASE SERVICES             1502,802,060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TOTAL CASE SRVC/PUB ASST   1502,802,060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TOTAL FOOD STAMP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ASSISTANCE PAYMENTS        1502,802,060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TOTAL FOOD STAMPS PROGRAM    1517,791,185   5,645,883  14,989,125   5,645,883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(442.00)    (184.29)    (439.00)    (183.00)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H. FAMILY PRESERVATION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PERSONAL SERVICE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CLASSIFIED POSITIONS             79,207                  79,207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 (1.00)                  (1.00)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OTHER PERSONAL SERVICES         879,422       7,313     879,422       7,313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TOTAL PERSONAL SERVICE           958,629       7,313     958,629       7,313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 (1.00)                  (1.00)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OTHER OPERATING EXPENSES       3,674,663     124,090   3,674,663     124,090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PUBLIC ASSISTANCE: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CASE SERVICES                 1,783,245               1,783,245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TOTAL CASE SRVC/PUB ASST       1,783,245               1,783,245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TOTAL FAMILY PRESERVATION       6,416,537     131,403   6,416,537     131,403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 (1.00)                  (1.00)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I. HOMEMAKER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PERSONAL SERVICE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CLASSIFIED POSITIONS          1,238,099               1,238,099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(69.00)                 (69.00)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TOTAL PERSONAL SERVICE         1,238,099               1,238,099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 (69.00)                 (69.00)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OTHER OPERATING EXPENSES         276,400                 276,400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38-0009                                              SECTION  38                                                 PAGE 0136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  TOTAL HOMEMAKER                 1,514,499               1,514,499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(69.00)                 (69.00)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J. BATTERED SPOUSE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PERSONAL SERVICE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OTHER PERSONAL SERVICES          33,730                  33,730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TOTAL PERSONAL SERVICE            33,730                  33,730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OTHER OPERATING EXPENSES          23,875                  23,875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AID TO SUBDIVISIONS: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ALLOC OTHER ENTITIES          3,999,554               3,999,554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AID TO OTHER ENTITIES         1,648,333   1,648,333   1,648,333   1,648,333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TOTAL DIST SUBDIVISIONS        5,647,887   1,648,333   5,647,887   1,648,333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TOTAL BATTERED SPOUSE           5,705,492   1,648,333   5,705,492   1,648,333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K. PREGNANCY PREVENTION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PERSONAL SERVICE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CLASSIFIED POSITIONS             91,228                  91,228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 (2.00)                  (2.00)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OTHER PERSONAL SERVICES          32,749                  32,749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TOTAL PERSONAL SERVICE           123,977                 123,977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 (2.00)                  (2.00)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OTHER OPERATING EXPENSES          26,200                  26,200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SPECIAL ITEMS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CONTINUATION TEEN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PREGNANCY PREVENTION         1,093,944   1,093,944   1,093,944   1,093,944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TOTAL SPECIAL ITEMS            1,093,944   1,093,944   1,093,944   1,093,944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TOTAL PREGNANCY PREVENTION      1,244,121   1,093,944   1,244,121   1,093,944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 (2.00)                  (2.00)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L. FOOD SERVICES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PUBLIC ASSISTANCE: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CASE SERVICES                36,036,715              36,036,715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TOTAL CASE SRVC/PUB ASST      36,036,715              36,036,715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TOTAL FOOD SERVICE             36,036,715              36,036,715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M. CHILD CARE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PERSONAL SERVICE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CLASSIFIED POSITIONS          4,267,761               4,267,761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(133.99)                (131.99)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38-0010                                              SECTION  38                                                 PAGE 0137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 OTHER PERSONAL SERVICES       2,636,821               2,636,821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TOTAL PERSONAL SERVICE         6,904,582               6,904,582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(133.99)                (131.99)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OTHER OPERATING EXPENSES      14,662,256      16,377  14,662,256      16,377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PUBLIC ASSISTANCE: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CASE SERVICES                65,471,307   7,017,437  65,471,307   7,017,437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TOTAL CASE SRVC/PUB ASST      65,471,307   7,017,437  65,471,307   7,017,437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AID TO SUBDIVISIONS: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ALLOC-PRIVATE SECTOR            450,000                 450,000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TOTAL DIST SUBDIVISIONS          450,000                 450,000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TOTAL CHILD CARE               87,488,145   7,033,814  87,488,145   7,033,814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(133.99)                (131.99)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14 TOTAL PROGRAMS AND SERVICES     </w:t>
      </w:r>
      <w:r>
        <w:rPr>
          <w:rFonts w:ascii="Letter Gothic" w:hAnsi="Letter Gothic"/>
          <w:sz w:val="18"/>
        </w:rPr>
        <w:t xml:space="preserve"> </w:t>
      </w:r>
      <w:r w:rsidRPr="00E7519D">
        <w:rPr>
          <w:rFonts w:ascii="Letter Gothic" w:hAnsi="Letter Gothic"/>
          <w:sz w:val="16"/>
          <w:szCs w:val="16"/>
        </w:rPr>
        <w:t xml:space="preserve">2095,616,508 </w:t>
      </w:r>
      <w:r>
        <w:rPr>
          <w:rFonts w:ascii="Letter Gothic" w:hAnsi="Letter Gothic"/>
          <w:sz w:val="16"/>
          <w:szCs w:val="16"/>
        </w:rPr>
        <w:t xml:space="preserve">  </w:t>
      </w:r>
      <w:r w:rsidRPr="00E7519D">
        <w:rPr>
          <w:rFonts w:ascii="Letter Gothic" w:hAnsi="Letter Gothic"/>
          <w:sz w:val="16"/>
          <w:szCs w:val="16"/>
        </w:rPr>
        <w:t xml:space="preserve">106,576,307 </w:t>
      </w:r>
      <w:r>
        <w:rPr>
          <w:rFonts w:ascii="Letter Gothic" w:hAnsi="Letter Gothic"/>
          <w:sz w:val="16"/>
          <w:szCs w:val="16"/>
        </w:rPr>
        <w:t xml:space="preserve">  </w:t>
      </w:r>
      <w:r w:rsidRPr="00E7519D">
        <w:rPr>
          <w:rFonts w:ascii="Letter Gothic" w:hAnsi="Letter Gothic"/>
          <w:sz w:val="16"/>
          <w:szCs w:val="16"/>
        </w:rPr>
        <w:t xml:space="preserve">602,790,021 </w:t>
      </w:r>
      <w:r>
        <w:rPr>
          <w:rFonts w:ascii="Letter Gothic" w:hAnsi="Letter Gothic"/>
          <w:sz w:val="16"/>
          <w:szCs w:val="16"/>
        </w:rPr>
        <w:t xml:space="preserve"> </w:t>
      </w:r>
      <w:r w:rsidRPr="00E7519D">
        <w:rPr>
          <w:rFonts w:ascii="Letter Gothic" w:hAnsi="Letter Gothic"/>
          <w:sz w:val="16"/>
          <w:szCs w:val="16"/>
        </w:rPr>
        <w:t>106,576,307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(3465.99)   (1006.91)   (3451.99)   (1003.83)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III. EMPLOYEE BENEFITS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A. STATE EMPLOYER CONTRIBUTIONS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EMPLOYER CONTRIBUTIONS          42,530,728  15,194,046  42,530,728  15,194,046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TOTAL FRINGE BENEFITS            42,530,728  15,194,046  42,530,728  15,194,046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TOTAL EMPLOYEE BENEFITS           42,530,728  15,194,046  42,530,728  15,194,046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IV. NONRECURRING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CHILD SUPPORT ENFORCEMENT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SYSTEM                           2,500,000   2,500,000   6,234,733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CHILD SUPPORT ENFORCEMENT                                 4,287,779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TOTAL NON-RECURRING APPRO.         2,500,000   2,500,000  10,522,512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TOTAL NON-RECURRING                2,500,000   2,500,000  10,522,512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DEPARTMENT OF SOCIAL SERVICES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TOTAL RECURRING BASE            2138,147,236 121,770,353 645,320,749 121,770,353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TOTAL FUNDS AVAILABLE           2140,647,236 124,270,353 655,843,261 121,770,353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TOTAL AUTHORIZED FTE POSITIONS     (3465.99)   (1006.91)   (3451.99)   (1003.83)</w:t>
      </w:r>
    </w:p>
    <w:p w:rsidR="003856D8" w:rsidRPr="003744E3" w:rsidRDefault="003856D8" w:rsidP="003856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856D8" w:rsidRDefault="003856D8" w:rsidP="003856D8">
      <w:pPr>
        <w:spacing w:line="170" w:lineRule="exact"/>
        <w:rPr>
          <w:rFonts w:ascii="Letter Gothic" w:hAnsi="Letter Gothic"/>
          <w:sz w:val="18"/>
        </w:rPr>
      </w:pPr>
    </w:p>
    <w:sectPr w:rsidR="003856D8" w:rsidSect="003856D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6F3AE6-4006-4C76-81D0-7A135054AA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DE13EE8-D208-436B-A32B-7A2B8F1920A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60885DF-C791-4C9D-889F-22D0F52D2DD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3E3D431-18C5-4A7A-8A39-6B91764797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41A7F5-B178-4FBF-A603-E03149FBA07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856D8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3856D8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6882</Words>
  <Characters>39233</Characters>
  <Application>Microsoft Office Word</Application>
  <DocSecurity>0</DocSecurity>
  <Lines>326</Lines>
  <Paragraphs>92</Paragraphs>
  <ScaleCrop>false</ScaleCrop>
  <Company>LPITS</Company>
  <LinksUpToDate>false</LinksUpToDate>
  <CharactersWithSpaces>46023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