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9A0" w:rsidRDefault="009449A0" w:rsidP="009449A0">
      <w:pPr>
        <w:widowControl w:val="0"/>
        <w:jc w:val="center"/>
      </w:pPr>
      <w:r w:rsidRPr="009449A0">
        <w:rPr>
          <w:b/>
        </w:rPr>
        <w:t>South Carolina General Assembly</w:t>
      </w:r>
    </w:p>
    <w:p w:rsidR="009449A0" w:rsidRDefault="009449A0" w:rsidP="009449A0">
      <w:pPr>
        <w:widowControl w:val="0"/>
        <w:jc w:val="center"/>
      </w:pPr>
      <w:r>
        <w:t>120th Session, 2013-2014</w:t>
      </w:r>
    </w:p>
    <w:p w:rsidR="009449A0" w:rsidRDefault="009449A0" w:rsidP="009449A0">
      <w:pPr>
        <w:widowControl w:val="0"/>
      </w:pPr>
    </w:p>
    <w:p w:rsidR="009449A0" w:rsidRDefault="009449A0" w:rsidP="009449A0">
      <w:pPr>
        <w:widowControl w:val="0"/>
        <w:rPr>
          <w:b/>
        </w:rPr>
      </w:pPr>
      <w:r w:rsidRPr="009449A0">
        <w:rPr>
          <w:b/>
        </w:rPr>
        <w:t>S.</w:t>
      </w:r>
      <w:r>
        <w:rPr>
          <w:b/>
        </w:rPr>
        <w:t xml:space="preserve"> </w:t>
      </w:r>
      <w:r w:rsidRPr="009449A0">
        <w:rPr>
          <w:b/>
        </w:rPr>
        <w:t>1169</w:t>
      </w:r>
    </w:p>
    <w:p w:rsidR="009449A0" w:rsidRDefault="009449A0" w:rsidP="009449A0">
      <w:pPr>
        <w:widowControl w:val="0"/>
        <w:rPr>
          <w:b/>
        </w:rPr>
      </w:pPr>
    </w:p>
    <w:p w:rsidR="009449A0" w:rsidRDefault="009449A0" w:rsidP="009449A0">
      <w:pPr>
        <w:widowControl w:val="0"/>
      </w:pPr>
      <w:r w:rsidRPr="009449A0">
        <w:rPr>
          <w:b/>
        </w:rPr>
        <w:t>STATUS INFORMATION</w:t>
      </w:r>
    </w:p>
    <w:p w:rsidR="009449A0" w:rsidRDefault="009449A0" w:rsidP="009449A0">
      <w:pPr>
        <w:widowControl w:val="0"/>
      </w:pPr>
    </w:p>
    <w:p w:rsidR="009449A0" w:rsidRDefault="009449A0" w:rsidP="009449A0">
      <w:pPr>
        <w:widowControl w:val="0"/>
      </w:pPr>
      <w:r>
        <w:t>Senate Resolution</w:t>
      </w:r>
    </w:p>
    <w:p w:rsidR="009449A0" w:rsidRDefault="009449A0" w:rsidP="009449A0">
      <w:pPr>
        <w:widowControl w:val="0"/>
      </w:pPr>
      <w:r>
        <w:t>Sponsors: Senators McElveen, Coleman, Cromer, Hembree, O'Dell, Setzler, Massey, Hutto, McGill, Malloy, Young, Matthews, Rankin, Gregory and Bennett</w:t>
      </w:r>
    </w:p>
    <w:p w:rsidR="009449A0" w:rsidRDefault="009449A0" w:rsidP="009449A0">
      <w:pPr>
        <w:widowControl w:val="0"/>
      </w:pPr>
      <w:r>
        <w:t>Document Path: l:\s-res\jtm\004line.mrh.jtm.docx</w:t>
      </w:r>
    </w:p>
    <w:p w:rsidR="009449A0" w:rsidRDefault="009449A0" w:rsidP="009449A0">
      <w:pPr>
        <w:widowControl w:val="0"/>
      </w:pPr>
    </w:p>
    <w:p w:rsidR="009449A0" w:rsidRDefault="009449A0" w:rsidP="009449A0">
      <w:pPr>
        <w:widowControl w:val="0"/>
      </w:pPr>
      <w:r>
        <w:t>Introduced in the Senate on March 27, 2014</w:t>
      </w:r>
    </w:p>
    <w:p w:rsidR="009449A0" w:rsidRDefault="009449A0" w:rsidP="009449A0">
      <w:pPr>
        <w:widowControl w:val="0"/>
      </w:pPr>
      <w:r>
        <w:t>Adopted by the Senate on March 27, 2014</w:t>
      </w:r>
    </w:p>
    <w:p w:rsidR="009449A0" w:rsidRDefault="009449A0" w:rsidP="009449A0">
      <w:pPr>
        <w:widowControl w:val="0"/>
      </w:pPr>
    </w:p>
    <w:p w:rsidR="009449A0" w:rsidRDefault="009449A0" w:rsidP="009449A0">
      <w:pPr>
        <w:widowControl w:val="0"/>
      </w:pPr>
      <w:r>
        <w:t xml:space="preserve">Summary: </w:t>
      </w:r>
      <w:r w:rsidR="007B4C7A">
        <w:t>Lineman Appreciation Day</w:t>
      </w:r>
    </w:p>
    <w:p w:rsidR="009449A0" w:rsidRDefault="009449A0" w:rsidP="009449A0">
      <w:pPr>
        <w:widowControl w:val="0"/>
      </w:pPr>
    </w:p>
    <w:p w:rsidR="009449A0" w:rsidRDefault="009449A0" w:rsidP="009449A0">
      <w:pPr>
        <w:widowControl w:val="0"/>
      </w:pPr>
    </w:p>
    <w:p w:rsidR="009449A0" w:rsidRDefault="009449A0" w:rsidP="009449A0">
      <w:pPr>
        <w:widowControl w:val="0"/>
        <w:tabs>
          <w:tab w:val="center" w:pos="590"/>
          <w:tab w:val="center" w:pos="1440"/>
          <w:tab w:val="left" w:pos="1872"/>
          <w:tab w:val="left" w:pos="9187"/>
        </w:tabs>
      </w:pPr>
      <w:r w:rsidRPr="009449A0">
        <w:rPr>
          <w:b/>
        </w:rPr>
        <w:t>HISTORY OF LEGISLATIVE ACTIONS</w:t>
      </w:r>
    </w:p>
    <w:p w:rsidR="009449A0" w:rsidRDefault="009449A0" w:rsidP="009449A0">
      <w:pPr>
        <w:widowControl w:val="0"/>
        <w:tabs>
          <w:tab w:val="center" w:pos="590"/>
          <w:tab w:val="center" w:pos="1440"/>
          <w:tab w:val="left" w:pos="1872"/>
          <w:tab w:val="left" w:pos="9187"/>
        </w:tabs>
      </w:pPr>
    </w:p>
    <w:p w:rsidR="009449A0" w:rsidRPr="009449A0" w:rsidRDefault="009449A0" w:rsidP="009449A0">
      <w:pPr>
        <w:widowControl w:val="0"/>
        <w:tabs>
          <w:tab w:val="center" w:pos="590"/>
          <w:tab w:val="center" w:pos="1440"/>
          <w:tab w:val="left" w:pos="1872"/>
          <w:tab w:val="left" w:pos="9187"/>
        </w:tabs>
      </w:pPr>
      <w:bookmarkStart w:id="0" w:name="_GoBack"/>
      <w:r w:rsidRPr="009449A0">
        <w:rPr>
          <w:u w:val="single"/>
        </w:rPr>
        <w:tab/>
        <w:t>Date</w:t>
      </w:r>
      <w:r w:rsidRPr="009449A0">
        <w:rPr>
          <w:u w:val="single"/>
        </w:rPr>
        <w:tab/>
        <w:t>Body</w:t>
      </w:r>
      <w:r w:rsidRPr="009449A0">
        <w:rPr>
          <w:u w:val="single"/>
        </w:rPr>
        <w:tab/>
        <w:t>Action Description with journal page number</w:t>
      </w:r>
      <w:r w:rsidRPr="009449A0">
        <w:rPr>
          <w:u w:val="single"/>
        </w:rPr>
        <w:tab/>
      </w:r>
      <w:bookmarkEnd w:id="0"/>
    </w:p>
    <w:p w:rsidR="00240666" w:rsidRDefault="00240666" w:rsidP="00240666">
      <w:pPr>
        <w:widowControl w:val="0"/>
        <w:tabs>
          <w:tab w:val="right" w:pos="1008"/>
          <w:tab w:val="left" w:pos="1152"/>
          <w:tab w:val="left" w:pos="1872"/>
          <w:tab w:val="left" w:pos="9187"/>
        </w:tabs>
        <w:ind w:left="2088" w:hanging="2088"/>
      </w:pPr>
      <w:r>
        <w:tab/>
        <w:t>3/27/2014</w:t>
      </w:r>
      <w:r>
        <w:tab/>
        <w:t>Senate</w:t>
      </w:r>
      <w:r>
        <w:tab/>
      </w:r>
      <w:r w:rsidRPr="004A42C7">
        <w:t>Introduced and adopted (</w:t>
      </w:r>
      <w:hyperlink r:id="rId6" w:history="1">
        <w:r w:rsidRPr="004A42C7">
          <w:rPr>
            <w:rStyle w:val="Hyperlink"/>
          </w:rPr>
          <w:t>Senate Journal</w:t>
        </w:r>
        <w:r w:rsidRPr="004A42C7">
          <w:rPr>
            <w:rStyle w:val="Hyperlink"/>
          </w:rPr>
          <w:noBreakHyphen/>
          <w:t>page 3</w:t>
        </w:r>
      </w:hyperlink>
      <w:r w:rsidRPr="004A42C7">
        <w:t>)</w:t>
      </w:r>
    </w:p>
    <w:p w:rsidR="00240666" w:rsidRDefault="00240666" w:rsidP="00240666">
      <w:pPr>
        <w:widowControl w:val="0"/>
        <w:tabs>
          <w:tab w:val="right" w:pos="1008"/>
          <w:tab w:val="left" w:pos="1152"/>
          <w:tab w:val="left" w:pos="1872"/>
          <w:tab w:val="left" w:pos="9187"/>
        </w:tabs>
        <w:ind w:left="2088" w:hanging="2088"/>
      </w:pPr>
    </w:p>
    <w:p w:rsidR="009449A0" w:rsidRPr="009449A0" w:rsidRDefault="009449A0" w:rsidP="009449A0">
      <w:pPr>
        <w:widowControl w:val="0"/>
        <w:tabs>
          <w:tab w:val="right" w:pos="1008"/>
          <w:tab w:val="left" w:pos="1152"/>
          <w:tab w:val="left" w:pos="1872"/>
          <w:tab w:val="left" w:pos="9187"/>
        </w:tabs>
        <w:ind w:left="2088" w:hanging="2088"/>
      </w:pPr>
    </w:p>
    <w:p w:rsidR="009449A0" w:rsidRDefault="009449A0" w:rsidP="009449A0">
      <w:r w:rsidRPr="009449A0">
        <w:rPr>
          <w:b/>
        </w:rPr>
        <w:t>VERSIONS OF THIS BILL</w:t>
      </w:r>
    </w:p>
    <w:p w:rsidR="009449A0" w:rsidRDefault="009449A0" w:rsidP="009449A0"/>
    <w:p w:rsidR="009449A0" w:rsidRDefault="00767A10" w:rsidP="009449A0">
      <w:hyperlink r:id="rId7" w:history="1">
        <w:r w:rsidR="009449A0">
          <w:rPr>
            <w:rStyle w:val="Hyperlink"/>
          </w:rPr>
          <w:t>3/27/2014</w:t>
        </w:r>
      </w:hyperlink>
    </w:p>
    <w:p w:rsidR="009449A0" w:rsidRDefault="009449A0" w:rsidP="009449A0"/>
    <w:p w:rsidR="009449A0" w:rsidRDefault="009449A0" w:rsidP="009449A0">
      <w:pPr>
        <w:sectPr w:rsidR="009449A0" w:rsidSect="009449A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24C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140D" w:rsidP="0008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DECLARE MONDAY, MARCH 31, 2014 “LINEMAN </w:t>
      </w:r>
      <w:r w:rsidR="00CD1C36">
        <w:rPr>
          <w:rFonts w:eastAsia="Times New Roman"/>
        </w:rPr>
        <w:t xml:space="preserve">APPRECIATION </w:t>
      </w:r>
      <w:r>
        <w:rPr>
          <w:rFonts w:eastAsia="Times New Roman"/>
        </w:rPr>
        <w:t>DAY” IN SOUTH CAROLINA AND TO RECOGNIZE SOUTH CAROLINA’S LINEMEN FOR THEIR DEDICATION TO KEEPING SOUTH CAROLINA’S CITIZENS SAFE.</w:t>
      </w: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140D"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faced a </w:t>
      </w:r>
      <w:r w:rsidR="00E07853">
        <w:rPr>
          <w:rFonts w:eastAsia="Times New Roman"/>
        </w:rPr>
        <w:t xml:space="preserve">very </w:t>
      </w:r>
      <w:r w:rsidR="008358BE">
        <w:rPr>
          <w:rFonts w:eastAsia="Times New Roman"/>
        </w:rPr>
        <w:t xml:space="preserve">trying </w:t>
      </w:r>
      <w:r>
        <w:rPr>
          <w:rFonts w:eastAsia="Times New Roman"/>
        </w:rPr>
        <w:t>wi</w:t>
      </w:r>
      <w:r w:rsidR="00E07853">
        <w:rPr>
          <w:rFonts w:eastAsia="Times New Roman"/>
        </w:rPr>
        <w:t xml:space="preserve">nter with multiple snow and ice storms </w:t>
      </w:r>
      <w:r>
        <w:rPr>
          <w:rFonts w:eastAsia="Times New Roman"/>
        </w:rPr>
        <w:t>affecting many people in different</w:t>
      </w:r>
      <w:r w:rsidR="00CD1C36">
        <w:rPr>
          <w:rFonts w:eastAsia="Times New Roman"/>
        </w:rPr>
        <w:t xml:space="preserve"> ways, including school </w:t>
      </w:r>
      <w:r w:rsidR="00E07853">
        <w:rPr>
          <w:rFonts w:eastAsia="Times New Roman"/>
        </w:rPr>
        <w:t xml:space="preserve">and business </w:t>
      </w:r>
      <w:r w:rsidR="00CD1C36">
        <w:rPr>
          <w:rFonts w:eastAsia="Times New Roman"/>
        </w:rPr>
        <w:t xml:space="preserve">closings, </w:t>
      </w:r>
      <w:r w:rsidR="00E07853">
        <w:rPr>
          <w:rFonts w:eastAsia="Times New Roman"/>
        </w:rPr>
        <w:t>dangerous road</w:t>
      </w:r>
      <w:r w:rsidR="00CD1C36">
        <w:rPr>
          <w:rFonts w:eastAsia="Times New Roman"/>
        </w:rPr>
        <w:t xml:space="preserve"> conditions, and </w:t>
      </w:r>
      <w:r w:rsidR="00E07853">
        <w:rPr>
          <w:rFonts w:eastAsia="Times New Roman"/>
        </w:rPr>
        <w:t xml:space="preserve">widespread </w:t>
      </w:r>
      <w:r w:rsidR="00CD1C36">
        <w:rPr>
          <w:rFonts w:eastAsia="Times New Roman"/>
        </w:rPr>
        <w:t>power outages; and</w:t>
      </w:r>
    </w:p>
    <w:p w:rsidR="00CD1C36" w:rsidRDefault="00CD1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1C36" w:rsidRDefault="00CD1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we </w:t>
      </w:r>
      <w:r w:rsidR="00E07853">
        <w:rPr>
          <w:rFonts w:eastAsia="Times New Roman"/>
        </w:rPr>
        <w:t xml:space="preserve">must </w:t>
      </w:r>
      <w:r>
        <w:rPr>
          <w:rFonts w:eastAsia="Times New Roman"/>
        </w:rPr>
        <w:t>remember the men and women who help keep citizens safe, including workers from the American Red Cross, the Salvation Army, the National Guard, and the State Emergency Operations Center; and</w:t>
      </w:r>
    </w:p>
    <w:p w:rsidR="0008140D"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853"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February’s ice storm caused nearly 350,000 power outages in South Carolina. The South Carolina Emergency Management Division estimated that this storm created over a million cubic yards of debris throughout the State. The </w:t>
      </w:r>
      <w:r w:rsidR="00E07853">
        <w:rPr>
          <w:rFonts w:eastAsia="Times New Roman"/>
        </w:rPr>
        <w:t xml:space="preserve">South Carolina </w:t>
      </w:r>
      <w:r>
        <w:rPr>
          <w:rFonts w:eastAsia="Times New Roman"/>
        </w:rPr>
        <w:t>Department of Public Safety reported 159 down</w:t>
      </w:r>
      <w:r w:rsidR="00E07853">
        <w:rPr>
          <w:rFonts w:eastAsia="Times New Roman"/>
        </w:rPr>
        <w:t>ed</w:t>
      </w:r>
      <w:r>
        <w:rPr>
          <w:rFonts w:eastAsia="Times New Roman"/>
        </w:rPr>
        <w:t xml:space="preserve"> power lines in roadways; and</w:t>
      </w:r>
    </w:p>
    <w:p w:rsidR="00E07853" w:rsidRDefault="00E0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0D"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was South Carolina’s linemen, with other emergency workers, who cleared the debris, fixed the power lines, and restored power; and</w:t>
      </w:r>
    </w:p>
    <w:p w:rsidR="00E07853" w:rsidRDefault="00E0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4C9" w:rsidRDefault="00E0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job of a lineman is often left unrecognized. When most of us stay put during storms, linemen risk their own safety and go to work so that we have power to go back to school, keep our businesses running, and continue living life with the lights on. </w:t>
      </w:r>
      <w:r w:rsidR="004724C9">
        <w:rPr>
          <w:rFonts w:eastAsia="Times New Roman"/>
        </w:rPr>
        <w:t>Now, therefore,</w:t>
      </w: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724C9"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D1C36">
        <w:rPr>
          <w:rFonts w:eastAsia="Times New Roman"/>
        </w:rPr>
        <w:t>the Senate, by this resolution, declare Monday, March 31, 2014 “Lineman Appreciation Day” in South Carolina and recognize South Carolina’s linemen for their dedication to keeping South Carolina’s citizens safe</w:t>
      </w:r>
      <w:r>
        <w:rPr>
          <w:rFonts w:eastAsia="Times New Roman"/>
        </w:rPr>
        <w:t>.</w:t>
      </w:r>
    </w:p>
    <w:p w:rsidR="00E41A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1A1E" w:rsidRDefault="00E41A1E" w:rsidP="009449A0">
      <w:pPr>
        <w:suppressAutoHyphens/>
        <w:jc w:val="both"/>
        <w:rPr>
          <w:rFonts w:eastAsia="Times New Roman"/>
        </w:rPr>
      </w:pPr>
    </w:p>
    <w:sectPr w:rsidR="00E41A1E" w:rsidSect="00944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8BE" w:rsidRDefault="008358BE" w:rsidP="00522CE0">
      <w:r>
        <w:separator/>
      </w:r>
    </w:p>
  </w:endnote>
  <w:endnote w:type="continuationSeparator" w:id="0">
    <w:p w:rsidR="008358BE" w:rsidRDefault="00835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63CEC1-D1BD-48EB-8C10-28F121B15146}"/>
    <w:embedBold r:id="rId2" w:fontKey="{93CCE683-8B29-4DD8-ADC7-D02621704456}"/>
  </w:font>
  <w:font w:name="Calibri">
    <w:panose1 w:val="020F0502020204030204"/>
    <w:charset w:val="00"/>
    <w:family w:val="swiss"/>
    <w:pitch w:val="variable"/>
    <w:sig w:usb0="E10002FF" w:usb1="4000ACFF" w:usb2="00000009" w:usb3="00000000" w:csb0="0000019F" w:csb1="00000000"/>
    <w:embedRegular r:id="rId3" w:fontKey="{9D33C135-2216-4047-8864-4C19D04839F6}"/>
    <w:embedBold r:id="rId4" w:fontKey="{594C23FC-D13F-4AA8-9293-DB6AA855A55A}"/>
  </w:font>
  <w:font w:name="Cambria">
    <w:panose1 w:val="02040503050406030204"/>
    <w:charset w:val="00"/>
    <w:family w:val="roman"/>
    <w:pitch w:val="variable"/>
    <w:sig w:usb0="E00002FF" w:usb1="400004FF" w:usb2="00000000" w:usb3="00000000" w:csb0="0000019F" w:csb1="00000000"/>
    <w:embedRegular r:id="rId5" w:fontKey="{A4A04F90-4334-425D-96DD-60A1EF9FC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A0" w:rsidRPr="00E41A1E" w:rsidRDefault="009449A0" w:rsidP="00E41A1E">
    <w:pPr>
      <w:pStyle w:val="Footer"/>
      <w:tabs>
        <w:tab w:val="clear" w:pos="4680"/>
        <w:tab w:val="clear" w:pos="9360"/>
        <w:tab w:val="center" w:pos="2995"/>
      </w:tabs>
      <w:spacing w:before="120"/>
    </w:pPr>
    <w:r>
      <w:t>[1169]</w:t>
    </w:r>
    <w:r>
      <w:tab/>
    </w:r>
    <w:r w:rsidR="00FE2787">
      <w:fldChar w:fldCharType="begin"/>
    </w:r>
    <w:r w:rsidR="00FE2787">
      <w:instrText xml:space="preserve"> PAGE  \* MERGEFORMAT </w:instrText>
    </w:r>
    <w:r w:rsidR="00FE2787">
      <w:fldChar w:fldCharType="separate"/>
    </w:r>
    <w:r w:rsidR="00767A10">
      <w:rPr>
        <w:noProof/>
      </w:rPr>
      <w:t>1</w:t>
    </w:r>
    <w:r w:rsidR="00FE27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8BE" w:rsidRDefault="008358BE" w:rsidP="00522CE0">
      <w:r>
        <w:separator/>
      </w:r>
    </w:p>
  </w:footnote>
  <w:footnote w:type="continuationSeparator" w:id="0">
    <w:p w:rsidR="008358BE" w:rsidRDefault="00835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LINE.MRH.JTM"/>
    <w:docVar w:name="CoverAttorneyInitials" w:val="MRH"/>
    <w:docVar w:name="CoverAttorneyLastName" w:val="Hitchcock"/>
    <w:docVar w:name="CoverBillType" w:val="r"/>
    <w:docVar w:name="CoverSenator" w:val="JTM"/>
    <w:docVar w:name="dvBillNumber" w:val="1169"/>
    <w:docVar w:name="dvBillNumberPrefix" w:val="S. "/>
    <w:docVar w:name="dvOriginalBody" w:val="Senate"/>
    <w:docVar w:name="fulldraftpath" w:val="L:\S-RES\JTM\004LINE.MRH.JTM.DOCX"/>
    <w:docVar w:name="NameofBody" w:val="S"/>
    <w:docVar w:name="vgroup2" w:val="S-RES"/>
  </w:docVars>
  <w:rsids>
    <w:rsidRoot w:val="00845915"/>
    <w:rsid w:val="00042AC1"/>
    <w:rsid w:val="00046516"/>
    <w:rsid w:val="0007601D"/>
    <w:rsid w:val="0008140D"/>
    <w:rsid w:val="000B0720"/>
    <w:rsid w:val="000B5EAF"/>
    <w:rsid w:val="00170561"/>
    <w:rsid w:val="00186AC9"/>
    <w:rsid w:val="00197DF1"/>
    <w:rsid w:val="001B3DD9"/>
    <w:rsid w:val="001B7E5D"/>
    <w:rsid w:val="001D3BAC"/>
    <w:rsid w:val="00216025"/>
    <w:rsid w:val="00240666"/>
    <w:rsid w:val="00245C4E"/>
    <w:rsid w:val="00252844"/>
    <w:rsid w:val="002C1321"/>
    <w:rsid w:val="002C5896"/>
    <w:rsid w:val="002D3BED"/>
    <w:rsid w:val="002D5406"/>
    <w:rsid w:val="00307C2B"/>
    <w:rsid w:val="00383247"/>
    <w:rsid w:val="003D6E2B"/>
    <w:rsid w:val="003E7597"/>
    <w:rsid w:val="0044020F"/>
    <w:rsid w:val="00450668"/>
    <w:rsid w:val="004724C9"/>
    <w:rsid w:val="004813A2"/>
    <w:rsid w:val="00486F86"/>
    <w:rsid w:val="004952FA"/>
    <w:rsid w:val="004B6A22"/>
    <w:rsid w:val="004C4041"/>
    <w:rsid w:val="004D7F37"/>
    <w:rsid w:val="00522CE0"/>
    <w:rsid w:val="00565148"/>
    <w:rsid w:val="00593361"/>
    <w:rsid w:val="005A413B"/>
    <w:rsid w:val="005A5017"/>
    <w:rsid w:val="005A648C"/>
    <w:rsid w:val="005F1745"/>
    <w:rsid w:val="005F6082"/>
    <w:rsid w:val="006A1802"/>
    <w:rsid w:val="006C74EA"/>
    <w:rsid w:val="00720D40"/>
    <w:rsid w:val="007318D4"/>
    <w:rsid w:val="00765784"/>
    <w:rsid w:val="00767A10"/>
    <w:rsid w:val="007A4390"/>
    <w:rsid w:val="007A6FEC"/>
    <w:rsid w:val="007B4C7A"/>
    <w:rsid w:val="007E5CB7"/>
    <w:rsid w:val="008314D2"/>
    <w:rsid w:val="008358BE"/>
    <w:rsid w:val="00845915"/>
    <w:rsid w:val="008B2F42"/>
    <w:rsid w:val="008C3697"/>
    <w:rsid w:val="008E185F"/>
    <w:rsid w:val="008F023B"/>
    <w:rsid w:val="00904E16"/>
    <w:rsid w:val="009162B3"/>
    <w:rsid w:val="00927C62"/>
    <w:rsid w:val="009449A0"/>
    <w:rsid w:val="00983951"/>
    <w:rsid w:val="00984124"/>
    <w:rsid w:val="00984640"/>
    <w:rsid w:val="00995C37"/>
    <w:rsid w:val="009C118A"/>
    <w:rsid w:val="00A02011"/>
    <w:rsid w:val="00A4011E"/>
    <w:rsid w:val="00A64F32"/>
    <w:rsid w:val="00A86015"/>
    <w:rsid w:val="00A8753A"/>
    <w:rsid w:val="00A9594E"/>
    <w:rsid w:val="00AE59C8"/>
    <w:rsid w:val="00B10098"/>
    <w:rsid w:val="00B5790D"/>
    <w:rsid w:val="00B945C5"/>
    <w:rsid w:val="00BA20EA"/>
    <w:rsid w:val="00BB5AFC"/>
    <w:rsid w:val="00BC0A56"/>
    <w:rsid w:val="00BC7139"/>
    <w:rsid w:val="00C45366"/>
    <w:rsid w:val="00C57023"/>
    <w:rsid w:val="00C74052"/>
    <w:rsid w:val="00CB187A"/>
    <w:rsid w:val="00CC0EC7"/>
    <w:rsid w:val="00CD1C36"/>
    <w:rsid w:val="00D1088B"/>
    <w:rsid w:val="00D14DE6"/>
    <w:rsid w:val="00D156D2"/>
    <w:rsid w:val="00D53E29"/>
    <w:rsid w:val="00D86943"/>
    <w:rsid w:val="00DA47B9"/>
    <w:rsid w:val="00DB550D"/>
    <w:rsid w:val="00E058D3"/>
    <w:rsid w:val="00E07853"/>
    <w:rsid w:val="00E41A1E"/>
    <w:rsid w:val="00E44DA2"/>
    <w:rsid w:val="00E76AD9"/>
    <w:rsid w:val="00E91E2F"/>
    <w:rsid w:val="00EA3546"/>
    <w:rsid w:val="00EB47AE"/>
    <w:rsid w:val="00EC34E1"/>
    <w:rsid w:val="00F0234A"/>
    <w:rsid w:val="00F51241"/>
    <w:rsid w:val="00F52959"/>
    <w:rsid w:val="00F55884"/>
    <w:rsid w:val="00FC0D36"/>
    <w:rsid w:val="00FE278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4B67C73-3517-460C-8D81-B88518134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49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69_201403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7-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1169: Lineman Appreciation Day - South Carolina Legislature Online</dc:title>
  <dc:subject/>
  <dc:creator>%USERNAME%</dc:creator>
  <cp:keywords/>
  <dc:description/>
  <cp:lastModifiedBy>N Cumfer</cp:lastModifiedBy>
  <cp:revision>7</cp:revision>
  <dcterms:created xsi:type="dcterms:W3CDTF">2014-03-27T15:41:00Z</dcterms:created>
  <dcterms:modified xsi:type="dcterms:W3CDTF">2014-12-04T22:00:00Z</dcterms:modified>
</cp:coreProperties>
</file>