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A8B" w:rsidRDefault="00CE1A8B" w:rsidP="00CE1A8B">
      <w:pPr>
        <w:widowControl w:val="0"/>
        <w:jc w:val="center"/>
      </w:pPr>
      <w:r w:rsidRPr="00CE1A8B">
        <w:rPr>
          <w:b/>
        </w:rPr>
        <w:t>South Carolina General Assembly</w:t>
      </w:r>
    </w:p>
    <w:p w:rsidR="00CE1A8B" w:rsidRDefault="00CE1A8B" w:rsidP="00CE1A8B">
      <w:pPr>
        <w:widowControl w:val="0"/>
        <w:jc w:val="center"/>
      </w:pPr>
      <w:r>
        <w:t>120th Session, 2013-2014</w:t>
      </w:r>
    </w:p>
    <w:p w:rsidR="00CE1A8B" w:rsidRDefault="00CE1A8B" w:rsidP="00CE1A8B">
      <w:pPr>
        <w:widowControl w:val="0"/>
        <w:jc w:val="left"/>
      </w:pPr>
    </w:p>
    <w:p w:rsidR="00CE1A8B" w:rsidRDefault="00CE1A8B" w:rsidP="00CE1A8B">
      <w:pPr>
        <w:widowControl w:val="0"/>
        <w:jc w:val="left"/>
        <w:rPr>
          <w:b/>
        </w:rPr>
      </w:pPr>
      <w:r w:rsidRPr="00CE1A8B">
        <w:rPr>
          <w:b/>
        </w:rPr>
        <w:t>S.</w:t>
      </w:r>
      <w:r>
        <w:rPr>
          <w:b/>
        </w:rPr>
        <w:t xml:space="preserve"> </w:t>
      </w:r>
      <w:r w:rsidRPr="00CE1A8B">
        <w:rPr>
          <w:b/>
        </w:rPr>
        <w:t>1273</w:t>
      </w:r>
    </w:p>
    <w:p w:rsidR="00CE1A8B" w:rsidRDefault="00CE1A8B" w:rsidP="00CE1A8B">
      <w:pPr>
        <w:widowControl w:val="0"/>
        <w:jc w:val="left"/>
        <w:rPr>
          <w:b/>
        </w:rPr>
      </w:pPr>
    </w:p>
    <w:p w:rsidR="00CE1A8B" w:rsidRDefault="00CE1A8B" w:rsidP="00CE1A8B">
      <w:pPr>
        <w:widowControl w:val="0"/>
        <w:jc w:val="left"/>
      </w:pPr>
      <w:r w:rsidRPr="00CE1A8B">
        <w:rPr>
          <w:b/>
        </w:rPr>
        <w:t>STATUS INFORMATION</w:t>
      </w:r>
    </w:p>
    <w:p w:rsidR="00CE1A8B" w:rsidRDefault="00CE1A8B" w:rsidP="00CE1A8B">
      <w:pPr>
        <w:widowControl w:val="0"/>
        <w:jc w:val="left"/>
      </w:pPr>
    </w:p>
    <w:p w:rsidR="00CE1A8B" w:rsidRDefault="00CE1A8B" w:rsidP="00CE1A8B">
      <w:pPr>
        <w:widowControl w:val="0"/>
        <w:jc w:val="left"/>
      </w:pPr>
      <w:r>
        <w:t>Concurrent Resolution</w:t>
      </w:r>
    </w:p>
    <w:p w:rsidR="00CE1A8B" w:rsidRDefault="00CE1A8B" w:rsidP="00CE1A8B">
      <w:pPr>
        <w:widowControl w:val="0"/>
        <w:jc w:val="left"/>
      </w:pPr>
      <w:r>
        <w:t>Sponsors: Senator Cromer</w:t>
      </w:r>
    </w:p>
    <w:p w:rsidR="00CE1A8B" w:rsidRDefault="00CE1A8B" w:rsidP="00CE1A8B">
      <w:pPr>
        <w:widowControl w:val="0"/>
        <w:jc w:val="left"/>
      </w:pPr>
      <w:r>
        <w:t>Document Path: l:\council\bills\rm\1597cm14.docx</w:t>
      </w:r>
    </w:p>
    <w:p w:rsidR="00CE1A8B" w:rsidRDefault="00CE1A8B" w:rsidP="00CE1A8B">
      <w:pPr>
        <w:widowControl w:val="0"/>
        <w:jc w:val="left"/>
      </w:pPr>
    </w:p>
    <w:p w:rsidR="000C3D39" w:rsidRDefault="000C3D39" w:rsidP="00CE1A8B">
      <w:pPr>
        <w:widowControl w:val="0"/>
        <w:jc w:val="left"/>
      </w:pPr>
      <w:r>
        <w:t>Introduced in the Senate on May 6, 2014</w:t>
      </w:r>
    </w:p>
    <w:p w:rsidR="000C3D39" w:rsidRDefault="000C3D39" w:rsidP="00CE1A8B">
      <w:pPr>
        <w:widowControl w:val="0"/>
        <w:jc w:val="left"/>
      </w:pPr>
      <w:r>
        <w:t>Introduced in the House on May 7, 2014</w:t>
      </w:r>
    </w:p>
    <w:p w:rsidR="000C3D39" w:rsidRDefault="000C3D39" w:rsidP="00CE1A8B">
      <w:pPr>
        <w:widowControl w:val="0"/>
        <w:jc w:val="left"/>
      </w:pPr>
      <w:r>
        <w:t>Adopted by the General Assembly on May 7, 2014</w:t>
      </w:r>
    </w:p>
    <w:p w:rsidR="000C3D39" w:rsidRDefault="000C3D39" w:rsidP="00CE1A8B">
      <w:pPr>
        <w:widowControl w:val="0"/>
        <w:jc w:val="left"/>
      </w:pPr>
    </w:p>
    <w:p w:rsidR="00CE1A8B" w:rsidRDefault="00CE1A8B" w:rsidP="00CE1A8B">
      <w:pPr>
        <w:widowControl w:val="0"/>
        <w:jc w:val="left"/>
      </w:pPr>
      <w:r>
        <w:t xml:space="preserve">Summary: </w:t>
      </w:r>
      <w:r w:rsidR="001773C7">
        <w:t>Sheriff Lee Foster</w:t>
      </w:r>
    </w:p>
    <w:p w:rsidR="00CE1A8B" w:rsidRDefault="00CE1A8B" w:rsidP="00CE1A8B">
      <w:pPr>
        <w:widowControl w:val="0"/>
        <w:jc w:val="left"/>
      </w:pPr>
    </w:p>
    <w:p w:rsidR="00CE1A8B" w:rsidRDefault="00CE1A8B" w:rsidP="00CE1A8B">
      <w:pPr>
        <w:widowControl w:val="0"/>
        <w:jc w:val="left"/>
      </w:pPr>
    </w:p>
    <w:p w:rsidR="00CE1A8B" w:rsidRDefault="00CE1A8B" w:rsidP="00CE1A8B">
      <w:pPr>
        <w:widowControl w:val="0"/>
        <w:tabs>
          <w:tab w:val="center" w:pos="590"/>
          <w:tab w:val="center" w:pos="1440"/>
          <w:tab w:val="left" w:pos="1872"/>
          <w:tab w:val="left" w:pos="9187"/>
        </w:tabs>
        <w:jc w:val="left"/>
      </w:pPr>
      <w:r w:rsidRPr="00CE1A8B">
        <w:rPr>
          <w:b/>
        </w:rPr>
        <w:t>HISTORY OF LEGISLATIVE ACTIONS</w:t>
      </w:r>
    </w:p>
    <w:p w:rsidR="00CE1A8B" w:rsidRDefault="00CE1A8B" w:rsidP="00CE1A8B">
      <w:pPr>
        <w:widowControl w:val="0"/>
        <w:tabs>
          <w:tab w:val="center" w:pos="590"/>
          <w:tab w:val="center" w:pos="1440"/>
          <w:tab w:val="left" w:pos="1872"/>
          <w:tab w:val="left" w:pos="9187"/>
        </w:tabs>
        <w:jc w:val="left"/>
      </w:pPr>
    </w:p>
    <w:p w:rsidR="00CE1A8B" w:rsidRPr="00CE1A8B" w:rsidRDefault="00CE1A8B" w:rsidP="00CE1A8B">
      <w:pPr>
        <w:widowControl w:val="0"/>
        <w:tabs>
          <w:tab w:val="center" w:pos="590"/>
          <w:tab w:val="center" w:pos="1440"/>
          <w:tab w:val="left" w:pos="1872"/>
          <w:tab w:val="left" w:pos="9187"/>
        </w:tabs>
        <w:jc w:val="left"/>
      </w:pPr>
      <w:r w:rsidRPr="00CE1A8B">
        <w:rPr>
          <w:u w:val="single"/>
        </w:rPr>
        <w:tab/>
        <w:t>Date</w:t>
      </w:r>
      <w:r w:rsidRPr="00CE1A8B">
        <w:rPr>
          <w:u w:val="single"/>
        </w:rPr>
        <w:tab/>
        <w:t>Body</w:t>
      </w:r>
      <w:r w:rsidRPr="00CE1A8B">
        <w:rPr>
          <w:u w:val="single"/>
        </w:rPr>
        <w:tab/>
        <w:t>Action Description with journal page number</w:t>
      </w:r>
      <w:r w:rsidRPr="00CE1A8B">
        <w:rPr>
          <w:u w:val="single"/>
        </w:rPr>
        <w:tab/>
      </w:r>
      <w:bookmarkStart w:id="0" w:name="_GoBack"/>
      <w:bookmarkEnd w:id="0"/>
    </w:p>
    <w:p w:rsidR="00944EEB" w:rsidRDefault="00944EEB" w:rsidP="00944EEB">
      <w:pPr>
        <w:widowControl w:val="0"/>
        <w:tabs>
          <w:tab w:val="right" w:pos="1008"/>
          <w:tab w:val="left" w:pos="1152"/>
          <w:tab w:val="left" w:pos="1872"/>
          <w:tab w:val="left" w:pos="9187"/>
        </w:tabs>
        <w:ind w:left="2088" w:hanging="2088"/>
        <w:jc w:val="left"/>
      </w:pPr>
      <w:r>
        <w:tab/>
        <w:t>5/6/2014</w:t>
      </w:r>
      <w:r>
        <w:tab/>
        <w:t>Senate</w:t>
      </w:r>
      <w:r>
        <w:tab/>
      </w:r>
      <w:r w:rsidRPr="000C7A96">
        <w:t>Int</w:t>
      </w:r>
      <w:r>
        <w:t xml:space="preserve">roduced, adopted, sent to House </w:t>
      </w:r>
      <w:r w:rsidRPr="000C7A96">
        <w:t>(</w:t>
      </w:r>
      <w:hyperlink r:id="rId7" w:history="1">
        <w:r w:rsidRPr="000C7A96">
          <w:rPr>
            <w:rStyle w:val="Hyperlink"/>
          </w:rPr>
          <w:t>Senate Journal</w:t>
        </w:r>
        <w:r w:rsidRPr="000C7A96">
          <w:rPr>
            <w:rStyle w:val="Hyperlink"/>
          </w:rPr>
          <w:noBreakHyphen/>
          <w:t>page 2</w:t>
        </w:r>
      </w:hyperlink>
      <w:r w:rsidRPr="000C7A96">
        <w:t>)</w:t>
      </w:r>
    </w:p>
    <w:p w:rsidR="00944EEB" w:rsidRDefault="00944EEB" w:rsidP="00944EEB">
      <w:pPr>
        <w:widowControl w:val="0"/>
        <w:tabs>
          <w:tab w:val="right" w:pos="1008"/>
          <w:tab w:val="left" w:pos="1152"/>
          <w:tab w:val="left" w:pos="1872"/>
          <w:tab w:val="left" w:pos="9187"/>
        </w:tabs>
        <w:ind w:left="2088" w:hanging="2088"/>
        <w:jc w:val="left"/>
      </w:pPr>
      <w:r>
        <w:tab/>
        <w:t>5/7/2014</w:t>
      </w:r>
      <w:r>
        <w:tab/>
        <w:t>House</w:t>
      </w:r>
      <w:r>
        <w:tab/>
      </w:r>
      <w:r w:rsidRPr="000C7A96">
        <w:t>Introduced, ado</w:t>
      </w:r>
      <w:r>
        <w:t xml:space="preserve">pted, returned with concurrence </w:t>
      </w:r>
      <w:r w:rsidRPr="000C7A96">
        <w:t>(</w:t>
      </w:r>
      <w:hyperlink r:id="rId8" w:history="1">
        <w:r w:rsidRPr="000C7A96">
          <w:rPr>
            <w:rStyle w:val="Hyperlink"/>
          </w:rPr>
          <w:t>House Journal</w:t>
        </w:r>
        <w:r w:rsidRPr="000C7A96">
          <w:rPr>
            <w:rStyle w:val="Hyperlink"/>
          </w:rPr>
          <w:noBreakHyphen/>
          <w:t>page 14</w:t>
        </w:r>
      </w:hyperlink>
      <w:r w:rsidRPr="000C7A96">
        <w:t>)</w:t>
      </w:r>
    </w:p>
    <w:p w:rsidR="00944EEB" w:rsidRDefault="00944EEB" w:rsidP="00944EEB">
      <w:pPr>
        <w:widowControl w:val="0"/>
        <w:tabs>
          <w:tab w:val="right" w:pos="1008"/>
          <w:tab w:val="left" w:pos="1152"/>
          <w:tab w:val="left" w:pos="1872"/>
          <w:tab w:val="left" w:pos="9187"/>
        </w:tabs>
        <w:ind w:left="2088" w:hanging="2088"/>
        <w:jc w:val="left"/>
      </w:pPr>
      <w:r>
        <w:tab/>
        <w:t>5/12/2014</w:t>
      </w:r>
      <w:r>
        <w:tab/>
      </w:r>
      <w:r>
        <w:tab/>
      </w:r>
      <w:r w:rsidRPr="000C7A96">
        <w:t>Scrivener's error corrected</w:t>
      </w:r>
    </w:p>
    <w:p w:rsidR="00944EEB" w:rsidRDefault="00944EEB" w:rsidP="00944EEB">
      <w:pPr>
        <w:widowControl w:val="0"/>
        <w:tabs>
          <w:tab w:val="right" w:pos="1008"/>
          <w:tab w:val="left" w:pos="1152"/>
          <w:tab w:val="left" w:pos="1872"/>
          <w:tab w:val="left" w:pos="9187"/>
        </w:tabs>
        <w:ind w:left="2088" w:hanging="2088"/>
        <w:jc w:val="left"/>
      </w:pPr>
    </w:p>
    <w:p w:rsidR="00CE1A8B" w:rsidRPr="00CE1A8B" w:rsidRDefault="00CE1A8B" w:rsidP="00CE1A8B">
      <w:pPr>
        <w:widowControl w:val="0"/>
        <w:tabs>
          <w:tab w:val="right" w:pos="1008"/>
          <w:tab w:val="left" w:pos="1152"/>
          <w:tab w:val="left" w:pos="1872"/>
          <w:tab w:val="left" w:pos="9187"/>
        </w:tabs>
        <w:ind w:left="2088" w:hanging="2088"/>
        <w:jc w:val="left"/>
      </w:pPr>
    </w:p>
    <w:p w:rsidR="00CE1A8B" w:rsidRDefault="00CE1A8B" w:rsidP="00CE1A8B">
      <w:r w:rsidRPr="00CE1A8B">
        <w:rPr>
          <w:b/>
        </w:rPr>
        <w:t>VERSIONS OF THIS BILL</w:t>
      </w:r>
    </w:p>
    <w:p w:rsidR="00CE1A8B" w:rsidRDefault="00CE1A8B" w:rsidP="00CE1A8B"/>
    <w:p w:rsidR="00CE1A8B" w:rsidRDefault="006934D8" w:rsidP="00CE1A8B">
      <w:hyperlink r:id="rId9" w:history="1">
        <w:r w:rsidR="00CE1A8B">
          <w:rPr>
            <w:rStyle w:val="Hyperlink"/>
          </w:rPr>
          <w:t>5/6/2014</w:t>
        </w:r>
      </w:hyperlink>
    </w:p>
    <w:p w:rsidR="00AC1187" w:rsidRDefault="006934D8" w:rsidP="00CE1A8B">
      <w:hyperlink r:id="rId10" w:history="1">
        <w:r w:rsidR="00AC1187" w:rsidRPr="00AC1187">
          <w:rPr>
            <w:rStyle w:val="Hyperlink"/>
          </w:rPr>
          <w:t>5/12/2014</w:t>
        </w:r>
      </w:hyperlink>
    </w:p>
    <w:p w:rsidR="00CE1A8B" w:rsidRDefault="00CE1A8B" w:rsidP="00CE1A8B"/>
    <w:p w:rsidR="00CE1A8B" w:rsidRDefault="00CE1A8B" w:rsidP="00CE1A8B">
      <w:pPr>
        <w:sectPr w:rsidR="00CE1A8B" w:rsidSect="00CE1A8B">
          <w:pgSz w:w="12240" w:h="15840" w:code="1"/>
          <w:pgMar w:top="1080" w:right="1440" w:bottom="1080" w:left="1440" w:header="720" w:footer="720" w:gutter="0"/>
          <w:cols w:space="720"/>
          <w:noEndnote/>
          <w:docGrid w:linePitch="360"/>
        </w:sectPr>
      </w:pPr>
    </w:p>
    <w:p w:rsidR="00AC1187" w:rsidRDefault="00AC1187" w:rsidP="002A3EB4">
      <w:pPr>
        <w:pStyle w:val="BillDot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Pr="00325348" w:rsidRDefault="00AC1187" w:rsidP="0080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C26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NEWBERRY COUNTY SHERIFF LEE FOSTER AND HIS STAFF FOR THEIR OUTSTANDING WORK IN APPREHENDING A TEENAGE MURDER SUSPECT FROM TENNESSEE AND TO EXPRESS DEEP GRATITUDE FOR THEIR MERITORIOUS SERVICE TO THE CITIZENS OF SOUTH CAROLINA.</w:t>
      </w: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pleased and proud to learn of the exceptional work of Newberry County Sheriff Lee Foster and his staff in apprehending a teenage murder suspect from Tennessee, as well as the three others who accompanied the suspect; and</w:t>
      </w:r>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Thursday, April 3, 2014, </w:t>
      </w:r>
      <w:r w:rsidRPr="00AA4F1C">
        <w:rPr>
          <w:color w:val="000000" w:themeColor="text1"/>
          <w:u w:color="000000" w:themeColor="text1"/>
        </w:rPr>
        <w:t xml:space="preserve">following a </w:t>
      </w:r>
      <w:r>
        <w:rPr>
          <w:color w:val="000000" w:themeColor="text1"/>
          <w:u w:color="000000" w:themeColor="text1"/>
        </w:rPr>
        <w:t>twelve</w:t>
      </w:r>
      <w:r>
        <w:rPr>
          <w:color w:val="000000" w:themeColor="text1"/>
          <w:u w:color="000000" w:themeColor="text1"/>
        </w:rPr>
        <w:noBreakHyphen/>
      </w:r>
      <w:r w:rsidRPr="00AA4F1C">
        <w:rPr>
          <w:color w:val="000000" w:themeColor="text1"/>
          <w:u w:color="000000" w:themeColor="text1"/>
        </w:rPr>
        <w:t xml:space="preserve">hour </w:t>
      </w:r>
      <w:r>
        <w:rPr>
          <w:color w:val="000000" w:themeColor="text1"/>
          <w:u w:color="000000" w:themeColor="text1"/>
        </w:rPr>
        <w:t>manhunt</w:t>
      </w:r>
      <w:r w:rsidRPr="00AA4F1C">
        <w:rPr>
          <w:color w:val="000000" w:themeColor="text1"/>
          <w:u w:color="000000" w:themeColor="text1"/>
        </w:rPr>
        <w:t xml:space="preserve"> in a wooded area </w:t>
      </w:r>
      <w:r>
        <w:rPr>
          <w:color w:val="000000" w:themeColor="text1"/>
          <w:u w:color="000000" w:themeColor="text1"/>
        </w:rPr>
        <w:t xml:space="preserve">in South Carolina, </w:t>
      </w:r>
      <w:r w:rsidRPr="00AA4F1C">
        <w:rPr>
          <w:color w:val="000000" w:themeColor="text1"/>
          <w:u w:color="000000" w:themeColor="text1"/>
        </w:rPr>
        <w:t xml:space="preserve">Sheriff </w:t>
      </w:r>
      <w:r>
        <w:rPr>
          <w:color w:val="000000" w:themeColor="text1"/>
          <w:u w:color="000000" w:themeColor="text1"/>
        </w:rPr>
        <w:t>F</w:t>
      </w:r>
      <w:r w:rsidRPr="00AA4F1C">
        <w:rPr>
          <w:color w:val="000000" w:themeColor="text1"/>
          <w:u w:color="000000" w:themeColor="text1"/>
        </w:rPr>
        <w:t xml:space="preserve">oster </w:t>
      </w:r>
      <w:r>
        <w:rPr>
          <w:color w:val="000000" w:themeColor="text1"/>
          <w:u w:color="000000" w:themeColor="text1"/>
        </w:rPr>
        <w:t xml:space="preserve">and his team captured </w:t>
      </w:r>
      <w:r w:rsidRPr="00AA4F1C">
        <w:rPr>
          <w:color w:val="000000" w:themeColor="text1"/>
          <w:u w:color="000000" w:themeColor="text1"/>
        </w:rPr>
        <w:t>four teenagers</w:t>
      </w:r>
      <w:r>
        <w:rPr>
          <w:color w:val="000000" w:themeColor="text1"/>
          <w:u w:color="000000" w:themeColor="text1"/>
        </w:rPr>
        <w:t xml:space="preserve">, one of them </w:t>
      </w:r>
      <w:r w:rsidRPr="00AA4F1C">
        <w:rPr>
          <w:color w:val="000000" w:themeColor="text1"/>
          <w:u w:color="000000" w:themeColor="text1"/>
        </w:rPr>
        <w:t xml:space="preserve">a </w:t>
      </w:r>
      <w:r>
        <w:rPr>
          <w:color w:val="000000" w:themeColor="text1"/>
          <w:u w:color="000000" w:themeColor="text1"/>
        </w:rPr>
        <w:t>sixteen</w:t>
      </w:r>
      <w:r>
        <w:rPr>
          <w:color w:val="000000" w:themeColor="text1"/>
          <w:u w:color="000000" w:themeColor="text1"/>
        </w:rPr>
        <w:noBreakHyphen/>
      </w:r>
      <w:r w:rsidRPr="00AA4F1C">
        <w:rPr>
          <w:color w:val="000000" w:themeColor="text1"/>
          <w:u w:color="000000" w:themeColor="text1"/>
        </w:rPr>
        <w:t>year</w:t>
      </w:r>
      <w:r>
        <w:rPr>
          <w:color w:val="000000" w:themeColor="text1"/>
          <w:u w:color="000000" w:themeColor="text1"/>
        </w:rPr>
        <w:noBreakHyphen/>
      </w:r>
      <w:r w:rsidRPr="00AA4F1C">
        <w:rPr>
          <w:color w:val="000000" w:themeColor="text1"/>
          <w:u w:color="000000" w:themeColor="text1"/>
        </w:rPr>
        <w:t xml:space="preserve">old who </w:t>
      </w:r>
      <w:r>
        <w:rPr>
          <w:color w:val="000000" w:themeColor="text1"/>
          <w:u w:color="000000" w:themeColor="text1"/>
        </w:rPr>
        <w:t>was wanted for murdering</w:t>
      </w:r>
      <w:r w:rsidRPr="00AA4F1C">
        <w:rPr>
          <w:color w:val="000000" w:themeColor="text1"/>
          <w:u w:color="000000" w:themeColor="text1"/>
        </w:rPr>
        <w:t xml:space="preserve"> his </w:t>
      </w:r>
      <w:r>
        <w:rPr>
          <w:color w:val="000000" w:themeColor="text1"/>
          <w:u w:color="000000" w:themeColor="text1"/>
        </w:rPr>
        <w:t>thirty</w:t>
      </w:r>
      <w:r>
        <w:rPr>
          <w:color w:val="000000" w:themeColor="text1"/>
          <w:u w:color="000000" w:themeColor="text1"/>
        </w:rPr>
        <w:noBreakHyphen/>
        <w:t>six</w:t>
      </w:r>
      <w:r>
        <w:rPr>
          <w:color w:val="000000" w:themeColor="text1"/>
          <w:u w:color="000000" w:themeColor="text1"/>
        </w:rPr>
        <w:noBreakHyphen/>
      </w:r>
      <w:r w:rsidRPr="00AA4F1C">
        <w:rPr>
          <w:color w:val="000000" w:themeColor="text1"/>
          <w:u w:color="000000" w:themeColor="text1"/>
        </w:rPr>
        <w:t>year</w:t>
      </w:r>
      <w:r>
        <w:rPr>
          <w:color w:val="000000" w:themeColor="text1"/>
          <w:u w:color="000000" w:themeColor="text1"/>
        </w:rPr>
        <w:noBreakHyphen/>
        <w:t>old father in Greeneville; and</w:t>
      </w: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all four teenagers were armed and had additional weapons in their vehicle; and</w:t>
      </w: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previous day, the South Carolina Highway Patrol  spotted </w:t>
      </w:r>
      <w:r w:rsidRPr="00AA4F1C">
        <w:rPr>
          <w:color w:val="000000" w:themeColor="text1"/>
          <w:u w:color="000000" w:themeColor="text1"/>
        </w:rPr>
        <w:t>the suspects</w:t>
      </w:r>
      <w:r w:rsidRPr="00E77157">
        <w:rPr>
          <w:color w:val="000000" w:themeColor="text1"/>
          <w:u w:color="000000" w:themeColor="text1"/>
        </w:rPr>
        <w:t>’</w:t>
      </w:r>
      <w:r w:rsidRPr="00AA4F1C">
        <w:rPr>
          <w:color w:val="000000" w:themeColor="text1"/>
          <w:u w:color="000000" w:themeColor="text1"/>
        </w:rPr>
        <w:t xml:space="preserve"> vehicle</w:t>
      </w:r>
      <w:r>
        <w:rPr>
          <w:color w:val="000000" w:themeColor="text1"/>
          <w:u w:color="000000" w:themeColor="text1"/>
        </w:rPr>
        <w:t xml:space="preserve"> and a chase ensued. Deputies </w:t>
      </w:r>
      <w:r w:rsidRPr="00AA4F1C">
        <w:rPr>
          <w:color w:val="000000" w:themeColor="text1"/>
          <w:u w:color="000000" w:themeColor="text1"/>
        </w:rPr>
        <w:t>spiked the tires of the teens</w:t>
      </w:r>
      <w:r w:rsidRPr="00E77157">
        <w:rPr>
          <w:color w:val="000000" w:themeColor="text1"/>
          <w:u w:color="000000" w:themeColor="text1"/>
        </w:rPr>
        <w:t>’</w:t>
      </w:r>
      <w:r>
        <w:rPr>
          <w:color w:val="000000" w:themeColor="text1"/>
          <w:u w:color="000000" w:themeColor="text1"/>
        </w:rPr>
        <w:t xml:space="preserve"> vehicle</w:t>
      </w:r>
      <w:r w:rsidRPr="00AA4F1C">
        <w:rPr>
          <w:color w:val="000000" w:themeColor="text1"/>
          <w:u w:color="000000" w:themeColor="text1"/>
        </w:rPr>
        <w:t xml:space="preserve"> prompt</w:t>
      </w:r>
      <w:r>
        <w:rPr>
          <w:color w:val="000000" w:themeColor="text1"/>
          <w:u w:color="000000" w:themeColor="text1"/>
        </w:rPr>
        <w:t xml:space="preserve">ing the suspects to flee </w:t>
      </w:r>
      <w:r w:rsidRPr="00AA4F1C">
        <w:rPr>
          <w:color w:val="000000" w:themeColor="text1"/>
          <w:u w:color="000000" w:themeColor="text1"/>
        </w:rPr>
        <w:t xml:space="preserve">into the woods off </w:t>
      </w:r>
      <w:r>
        <w:rPr>
          <w:color w:val="000000" w:themeColor="text1"/>
          <w:u w:color="000000" w:themeColor="text1"/>
        </w:rPr>
        <w:t xml:space="preserve">United States </w:t>
      </w:r>
      <w:r w:rsidRPr="00AA4F1C">
        <w:rPr>
          <w:color w:val="000000" w:themeColor="text1"/>
          <w:u w:color="000000" w:themeColor="text1"/>
        </w:rPr>
        <w:t xml:space="preserve">Highway 176 and </w:t>
      </w:r>
      <w:r>
        <w:rPr>
          <w:color w:val="000000" w:themeColor="text1"/>
          <w:u w:color="000000" w:themeColor="text1"/>
        </w:rPr>
        <w:t>South Carolina S</w:t>
      </w:r>
      <w:r w:rsidRPr="00AA4F1C">
        <w:rPr>
          <w:color w:val="000000" w:themeColor="text1"/>
          <w:u w:color="000000" w:themeColor="text1"/>
        </w:rPr>
        <w:t>tate Highway 34 in Newberry</w:t>
      </w:r>
      <w:r>
        <w:rPr>
          <w:color w:val="000000" w:themeColor="text1"/>
          <w:u w:color="000000" w:themeColor="text1"/>
        </w:rPr>
        <w:t xml:space="preserve"> County; and</w:t>
      </w: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seen the suspects on the news, a </w:t>
      </w:r>
      <w:r w:rsidRPr="00AA4F1C">
        <w:rPr>
          <w:color w:val="000000" w:themeColor="text1"/>
          <w:u w:color="000000" w:themeColor="text1"/>
        </w:rPr>
        <w:t>Newberry County resident</w:t>
      </w:r>
      <w:r>
        <w:rPr>
          <w:color w:val="000000" w:themeColor="text1"/>
          <w:u w:color="000000" w:themeColor="text1"/>
        </w:rPr>
        <w:t xml:space="preserve"> recognized them on his farm and alerted Sherriff’s deputies who were able to apprehend all fours suspects; and </w:t>
      </w: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187" w:rsidRDefault="00AC1187" w:rsidP="00D11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AA4F1C">
        <w:rPr>
          <w:color w:val="000000" w:themeColor="text1"/>
          <w:u w:color="000000" w:themeColor="text1"/>
        </w:rPr>
        <w:t xml:space="preserve">he hunt involved </w:t>
      </w:r>
      <w:r>
        <w:rPr>
          <w:color w:val="000000" w:themeColor="text1"/>
          <w:u w:color="000000" w:themeColor="text1"/>
        </w:rPr>
        <w:t>more than</w:t>
      </w:r>
      <w:r w:rsidRPr="00AA4F1C">
        <w:rPr>
          <w:color w:val="000000" w:themeColor="text1"/>
          <w:u w:color="000000" w:themeColor="text1"/>
        </w:rPr>
        <w:t xml:space="preserve"> </w:t>
      </w:r>
      <w:r>
        <w:rPr>
          <w:color w:val="000000" w:themeColor="text1"/>
          <w:u w:color="000000" w:themeColor="text1"/>
        </w:rPr>
        <w:t>one hundred</w:t>
      </w:r>
      <w:r w:rsidRPr="00AA4F1C">
        <w:rPr>
          <w:color w:val="000000" w:themeColor="text1"/>
          <w:u w:color="000000" w:themeColor="text1"/>
        </w:rPr>
        <w:t xml:space="preserve"> law enforcement officers on the ground and in the air</w:t>
      </w:r>
      <w:r>
        <w:rPr>
          <w:color w:val="000000" w:themeColor="text1"/>
          <w:u w:color="000000" w:themeColor="text1"/>
        </w:rPr>
        <w:t xml:space="preserve">, and Sheriff </w:t>
      </w:r>
      <w:r w:rsidRPr="00AA4F1C">
        <w:rPr>
          <w:color w:val="000000" w:themeColor="text1"/>
          <w:u w:color="000000" w:themeColor="text1"/>
        </w:rPr>
        <w:t xml:space="preserve">Foster </w:t>
      </w:r>
      <w:r>
        <w:rPr>
          <w:color w:val="000000" w:themeColor="text1"/>
          <w:u w:color="000000" w:themeColor="text1"/>
        </w:rPr>
        <w:t xml:space="preserve">gave full credit to them and to </w:t>
      </w:r>
      <w:r w:rsidRPr="00AA4F1C">
        <w:rPr>
          <w:color w:val="000000" w:themeColor="text1"/>
          <w:u w:color="000000" w:themeColor="text1"/>
        </w:rPr>
        <w:t>citizens who helped break the case</w:t>
      </w:r>
      <w:r>
        <w:rPr>
          <w:color w:val="000000" w:themeColor="text1"/>
          <w:u w:color="000000" w:themeColor="text1"/>
        </w:rPr>
        <w:t>; and</w:t>
      </w:r>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their impressive work on behalf of the citizens of this State, the members of the General Assembly take great pleasure in saluting Newberry County Sheriff Lee Foster and his fine staff and in wishing them much continued success in the years to come. Now, therefore,</w:t>
      </w:r>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801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B4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honor Newberry County Sheriff Lee Foster and his staff for their outstanding work in apprehending a teenage murder suspect from Tennessee and express deep gratitude for their meritorious service to the citizens of South Carolina.</w:t>
      </w:r>
    </w:p>
    <w:p w:rsidR="00AC1187" w:rsidRDefault="00AC1187" w:rsidP="009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187" w:rsidRDefault="00AC1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Sheriff Lee Foster.</w:t>
      </w:r>
    </w:p>
    <w:p w:rsidR="00AC1187" w:rsidRDefault="00AC11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2F77" w:rsidRDefault="00802F77" w:rsidP="00AC1187">
      <w:pPr>
        <w:pStyle w:val="BillDots"/>
      </w:pPr>
    </w:p>
    <w:sectPr w:rsidR="00802F77" w:rsidSect="00B33E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1DE" w:rsidRDefault="004A61DE" w:rsidP="009F0C77">
      <w:r>
        <w:separator/>
      </w:r>
    </w:p>
  </w:endnote>
  <w:endnote w:type="continuationSeparator" w:id="0">
    <w:p w:rsidR="004A61DE" w:rsidRDefault="004A61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66696F-3D00-4C8F-834B-155D7BA18CD2}"/>
    <w:embedBold r:id="rId2" w:fontKey="{054E1522-683B-4256-955E-49767C7A781A}"/>
  </w:font>
  <w:font w:name="Calibri">
    <w:panose1 w:val="020F0502020204030204"/>
    <w:charset w:val="00"/>
    <w:family w:val="swiss"/>
    <w:pitch w:val="variable"/>
    <w:sig w:usb0="E10002FF" w:usb1="4000ACFF" w:usb2="00000009" w:usb3="00000000" w:csb0="0000019F" w:csb1="00000000"/>
    <w:embedRegular r:id="rId3" w:fontKey="{BB8902A4-1454-4FD4-B914-71A1D58DC893}"/>
  </w:font>
  <w:font w:name="Tahoma">
    <w:panose1 w:val="020B0604030504040204"/>
    <w:charset w:val="00"/>
    <w:family w:val="swiss"/>
    <w:pitch w:val="variable"/>
    <w:sig w:usb0="21002A87" w:usb1="80000000" w:usb2="00000008" w:usb3="00000000" w:csb0="000101FF" w:csb1="00000000"/>
    <w:embedRegular r:id="rId4" w:fontKey="{92EC0496-8D02-4A92-8A2A-21AB260E8AEF}"/>
  </w:font>
  <w:font w:name="Cambria">
    <w:panose1 w:val="02040503050406030204"/>
    <w:charset w:val="00"/>
    <w:family w:val="roman"/>
    <w:pitch w:val="variable"/>
    <w:sig w:usb0="E00002FF" w:usb1="400004FF" w:usb2="00000000" w:usb3="00000000" w:csb0="0000019F" w:csb1="00000000"/>
    <w:embedRegular r:id="rId5" w:fontKey="{7E5994EA-A056-48BD-A1FE-0BD230644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542" w:rsidRPr="00802F77" w:rsidRDefault="00802F77" w:rsidP="00802F77">
    <w:pPr>
      <w:pStyle w:val="Footer"/>
      <w:tabs>
        <w:tab w:val="clear" w:pos="4680"/>
        <w:tab w:val="clear" w:pos="9360"/>
        <w:tab w:val="center" w:pos="2995"/>
      </w:tabs>
      <w:spacing w:before="120"/>
    </w:pPr>
    <w:r>
      <w:t>[1273]</w:t>
    </w:r>
    <w:r>
      <w:tab/>
    </w:r>
    <w:r w:rsidR="0031718F">
      <w:fldChar w:fldCharType="begin"/>
    </w:r>
    <w:r w:rsidR="00AC1187">
      <w:instrText xml:space="preserve"> PAGE  \* MERGEFORMAT </w:instrText>
    </w:r>
    <w:r w:rsidR="0031718F">
      <w:fldChar w:fldCharType="separate"/>
    </w:r>
    <w:r w:rsidR="006934D8">
      <w:rPr>
        <w:noProof/>
      </w:rPr>
      <w:t>1</w:t>
    </w:r>
    <w:r w:rsidR="003171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1DE" w:rsidRDefault="004A61DE" w:rsidP="009F0C77">
      <w:r>
        <w:separator/>
      </w:r>
    </w:p>
  </w:footnote>
  <w:footnote w:type="continuationSeparator" w:id="0">
    <w:p w:rsidR="004A61DE" w:rsidRDefault="004A61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97CM14"/>
    <w:docVar w:name="CoverBillType" w:val="c"/>
    <w:docVar w:name="docpath" w:val="L:\Council\bills\RM\1597CM14.DOCX"/>
    <w:docVar w:name="dvBillNumber" w:val="1273"/>
    <w:docVar w:name="dvBillNumberPrefix" w:val="S. "/>
    <w:docVar w:name="dvOriginalBody" w:val="Senate"/>
    <w:docVar w:name="dvSteno" w:val="RM"/>
    <w:docVar w:name="NameofBody" w:val="s"/>
    <w:docVar w:name="vgroup2" w:val="Council"/>
  </w:docVars>
  <w:rsids>
    <w:rsidRoot w:val="003D5A94"/>
    <w:rsid w:val="00026C9A"/>
    <w:rsid w:val="00065958"/>
    <w:rsid w:val="00076B8B"/>
    <w:rsid w:val="000965A1"/>
    <w:rsid w:val="000A1ABC"/>
    <w:rsid w:val="000C3D39"/>
    <w:rsid w:val="000E1785"/>
    <w:rsid w:val="000F39F2"/>
    <w:rsid w:val="001023A4"/>
    <w:rsid w:val="0010776B"/>
    <w:rsid w:val="00126AA2"/>
    <w:rsid w:val="00133E66"/>
    <w:rsid w:val="00134ACF"/>
    <w:rsid w:val="00144E15"/>
    <w:rsid w:val="001773C7"/>
    <w:rsid w:val="001A4A62"/>
    <w:rsid w:val="001A681E"/>
    <w:rsid w:val="001D08F2"/>
    <w:rsid w:val="002037CA"/>
    <w:rsid w:val="002047A2"/>
    <w:rsid w:val="002066C0"/>
    <w:rsid w:val="002321B6"/>
    <w:rsid w:val="0023696B"/>
    <w:rsid w:val="00250967"/>
    <w:rsid w:val="002759C5"/>
    <w:rsid w:val="00277DEE"/>
    <w:rsid w:val="00280D88"/>
    <w:rsid w:val="00294ABE"/>
    <w:rsid w:val="0029592C"/>
    <w:rsid w:val="002A3EB4"/>
    <w:rsid w:val="0031718F"/>
    <w:rsid w:val="00325348"/>
    <w:rsid w:val="00363EA3"/>
    <w:rsid w:val="003922DA"/>
    <w:rsid w:val="00393688"/>
    <w:rsid w:val="003B1718"/>
    <w:rsid w:val="003B390E"/>
    <w:rsid w:val="003D411E"/>
    <w:rsid w:val="003D5A94"/>
    <w:rsid w:val="003E3C1E"/>
    <w:rsid w:val="003E6148"/>
    <w:rsid w:val="00400046"/>
    <w:rsid w:val="00400EAA"/>
    <w:rsid w:val="0041760A"/>
    <w:rsid w:val="00417A80"/>
    <w:rsid w:val="004809EE"/>
    <w:rsid w:val="004A61DE"/>
    <w:rsid w:val="00505F0A"/>
    <w:rsid w:val="00511EE9"/>
    <w:rsid w:val="00514731"/>
    <w:rsid w:val="00521E00"/>
    <w:rsid w:val="00577C6C"/>
    <w:rsid w:val="0058501B"/>
    <w:rsid w:val="006215AA"/>
    <w:rsid w:val="006340D9"/>
    <w:rsid w:val="00643B8E"/>
    <w:rsid w:val="00665EBC"/>
    <w:rsid w:val="00672F48"/>
    <w:rsid w:val="006934D8"/>
    <w:rsid w:val="0069470D"/>
    <w:rsid w:val="00696869"/>
    <w:rsid w:val="006A476C"/>
    <w:rsid w:val="006B1A62"/>
    <w:rsid w:val="006B5CD0"/>
    <w:rsid w:val="006C6A93"/>
    <w:rsid w:val="006E02F9"/>
    <w:rsid w:val="006E60DA"/>
    <w:rsid w:val="00701BCD"/>
    <w:rsid w:val="007476C4"/>
    <w:rsid w:val="00753C04"/>
    <w:rsid w:val="00756946"/>
    <w:rsid w:val="00757F80"/>
    <w:rsid w:val="00771EEC"/>
    <w:rsid w:val="00780CCE"/>
    <w:rsid w:val="00786819"/>
    <w:rsid w:val="007A325A"/>
    <w:rsid w:val="007F1523"/>
    <w:rsid w:val="007F509E"/>
    <w:rsid w:val="007F5799"/>
    <w:rsid w:val="007F6947"/>
    <w:rsid w:val="0080150D"/>
    <w:rsid w:val="00802F77"/>
    <w:rsid w:val="00872729"/>
    <w:rsid w:val="008C61B9"/>
    <w:rsid w:val="008F4429"/>
    <w:rsid w:val="00925C8E"/>
    <w:rsid w:val="00932670"/>
    <w:rsid w:val="009344FD"/>
    <w:rsid w:val="009352BB"/>
    <w:rsid w:val="00944EEB"/>
    <w:rsid w:val="00990668"/>
    <w:rsid w:val="009956C3"/>
    <w:rsid w:val="009E1223"/>
    <w:rsid w:val="009F0C77"/>
    <w:rsid w:val="009F4DD1"/>
    <w:rsid w:val="00A64E80"/>
    <w:rsid w:val="00A741D9"/>
    <w:rsid w:val="00A9741D"/>
    <w:rsid w:val="00AC1187"/>
    <w:rsid w:val="00AD4B17"/>
    <w:rsid w:val="00B26FA6"/>
    <w:rsid w:val="00B30CC1"/>
    <w:rsid w:val="00B46974"/>
    <w:rsid w:val="00B67A2A"/>
    <w:rsid w:val="00B741CB"/>
    <w:rsid w:val="00B803D2"/>
    <w:rsid w:val="00B934F3"/>
    <w:rsid w:val="00BB6347"/>
    <w:rsid w:val="00BD2134"/>
    <w:rsid w:val="00BD3542"/>
    <w:rsid w:val="00C038D8"/>
    <w:rsid w:val="00C045DD"/>
    <w:rsid w:val="00C13D2F"/>
    <w:rsid w:val="00C2678F"/>
    <w:rsid w:val="00C3136F"/>
    <w:rsid w:val="00C3483A"/>
    <w:rsid w:val="00C364DC"/>
    <w:rsid w:val="00C74E9D"/>
    <w:rsid w:val="00C82FD3"/>
    <w:rsid w:val="00C95EDD"/>
    <w:rsid w:val="00CC6B7B"/>
    <w:rsid w:val="00CD3619"/>
    <w:rsid w:val="00CE1A8B"/>
    <w:rsid w:val="00CF4447"/>
    <w:rsid w:val="00CF62AA"/>
    <w:rsid w:val="00D1116C"/>
    <w:rsid w:val="00D405E7"/>
    <w:rsid w:val="00D41D56"/>
    <w:rsid w:val="00D6260D"/>
    <w:rsid w:val="00D6662B"/>
    <w:rsid w:val="00D8240C"/>
    <w:rsid w:val="00D85839"/>
    <w:rsid w:val="00D95E2F"/>
    <w:rsid w:val="00D970A9"/>
    <w:rsid w:val="00DB3AC0"/>
    <w:rsid w:val="00DE68F0"/>
    <w:rsid w:val="00DF3845"/>
    <w:rsid w:val="00DF7E17"/>
    <w:rsid w:val="00E1199D"/>
    <w:rsid w:val="00E77157"/>
    <w:rsid w:val="00E81B32"/>
    <w:rsid w:val="00E97281"/>
    <w:rsid w:val="00EB00A2"/>
    <w:rsid w:val="00EB1BF3"/>
    <w:rsid w:val="00ED09F4"/>
    <w:rsid w:val="00EF3EEE"/>
    <w:rsid w:val="00F149A7"/>
    <w:rsid w:val="00F373B4"/>
    <w:rsid w:val="00F50BAF"/>
    <w:rsid w:val="00F52C10"/>
    <w:rsid w:val="00F72FB5"/>
    <w:rsid w:val="00F81FFD"/>
    <w:rsid w:val="00F85228"/>
    <w:rsid w:val="00F921EC"/>
    <w:rsid w:val="00FB3B18"/>
    <w:rsid w:val="00FB6773"/>
    <w:rsid w:val="00FF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BDE58C-CBCB-4DE2-BD26-81271382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64DC"/>
    <w:rPr>
      <w:rFonts w:ascii="Tahoma" w:hAnsi="Tahoma" w:cs="Tahoma"/>
      <w:sz w:val="16"/>
      <w:szCs w:val="16"/>
    </w:rPr>
  </w:style>
  <w:style w:type="character" w:customStyle="1" w:styleId="BalloonTextChar">
    <w:name w:val="Balloon Text Char"/>
    <w:basedOn w:val="DefaultParagraphFont"/>
    <w:link w:val="BalloonText"/>
    <w:uiPriority w:val="99"/>
    <w:semiHidden/>
    <w:rsid w:val="00C364DC"/>
    <w:rPr>
      <w:rFonts w:ascii="Tahoma" w:eastAsia="Times New Roman" w:hAnsi="Tahoma" w:cs="Tahoma"/>
      <w:sz w:val="16"/>
      <w:szCs w:val="16"/>
    </w:rPr>
  </w:style>
  <w:style w:type="character" w:styleId="Hyperlink">
    <w:name w:val="Hyperlink"/>
    <w:basedOn w:val="DefaultParagraphFont"/>
    <w:uiPriority w:val="99"/>
    <w:unhideWhenUsed/>
    <w:rsid w:val="00CE1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7-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5-06-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73_20140512.docx" TargetMode="External"/><Relationship Id="rId4" Type="http://schemas.openxmlformats.org/officeDocument/2006/relationships/webSettings" Target="webSettings.xml"/><Relationship Id="rId9" Type="http://schemas.openxmlformats.org/officeDocument/2006/relationships/hyperlink" Target="file:///p:\pprever\2013-14\1273_2014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4FE3F-192D-4063-AAC1-BFC300FA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1273: Sheriff Lee Foster - South Carolina Legislature Online</dc:title>
  <dc:subject/>
  <dc:creator>McDowell</dc:creator>
  <cp:keywords/>
  <dc:description/>
  <cp:lastModifiedBy>N Cumfer</cp:lastModifiedBy>
  <cp:revision>6</cp:revision>
  <cp:lastPrinted>2014-05-01T16:18:00Z</cp:lastPrinted>
  <dcterms:created xsi:type="dcterms:W3CDTF">2014-05-12T17:43:00Z</dcterms:created>
  <dcterms:modified xsi:type="dcterms:W3CDTF">2014-12-05T13:58:00Z</dcterms:modified>
</cp:coreProperties>
</file>