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B16" w:rsidRDefault="00101B16" w:rsidP="00101B16">
      <w:pPr>
        <w:widowControl w:val="0"/>
        <w:jc w:val="center"/>
      </w:pPr>
      <w:r w:rsidRPr="00101B16">
        <w:rPr>
          <w:b/>
        </w:rPr>
        <w:t>South Carolina General Assembly</w:t>
      </w:r>
    </w:p>
    <w:p w:rsidR="00101B16" w:rsidRDefault="00101B16" w:rsidP="00101B16">
      <w:pPr>
        <w:widowControl w:val="0"/>
        <w:jc w:val="center"/>
      </w:pPr>
      <w:r>
        <w:t>120th Session, 2013-2014</w:t>
      </w: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jc w:val="left"/>
        <w:rPr>
          <w:b/>
        </w:rPr>
      </w:pPr>
      <w:r w:rsidRPr="00101B16">
        <w:rPr>
          <w:b/>
        </w:rPr>
        <w:t>S.</w:t>
      </w:r>
      <w:r>
        <w:rPr>
          <w:b/>
        </w:rPr>
        <w:t xml:space="preserve"> </w:t>
      </w:r>
      <w:r w:rsidRPr="00101B16">
        <w:rPr>
          <w:b/>
        </w:rPr>
        <w:t>1322</w:t>
      </w:r>
    </w:p>
    <w:p w:rsidR="00101B16" w:rsidRDefault="00101B16" w:rsidP="00101B16">
      <w:pPr>
        <w:widowControl w:val="0"/>
        <w:jc w:val="left"/>
        <w:rPr>
          <w:b/>
        </w:rPr>
      </w:pPr>
    </w:p>
    <w:p w:rsidR="00101B16" w:rsidRDefault="00101B16" w:rsidP="00101B16">
      <w:pPr>
        <w:widowControl w:val="0"/>
        <w:jc w:val="left"/>
      </w:pPr>
      <w:r w:rsidRPr="00101B16">
        <w:rPr>
          <w:b/>
        </w:rPr>
        <w:t>STATUS INFORMATION</w:t>
      </w: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jc w:val="left"/>
      </w:pPr>
      <w:r>
        <w:t>Senate Resolution</w:t>
      </w:r>
    </w:p>
    <w:p w:rsidR="00101B16" w:rsidRDefault="00101B16" w:rsidP="00101B16">
      <w:pPr>
        <w:widowControl w:val="0"/>
        <w:jc w:val="left"/>
      </w:pPr>
      <w:r>
        <w:t>Sponsors: Senator Kimpson</w:t>
      </w:r>
    </w:p>
    <w:p w:rsidR="00101B16" w:rsidRDefault="00101B16" w:rsidP="00101B16">
      <w:pPr>
        <w:widowControl w:val="0"/>
        <w:jc w:val="left"/>
      </w:pPr>
      <w:r>
        <w:t>Document Path: l:\council\bills\gm\24125ac14.docx</w:t>
      </w: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jc w:val="left"/>
      </w:pPr>
      <w:r>
        <w:t>Introduced in the Senate on May 22, 2014</w:t>
      </w:r>
    </w:p>
    <w:p w:rsidR="00101B16" w:rsidRDefault="00101B16" w:rsidP="00101B16">
      <w:pPr>
        <w:widowControl w:val="0"/>
        <w:jc w:val="left"/>
      </w:pPr>
      <w:r>
        <w:t>Adopted by the Senate on May 22, 2014</w:t>
      </w: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jc w:val="left"/>
      </w:pPr>
      <w:r>
        <w:t xml:space="preserve">Summary: </w:t>
      </w:r>
      <w:r w:rsidR="008F4658">
        <w:t>Reverend Edward McClain</w:t>
      </w: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jc w:val="left"/>
      </w:pPr>
    </w:p>
    <w:p w:rsidR="00101B16" w:rsidRDefault="00101B16" w:rsidP="00101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B16">
        <w:rPr>
          <w:b/>
        </w:rPr>
        <w:t>HISTORY OF LEGISLATIVE ACTIONS</w:t>
      </w:r>
    </w:p>
    <w:p w:rsidR="00101B16" w:rsidRDefault="00101B16" w:rsidP="00101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1B16" w:rsidRPr="00101B16" w:rsidRDefault="00101B16" w:rsidP="00101B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1B16">
        <w:rPr>
          <w:u w:val="single"/>
        </w:rPr>
        <w:tab/>
        <w:t>Date</w:t>
      </w:r>
      <w:r w:rsidRPr="00101B16">
        <w:rPr>
          <w:u w:val="single"/>
        </w:rPr>
        <w:tab/>
        <w:t>Body</w:t>
      </w:r>
      <w:r w:rsidRPr="00101B16">
        <w:rPr>
          <w:u w:val="single"/>
        </w:rPr>
        <w:tab/>
        <w:t>Action Description with journal page number</w:t>
      </w:r>
      <w:r w:rsidRPr="00101B16">
        <w:rPr>
          <w:u w:val="single"/>
        </w:rPr>
        <w:tab/>
      </w:r>
      <w:bookmarkStart w:id="0" w:name="_GoBack"/>
      <w:bookmarkEnd w:id="0"/>
    </w:p>
    <w:p w:rsidR="00F338B4" w:rsidRDefault="00F338B4" w:rsidP="00F33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Senate</w:t>
      </w:r>
      <w:r>
        <w:tab/>
      </w:r>
      <w:r w:rsidRPr="00AF7750">
        <w:t>Introduced and adopted (</w:t>
      </w:r>
      <w:hyperlink r:id="rId7" w:history="1">
        <w:r w:rsidRPr="00AF7750">
          <w:rPr>
            <w:rStyle w:val="Hyperlink"/>
          </w:rPr>
          <w:t>Senate Journal</w:t>
        </w:r>
        <w:r w:rsidRPr="00AF7750">
          <w:rPr>
            <w:rStyle w:val="Hyperlink"/>
          </w:rPr>
          <w:noBreakHyphen/>
          <w:t>page 6</w:t>
        </w:r>
      </w:hyperlink>
      <w:r w:rsidRPr="00AF7750">
        <w:t>)</w:t>
      </w:r>
    </w:p>
    <w:p w:rsidR="00F338B4" w:rsidRDefault="00F338B4" w:rsidP="00F338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B16" w:rsidRPr="00101B16" w:rsidRDefault="00101B16" w:rsidP="00101B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1B16" w:rsidRDefault="00101B16" w:rsidP="00101B16">
      <w:r w:rsidRPr="00101B16">
        <w:rPr>
          <w:b/>
        </w:rPr>
        <w:t>VERSIONS OF THIS BILL</w:t>
      </w:r>
    </w:p>
    <w:p w:rsidR="00101B16" w:rsidRDefault="00101B16" w:rsidP="00101B16"/>
    <w:p w:rsidR="00101B16" w:rsidRDefault="0080744A" w:rsidP="00101B16">
      <w:hyperlink r:id="rId8" w:history="1">
        <w:r w:rsidR="00101B16">
          <w:rPr>
            <w:rStyle w:val="Hyperlink"/>
          </w:rPr>
          <w:t>5/22/2014</w:t>
        </w:r>
      </w:hyperlink>
    </w:p>
    <w:p w:rsidR="00101B16" w:rsidRDefault="00101B16" w:rsidP="00101B16"/>
    <w:p w:rsidR="00101B16" w:rsidRDefault="00101B16" w:rsidP="00101B16">
      <w:pPr>
        <w:sectPr w:rsidR="00101B16" w:rsidSect="00101B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7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766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01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REVEREND EDWARD MCCLAIN,</w:t>
      </w:r>
      <w:r w:rsidR="00DB7CC9">
        <w:t xml:space="preserve"> OF CHARLESTON</w:t>
      </w:r>
      <w:r w:rsidR="00861DD5">
        <w:t>,</w:t>
      </w:r>
      <w:r>
        <w:t xml:space="preserve"> PASTOR OF </w:t>
      </w:r>
      <w:r w:rsidRPr="00DE279B">
        <w:rPr>
          <w:color w:val="000000" w:themeColor="text1"/>
          <w:u w:color="000000" w:themeColor="text1"/>
        </w:rPr>
        <w:t>CALVARY AFRICAN METHODIST EPISCOPAL CHURCH</w:t>
      </w:r>
      <w:r>
        <w:rPr>
          <w:color w:val="000000" w:themeColor="text1"/>
          <w:u w:color="000000" w:themeColor="text1"/>
        </w:rPr>
        <w:t xml:space="preserve">, </w:t>
      </w:r>
      <w:r>
        <w:t>UPON THE OCCASION OF HIS RETIREMENT AFTER THIRTY</w:t>
      </w:r>
      <w:r w:rsidR="00DB7CC9">
        <w:noBreakHyphen/>
      </w:r>
      <w:r>
        <w:t xml:space="preserve">THREE YEARS OF </w:t>
      </w:r>
      <w:r w:rsidR="00A20E01">
        <w:t>DEVOTED</w:t>
      </w:r>
      <w:r>
        <w:t xml:space="preserve"> PASTORAL MINISTRY,</w:t>
      </w:r>
      <w:r w:rsidR="00DA4A69">
        <w:t xml:space="preserve"> AND TO WISH HIM CONTINUED </w:t>
      </w:r>
      <w:r w:rsidR="00A20E01">
        <w:t>JOY</w:t>
      </w:r>
      <w:r w:rsidR="00DA4A69">
        <w:t xml:space="preserve"> IN ALL HIS FUTURE ENDEAVORS.</w:t>
      </w:r>
    </w:p>
    <w:p w:rsidR="00257667" w:rsidRDefault="00257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5C49" w:rsidRDefault="00257667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5C49">
        <w:t xml:space="preserve"> it is altogether fitting and proper that the members of the </w:t>
      </w:r>
      <w:r w:rsidR="00A20E01">
        <w:t xml:space="preserve">South Carolina </w:t>
      </w:r>
      <w:r w:rsidR="002B5C49">
        <w:t xml:space="preserve">Senate should pause in their deliberations to express their </w:t>
      </w:r>
      <w:r w:rsidR="00A20E01">
        <w:t xml:space="preserve">deep </w:t>
      </w:r>
      <w:r w:rsidR="002B5C49">
        <w:t xml:space="preserve">gratitude to </w:t>
      </w:r>
      <w:r w:rsidR="002D01A3">
        <w:t>Reverend Edward McClain</w:t>
      </w:r>
      <w:r w:rsidR="002B5C49">
        <w:t xml:space="preserve"> for </w:t>
      </w:r>
      <w:r w:rsidR="00B22A7C">
        <w:t xml:space="preserve">decades of </w:t>
      </w:r>
      <w:r w:rsidR="002B5C49">
        <w:t>contribution</w:t>
      </w:r>
      <w:r w:rsidR="00B22A7C">
        <w:t xml:space="preserve"> and service</w:t>
      </w:r>
      <w:r w:rsidR="002B5C49">
        <w:t xml:space="preserve"> to </w:t>
      </w:r>
      <w:r w:rsidR="00EE136B">
        <w:t xml:space="preserve">his God and </w:t>
      </w:r>
      <w:r w:rsidR="00A20E01">
        <w:t xml:space="preserve">to </w:t>
      </w:r>
      <w:r w:rsidR="00EE136B">
        <w:t>his community</w:t>
      </w:r>
      <w:r w:rsidR="002B5C49">
        <w:t>; and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Pr="00EE136B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D01A3" w:rsidRPr="00DE279B">
        <w:rPr>
          <w:color w:val="000000" w:themeColor="text1"/>
          <w:u w:color="000000" w:themeColor="text1"/>
        </w:rPr>
        <w:t>a native of Awendaw</w:t>
      </w:r>
      <w:r>
        <w:t xml:space="preserve">, </w:t>
      </w:r>
      <w:r w:rsidR="002D01A3">
        <w:t xml:space="preserve">he </w:t>
      </w:r>
      <w:r w:rsidR="002D01A3" w:rsidRPr="00DE279B">
        <w:rPr>
          <w:color w:val="000000" w:themeColor="text1"/>
          <w:u w:color="000000" w:themeColor="text1"/>
        </w:rPr>
        <w:t>was educated in the</w:t>
      </w:r>
      <w:r w:rsidR="002D01A3">
        <w:rPr>
          <w:color w:val="000000" w:themeColor="text1"/>
          <w:u w:color="000000" w:themeColor="text1"/>
        </w:rPr>
        <w:t xml:space="preserve"> p</w:t>
      </w:r>
      <w:r w:rsidR="002D01A3" w:rsidRPr="00DE279B">
        <w:rPr>
          <w:color w:val="000000" w:themeColor="text1"/>
          <w:u w:color="000000" w:themeColor="text1"/>
        </w:rPr>
        <w:t xml:space="preserve">ublic </w:t>
      </w:r>
      <w:r w:rsidR="002D01A3">
        <w:rPr>
          <w:color w:val="000000" w:themeColor="text1"/>
          <w:u w:color="000000" w:themeColor="text1"/>
        </w:rPr>
        <w:t>s</w:t>
      </w:r>
      <w:r w:rsidR="002D01A3" w:rsidRPr="00DE279B">
        <w:rPr>
          <w:color w:val="000000" w:themeColor="text1"/>
          <w:u w:color="000000" w:themeColor="text1"/>
        </w:rPr>
        <w:t>chools</w:t>
      </w:r>
      <w:r w:rsidR="002D01A3">
        <w:rPr>
          <w:color w:val="000000" w:themeColor="text1"/>
          <w:u w:color="000000" w:themeColor="text1"/>
        </w:rPr>
        <w:t xml:space="preserve"> of</w:t>
      </w:r>
      <w:r w:rsidR="002D01A3" w:rsidRPr="00DE279B">
        <w:rPr>
          <w:color w:val="000000" w:themeColor="text1"/>
          <w:u w:color="000000" w:themeColor="text1"/>
        </w:rPr>
        <w:t xml:space="preserve"> Charleston County</w:t>
      </w:r>
      <w:r w:rsidR="002D01A3">
        <w:rPr>
          <w:color w:val="000000" w:themeColor="text1"/>
          <w:u w:color="000000" w:themeColor="text1"/>
        </w:rPr>
        <w:t xml:space="preserve"> and earned a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b</w:t>
      </w:r>
      <w:r w:rsidR="002D01A3" w:rsidRPr="00DE279B">
        <w:rPr>
          <w:color w:val="000000" w:themeColor="text1"/>
          <w:u w:color="000000" w:themeColor="text1"/>
        </w:rPr>
        <w:t>achelor</w:t>
      </w:r>
      <w:r w:rsidR="000B7E0E" w:rsidRPr="000B7E0E">
        <w:rPr>
          <w:color w:val="000000" w:themeColor="text1"/>
          <w:u w:color="000000" w:themeColor="text1"/>
        </w:rPr>
        <w:t>’</w:t>
      </w:r>
      <w:r w:rsidR="002D01A3">
        <w:rPr>
          <w:color w:val="000000" w:themeColor="text1"/>
          <w:u w:color="000000" w:themeColor="text1"/>
        </w:rPr>
        <w:t>s</w:t>
      </w:r>
      <w:r w:rsidR="002D01A3" w:rsidRPr="00DE279B">
        <w:rPr>
          <w:color w:val="000000" w:themeColor="text1"/>
          <w:u w:color="000000" w:themeColor="text1"/>
        </w:rPr>
        <w:t xml:space="preserve"> from the Distri</w:t>
      </w:r>
      <w:r w:rsidR="002D01A3">
        <w:rPr>
          <w:color w:val="000000" w:themeColor="text1"/>
          <w:u w:color="000000" w:themeColor="text1"/>
        </w:rPr>
        <w:t>ct of Columbia Teachers College and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a m</w:t>
      </w:r>
      <w:r w:rsidR="002D01A3" w:rsidRPr="00DE279B">
        <w:rPr>
          <w:color w:val="000000" w:themeColor="text1"/>
          <w:u w:color="000000" w:themeColor="text1"/>
        </w:rPr>
        <w:t>aster</w:t>
      </w:r>
      <w:r w:rsidR="000B7E0E" w:rsidRPr="000B7E0E">
        <w:rPr>
          <w:color w:val="000000" w:themeColor="text1"/>
          <w:u w:color="000000" w:themeColor="text1"/>
        </w:rPr>
        <w:t>’</w:t>
      </w:r>
      <w:r w:rsidR="002D01A3" w:rsidRPr="00DE279B">
        <w:rPr>
          <w:color w:val="000000" w:themeColor="text1"/>
          <w:u w:color="000000" w:themeColor="text1"/>
        </w:rPr>
        <w:t xml:space="preserve">s in </w:t>
      </w:r>
      <w:r w:rsidR="002D01A3">
        <w:rPr>
          <w:color w:val="000000" w:themeColor="text1"/>
          <w:u w:color="000000" w:themeColor="text1"/>
        </w:rPr>
        <w:t>e</w:t>
      </w:r>
      <w:r w:rsidR="002D01A3" w:rsidRPr="00DE279B">
        <w:rPr>
          <w:color w:val="000000" w:themeColor="text1"/>
          <w:u w:color="000000" w:themeColor="text1"/>
        </w:rPr>
        <w:t>ducation from</w:t>
      </w:r>
      <w:r w:rsidR="002D01A3">
        <w:rPr>
          <w:color w:val="000000" w:themeColor="text1"/>
          <w:u w:color="000000" w:themeColor="text1"/>
        </w:rPr>
        <w:t xml:space="preserve"> George Washington University</w:t>
      </w:r>
      <w:r w:rsidR="00DB7CC9">
        <w:rPr>
          <w:color w:val="000000" w:themeColor="text1"/>
          <w:u w:color="000000" w:themeColor="text1"/>
        </w:rPr>
        <w:t>,</w:t>
      </w:r>
      <w:r w:rsidR="002D01A3">
        <w:rPr>
          <w:color w:val="000000" w:themeColor="text1"/>
          <w:u w:color="000000" w:themeColor="text1"/>
        </w:rPr>
        <w:t xml:space="preserve"> both in </w:t>
      </w:r>
      <w:r w:rsidR="002D01A3" w:rsidRPr="00DE279B">
        <w:rPr>
          <w:color w:val="000000" w:themeColor="text1"/>
          <w:u w:color="000000" w:themeColor="text1"/>
        </w:rPr>
        <w:t>Washington, D.</w:t>
      </w:r>
      <w:r w:rsidR="002D01A3">
        <w:rPr>
          <w:color w:val="000000" w:themeColor="text1"/>
          <w:u w:color="000000" w:themeColor="text1"/>
        </w:rPr>
        <w:t xml:space="preserve"> </w:t>
      </w:r>
      <w:r w:rsidR="002D01A3" w:rsidRPr="00DE279B">
        <w:rPr>
          <w:color w:val="000000" w:themeColor="text1"/>
          <w:u w:color="000000" w:themeColor="text1"/>
        </w:rPr>
        <w:t>C.</w:t>
      </w:r>
      <w:r w:rsidR="00DB7CC9">
        <w:rPr>
          <w:color w:val="000000" w:themeColor="text1"/>
          <w:u w:color="000000" w:themeColor="text1"/>
        </w:rPr>
        <w:t>,</w:t>
      </w:r>
      <w:r w:rsidR="002D01A3" w:rsidRPr="00DE279B">
        <w:rPr>
          <w:color w:val="000000" w:themeColor="text1"/>
          <w:u w:color="000000" w:themeColor="text1"/>
        </w:rPr>
        <w:t xml:space="preserve"> and</w:t>
      </w:r>
      <w:r w:rsidR="002D01A3">
        <w:rPr>
          <w:color w:val="000000" w:themeColor="text1"/>
          <w:u w:color="000000" w:themeColor="text1"/>
        </w:rPr>
        <w:t xml:space="preserve"> an educational specialist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A20E01">
        <w:rPr>
          <w:color w:val="000000" w:themeColor="text1"/>
          <w:u w:color="000000" w:themeColor="text1"/>
        </w:rPr>
        <w:t xml:space="preserve">degree </w:t>
      </w:r>
      <w:r w:rsidR="002D01A3" w:rsidRPr="00DE279B">
        <w:rPr>
          <w:color w:val="000000" w:themeColor="text1"/>
          <w:u w:color="000000" w:themeColor="text1"/>
        </w:rPr>
        <w:t xml:space="preserve">from </w:t>
      </w:r>
      <w:r w:rsidR="002D01A3">
        <w:rPr>
          <w:color w:val="000000" w:themeColor="text1"/>
          <w:u w:color="000000" w:themeColor="text1"/>
        </w:rPr>
        <w:t>T</w:t>
      </w:r>
      <w:r w:rsidR="002D01A3" w:rsidRPr="00DE279B">
        <w:rPr>
          <w:color w:val="000000" w:themeColor="text1"/>
          <w:u w:color="000000" w:themeColor="text1"/>
        </w:rPr>
        <w:t>he Citadel</w:t>
      </w:r>
      <w:r w:rsidR="00EE136B">
        <w:rPr>
          <w:color w:val="000000" w:themeColor="text1"/>
          <w:u w:color="000000" w:themeColor="text1"/>
        </w:rPr>
        <w:t>.  H</w:t>
      </w:r>
      <w:r w:rsidR="002D01A3" w:rsidRPr="00DE279B">
        <w:rPr>
          <w:color w:val="000000" w:themeColor="text1"/>
          <w:u w:color="000000" w:themeColor="text1"/>
        </w:rPr>
        <w:t>e attended the Interdenominational Theological Center in Atlanta</w:t>
      </w:r>
      <w:r w:rsidR="002D01A3">
        <w:rPr>
          <w:color w:val="000000" w:themeColor="text1"/>
          <w:u w:color="000000" w:themeColor="text1"/>
        </w:rPr>
        <w:t>,</w:t>
      </w:r>
      <w:r w:rsidR="002D01A3" w:rsidRPr="00DE279B">
        <w:rPr>
          <w:color w:val="000000" w:themeColor="text1"/>
          <w:u w:color="000000" w:themeColor="text1"/>
        </w:rPr>
        <w:t xml:space="preserve"> Georgia</w:t>
      </w:r>
      <w:r w:rsidR="002D01A3">
        <w:rPr>
          <w:color w:val="000000" w:themeColor="text1"/>
          <w:u w:color="000000" w:themeColor="text1"/>
        </w:rPr>
        <w:t>, and earned a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d</w:t>
      </w:r>
      <w:r w:rsidR="002D01A3" w:rsidRPr="00DE279B">
        <w:rPr>
          <w:color w:val="000000" w:themeColor="text1"/>
          <w:u w:color="000000" w:themeColor="text1"/>
        </w:rPr>
        <w:t>octor</w:t>
      </w:r>
      <w:r w:rsidR="002D01A3">
        <w:rPr>
          <w:color w:val="000000" w:themeColor="text1"/>
          <w:u w:color="000000" w:themeColor="text1"/>
        </w:rPr>
        <w:t>ate</w:t>
      </w:r>
      <w:r w:rsidR="002D01A3" w:rsidRPr="00DE279B">
        <w:rPr>
          <w:color w:val="000000" w:themeColor="text1"/>
          <w:u w:color="000000" w:themeColor="text1"/>
        </w:rPr>
        <w:t xml:space="preserve"> </w:t>
      </w:r>
      <w:r w:rsidR="002D01A3">
        <w:rPr>
          <w:color w:val="000000" w:themeColor="text1"/>
          <w:u w:color="000000" w:themeColor="text1"/>
        </w:rPr>
        <w:t>f</w:t>
      </w:r>
      <w:r w:rsidR="002D01A3" w:rsidRPr="00DE279B">
        <w:rPr>
          <w:color w:val="000000" w:themeColor="text1"/>
          <w:u w:color="000000" w:themeColor="text1"/>
        </w:rPr>
        <w:t>rom Campbell Bible College</w:t>
      </w:r>
      <w: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for thirty</w:t>
      </w:r>
      <w:r w:rsidR="00DB7CC9">
        <w:noBreakHyphen/>
      </w:r>
      <w:r>
        <w:t xml:space="preserve">seven years, he served in the field of education as a </w:t>
      </w:r>
      <w:r w:rsidRPr="00DE279B">
        <w:rPr>
          <w:color w:val="000000" w:themeColor="text1"/>
          <w:u w:color="000000" w:themeColor="text1"/>
        </w:rPr>
        <w:t xml:space="preserve">teacher and </w:t>
      </w:r>
      <w:r>
        <w:rPr>
          <w:color w:val="000000" w:themeColor="text1"/>
          <w:u w:color="000000" w:themeColor="text1"/>
        </w:rPr>
        <w:t>assistant p</w:t>
      </w:r>
      <w:r w:rsidRPr="00DE279B">
        <w:rPr>
          <w:color w:val="000000" w:themeColor="text1"/>
          <w:u w:color="000000" w:themeColor="text1"/>
        </w:rPr>
        <w:t xml:space="preserve">rincipal </w:t>
      </w:r>
      <w:r>
        <w:rPr>
          <w:color w:val="000000" w:themeColor="text1"/>
          <w:u w:color="000000" w:themeColor="text1"/>
        </w:rPr>
        <w:t xml:space="preserve">in two </w:t>
      </w:r>
      <w:r w:rsidRPr="00DE279B">
        <w:rPr>
          <w:color w:val="000000" w:themeColor="text1"/>
          <w:u w:color="000000" w:themeColor="text1"/>
        </w:rPr>
        <w:t>Washington, D.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 xml:space="preserve">, schools and then as an </w:t>
      </w:r>
      <w:r w:rsidR="00DB7CC9">
        <w:rPr>
          <w:color w:val="000000" w:themeColor="text1"/>
          <w:u w:color="000000" w:themeColor="text1"/>
        </w:rPr>
        <w:t>A</w:t>
      </w:r>
      <w:r w:rsidR="00DB7CC9" w:rsidRPr="00DE279B">
        <w:rPr>
          <w:color w:val="000000" w:themeColor="text1"/>
          <w:u w:color="000000" w:themeColor="text1"/>
        </w:rPr>
        <w:t xml:space="preserve">ssistant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Wallace Middle School</w:t>
      </w:r>
      <w:r>
        <w:rPr>
          <w:color w:val="000000" w:themeColor="text1"/>
          <w:u w:color="000000" w:themeColor="text1"/>
        </w:rPr>
        <w:t xml:space="preserve"> in</w:t>
      </w:r>
      <w:r w:rsidRPr="00DE279B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 xml:space="preserve"> and</w:t>
      </w:r>
      <w:r w:rsidRPr="00DE279B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Edith L. Frierson Elementary School</w:t>
      </w:r>
      <w:r>
        <w:rPr>
          <w:color w:val="000000" w:themeColor="text1"/>
          <w:u w:color="000000" w:themeColor="text1"/>
        </w:rPr>
        <w:t xml:space="preserve"> on</w:t>
      </w:r>
      <w:r w:rsidRPr="00DE279B">
        <w:rPr>
          <w:color w:val="000000" w:themeColor="text1"/>
          <w:u w:color="000000" w:themeColor="text1"/>
        </w:rPr>
        <w:t xml:space="preserve"> Wadmalaw Island</w:t>
      </w:r>
      <w:r>
        <w:rPr>
          <w:color w:val="000000" w:themeColor="text1"/>
          <w:u w:color="000000" w:themeColor="text1"/>
        </w:rPr>
        <w:t>,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before he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retired as the </w:t>
      </w:r>
      <w:r w:rsidR="00DB7CC9">
        <w:rPr>
          <w:color w:val="000000" w:themeColor="text1"/>
          <w:u w:color="000000" w:themeColor="text1"/>
        </w:rPr>
        <w:t>P</w:t>
      </w:r>
      <w:r w:rsidR="00DB7CC9" w:rsidRPr="00DE279B">
        <w:rPr>
          <w:color w:val="000000" w:themeColor="text1"/>
          <w:u w:color="000000" w:themeColor="text1"/>
        </w:rPr>
        <w:t xml:space="preserve">rincipal </w:t>
      </w:r>
      <w:r w:rsidRPr="00DE279B">
        <w:rPr>
          <w:color w:val="000000" w:themeColor="text1"/>
          <w:u w:color="000000" w:themeColor="text1"/>
        </w:rPr>
        <w:t>of Norman C. Toole Middle School</w:t>
      </w:r>
      <w:r>
        <w:rPr>
          <w:color w:val="000000" w:themeColor="text1"/>
          <w:u w:color="000000" w:themeColor="text1"/>
        </w:rPr>
        <w:t xml:space="preserve"> in</w:t>
      </w:r>
      <w:r w:rsidRPr="00DE279B">
        <w:rPr>
          <w:color w:val="000000" w:themeColor="text1"/>
          <w:u w:color="000000" w:themeColor="text1"/>
        </w:rPr>
        <w:t xml:space="preserve"> North Charleston</w:t>
      </w:r>
      <w:r>
        <w:rPr>
          <w:color w:val="000000" w:themeColor="text1"/>
          <w:u w:color="000000" w:themeColor="text1"/>
        </w:rP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136B">
        <w:rPr>
          <w:color w:val="000000" w:themeColor="text1"/>
          <w:u w:color="000000" w:themeColor="text1"/>
        </w:rPr>
        <w:t xml:space="preserve">he also served as </w:t>
      </w:r>
      <w:r w:rsidR="00794F35">
        <w:rPr>
          <w:color w:val="000000" w:themeColor="text1"/>
          <w:u w:color="000000" w:themeColor="text1"/>
        </w:rPr>
        <w:t>a</w:t>
      </w:r>
      <w:r w:rsidR="00EE136B">
        <w:rPr>
          <w:color w:val="000000" w:themeColor="text1"/>
          <w:u w:color="000000" w:themeColor="text1"/>
        </w:rPr>
        <w:t xml:space="preserve"> r</w:t>
      </w:r>
      <w:r w:rsidRPr="00DE279B">
        <w:rPr>
          <w:color w:val="000000" w:themeColor="text1"/>
          <w:u w:color="000000" w:themeColor="text1"/>
        </w:rPr>
        <w:t xml:space="preserve">adio </w:t>
      </w:r>
      <w:r w:rsidR="00EE136B">
        <w:rPr>
          <w:color w:val="000000" w:themeColor="text1"/>
          <w:u w:color="000000" w:themeColor="text1"/>
        </w:rPr>
        <w:t>a</w:t>
      </w:r>
      <w:r w:rsidRPr="00DE279B">
        <w:rPr>
          <w:color w:val="000000" w:themeColor="text1"/>
          <w:u w:color="000000" w:themeColor="text1"/>
        </w:rPr>
        <w:t xml:space="preserve">nnouncer </w:t>
      </w:r>
      <w:r w:rsidR="00794F35">
        <w:rPr>
          <w:color w:val="000000" w:themeColor="text1"/>
          <w:u w:color="000000" w:themeColor="text1"/>
        </w:rPr>
        <w:t>for thirty</w:t>
      </w:r>
      <w:r w:rsidR="00DB7CC9">
        <w:rPr>
          <w:color w:val="000000" w:themeColor="text1"/>
          <w:u w:color="000000" w:themeColor="text1"/>
        </w:rPr>
        <w:noBreakHyphen/>
      </w:r>
      <w:r w:rsidR="00794F35">
        <w:rPr>
          <w:color w:val="000000" w:themeColor="text1"/>
          <w:u w:color="000000" w:themeColor="text1"/>
        </w:rPr>
        <w:t>seven</w:t>
      </w:r>
      <w:r w:rsidR="00794F35" w:rsidRPr="00DE279B">
        <w:rPr>
          <w:color w:val="000000" w:themeColor="text1"/>
          <w:u w:color="000000" w:themeColor="text1"/>
        </w:rPr>
        <w:t xml:space="preserve"> years</w:t>
      </w:r>
      <w:r w:rsidR="00794F35"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for Citadel Com</w:t>
      </w:r>
      <w:r w:rsidR="00794F35">
        <w:rPr>
          <w:color w:val="000000" w:themeColor="text1"/>
          <w:u w:color="000000" w:themeColor="text1"/>
        </w:rPr>
        <w:t>munication Broadcasting Company</w:t>
      </w:r>
      <w:r w:rsidR="00DD6DB5">
        <w:rPr>
          <w:color w:val="000000" w:themeColor="text1"/>
          <w:u w:color="000000" w:themeColor="text1"/>
        </w:rPr>
        <w:t xml:space="preserve"> and</w:t>
      </w:r>
      <w:r w:rsidR="00B22A7C">
        <w:rPr>
          <w:color w:val="000000" w:themeColor="text1"/>
          <w:u w:color="000000" w:themeColor="text1"/>
        </w:rPr>
        <w:t xml:space="preserve"> is a </w:t>
      </w:r>
      <w:r w:rsidR="00B22A7C">
        <w:rPr>
          <w:color w:val="000000" w:themeColor="text1"/>
          <w:u w:color="000000" w:themeColor="text1"/>
        </w:rPr>
        <w:lastRenderedPageBreak/>
        <w:t>member of the Prince Hall Free and Accepted Masons, the NAACP, Phi Delta Kappa, and a life member of the Alpha Phi Alpha Fraternity, Inc.;</w:t>
      </w:r>
      <w:r w:rsidR="00EE136B">
        <w:rPr>
          <w:color w:val="000000" w:themeColor="text1"/>
          <w:u w:color="000000" w:themeColor="text1"/>
        </w:rPr>
        <w:t xml:space="preserve">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public service, </w:t>
      </w:r>
      <w:r w:rsidR="00DB7CC9">
        <w:rPr>
          <w:color w:val="000000" w:themeColor="text1"/>
          <w:u w:color="000000" w:themeColor="text1"/>
        </w:rPr>
        <w:t>he was appointed to</w:t>
      </w:r>
      <w:r w:rsidR="00B22A7C">
        <w:rPr>
          <w:color w:val="000000" w:themeColor="text1"/>
          <w:u w:color="000000" w:themeColor="text1"/>
        </w:rPr>
        <w:t xml:space="preserve"> serve on </w:t>
      </w:r>
      <w:r w:rsidRPr="00DE279B">
        <w:rPr>
          <w:color w:val="000000" w:themeColor="text1"/>
          <w:u w:color="000000" w:themeColor="text1"/>
        </w:rPr>
        <w:t>the first Charleston County Users Fee Board</w:t>
      </w:r>
      <w:r w:rsidR="00DB7CC9">
        <w:rPr>
          <w:color w:val="000000" w:themeColor="text1"/>
          <w:u w:color="000000" w:themeColor="text1"/>
        </w:rPr>
        <w:t xml:space="preserve"> and </w:t>
      </w:r>
      <w:r w:rsidR="00B22A7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Charleston County Aviation Authority Board</w:t>
      </w:r>
      <w:r>
        <w:rPr>
          <w:color w:val="000000" w:themeColor="text1"/>
          <w:u w:color="000000" w:themeColor="text1"/>
        </w:rPr>
        <w:t xml:space="preserve"> </w:t>
      </w:r>
      <w:r w:rsidR="00A20E01">
        <w:rPr>
          <w:color w:val="000000" w:themeColor="text1"/>
          <w:u w:color="000000" w:themeColor="text1"/>
        </w:rPr>
        <w:t>and</w:t>
      </w:r>
      <w:r w:rsidR="00B22A7C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was elected to</w:t>
      </w:r>
      <w:r w:rsidR="00A20E01"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Charleston County School District 10 School Board</w:t>
      </w:r>
      <w:r w:rsidR="0085759D">
        <w:rPr>
          <w:color w:val="000000" w:themeColor="text1"/>
          <w:u w:color="000000" w:themeColor="text1"/>
        </w:rPr>
        <w:t>; and</w:t>
      </w:r>
    </w:p>
    <w:p w:rsidR="00DD1C81" w:rsidRDefault="00DD1C81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E136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a </w:t>
      </w:r>
      <w:r w:rsidRPr="00DE279B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o</w:t>
      </w:r>
      <w:r w:rsidR="00A20E01">
        <w:rPr>
          <w:color w:val="000000" w:themeColor="text1"/>
          <w:u w:color="000000" w:themeColor="text1"/>
        </w:rPr>
        <w:t>f</w:t>
      </w:r>
      <w:r w:rsidRPr="00DE279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b</w:t>
      </w:r>
      <w:r w:rsidRPr="00DE279B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E279B">
        <w:rPr>
          <w:color w:val="000000" w:themeColor="text1"/>
          <w:u w:color="000000" w:themeColor="text1"/>
        </w:rPr>
        <w:t>irectors for the Charleston Development Academy Charter School</w:t>
      </w:r>
      <w:r>
        <w:rPr>
          <w:color w:val="000000" w:themeColor="text1"/>
          <w:u w:color="000000" w:themeColor="text1"/>
        </w:rPr>
        <w:t>,</w:t>
      </w:r>
      <w:r w:rsidRPr="00DE279B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</w:t>
      </w:r>
      <w:r w:rsidR="001368E0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DE279B">
        <w:rPr>
          <w:color w:val="000000" w:themeColor="text1"/>
          <w:u w:color="000000" w:themeColor="text1"/>
        </w:rPr>
        <w:t>the Sea Island Comprehensive Health Incorporation</w:t>
      </w:r>
      <w:r>
        <w:rPr>
          <w:color w:val="000000" w:themeColor="text1"/>
          <w:u w:color="000000" w:themeColor="text1"/>
        </w:rPr>
        <w:t xml:space="preserve">, and </w:t>
      </w:r>
      <w:r w:rsidRPr="00DE279B">
        <w:rPr>
          <w:color w:val="000000" w:themeColor="text1"/>
          <w:u w:color="000000" w:themeColor="text1"/>
        </w:rPr>
        <w:t>for the Low Country Food Bank Kid</w:t>
      </w:r>
      <w:r w:rsidR="000B7E0E" w:rsidRPr="000B7E0E">
        <w:rPr>
          <w:color w:val="000000" w:themeColor="text1"/>
          <w:u w:color="000000" w:themeColor="text1"/>
        </w:rPr>
        <w:t>’</w:t>
      </w:r>
      <w:r w:rsidRPr="00DE279B">
        <w:rPr>
          <w:color w:val="000000" w:themeColor="text1"/>
          <w:u w:color="000000" w:themeColor="text1"/>
        </w:rPr>
        <w:t>s Café</w:t>
      </w:r>
      <w:r>
        <w:rPr>
          <w:color w:val="000000" w:themeColor="text1"/>
          <w:u w:color="000000" w:themeColor="text1"/>
        </w:rPr>
        <w:t>;</w:t>
      </w:r>
      <w:r w:rsidR="00B22A7C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the co</w:t>
      </w:r>
      <w:r w:rsidR="00DB7C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DE279B">
        <w:rPr>
          <w:color w:val="000000" w:themeColor="text1"/>
          <w:u w:color="000000" w:themeColor="text1"/>
        </w:rPr>
        <w:t>ounder of Youth Partnerships for a Healthy Community</w:t>
      </w:r>
      <w:r w:rsidR="00DD6DB5">
        <w:rPr>
          <w:color w:val="000000" w:themeColor="text1"/>
          <w:u w:color="000000" w:themeColor="text1"/>
        </w:rPr>
        <w:t>; was</w:t>
      </w:r>
      <w:r>
        <w:rPr>
          <w:color w:val="000000" w:themeColor="text1"/>
          <w:u w:color="000000" w:themeColor="text1"/>
        </w:rPr>
        <w:t xml:space="preserve"> the </w:t>
      </w:r>
      <w:r w:rsidR="00DB7CC9">
        <w:rPr>
          <w:color w:val="000000" w:themeColor="text1"/>
          <w:u w:color="000000" w:themeColor="text1"/>
        </w:rPr>
        <w:t>V</w:t>
      </w:r>
      <w:r w:rsidR="00DB7CC9" w:rsidRPr="00DE279B">
        <w:rPr>
          <w:color w:val="000000" w:themeColor="text1"/>
          <w:u w:color="000000" w:themeColor="text1"/>
        </w:rPr>
        <w:t>ice</w:t>
      </w:r>
      <w:r w:rsidR="00DB7CC9">
        <w:rPr>
          <w:color w:val="000000" w:themeColor="text1"/>
          <w:u w:color="000000" w:themeColor="text1"/>
        </w:rPr>
        <w:t xml:space="preserve"> P</w:t>
      </w:r>
      <w:r w:rsidR="00DB7CC9" w:rsidRPr="00DE279B">
        <w:rPr>
          <w:color w:val="000000" w:themeColor="text1"/>
          <w:u w:color="000000" w:themeColor="text1"/>
        </w:rPr>
        <w:t>resident</w:t>
      </w:r>
      <w:r w:rsidRPr="00DE279B">
        <w:rPr>
          <w:color w:val="000000" w:themeColor="text1"/>
          <w:u w:color="000000" w:themeColor="text1"/>
        </w:rPr>
        <w:t xml:space="preserve"> of the National Alliance of Church and Social Action over Georgia, Florida, North Carolina, and South Carolina</w:t>
      </w:r>
      <w:r>
        <w:rPr>
          <w:color w:val="000000" w:themeColor="text1"/>
          <w:u w:color="000000" w:themeColor="text1"/>
        </w:rPr>
        <w:t xml:space="preserve">; </w:t>
      </w:r>
      <w:r w:rsidR="00DB7CC9">
        <w:rPr>
          <w:color w:val="000000" w:themeColor="text1"/>
          <w:u w:color="000000" w:themeColor="text1"/>
        </w:rPr>
        <w:t xml:space="preserve">and </w:t>
      </w:r>
      <w:r w:rsidR="00B22A7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as the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both </w:t>
      </w:r>
      <w:r w:rsidRPr="00DE279B">
        <w:rPr>
          <w:color w:val="000000" w:themeColor="text1"/>
          <w:u w:color="000000" w:themeColor="text1"/>
        </w:rPr>
        <w:t xml:space="preserve">the Noisette Prisoner </w:t>
      </w:r>
      <w:r w:rsidR="00DB7CC9" w:rsidRPr="00DE279B">
        <w:rPr>
          <w:color w:val="000000" w:themeColor="text1"/>
          <w:u w:color="000000" w:themeColor="text1"/>
        </w:rPr>
        <w:t>Re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 xml:space="preserve">entry </w:t>
      </w:r>
      <w:r w:rsidR="00DB7CC9">
        <w:rPr>
          <w:color w:val="000000" w:themeColor="text1"/>
          <w:u w:color="000000" w:themeColor="text1"/>
        </w:rPr>
        <w:t>Housing Committee</w:t>
      </w:r>
      <w:r>
        <w:rPr>
          <w:color w:val="000000" w:themeColor="text1"/>
          <w:u w:color="000000" w:themeColor="text1"/>
        </w:rPr>
        <w:t xml:space="preserve"> and the Awendaw Community Council; and</w:t>
      </w:r>
    </w:p>
    <w:p w:rsidR="00EE136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36B" w:rsidRPr="00DE279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outstanding service, </w:t>
      </w:r>
      <w:r w:rsidR="00DD6DB5">
        <w:rPr>
          <w:color w:val="000000" w:themeColor="text1"/>
          <w:u w:color="000000" w:themeColor="text1"/>
        </w:rPr>
        <w:t>Reverend McClain</w:t>
      </w:r>
      <w:r w:rsidR="001368E0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awarded the Order of the </w:t>
      </w:r>
      <w:r w:rsidRPr="00DE279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almetto, the state</w:t>
      </w:r>
      <w:r w:rsidR="00DB7C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civilian honor, </w:t>
      </w:r>
      <w:r w:rsidR="001368E0">
        <w:rPr>
          <w:color w:val="000000" w:themeColor="text1"/>
          <w:u w:color="000000" w:themeColor="text1"/>
        </w:rPr>
        <w:t xml:space="preserve">by Governor Mark Sanford </w:t>
      </w:r>
      <w:r>
        <w:rPr>
          <w:color w:val="000000" w:themeColor="text1"/>
          <w:u w:color="000000" w:themeColor="text1"/>
        </w:rPr>
        <w:t>in</w:t>
      </w:r>
      <w:r w:rsidRPr="00DE27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2006; and</w:t>
      </w:r>
    </w:p>
    <w:p w:rsidR="00EE136B" w:rsidRPr="00DE279B" w:rsidRDefault="00EE136B" w:rsidP="00EE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C81" w:rsidRPr="00DE279B" w:rsidRDefault="00DD1C81" w:rsidP="00DD1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7531BD">
        <w:rPr>
          <w:color w:val="000000" w:themeColor="text1"/>
          <w:u w:color="000000" w:themeColor="text1"/>
        </w:rPr>
        <w:t xml:space="preserve">the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>of the African Methodist Episcopal Ministers Alliance of</w:t>
      </w:r>
      <w:r w:rsidR="00B12B2F">
        <w:rPr>
          <w:color w:val="000000" w:themeColor="text1"/>
          <w:u w:color="000000" w:themeColor="text1"/>
        </w:rPr>
        <w:t xml:space="preserve"> Charleston and the Low Country</w:t>
      </w:r>
      <w:r w:rsidR="00B22A7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was</w:t>
      </w:r>
      <w:r w:rsidR="007531BD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 xml:space="preserve">ounder and </w:t>
      </w:r>
      <w:r w:rsidR="00DB7CC9">
        <w:rPr>
          <w:color w:val="000000" w:themeColor="text1"/>
          <w:u w:color="000000" w:themeColor="text1"/>
        </w:rPr>
        <w:t>C</w:t>
      </w:r>
      <w:r w:rsidR="00DB7CC9" w:rsidRPr="00DE279B">
        <w:rPr>
          <w:color w:val="000000" w:themeColor="text1"/>
          <w:u w:color="000000" w:themeColor="text1"/>
        </w:rPr>
        <w:t xml:space="preserve">hairman </w:t>
      </w:r>
      <w:r w:rsidRPr="00DE279B">
        <w:rPr>
          <w:color w:val="000000" w:themeColor="text1"/>
          <w:u w:color="000000" w:themeColor="text1"/>
        </w:rPr>
        <w:t>of the Tri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County Interdenomina</w:t>
      </w:r>
      <w:r>
        <w:rPr>
          <w:color w:val="000000" w:themeColor="text1"/>
          <w:u w:color="000000" w:themeColor="text1"/>
        </w:rPr>
        <w:t>tional Ministers Alliance</w:t>
      </w:r>
      <w:r w:rsidR="007531BD">
        <w:rPr>
          <w:color w:val="000000" w:themeColor="text1"/>
          <w:u w:color="000000" w:themeColor="text1"/>
        </w:rPr>
        <w:t xml:space="preserve"> and</w:t>
      </w:r>
      <w:r w:rsidR="00DB7CC9">
        <w:rPr>
          <w:color w:val="000000" w:themeColor="text1"/>
          <w:u w:color="000000" w:themeColor="text1"/>
        </w:rPr>
        <w:t xml:space="preserve"> </w:t>
      </w:r>
      <w:r w:rsidR="0085759D">
        <w:rPr>
          <w:color w:val="000000" w:themeColor="text1"/>
          <w:u w:color="000000" w:themeColor="text1"/>
        </w:rPr>
        <w:t xml:space="preserve">now </w:t>
      </w:r>
      <w:r w:rsidR="007531BD">
        <w:rPr>
          <w:color w:val="000000" w:themeColor="text1"/>
          <w:u w:color="000000" w:themeColor="text1"/>
        </w:rPr>
        <w:t xml:space="preserve">serves </w:t>
      </w:r>
      <w:r w:rsidR="0085759D">
        <w:rPr>
          <w:color w:val="000000" w:themeColor="text1"/>
          <w:u w:color="000000" w:themeColor="text1"/>
        </w:rPr>
        <w:t>as its</w:t>
      </w:r>
      <w:r w:rsidRPr="00DE279B"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V</w:t>
      </w:r>
      <w:r w:rsidR="00DB7CC9" w:rsidRPr="00DE279B">
        <w:rPr>
          <w:color w:val="000000" w:themeColor="text1"/>
          <w:u w:color="000000" w:themeColor="text1"/>
        </w:rPr>
        <w:t>ice</w:t>
      </w:r>
      <w:r w:rsidR="00DB7CC9">
        <w:rPr>
          <w:color w:val="000000" w:themeColor="text1"/>
          <w:u w:color="000000" w:themeColor="text1"/>
        </w:rPr>
        <w:t xml:space="preserve"> C</w:t>
      </w:r>
      <w:r w:rsidR="00DB7CC9" w:rsidRPr="00DE279B">
        <w:rPr>
          <w:color w:val="000000" w:themeColor="text1"/>
          <w:u w:color="000000" w:themeColor="text1"/>
        </w:rPr>
        <w:t>hairman</w:t>
      </w:r>
      <w:r w:rsidR="00B22A7C">
        <w:rPr>
          <w:color w:val="000000" w:themeColor="text1"/>
          <w:u w:color="000000" w:themeColor="text1"/>
        </w:rPr>
        <w:t>;</w:t>
      </w:r>
      <w:r w:rsidR="00B12B2F">
        <w:rPr>
          <w:color w:val="000000" w:themeColor="text1"/>
          <w:u w:color="000000" w:themeColor="text1"/>
        </w:rPr>
        <w:t xml:space="preserve"> and </w:t>
      </w:r>
      <w:r w:rsidR="00B22A7C">
        <w:rPr>
          <w:color w:val="000000" w:themeColor="text1"/>
          <w:u w:color="000000" w:themeColor="text1"/>
        </w:rPr>
        <w:t>i</w:t>
      </w:r>
      <w:r w:rsidR="00B12B2F">
        <w:rPr>
          <w:color w:val="000000" w:themeColor="text1"/>
          <w:u w:color="000000" w:themeColor="text1"/>
        </w:rPr>
        <w:t>s</w:t>
      </w:r>
      <w:r w:rsidR="0085759D">
        <w:rPr>
          <w:color w:val="000000" w:themeColor="text1"/>
          <w:u w:color="000000" w:themeColor="text1"/>
        </w:rPr>
        <w:t xml:space="preserve"> </w:t>
      </w:r>
      <w:r w:rsidR="007531BD">
        <w:rPr>
          <w:color w:val="000000" w:themeColor="text1"/>
          <w:u w:color="000000" w:themeColor="text1"/>
        </w:rPr>
        <w:t xml:space="preserve">the </w:t>
      </w:r>
      <w:r w:rsidR="00DB7CC9">
        <w:rPr>
          <w:color w:val="000000" w:themeColor="text1"/>
          <w:u w:color="000000" w:themeColor="text1"/>
        </w:rPr>
        <w:t>E</w:t>
      </w:r>
      <w:r w:rsidR="00DB7CC9" w:rsidRPr="00DE279B">
        <w:rPr>
          <w:color w:val="000000" w:themeColor="text1"/>
          <w:u w:color="000000" w:themeColor="text1"/>
        </w:rPr>
        <w:t xml:space="preserve">xecutive </w:t>
      </w:r>
      <w:r w:rsidR="00DB7CC9">
        <w:rPr>
          <w:color w:val="000000" w:themeColor="text1"/>
          <w:u w:color="000000" w:themeColor="text1"/>
        </w:rPr>
        <w:t>D</w:t>
      </w:r>
      <w:r w:rsidR="00DB7CC9" w:rsidRPr="00DE279B">
        <w:rPr>
          <w:color w:val="000000" w:themeColor="text1"/>
          <w:u w:color="000000" w:themeColor="text1"/>
        </w:rPr>
        <w:t>irector</w:t>
      </w:r>
      <w:r w:rsidR="0085759D" w:rsidRPr="00DE279B">
        <w:rPr>
          <w:color w:val="000000" w:themeColor="text1"/>
          <w:u w:color="000000" w:themeColor="text1"/>
        </w:rPr>
        <w:t xml:space="preserve"> of Trident Outreach Ministries</w:t>
      </w:r>
      <w:r w:rsidR="00EE136B">
        <w:rPr>
          <w:color w:val="000000" w:themeColor="text1"/>
          <w:u w:color="000000" w:themeColor="text1"/>
        </w:rPr>
        <w:t>; and</w:t>
      </w:r>
      <w:r w:rsidRPr="00DE279B">
        <w:rPr>
          <w:color w:val="000000" w:themeColor="text1"/>
          <w:u w:color="000000" w:themeColor="text1"/>
        </w:rPr>
        <w:t xml:space="preserve"> </w:t>
      </w:r>
    </w:p>
    <w:p w:rsidR="0085759D" w:rsidRDefault="0085759D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his beloved wife of fifty</w:t>
      </w:r>
      <w:r w:rsidR="00DB7CC9">
        <w:noBreakHyphen/>
      </w:r>
      <w:r>
        <w:t xml:space="preserve">three years, the </w:t>
      </w:r>
      <w:r w:rsidRPr="00DE279B">
        <w:rPr>
          <w:color w:val="000000" w:themeColor="text1"/>
          <w:u w:color="000000" w:themeColor="text1"/>
        </w:rPr>
        <w:t>former Sallie S. White of Awendaw</w:t>
      </w:r>
      <w:r>
        <w:rPr>
          <w:color w:val="000000" w:themeColor="text1"/>
          <w:u w:color="000000" w:themeColor="text1"/>
        </w:rPr>
        <w:t xml:space="preserve">, he reared </w:t>
      </w:r>
      <w:r w:rsidRPr="00DE279B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outstanding children, </w:t>
      </w:r>
      <w:r w:rsidRPr="00DE279B">
        <w:rPr>
          <w:color w:val="000000" w:themeColor="text1"/>
          <w:u w:color="000000" w:themeColor="text1"/>
        </w:rPr>
        <w:t>two boys and seven girls</w:t>
      </w:r>
      <w:r w:rsidR="00ED322E">
        <w:rPr>
          <w:color w:val="000000" w:themeColor="text1"/>
          <w:u w:color="000000" w:themeColor="text1"/>
        </w:rPr>
        <w:t xml:space="preserve">, who </w:t>
      </w:r>
      <w:r>
        <w:rPr>
          <w:color w:val="000000" w:themeColor="text1"/>
          <w:u w:color="000000" w:themeColor="text1"/>
        </w:rPr>
        <w:t xml:space="preserve">blessed their parents with </w:t>
      </w:r>
      <w:r w:rsidRPr="00DE279B">
        <w:rPr>
          <w:color w:val="000000" w:themeColor="text1"/>
          <w:u w:color="000000" w:themeColor="text1"/>
        </w:rPr>
        <w:t>thirty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five grandchildren and fourteen great</w:t>
      </w:r>
      <w:r w:rsidR="00DB7CC9">
        <w:rPr>
          <w:color w:val="000000" w:themeColor="text1"/>
          <w:u w:color="000000" w:themeColor="text1"/>
        </w:rPr>
        <w:noBreakHyphen/>
      </w:r>
      <w:r w:rsidRPr="00DE279B">
        <w:rPr>
          <w:color w:val="000000" w:themeColor="text1"/>
          <w:u w:color="000000" w:themeColor="text1"/>
        </w:rPr>
        <w:t>grandchildren</w:t>
      </w:r>
      <w:r w:rsidR="00ED322E">
        <w:rPr>
          <w:color w:val="000000" w:themeColor="text1"/>
          <w:u w:color="000000" w:themeColor="text1"/>
        </w:rPr>
        <w:t xml:space="preserve">. In 2001, the McClains were honored as </w:t>
      </w:r>
      <w:r w:rsidR="00ED322E" w:rsidRPr="00DE279B">
        <w:rPr>
          <w:color w:val="000000" w:themeColor="text1"/>
          <w:u w:color="000000" w:themeColor="text1"/>
        </w:rPr>
        <w:t>Sou</w:t>
      </w:r>
      <w:r w:rsidR="00ED322E">
        <w:rPr>
          <w:color w:val="000000" w:themeColor="text1"/>
          <w:u w:color="000000" w:themeColor="text1"/>
        </w:rPr>
        <w:t>th Carolina Parents of the Year</w:t>
      </w:r>
      <w:r>
        <w:rPr>
          <w:color w:val="000000" w:themeColor="text1"/>
          <w:u w:color="000000" w:themeColor="text1"/>
        </w:rPr>
        <w:t>; and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67" w:rsidRDefault="002B5C49" w:rsidP="00756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</w:t>
      </w:r>
      <w:r w:rsidR="00ED322E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</w:t>
      </w:r>
      <w:r w:rsidR="00DB7CC9">
        <w:rPr>
          <w:color w:val="000000" w:themeColor="text1"/>
          <w:u w:color="000000" w:themeColor="text1"/>
        </w:rPr>
        <w:t>Reverend McClain</w:t>
      </w:r>
      <w:r w:rsidR="00B22A7C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years of </w:t>
      </w:r>
      <w:r w:rsidR="0085759D">
        <w:rPr>
          <w:color w:val="000000" w:themeColor="text1"/>
          <w:u w:color="000000" w:themeColor="text1"/>
        </w:rPr>
        <w:t>unparalleled</w:t>
      </w:r>
      <w:r w:rsidR="00DB7CC9">
        <w:rPr>
          <w:color w:val="000000" w:themeColor="text1"/>
          <w:u w:color="000000" w:themeColor="text1"/>
        </w:rPr>
        <w:t xml:space="preserve"> service and</w:t>
      </w:r>
      <w:r>
        <w:rPr>
          <w:color w:val="000000" w:themeColor="text1"/>
          <w:u w:color="000000" w:themeColor="text1"/>
        </w:rPr>
        <w:t xml:space="preserve"> dedication to </w:t>
      </w:r>
      <w:r w:rsidR="00740FB9">
        <w:t>his church and to his community</w:t>
      </w:r>
      <w:r w:rsidR="00740FB9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DB7CC9">
        <w:rPr>
          <w:color w:val="000000" w:themeColor="text1"/>
          <w:u w:color="000000" w:themeColor="text1"/>
        </w:rPr>
        <w:noBreakHyphen/>
        <w:t>deserved</w:t>
      </w:r>
      <w:r>
        <w:rPr>
          <w:color w:val="000000" w:themeColor="text1"/>
          <w:u w:color="000000" w:themeColor="text1"/>
        </w:rPr>
        <w:t xml:space="preserve"> retiremen</w:t>
      </w:r>
      <w:r w:rsidR="00740FB9">
        <w:rPr>
          <w:color w:val="000000" w:themeColor="text1"/>
          <w:u w:color="000000" w:themeColor="text1"/>
        </w:rPr>
        <w:t>t</w:t>
      </w:r>
      <w:r w:rsidR="00257667">
        <w:t>.  Now, therefore,</w:t>
      </w:r>
    </w:p>
    <w:p w:rsidR="00257667" w:rsidRDefault="002576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667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57667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C49" w:rsidRDefault="00257667" w:rsidP="00B22A7C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B5C49">
        <w:t xml:space="preserve">the members of the </w:t>
      </w:r>
      <w:r w:rsidR="002D01A3">
        <w:t xml:space="preserve">South Carolina </w:t>
      </w:r>
      <w:r w:rsidR="002B5C49">
        <w:t>Sena</w:t>
      </w:r>
      <w:r w:rsidR="002D01A3">
        <w:t>te</w:t>
      </w:r>
      <w:r w:rsidR="002B5C49">
        <w:t>, by this resolution, recognize and honor Reverend Edward McClain,</w:t>
      </w:r>
      <w:r w:rsidR="00DB7CC9">
        <w:t xml:space="preserve"> of Charleston,</w:t>
      </w:r>
      <w:r w:rsidR="002B5C49">
        <w:t xml:space="preserve"> pastor of </w:t>
      </w:r>
      <w:r w:rsidR="002B5C49" w:rsidRPr="00DE279B">
        <w:rPr>
          <w:color w:val="000000" w:themeColor="text1"/>
          <w:u w:color="000000" w:themeColor="text1"/>
        </w:rPr>
        <w:t>Calvary African Methodist Episcopal Church</w:t>
      </w:r>
      <w:r w:rsidR="002B5C49">
        <w:t>, upon the occasion of his retirement after thirty</w:t>
      </w:r>
      <w:r w:rsidR="00DB7CC9">
        <w:noBreakHyphen/>
      </w:r>
      <w:r w:rsidR="002B5C49">
        <w:t xml:space="preserve">three years of </w:t>
      </w:r>
      <w:r w:rsidR="00A20E01">
        <w:t>devoted</w:t>
      </w:r>
      <w:r w:rsidR="002B5C49">
        <w:t xml:space="preserve"> pastoral ministry, and wish him continued </w:t>
      </w:r>
      <w:r w:rsidR="00A20E01">
        <w:t xml:space="preserve">joy </w:t>
      </w:r>
      <w:r w:rsidR="002B5C49">
        <w:t>in all his future endeavors.</w:t>
      </w:r>
    </w:p>
    <w:p w:rsidR="002B5C49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C49" w:rsidP="002B5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E136B">
        <w:t>Reverend Edward McClain</w:t>
      </w:r>
      <w:r w:rsidR="00257667">
        <w:t>.</w:t>
      </w:r>
    </w:p>
    <w:p w:rsidR="0076478E" w:rsidRDefault="00DB7CC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78E" w:rsidRDefault="0076478E" w:rsidP="00101B16">
      <w:pPr>
        <w:suppressAutoHyphens/>
      </w:pPr>
    </w:p>
    <w:sectPr w:rsidR="0076478E" w:rsidSect="00101B1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1BD" w:rsidRDefault="007531BD" w:rsidP="009F0C77">
      <w:r>
        <w:separator/>
      </w:r>
    </w:p>
  </w:endnote>
  <w:endnote w:type="continuationSeparator" w:id="0">
    <w:p w:rsidR="007531BD" w:rsidRDefault="007531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891F3F-1A6E-442C-889C-9D4F513A1369}"/>
    <w:embedBold r:id="rId2" w:fontKey="{451C8546-6B2F-4519-A80D-A86F582C9A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4846D7-7E35-4978-BE5A-69B3EBF1E7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50EDB5-A754-411F-8AF2-ECAE6A6029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D8AF62-307E-4A37-B016-CA56AE3902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B16" w:rsidRPr="0076478E" w:rsidRDefault="00101B16" w:rsidP="007647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[1322]</w:t>
    </w:r>
    <w:r>
      <w:tab/>
    </w:r>
    <w:r w:rsidR="00D05F53">
      <w:fldChar w:fldCharType="begin"/>
    </w:r>
    <w:r w:rsidR="00D05F53">
      <w:instrText xml:space="preserve"> PAGE  \* MERGEFORMAT </w:instrText>
    </w:r>
    <w:r w:rsidR="00D05F53">
      <w:fldChar w:fldCharType="separate"/>
    </w:r>
    <w:r w:rsidR="0080744A">
      <w:rPr>
        <w:noProof/>
      </w:rPr>
      <w:t>1</w:t>
    </w:r>
    <w:r w:rsidR="00D05F5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1BD" w:rsidRDefault="007531BD" w:rsidP="009F0C77">
      <w:r>
        <w:separator/>
      </w:r>
    </w:p>
  </w:footnote>
  <w:footnote w:type="continuationSeparator" w:id="0">
    <w:p w:rsidR="007531BD" w:rsidRDefault="007531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25AC14"/>
    <w:docVar w:name="CoverBillType" w:val="r"/>
    <w:docVar w:name="docpath" w:val="L:\Council\bills\GM\24125AC14.DOCX"/>
    <w:docVar w:name="dvBillNumber" w:val="132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A2158"/>
    <w:rsid w:val="0001226E"/>
    <w:rsid w:val="00026C9A"/>
    <w:rsid w:val="00080858"/>
    <w:rsid w:val="000965A1"/>
    <w:rsid w:val="000B7E0E"/>
    <w:rsid w:val="000E1785"/>
    <w:rsid w:val="000F39F2"/>
    <w:rsid w:val="00101B16"/>
    <w:rsid w:val="001023A4"/>
    <w:rsid w:val="0010776B"/>
    <w:rsid w:val="00133E66"/>
    <w:rsid w:val="00134ACF"/>
    <w:rsid w:val="001368E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667"/>
    <w:rsid w:val="002759C5"/>
    <w:rsid w:val="00277DEE"/>
    <w:rsid w:val="00280D88"/>
    <w:rsid w:val="00294ABE"/>
    <w:rsid w:val="002A3EB4"/>
    <w:rsid w:val="002B5C49"/>
    <w:rsid w:val="002D01A3"/>
    <w:rsid w:val="00325348"/>
    <w:rsid w:val="00393688"/>
    <w:rsid w:val="003A3094"/>
    <w:rsid w:val="003D411E"/>
    <w:rsid w:val="003E3C1E"/>
    <w:rsid w:val="003E6148"/>
    <w:rsid w:val="00400EAA"/>
    <w:rsid w:val="0041760A"/>
    <w:rsid w:val="004809EE"/>
    <w:rsid w:val="004A4E5F"/>
    <w:rsid w:val="00511EE9"/>
    <w:rsid w:val="00521E00"/>
    <w:rsid w:val="00577C6C"/>
    <w:rsid w:val="0058501B"/>
    <w:rsid w:val="00607CBD"/>
    <w:rsid w:val="006215AA"/>
    <w:rsid w:val="006340D9"/>
    <w:rsid w:val="00643B8E"/>
    <w:rsid w:val="00665EBC"/>
    <w:rsid w:val="0069470D"/>
    <w:rsid w:val="006A476C"/>
    <w:rsid w:val="006C6A93"/>
    <w:rsid w:val="006E02F9"/>
    <w:rsid w:val="00740FB9"/>
    <w:rsid w:val="007531BD"/>
    <w:rsid w:val="00753C04"/>
    <w:rsid w:val="007567DF"/>
    <w:rsid w:val="00756946"/>
    <w:rsid w:val="00757F80"/>
    <w:rsid w:val="0076478E"/>
    <w:rsid w:val="00771EEC"/>
    <w:rsid w:val="00786819"/>
    <w:rsid w:val="00794F35"/>
    <w:rsid w:val="007A325A"/>
    <w:rsid w:val="007F1523"/>
    <w:rsid w:val="007F509E"/>
    <w:rsid w:val="007F5799"/>
    <w:rsid w:val="007F6947"/>
    <w:rsid w:val="0080744A"/>
    <w:rsid w:val="0085759D"/>
    <w:rsid w:val="00861DD5"/>
    <w:rsid w:val="00872729"/>
    <w:rsid w:val="008F4429"/>
    <w:rsid w:val="008F4658"/>
    <w:rsid w:val="00932670"/>
    <w:rsid w:val="009352BB"/>
    <w:rsid w:val="00990668"/>
    <w:rsid w:val="009F0C77"/>
    <w:rsid w:val="009F4DD1"/>
    <w:rsid w:val="00A20E01"/>
    <w:rsid w:val="00A64E80"/>
    <w:rsid w:val="00A741D9"/>
    <w:rsid w:val="00A9741D"/>
    <w:rsid w:val="00AD4B17"/>
    <w:rsid w:val="00B12B2F"/>
    <w:rsid w:val="00B22A7C"/>
    <w:rsid w:val="00B26FA6"/>
    <w:rsid w:val="00B741CB"/>
    <w:rsid w:val="00B934F3"/>
    <w:rsid w:val="00BB6347"/>
    <w:rsid w:val="00BC6F21"/>
    <w:rsid w:val="00BD2134"/>
    <w:rsid w:val="00C038D8"/>
    <w:rsid w:val="00C045DD"/>
    <w:rsid w:val="00C3136F"/>
    <w:rsid w:val="00C3483A"/>
    <w:rsid w:val="00C73D1C"/>
    <w:rsid w:val="00C74E9D"/>
    <w:rsid w:val="00C82FD3"/>
    <w:rsid w:val="00CC6B7B"/>
    <w:rsid w:val="00CD3619"/>
    <w:rsid w:val="00CF4447"/>
    <w:rsid w:val="00D05F53"/>
    <w:rsid w:val="00D32B90"/>
    <w:rsid w:val="00D405E7"/>
    <w:rsid w:val="00D41D56"/>
    <w:rsid w:val="00D6260D"/>
    <w:rsid w:val="00D65398"/>
    <w:rsid w:val="00D6662B"/>
    <w:rsid w:val="00D95E2F"/>
    <w:rsid w:val="00D970A9"/>
    <w:rsid w:val="00DA4A69"/>
    <w:rsid w:val="00DB3AC0"/>
    <w:rsid w:val="00DB7CC9"/>
    <w:rsid w:val="00DD1C81"/>
    <w:rsid w:val="00DD6DB5"/>
    <w:rsid w:val="00DE68F0"/>
    <w:rsid w:val="00DF3845"/>
    <w:rsid w:val="00DF7E17"/>
    <w:rsid w:val="00EA2158"/>
    <w:rsid w:val="00EB00A2"/>
    <w:rsid w:val="00EB1BF3"/>
    <w:rsid w:val="00ED322E"/>
    <w:rsid w:val="00EE136B"/>
    <w:rsid w:val="00EF3EEE"/>
    <w:rsid w:val="00F149A7"/>
    <w:rsid w:val="00F338B4"/>
    <w:rsid w:val="00F50BAF"/>
    <w:rsid w:val="00F52C10"/>
    <w:rsid w:val="00F63FB8"/>
    <w:rsid w:val="00F73A4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EA8BD1-D787-4FC6-BA1C-85F31817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68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8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1B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22_2014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A2B1F-46B8-4816-8A75-D7DC3585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1322: Reverend Edward McClain - South Carolina Legislature Online</dc:title>
  <dc:subject/>
  <dc:creator>%USERNAME%</dc:creator>
  <cp:keywords/>
  <dc:description/>
  <cp:lastModifiedBy>N Cumfer</cp:lastModifiedBy>
  <cp:revision>6</cp:revision>
  <cp:lastPrinted>2014-05-22T13:12:00Z</cp:lastPrinted>
  <dcterms:created xsi:type="dcterms:W3CDTF">2014-05-22T15:52:00Z</dcterms:created>
  <dcterms:modified xsi:type="dcterms:W3CDTF">2014-12-05T15:12:00Z</dcterms:modified>
</cp:coreProperties>
</file>