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831" w:rsidRDefault="00972831" w:rsidP="00972831">
      <w:pPr>
        <w:widowControl w:val="0"/>
        <w:jc w:val="center"/>
      </w:pPr>
      <w:r w:rsidRPr="00972831">
        <w:rPr>
          <w:b/>
        </w:rPr>
        <w:t>South Carolina General Assembly</w:t>
      </w:r>
    </w:p>
    <w:p w:rsidR="00972831" w:rsidRDefault="00972831" w:rsidP="00972831">
      <w:pPr>
        <w:widowControl w:val="0"/>
        <w:jc w:val="center"/>
      </w:pPr>
      <w:r>
        <w:t>120th Session, 2013-2014</w:t>
      </w:r>
    </w:p>
    <w:p w:rsidR="00972831" w:rsidRDefault="00972831" w:rsidP="00972831">
      <w:pPr>
        <w:widowControl w:val="0"/>
        <w:jc w:val="left"/>
      </w:pPr>
    </w:p>
    <w:p w:rsidR="00972831" w:rsidRDefault="00972831" w:rsidP="00972831">
      <w:pPr>
        <w:widowControl w:val="0"/>
        <w:jc w:val="left"/>
        <w:rPr>
          <w:b/>
        </w:rPr>
      </w:pPr>
      <w:r w:rsidRPr="00972831">
        <w:rPr>
          <w:b/>
        </w:rPr>
        <w:t>H. 3075</w:t>
      </w:r>
    </w:p>
    <w:p w:rsidR="00972831" w:rsidRDefault="00972831" w:rsidP="00972831">
      <w:pPr>
        <w:widowControl w:val="0"/>
        <w:jc w:val="left"/>
        <w:rPr>
          <w:b/>
        </w:rPr>
      </w:pPr>
    </w:p>
    <w:p w:rsidR="00972831" w:rsidRDefault="00972831" w:rsidP="00972831">
      <w:pPr>
        <w:widowControl w:val="0"/>
        <w:jc w:val="left"/>
      </w:pPr>
      <w:r w:rsidRPr="00972831">
        <w:rPr>
          <w:b/>
        </w:rPr>
        <w:t>STATUS INFORMATION</w:t>
      </w:r>
    </w:p>
    <w:p w:rsidR="00972831" w:rsidRDefault="00972831" w:rsidP="00972831">
      <w:pPr>
        <w:widowControl w:val="0"/>
        <w:jc w:val="left"/>
      </w:pPr>
    </w:p>
    <w:p w:rsidR="00972831" w:rsidRDefault="00972831" w:rsidP="00972831">
      <w:pPr>
        <w:widowControl w:val="0"/>
        <w:jc w:val="left"/>
      </w:pPr>
      <w:r>
        <w:t>General Bill</w:t>
      </w:r>
    </w:p>
    <w:p w:rsidR="00972831" w:rsidRDefault="00292234" w:rsidP="00972831">
      <w:pPr>
        <w:widowControl w:val="0"/>
        <w:jc w:val="left"/>
      </w:pPr>
      <w:r>
        <w:t>Sponsors: Reps. Rutherford, Gilliard, Knight and Mitchell</w:t>
      </w:r>
    </w:p>
    <w:p w:rsidR="00972831" w:rsidRDefault="00972831" w:rsidP="00972831">
      <w:pPr>
        <w:widowControl w:val="0"/>
        <w:jc w:val="left"/>
      </w:pPr>
      <w:r>
        <w:t>Document Path: l:\council\bills\ms\7003ahb13.docx</w:t>
      </w:r>
    </w:p>
    <w:p w:rsidR="00972831" w:rsidRDefault="00972831" w:rsidP="00972831">
      <w:pPr>
        <w:widowControl w:val="0"/>
        <w:jc w:val="left"/>
      </w:pPr>
    </w:p>
    <w:p w:rsidR="0058330C" w:rsidRDefault="0058330C" w:rsidP="00972831">
      <w:pPr>
        <w:widowControl w:val="0"/>
        <w:jc w:val="left"/>
      </w:pPr>
      <w:r>
        <w:t>Introduced in the House on January 8, 2013</w:t>
      </w:r>
    </w:p>
    <w:p w:rsidR="0058330C" w:rsidRDefault="0058330C" w:rsidP="00972831">
      <w:pPr>
        <w:widowControl w:val="0"/>
        <w:jc w:val="left"/>
      </w:pPr>
      <w:r>
        <w:t>Introduced in the Senate on May 29, 2014</w:t>
      </w:r>
    </w:p>
    <w:p w:rsidR="0058330C" w:rsidRPr="0058330C" w:rsidRDefault="0058330C" w:rsidP="00972831">
      <w:pPr>
        <w:widowControl w:val="0"/>
        <w:jc w:val="left"/>
      </w:pPr>
      <w:r>
        <w:t xml:space="preserve">Currently residing in the Senate Committee on </w:t>
      </w:r>
      <w:r w:rsidRPr="0058330C">
        <w:rPr>
          <w:b/>
        </w:rPr>
        <w:t>Judiciary</w:t>
      </w:r>
    </w:p>
    <w:p w:rsidR="0058330C" w:rsidRDefault="0058330C" w:rsidP="00972831">
      <w:pPr>
        <w:widowControl w:val="0"/>
        <w:jc w:val="left"/>
      </w:pPr>
    </w:p>
    <w:p w:rsidR="00972831" w:rsidRDefault="00972831" w:rsidP="00972831">
      <w:pPr>
        <w:widowControl w:val="0"/>
        <w:jc w:val="left"/>
      </w:pPr>
      <w:r>
        <w:t xml:space="preserve">Summary: </w:t>
      </w:r>
      <w:r w:rsidR="0002264E">
        <w:t>State Grand Jury</w:t>
      </w:r>
    </w:p>
    <w:p w:rsidR="00972831" w:rsidRDefault="00972831" w:rsidP="00972831">
      <w:pPr>
        <w:widowControl w:val="0"/>
        <w:jc w:val="left"/>
      </w:pPr>
    </w:p>
    <w:p w:rsidR="00972831" w:rsidRDefault="00972831" w:rsidP="00972831">
      <w:pPr>
        <w:widowControl w:val="0"/>
        <w:jc w:val="left"/>
      </w:pPr>
    </w:p>
    <w:p w:rsidR="00972831" w:rsidRDefault="00972831" w:rsidP="00972831">
      <w:pPr>
        <w:widowControl w:val="0"/>
        <w:tabs>
          <w:tab w:val="center" w:pos="590"/>
          <w:tab w:val="center" w:pos="1440"/>
          <w:tab w:val="left" w:pos="1872"/>
          <w:tab w:val="left" w:pos="9187"/>
        </w:tabs>
        <w:jc w:val="left"/>
      </w:pPr>
      <w:r w:rsidRPr="00972831">
        <w:rPr>
          <w:b/>
        </w:rPr>
        <w:t>HISTORY OF LEGISLATIVE ACTIONS</w:t>
      </w:r>
    </w:p>
    <w:p w:rsidR="00972831" w:rsidRDefault="00972831" w:rsidP="00972831">
      <w:pPr>
        <w:widowControl w:val="0"/>
        <w:tabs>
          <w:tab w:val="center" w:pos="590"/>
          <w:tab w:val="center" w:pos="1440"/>
          <w:tab w:val="left" w:pos="1872"/>
          <w:tab w:val="left" w:pos="9187"/>
        </w:tabs>
        <w:jc w:val="left"/>
      </w:pPr>
    </w:p>
    <w:p w:rsidR="00972831" w:rsidRPr="00972831" w:rsidRDefault="00972831" w:rsidP="00972831">
      <w:pPr>
        <w:widowControl w:val="0"/>
        <w:tabs>
          <w:tab w:val="center" w:pos="590"/>
          <w:tab w:val="center" w:pos="1440"/>
          <w:tab w:val="left" w:pos="1872"/>
          <w:tab w:val="left" w:pos="9187"/>
        </w:tabs>
        <w:jc w:val="left"/>
      </w:pPr>
      <w:r w:rsidRPr="00972831">
        <w:rPr>
          <w:u w:val="single"/>
        </w:rPr>
        <w:tab/>
        <w:t>Date</w:t>
      </w:r>
      <w:r w:rsidRPr="00972831">
        <w:rPr>
          <w:u w:val="single"/>
        </w:rPr>
        <w:tab/>
        <w:t>Body</w:t>
      </w:r>
      <w:r w:rsidRPr="00972831">
        <w:rPr>
          <w:u w:val="single"/>
        </w:rPr>
        <w:tab/>
        <w:t>Action Description with journal page number</w:t>
      </w:r>
      <w:r w:rsidRPr="00972831">
        <w:rPr>
          <w:u w:val="single"/>
        </w:rPr>
        <w:tab/>
      </w:r>
      <w:bookmarkStart w:id="0" w:name="_GoBack"/>
      <w:bookmarkEnd w:id="0"/>
    </w:p>
    <w:p w:rsidR="000F03A4" w:rsidRDefault="000F03A4" w:rsidP="000F03A4">
      <w:pPr>
        <w:widowControl w:val="0"/>
        <w:tabs>
          <w:tab w:val="right" w:pos="1008"/>
          <w:tab w:val="left" w:pos="1152"/>
          <w:tab w:val="left" w:pos="1872"/>
          <w:tab w:val="left" w:pos="9187"/>
        </w:tabs>
        <w:ind w:left="2088" w:hanging="2088"/>
        <w:jc w:val="left"/>
      </w:pPr>
      <w:r>
        <w:tab/>
        <w:t>12/11/2012</w:t>
      </w:r>
      <w:r>
        <w:tab/>
        <w:t>House</w:t>
      </w:r>
      <w:r>
        <w:tab/>
      </w:r>
      <w:r w:rsidRPr="00BA0969">
        <w:t>Prefiled</w:t>
      </w:r>
    </w:p>
    <w:p w:rsidR="000F03A4" w:rsidRDefault="000F03A4" w:rsidP="000F03A4">
      <w:pPr>
        <w:widowControl w:val="0"/>
        <w:tabs>
          <w:tab w:val="right" w:pos="1008"/>
          <w:tab w:val="left" w:pos="1152"/>
          <w:tab w:val="left" w:pos="1872"/>
          <w:tab w:val="left" w:pos="9187"/>
        </w:tabs>
        <w:ind w:left="2088" w:hanging="2088"/>
        <w:jc w:val="left"/>
      </w:pPr>
      <w:r>
        <w:tab/>
        <w:t>12/11/2012</w:t>
      </w:r>
      <w:r>
        <w:tab/>
        <w:t>House</w:t>
      </w:r>
      <w:r>
        <w:tab/>
      </w:r>
      <w:r w:rsidRPr="00BA0969">
        <w:t xml:space="preserve">Referred to Committee on </w:t>
      </w:r>
      <w:r w:rsidRPr="00BA0969">
        <w:rPr>
          <w:b/>
        </w:rPr>
        <w:t>Judiciary</w:t>
      </w:r>
    </w:p>
    <w:p w:rsidR="000F03A4" w:rsidRDefault="000F03A4" w:rsidP="000F03A4">
      <w:pPr>
        <w:widowControl w:val="0"/>
        <w:tabs>
          <w:tab w:val="right" w:pos="1008"/>
          <w:tab w:val="left" w:pos="1152"/>
          <w:tab w:val="left" w:pos="1872"/>
          <w:tab w:val="left" w:pos="9187"/>
        </w:tabs>
        <w:ind w:left="2088" w:hanging="2088"/>
        <w:jc w:val="left"/>
      </w:pPr>
      <w:r>
        <w:tab/>
        <w:t>1/8/2013</w:t>
      </w:r>
      <w:r>
        <w:tab/>
        <w:t>House</w:t>
      </w:r>
      <w:r>
        <w:tab/>
      </w:r>
      <w:r w:rsidRPr="00BA0969">
        <w:t>Introduced and read first time (</w:t>
      </w:r>
      <w:hyperlink r:id="rId7" w:history="1">
        <w:r w:rsidRPr="00BA0969">
          <w:rPr>
            <w:rStyle w:val="Hyperlink"/>
          </w:rPr>
          <w:t>House Journal</w:t>
        </w:r>
        <w:r w:rsidRPr="00BA0969">
          <w:rPr>
            <w:rStyle w:val="Hyperlink"/>
          </w:rPr>
          <w:noBreakHyphen/>
          <w:t>page 75</w:t>
        </w:r>
      </w:hyperlink>
      <w:r w:rsidRPr="00BA0969">
        <w:t>)</w:t>
      </w:r>
    </w:p>
    <w:p w:rsidR="000F03A4" w:rsidRDefault="000F03A4" w:rsidP="000F03A4">
      <w:pPr>
        <w:widowControl w:val="0"/>
        <w:tabs>
          <w:tab w:val="right" w:pos="1008"/>
          <w:tab w:val="left" w:pos="1152"/>
          <w:tab w:val="left" w:pos="1872"/>
          <w:tab w:val="left" w:pos="9187"/>
        </w:tabs>
        <w:ind w:left="2088" w:hanging="2088"/>
        <w:jc w:val="left"/>
      </w:pPr>
      <w:r>
        <w:tab/>
        <w:t>1/8/2013</w:t>
      </w:r>
      <w:r>
        <w:tab/>
        <w:t>House</w:t>
      </w:r>
      <w:r>
        <w:tab/>
      </w:r>
      <w:r w:rsidRPr="00BA0969">
        <w:t>Ref</w:t>
      </w:r>
      <w:r>
        <w:t xml:space="preserve">erred to Committee on </w:t>
      </w:r>
      <w:r w:rsidRPr="00BA0969">
        <w:rPr>
          <w:b/>
        </w:rPr>
        <w:t>Judiciary</w:t>
      </w:r>
      <w:r>
        <w:t xml:space="preserve"> </w:t>
      </w:r>
      <w:r w:rsidRPr="00BA0969">
        <w:t>(</w:t>
      </w:r>
      <w:hyperlink r:id="rId8" w:history="1">
        <w:r w:rsidRPr="00BA0969">
          <w:rPr>
            <w:rStyle w:val="Hyperlink"/>
          </w:rPr>
          <w:t>House Journal</w:t>
        </w:r>
        <w:r w:rsidRPr="00BA0969">
          <w:rPr>
            <w:rStyle w:val="Hyperlink"/>
          </w:rPr>
          <w:noBreakHyphen/>
          <w:t>page 75</w:t>
        </w:r>
      </w:hyperlink>
      <w:r w:rsidRPr="00BA0969">
        <w:t>)</w:t>
      </w:r>
    </w:p>
    <w:p w:rsidR="000F03A4" w:rsidRDefault="000F03A4" w:rsidP="000F03A4">
      <w:pPr>
        <w:widowControl w:val="0"/>
        <w:tabs>
          <w:tab w:val="right" w:pos="1008"/>
          <w:tab w:val="left" w:pos="1152"/>
          <w:tab w:val="left" w:pos="1872"/>
          <w:tab w:val="left" w:pos="9187"/>
        </w:tabs>
        <w:ind w:left="2088" w:hanging="2088"/>
        <w:jc w:val="left"/>
      </w:pPr>
      <w:r>
        <w:tab/>
        <w:t>5/20/2014</w:t>
      </w:r>
      <w:r>
        <w:tab/>
        <w:t>House</w:t>
      </w:r>
      <w:r>
        <w:tab/>
      </w:r>
      <w:r w:rsidRPr="00BA0969">
        <w:t>Recal</w:t>
      </w:r>
      <w:r>
        <w:t xml:space="preserve">led from Committee on </w:t>
      </w:r>
      <w:r w:rsidRPr="00BA0969">
        <w:rPr>
          <w:b/>
        </w:rPr>
        <w:t>Judiciary</w:t>
      </w:r>
      <w:r>
        <w:t xml:space="preserve"> </w:t>
      </w:r>
      <w:r w:rsidRPr="00BA0969">
        <w:t>(</w:t>
      </w:r>
      <w:hyperlink r:id="rId9" w:history="1">
        <w:r w:rsidRPr="00BA0969">
          <w:rPr>
            <w:rStyle w:val="Hyperlink"/>
          </w:rPr>
          <w:t>House Journal</w:t>
        </w:r>
        <w:r w:rsidRPr="00BA0969">
          <w:rPr>
            <w:rStyle w:val="Hyperlink"/>
          </w:rPr>
          <w:noBreakHyphen/>
          <w:t>page 69</w:t>
        </w:r>
      </w:hyperlink>
      <w:r w:rsidRPr="00BA0969">
        <w:t>)</w:t>
      </w:r>
    </w:p>
    <w:p w:rsidR="000F03A4" w:rsidRDefault="000F03A4" w:rsidP="000F03A4">
      <w:pPr>
        <w:widowControl w:val="0"/>
        <w:tabs>
          <w:tab w:val="right" w:pos="1008"/>
          <w:tab w:val="left" w:pos="1152"/>
          <w:tab w:val="left" w:pos="1872"/>
          <w:tab w:val="left" w:pos="9187"/>
        </w:tabs>
        <w:ind w:left="2088" w:hanging="2088"/>
        <w:jc w:val="left"/>
      </w:pPr>
      <w:r>
        <w:tab/>
        <w:t>5/21/2014</w:t>
      </w:r>
      <w:r>
        <w:tab/>
      </w:r>
      <w:r>
        <w:tab/>
      </w:r>
      <w:r w:rsidRPr="00BA0969">
        <w:t>Scrivener's error corrected</w:t>
      </w:r>
    </w:p>
    <w:p w:rsidR="000F03A4" w:rsidRDefault="000F03A4" w:rsidP="000F03A4">
      <w:pPr>
        <w:widowControl w:val="0"/>
        <w:tabs>
          <w:tab w:val="right" w:pos="1008"/>
          <w:tab w:val="left" w:pos="1152"/>
          <w:tab w:val="left" w:pos="1872"/>
          <w:tab w:val="left" w:pos="9187"/>
        </w:tabs>
        <w:ind w:left="2088" w:hanging="2088"/>
        <w:jc w:val="left"/>
      </w:pPr>
      <w:r>
        <w:tab/>
        <w:t>5/28/2014</w:t>
      </w:r>
      <w:r>
        <w:tab/>
        <w:t>House</w:t>
      </w:r>
      <w:r>
        <w:tab/>
      </w:r>
      <w:r w:rsidRPr="00BA0969">
        <w:t>Member(s)</w:t>
      </w:r>
      <w:r>
        <w:t xml:space="preserve"> request name added as sponsor: </w:t>
      </w:r>
      <w:r w:rsidRPr="00BA0969">
        <w:t>Gilliard, Knight, Mitchell</w:t>
      </w:r>
    </w:p>
    <w:p w:rsidR="000F03A4" w:rsidRDefault="000F03A4" w:rsidP="000F03A4">
      <w:pPr>
        <w:widowControl w:val="0"/>
        <w:tabs>
          <w:tab w:val="right" w:pos="1008"/>
          <w:tab w:val="left" w:pos="1152"/>
          <w:tab w:val="left" w:pos="1872"/>
          <w:tab w:val="left" w:pos="9187"/>
        </w:tabs>
        <w:ind w:left="2088" w:hanging="2088"/>
        <w:jc w:val="left"/>
      </w:pPr>
      <w:r>
        <w:tab/>
        <w:t>5/28/2014</w:t>
      </w:r>
      <w:r>
        <w:tab/>
        <w:t>House</w:t>
      </w:r>
      <w:r>
        <w:tab/>
      </w:r>
      <w:r w:rsidRPr="00BA0969">
        <w:t>Read second time (</w:t>
      </w:r>
      <w:hyperlink r:id="rId10" w:history="1">
        <w:r w:rsidRPr="00BA0969">
          <w:rPr>
            <w:rStyle w:val="Hyperlink"/>
          </w:rPr>
          <w:t>House Journal</w:t>
        </w:r>
        <w:r w:rsidRPr="00BA0969">
          <w:rPr>
            <w:rStyle w:val="Hyperlink"/>
          </w:rPr>
          <w:noBreakHyphen/>
          <w:t>page 23</w:t>
        </w:r>
      </w:hyperlink>
      <w:r w:rsidRPr="00BA0969">
        <w:t>)</w:t>
      </w:r>
    </w:p>
    <w:p w:rsidR="000F03A4" w:rsidRDefault="000F03A4" w:rsidP="000F03A4">
      <w:pPr>
        <w:widowControl w:val="0"/>
        <w:tabs>
          <w:tab w:val="right" w:pos="1008"/>
          <w:tab w:val="left" w:pos="1152"/>
          <w:tab w:val="left" w:pos="1872"/>
          <w:tab w:val="left" w:pos="9187"/>
        </w:tabs>
        <w:ind w:left="2088" w:hanging="2088"/>
        <w:jc w:val="left"/>
      </w:pPr>
      <w:r>
        <w:tab/>
        <w:t>5/28/2014</w:t>
      </w:r>
      <w:r>
        <w:tab/>
        <w:t>House</w:t>
      </w:r>
      <w:r>
        <w:tab/>
      </w:r>
      <w:r w:rsidRPr="00BA0969">
        <w:t>Roll call Yeas</w:t>
      </w:r>
      <w:r>
        <w:noBreakHyphen/>
      </w:r>
      <w:r w:rsidRPr="00BA0969">
        <w:t>107  Nays</w:t>
      </w:r>
      <w:r>
        <w:noBreakHyphen/>
      </w:r>
      <w:r w:rsidRPr="00BA0969">
        <w:t>0 (</w:t>
      </w:r>
      <w:hyperlink r:id="rId11" w:history="1">
        <w:r w:rsidRPr="00BA0969">
          <w:rPr>
            <w:rStyle w:val="Hyperlink"/>
          </w:rPr>
          <w:t>House Journal</w:t>
        </w:r>
        <w:r w:rsidRPr="00BA0969">
          <w:rPr>
            <w:rStyle w:val="Hyperlink"/>
          </w:rPr>
          <w:noBreakHyphen/>
          <w:t>page 23</w:t>
        </w:r>
      </w:hyperlink>
      <w:r w:rsidRPr="00BA0969">
        <w:t>)</w:t>
      </w:r>
    </w:p>
    <w:p w:rsidR="000F03A4" w:rsidRDefault="000F03A4" w:rsidP="000F03A4">
      <w:pPr>
        <w:widowControl w:val="0"/>
        <w:tabs>
          <w:tab w:val="right" w:pos="1008"/>
          <w:tab w:val="left" w:pos="1152"/>
          <w:tab w:val="left" w:pos="1872"/>
          <w:tab w:val="left" w:pos="9187"/>
        </w:tabs>
        <w:ind w:left="2088" w:hanging="2088"/>
        <w:jc w:val="left"/>
      </w:pPr>
      <w:r>
        <w:tab/>
        <w:t>5/29/2014</w:t>
      </w:r>
      <w:r>
        <w:tab/>
        <w:t>House</w:t>
      </w:r>
      <w:r>
        <w:tab/>
      </w:r>
      <w:r w:rsidRPr="00BA0969">
        <w:t>Rea</w:t>
      </w:r>
      <w:r>
        <w:t xml:space="preserve">d third time and sent to Senate </w:t>
      </w:r>
      <w:r w:rsidRPr="00BA0969">
        <w:t>(</w:t>
      </w:r>
      <w:hyperlink r:id="rId12" w:history="1">
        <w:r w:rsidRPr="00BA0969">
          <w:rPr>
            <w:rStyle w:val="Hyperlink"/>
          </w:rPr>
          <w:t>House Journal</w:t>
        </w:r>
        <w:r w:rsidRPr="00BA0969">
          <w:rPr>
            <w:rStyle w:val="Hyperlink"/>
          </w:rPr>
          <w:noBreakHyphen/>
          <w:t>page 20</w:t>
        </w:r>
      </w:hyperlink>
      <w:r w:rsidRPr="00BA0969">
        <w:t>)</w:t>
      </w:r>
    </w:p>
    <w:p w:rsidR="000F03A4" w:rsidRDefault="000F03A4" w:rsidP="000F03A4">
      <w:pPr>
        <w:widowControl w:val="0"/>
        <w:tabs>
          <w:tab w:val="right" w:pos="1008"/>
          <w:tab w:val="left" w:pos="1152"/>
          <w:tab w:val="left" w:pos="1872"/>
          <w:tab w:val="left" w:pos="9187"/>
        </w:tabs>
        <w:ind w:left="2088" w:hanging="2088"/>
        <w:jc w:val="left"/>
      </w:pPr>
      <w:r>
        <w:tab/>
        <w:t>5/29/2014</w:t>
      </w:r>
      <w:r>
        <w:tab/>
        <w:t>Senate</w:t>
      </w:r>
      <w:r>
        <w:tab/>
      </w:r>
      <w:r w:rsidRPr="00BA0969">
        <w:t>Introduced and read first time (</w:t>
      </w:r>
      <w:hyperlink r:id="rId13" w:history="1">
        <w:r w:rsidRPr="00BA0969">
          <w:rPr>
            <w:rStyle w:val="Hyperlink"/>
          </w:rPr>
          <w:t>Senate Journal</w:t>
        </w:r>
        <w:r w:rsidRPr="00BA0969">
          <w:rPr>
            <w:rStyle w:val="Hyperlink"/>
          </w:rPr>
          <w:noBreakHyphen/>
          <w:t>page 36</w:t>
        </w:r>
      </w:hyperlink>
      <w:r w:rsidRPr="00BA0969">
        <w:t>)</w:t>
      </w:r>
    </w:p>
    <w:p w:rsidR="000F03A4" w:rsidRDefault="000F03A4" w:rsidP="000F03A4">
      <w:pPr>
        <w:widowControl w:val="0"/>
        <w:tabs>
          <w:tab w:val="right" w:pos="1008"/>
          <w:tab w:val="left" w:pos="1152"/>
          <w:tab w:val="left" w:pos="1872"/>
          <w:tab w:val="left" w:pos="9187"/>
        </w:tabs>
        <w:ind w:left="2088" w:hanging="2088"/>
        <w:jc w:val="left"/>
      </w:pPr>
      <w:r>
        <w:tab/>
        <w:t>5/29/2014</w:t>
      </w:r>
      <w:r>
        <w:tab/>
        <w:t>Senate</w:t>
      </w:r>
      <w:r>
        <w:tab/>
      </w:r>
      <w:r w:rsidRPr="00BA0969">
        <w:t>Ref</w:t>
      </w:r>
      <w:r>
        <w:t xml:space="preserve">erred to Committee on </w:t>
      </w:r>
      <w:r w:rsidRPr="00BA0969">
        <w:rPr>
          <w:b/>
        </w:rPr>
        <w:t>Judiciary</w:t>
      </w:r>
      <w:r>
        <w:t xml:space="preserve"> </w:t>
      </w:r>
      <w:r w:rsidRPr="00BA0969">
        <w:t>(</w:t>
      </w:r>
      <w:hyperlink r:id="rId14" w:history="1">
        <w:r w:rsidRPr="00BA0969">
          <w:rPr>
            <w:rStyle w:val="Hyperlink"/>
          </w:rPr>
          <w:t>Senate Journal</w:t>
        </w:r>
        <w:r w:rsidRPr="00BA0969">
          <w:rPr>
            <w:rStyle w:val="Hyperlink"/>
          </w:rPr>
          <w:noBreakHyphen/>
          <w:t>page 36</w:t>
        </w:r>
      </w:hyperlink>
      <w:r w:rsidRPr="00BA0969">
        <w:t>)</w:t>
      </w:r>
    </w:p>
    <w:p w:rsidR="000F03A4" w:rsidRDefault="000F03A4" w:rsidP="000F03A4">
      <w:pPr>
        <w:widowControl w:val="0"/>
        <w:tabs>
          <w:tab w:val="right" w:pos="1008"/>
          <w:tab w:val="left" w:pos="1152"/>
          <w:tab w:val="left" w:pos="1872"/>
          <w:tab w:val="left" w:pos="9187"/>
        </w:tabs>
        <w:ind w:left="2088" w:hanging="2088"/>
        <w:jc w:val="left"/>
      </w:pPr>
    </w:p>
    <w:p w:rsidR="00972831" w:rsidRPr="00972831" w:rsidRDefault="00972831" w:rsidP="00972831">
      <w:pPr>
        <w:widowControl w:val="0"/>
        <w:tabs>
          <w:tab w:val="right" w:pos="1008"/>
          <w:tab w:val="left" w:pos="1152"/>
          <w:tab w:val="left" w:pos="1872"/>
          <w:tab w:val="left" w:pos="9187"/>
        </w:tabs>
        <w:ind w:left="2088" w:hanging="2088"/>
        <w:jc w:val="left"/>
      </w:pPr>
    </w:p>
    <w:p w:rsidR="00972831" w:rsidRDefault="00972831" w:rsidP="00972831">
      <w:pPr>
        <w:widowControl w:val="0"/>
        <w:jc w:val="left"/>
      </w:pPr>
      <w:r w:rsidRPr="00972831">
        <w:rPr>
          <w:b/>
        </w:rPr>
        <w:t>VERSIONS OF THIS BILL</w:t>
      </w:r>
    </w:p>
    <w:p w:rsidR="00972831" w:rsidRDefault="00972831" w:rsidP="00972831">
      <w:pPr>
        <w:widowControl w:val="0"/>
        <w:jc w:val="left"/>
      </w:pPr>
    </w:p>
    <w:p w:rsidR="00972831" w:rsidRDefault="00247F18" w:rsidP="00972831">
      <w:pPr>
        <w:widowControl w:val="0"/>
        <w:jc w:val="left"/>
      </w:pPr>
      <w:hyperlink r:id="rId15" w:history="1">
        <w:r w:rsidR="00972831">
          <w:rPr>
            <w:rStyle w:val="Hyperlink"/>
          </w:rPr>
          <w:t>12/11/2012</w:t>
        </w:r>
      </w:hyperlink>
    </w:p>
    <w:p w:rsidR="001F1B4D" w:rsidRDefault="00247F18" w:rsidP="00972831">
      <w:hyperlink r:id="rId16" w:history="1">
        <w:r w:rsidR="001F1B4D" w:rsidRPr="001F1B4D">
          <w:rPr>
            <w:rStyle w:val="Hyperlink"/>
          </w:rPr>
          <w:t>5/20/2014</w:t>
        </w:r>
      </w:hyperlink>
    </w:p>
    <w:p w:rsidR="00EA460C" w:rsidRDefault="00247F18" w:rsidP="00972831">
      <w:hyperlink r:id="rId17" w:history="1">
        <w:r w:rsidR="00EA460C" w:rsidRPr="00EA460C">
          <w:rPr>
            <w:rStyle w:val="Hyperlink"/>
          </w:rPr>
          <w:t>5/21/2014</w:t>
        </w:r>
      </w:hyperlink>
    </w:p>
    <w:p w:rsidR="00972831" w:rsidRDefault="00972831" w:rsidP="00972831"/>
    <w:p w:rsidR="00972831" w:rsidRDefault="00972831" w:rsidP="00972831">
      <w:pPr>
        <w:sectPr w:rsidR="00972831" w:rsidSect="00972831">
          <w:pgSz w:w="12240" w:h="15840" w:code="1"/>
          <w:pgMar w:top="1080" w:right="1440" w:bottom="1080" w:left="1440" w:header="720" w:footer="720" w:gutter="0"/>
          <w:cols w:space="720"/>
          <w:noEndnote/>
          <w:docGrid w:linePitch="360"/>
        </w:sectPr>
      </w:pPr>
    </w:p>
    <w:p w:rsidR="00EA460C" w:rsidRDefault="00EA460C" w:rsidP="0017650B">
      <w:pPr>
        <w:pStyle w:val="BillDots"/>
      </w:pPr>
      <w:r>
        <w:rPr>
          <w:strike/>
        </w:rPr>
        <w:lastRenderedPageBreak/>
        <w:t>Indicates Matter Stricken</w:t>
      </w:r>
    </w:p>
    <w:p w:rsidR="00EA460C" w:rsidRPr="007B3D02" w:rsidRDefault="00EA460C" w:rsidP="0017650B">
      <w:pPr>
        <w:pStyle w:val="BillDots"/>
      </w:pPr>
      <w:r>
        <w:rPr>
          <w:u w:val="single"/>
        </w:rPr>
        <w:t>Indicates New Matter</w:t>
      </w:r>
    </w:p>
    <w:p w:rsidR="00EA460C" w:rsidRDefault="00EA460C" w:rsidP="0017650B">
      <w:pPr>
        <w:pStyle w:val="BillDots"/>
      </w:pPr>
    </w:p>
    <w:p w:rsidR="00EA460C" w:rsidRDefault="00EA460C" w:rsidP="0017650B">
      <w:pPr>
        <w:pStyle w:val="BillDots"/>
      </w:pPr>
      <w:r>
        <w:t>RECALLED</w:t>
      </w:r>
    </w:p>
    <w:p w:rsidR="00EA460C" w:rsidRDefault="00EA460C" w:rsidP="0017650B">
      <w:pPr>
        <w:pStyle w:val="BillDots"/>
      </w:pPr>
      <w:r>
        <w:t>May 20, 2014</w:t>
      </w:r>
    </w:p>
    <w:p w:rsidR="00EA460C" w:rsidRDefault="00EA460C" w:rsidP="0017650B">
      <w:pPr>
        <w:pStyle w:val="BillDots"/>
      </w:pPr>
    </w:p>
    <w:p w:rsidR="00EA460C" w:rsidRPr="007B3D02" w:rsidRDefault="00EA460C" w:rsidP="007B3D02">
      <w:pPr>
        <w:pStyle w:val="BillDots"/>
        <w:tabs>
          <w:tab w:val="clear" w:pos="216"/>
          <w:tab w:val="clear" w:pos="432"/>
          <w:tab w:val="clear" w:pos="648"/>
          <w:tab w:val="clear" w:pos="864"/>
          <w:tab w:val="clear" w:pos="1080"/>
          <w:tab w:val="clear" w:pos="1296"/>
          <w:tab w:val="clear" w:pos="5904"/>
          <w:tab w:val="right" w:pos="5933"/>
        </w:tabs>
      </w:pPr>
      <w:r>
        <w:tab/>
      </w:r>
      <w:r>
        <w:rPr>
          <w:b/>
          <w:sz w:val="36"/>
        </w:rPr>
        <w:t>H. 3075</w:t>
      </w:r>
    </w:p>
    <w:p w:rsidR="00EA460C" w:rsidRDefault="00EA460C" w:rsidP="0017650B">
      <w:pPr>
        <w:pStyle w:val="BillDots"/>
      </w:pPr>
    </w:p>
    <w:p w:rsidR="00EA460C" w:rsidRDefault="00EA460C" w:rsidP="007B3D02">
      <w:pPr>
        <w:pStyle w:val="BillDots"/>
        <w:jc w:val="center"/>
      </w:pPr>
      <w:r>
        <w:t xml:space="preserve">Introduced by </w:t>
      </w:r>
      <w:r w:rsidRPr="00037E82">
        <w:t>Rep. Rutherford</w:t>
      </w:r>
    </w:p>
    <w:p w:rsidR="00EA460C" w:rsidRDefault="00EA460C" w:rsidP="0017650B">
      <w:pPr>
        <w:pStyle w:val="BillDots"/>
      </w:pPr>
    </w:p>
    <w:p w:rsidR="00EA460C" w:rsidRDefault="00EA460C" w:rsidP="00492958">
      <w:pPr>
        <w:pStyle w:val="BillDots"/>
        <w:tabs>
          <w:tab w:val="clear" w:pos="216"/>
          <w:tab w:val="clear" w:pos="432"/>
          <w:tab w:val="clear" w:pos="648"/>
          <w:tab w:val="clear" w:pos="864"/>
          <w:tab w:val="clear" w:pos="1080"/>
          <w:tab w:val="clear" w:pos="1296"/>
          <w:tab w:val="clear" w:pos="5904"/>
          <w:tab w:val="right" w:pos="5933"/>
        </w:tabs>
      </w:pPr>
      <w:r>
        <w:t>S. Printed 5/20/14--H.</w:t>
      </w:r>
      <w:r>
        <w:tab/>
        <w:t>[SEC 5/21/14 2:55 PM]</w:t>
      </w:r>
    </w:p>
    <w:p w:rsidR="00EA460C" w:rsidRDefault="00EA460C" w:rsidP="0017650B">
      <w:pPr>
        <w:pStyle w:val="BillDots"/>
      </w:pPr>
      <w:r>
        <w:t>Read the first time January 8, 2013.</w:t>
      </w:r>
    </w:p>
    <w:p w:rsidR="00EA460C" w:rsidRPr="007B3D02" w:rsidRDefault="00EA460C" w:rsidP="007B3D02">
      <w:pPr>
        <w:pStyle w:val="BillDots"/>
        <w:jc w:val="center"/>
      </w:pPr>
      <w:r>
        <w:rPr>
          <w:u w:val="single"/>
        </w:rPr>
        <w:t>            </w:t>
      </w:r>
    </w:p>
    <w:p w:rsidR="00EA460C" w:rsidRDefault="00EA460C" w:rsidP="0017650B">
      <w:pPr>
        <w:pStyle w:val="BillDots"/>
      </w:pPr>
    </w:p>
    <w:p w:rsidR="00EA460C" w:rsidRDefault="00EA460C" w:rsidP="0017650B">
      <w:pPr>
        <w:pStyle w:val="BillDots"/>
        <w:sectPr w:rsidR="00EA460C" w:rsidSect="007B3D02">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EA460C" w:rsidRDefault="00EA460C" w:rsidP="0017650B">
      <w:pPr>
        <w:pStyle w:val="BillDots"/>
      </w:pPr>
    </w:p>
    <w:p w:rsidR="00EA460C" w:rsidRDefault="00EA460C" w:rsidP="0017650B">
      <w:pPr>
        <w:pStyle w:val="Numbersforbills"/>
      </w:pPr>
    </w:p>
    <w:p w:rsidR="00EA460C" w:rsidRDefault="00EA460C" w:rsidP="00176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60C" w:rsidRDefault="00EA460C" w:rsidP="00176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60C" w:rsidRDefault="00EA460C" w:rsidP="00176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60C" w:rsidRDefault="00EA460C" w:rsidP="00176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60C" w:rsidRDefault="00EA460C" w:rsidP="00176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60C" w:rsidRDefault="00EA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60C" w:rsidRPr="00325348" w:rsidRDefault="00EA460C" w:rsidP="0063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A460C" w:rsidRDefault="00EA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60C" w:rsidRDefault="00EA460C" w:rsidP="0063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14-7-1730, AS AMENDED, CODE OF LAWS OF SOUTH CAROLINA, 1976, RELATING TO THE AUTHORITY OF THE PRESIDING JUDGE TO HEAR MATTERS ARISING FROM THE PROCEEDINGS OF THE STATE GRAND JURY, SO AS TO PROVIDE THAT A PERSON INDICTED BY A STATE GRAND JURY FOR A BAILABLE OFFENSE MUST HAVE A BOND HEARING WITHIN TWENTY-FOUR HOURS AND BE RELEASED WITHIN A REASONABLE TIME.</w:t>
      </w:r>
    </w:p>
    <w:p w:rsidR="00EA460C" w:rsidRDefault="00EA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460C" w:rsidRDefault="00EA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460C" w:rsidRDefault="00EA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60C" w:rsidRDefault="00EA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14-7-1730 of the 1976 Code, as last amended by Act 335 of 1992, is further amended to read:</w:t>
      </w:r>
    </w:p>
    <w:p w:rsidR="00EA460C" w:rsidRDefault="00EA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60C" w:rsidRDefault="00EA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14-7-1730.</w:t>
      </w:r>
      <w:r>
        <w:tab/>
      </w:r>
      <w:r>
        <w:rPr>
          <w:u w:val="single"/>
        </w:rPr>
        <w:t>(A)</w:t>
      </w:r>
      <w:r>
        <w:tab/>
      </w:r>
      <w:r w:rsidRPr="001B4DD4">
        <w:rPr>
          <w:color w:val="000000"/>
        </w:rPr>
        <w:t>Except for the prosecution of cases arising from indictments issued by the state grand jury, the presiding judge has jurisdiction to hear all matters arising from the proceedings of a state grand jury, including, but not limited to, matters relating to the impanelment or removal of state grand jurors, the quashing of subpoenas, the punishment for contempt, and the matter of bail for persons indicted by a state grand jury.</w:t>
      </w:r>
    </w:p>
    <w:p w:rsidR="00EA460C" w:rsidRDefault="00EA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3B52BF">
        <w:rPr>
          <w:color w:val="000000"/>
          <w:u w:val="single"/>
        </w:rPr>
        <w:t>(B)</w:t>
      </w:r>
      <w:r>
        <w:rPr>
          <w:color w:val="000000"/>
        </w:rPr>
        <w:tab/>
      </w:r>
      <w:r>
        <w:rPr>
          <w:color w:val="000000"/>
          <w:u w:val="single"/>
        </w:rPr>
        <w:t>A person indicted by a state grand jury for a bailable offense must have a bond hearing within twenty-four hours of his arrest and must be released within a reasonable time, not to exceed four hours, after the bond is delivered to the incarcerating facility.</w:t>
      </w:r>
      <w:r>
        <w:rPr>
          <w:color w:val="000000"/>
        </w:rPr>
        <w:t>”</w:t>
      </w:r>
    </w:p>
    <w:p w:rsidR="00EA460C" w:rsidRDefault="00EA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60C" w:rsidRDefault="00EA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A460C" w:rsidRDefault="00EA46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0A7B" w:rsidRDefault="00630A7B" w:rsidP="00EA460C">
      <w:pPr>
        <w:pStyle w:val="BillDots"/>
      </w:pPr>
    </w:p>
    <w:sectPr w:rsidR="00630A7B" w:rsidSect="007B3D02">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70BC" w:rsidRDefault="00EA70BC" w:rsidP="009F0C77">
      <w:r>
        <w:separator/>
      </w:r>
    </w:p>
  </w:endnote>
  <w:endnote w:type="continuationSeparator" w:id="0">
    <w:p w:rsidR="00EA70BC" w:rsidRDefault="00EA70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325CBA-94AD-497D-8E87-A26A75DB4BEE}"/>
    <w:embedBold r:id="rId2" w:fontKey="{5C3FFB18-29D0-440C-8A62-1483BC13F61C}"/>
  </w:font>
  <w:font w:name="Calibri">
    <w:panose1 w:val="020F0502020204030204"/>
    <w:charset w:val="00"/>
    <w:family w:val="swiss"/>
    <w:pitch w:val="variable"/>
    <w:sig w:usb0="E10002FF" w:usb1="4000ACFF" w:usb2="00000009" w:usb3="00000000" w:csb0="0000019F" w:csb1="00000000"/>
    <w:embedRegular r:id="rId3" w:fontKey="{67B9B967-9319-4977-9CB5-43C1FEED4EE8}"/>
  </w:font>
  <w:font w:name="Cambria">
    <w:panose1 w:val="02040503050406030204"/>
    <w:charset w:val="00"/>
    <w:family w:val="roman"/>
    <w:pitch w:val="variable"/>
    <w:sig w:usb0="E00002FF" w:usb1="400004FF" w:usb2="00000000" w:usb3="00000000" w:csb0="0000019F" w:csb1="00000000"/>
    <w:embedRegular r:id="rId4" w:fontKey="{A9C19DCA-3F4F-48D3-9E45-418A4896B5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60C" w:rsidRPr="00630A7B" w:rsidRDefault="00EA460C" w:rsidP="00630A7B">
    <w:pPr>
      <w:pStyle w:val="Footer"/>
      <w:tabs>
        <w:tab w:val="clear" w:pos="4680"/>
        <w:tab w:val="clear" w:pos="9360"/>
        <w:tab w:val="center" w:pos="2995"/>
      </w:tabs>
      <w:spacing w:before="120"/>
    </w:pPr>
    <w:r>
      <w:t>[3075-</w:t>
    </w:r>
    <w:r w:rsidR="008E3339">
      <w:fldChar w:fldCharType="begin"/>
    </w:r>
    <w:r w:rsidR="008E3339">
      <w:instrText xml:space="preserve"> PAGE  \* MERGEFORMAT </w:instrText>
    </w:r>
    <w:r w:rsidR="008E3339">
      <w:fldChar w:fldCharType="separate"/>
    </w:r>
    <w:r w:rsidR="00247F18">
      <w:rPr>
        <w:noProof/>
      </w:rPr>
      <w:t>1</w:t>
    </w:r>
    <w:r w:rsidR="008E333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D02" w:rsidRPr="00630A7B" w:rsidRDefault="00EA460C" w:rsidP="00630A7B">
    <w:pPr>
      <w:pStyle w:val="Footer"/>
      <w:tabs>
        <w:tab w:val="clear" w:pos="4680"/>
        <w:tab w:val="clear" w:pos="9360"/>
        <w:tab w:val="center" w:pos="2995"/>
      </w:tabs>
      <w:spacing w:before="120"/>
    </w:pPr>
    <w:r>
      <w:t>[3075]</w:t>
    </w:r>
    <w:r>
      <w:tab/>
    </w:r>
    <w:r w:rsidR="00D668F2">
      <w:fldChar w:fldCharType="begin"/>
    </w:r>
    <w:r>
      <w:instrText xml:space="preserve"> PAGE  \* MERGEFORMAT </w:instrText>
    </w:r>
    <w:r w:rsidR="00D668F2">
      <w:fldChar w:fldCharType="separate"/>
    </w:r>
    <w:r>
      <w:rPr>
        <w:noProof/>
      </w:rPr>
      <w:t>1</w:t>
    </w:r>
    <w:r w:rsidR="00D668F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70BC" w:rsidRDefault="00EA70BC" w:rsidP="009F0C77">
      <w:r>
        <w:separator/>
      </w:r>
    </w:p>
  </w:footnote>
  <w:footnote w:type="continuationSeparator" w:id="0">
    <w:p w:rsidR="00EA70BC" w:rsidRDefault="00EA70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03AHB13"/>
    <w:docVar w:name="CoverBillType" w:val="b"/>
    <w:docVar w:name="docpath" w:val="L:\Council\bills\MS\7003AHB13.DOCX"/>
    <w:docVar w:name="dvBillNumber" w:val="3075"/>
    <w:docVar w:name="dvBillNumberPrefix" w:val="H. "/>
    <w:docVar w:name="dvOriginalBody" w:val="House"/>
    <w:docVar w:name="dvSteno" w:val="MS"/>
    <w:docVar w:name="NameofBody" w:val="h"/>
    <w:docVar w:name="vgroup2" w:val="Council"/>
  </w:docVars>
  <w:rsids>
    <w:rsidRoot w:val="00CD46DE"/>
    <w:rsid w:val="00011869"/>
    <w:rsid w:val="0002264E"/>
    <w:rsid w:val="00023510"/>
    <w:rsid w:val="000351E8"/>
    <w:rsid w:val="000A7E36"/>
    <w:rsid w:val="000E1785"/>
    <w:rsid w:val="000F03A4"/>
    <w:rsid w:val="000F40FA"/>
    <w:rsid w:val="0010776B"/>
    <w:rsid w:val="00133E66"/>
    <w:rsid w:val="001435A3"/>
    <w:rsid w:val="001455AE"/>
    <w:rsid w:val="001757D0"/>
    <w:rsid w:val="0017650B"/>
    <w:rsid w:val="001A1FE0"/>
    <w:rsid w:val="001D08F2"/>
    <w:rsid w:val="001D525B"/>
    <w:rsid w:val="001D7F4F"/>
    <w:rsid w:val="001F1B4D"/>
    <w:rsid w:val="001F4894"/>
    <w:rsid w:val="002321B6"/>
    <w:rsid w:val="00247F18"/>
    <w:rsid w:val="00250967"/>
    <w:rsid w:val="002543C8"/>
    <w:rsid w:val="00284AAE"/>
    <w:rsid w:val="00286916"/>
    <w:rsid w:val="00292234"/>
    <w:rsid w:val="002B2E6C"/>
    <w:rsid w:val="002E5912"/>
    <w:rsid w:val="003239EA"/>
    <w:rsid w:val="00325348"/>
    <w:rsid w:val="0032732C"/>
    <w:rsid w:val="00336AD0"/>
    <w:rsid w:val="0037079A"/>
    <w:rsid w:val="003B52BF"/>
    <w:rsid w:val="003C3C21"/>
    <w:rsid w:val="003D01E8"/>
    <w:rsid w:val="003E5288"/>
    <w:rsid w:val="003F6D79"/>
    <w:rsid w:val="0041760A"/>
    <w:rsid w:val="00417C01"/>
    <w:rsid w:val="004737AA"/>
    <w:rsid w:val="004809EE"/>
    <w:rsid w:val="00493FBE"/>
    <w:rsid w:val="004E7D54"/>
    <w:rsid w:val="004F1C26"/>
    <w:rsid w:val="004F2A9A"/>
    <w:rsid w:val="005273C6"/>
    <w:rsid w:val="00530A69"/>
    <w:rsid w:val="00545593"/>
    <w:rsid w:val="00577C6C"/>
    <w:rsid w:val="0058330C"/>
    <w:rsid w:val="00586146"/>
    <w:rsid w:val="00593FBB"/>
    <w:rsid w:val="005C2FE2"/>
    <w:rsid w:val="005E2BC9"/>
    <w:rsid w:val="005F0937"/>
    <w:rsid w:val="00605102"/>
    <w:rsid w:val="006215AA"/>
    <w:rsid w:val="00630A7B"/>
    <w:rsid w:val="006913C9"/>
    <w:rsid w:val="0069470D"/>
    <w:rsid w:val="006B26F0"/>
    <w:rsid w:val="00734F00"/>
    <w:rsid w:val="00752526"/>
    <w:rsid w:val="00754761"/>
    <w:rsid w:val="00782A9D"/>
    <w:rsid w:val="007A70AE"/>
    <w:rsid w:val="008362E8"/>
    <w:rsid w:val="00836D8F"/>
    <w:rsid w:val="008845AA"/>
    <w:rsid w:val="008A1768"/>
    <w:rsid w:val="008D4493"/>
    <w:rsid w:val="008E3339"/>
    <w:rsid w:val="008E64CF"/>
    <w:rsid w:val="008E68E9"/>
    <w:rsid w:val="008F4429"/>
    <w:rsid w:val="0094021A"/>
    <w:rsid w:val="009434A6"/>
    <w:rsid w:val="00972831"/>
    <w:rsid w:val="009C6A0B"/>
    <w:rsid w:val="009F0C77"/>
    <w:rsid w:val="009F4DD1"/>
    <w:rsid w:val="009F6382"/>
    <w:rsid w:val="00A16978"/>
    <w:rsid w:val="00A170BE"/>
    <w:rsid w:val="00A24060"/>
    <w:rsid w:val="00A41684"/>
    <w:rsid w:val="00A64E80"/>
    <w:rsid w:val="00A72BCD"/>
    <w:rsid w:val="00A741D9"/>
    <w:rsid w:val="00A833AB"/>
    <w:rsid w:val="00A9741D"/>
    <w:rsid w:val="00AD4B17"/>
    <w:rsid w:val="00B412D4"/>
    <w:rsid w:val="00B44178"/>
    <w:rsid w:val="00BA6EDD"/>
    <w:rsid w:val="00BE3C22"/>
    <w:rsid w:val="00C0345E"/>
    <w:rsid w:val="00C27DBA"/>
    <w:rsid w:val="00C32498"/>
    <w:rsid w:val="00C3483A"/>
    <w:rsid w:val="00C74E9D"/>
    <w:rsid w:val="00C82FD3"/>
    <w:rsid w:val="00C850C6"/>
    <w:rsid w:val="00C871A3"/>
    <w:rsid w:val="00C92819"/>
    <w:rsid w:val="00CC6B7B"/>
    <w:rsid w:val="00CD2089"/>
    <w:rsid w:val="00CD46DE"/>
    <w:rsid w:val="00D668F2"/>
    <w:rsid w:val="00D73A67"/>
    <w:rsid w:val="00D970A9"/>
    <w:rsid w:val="00DF3845"/>
    <w:rsid w:val="00E15020"/>
    <w:rsid w:val="00E41911"/>
    <w:rsid w:val="00E92EEF"/>
    <w:rsid w:val="00EA460C"/>
    <w:rsid w:val="00EA70BC"/>
    <w:rsid w:val="00EE5103"/>
    <w:rsid w:val="00F24442"/>
    <w:rsid w:val="00F50AE3"/>
    <w:rsid w:val="00F67CF1"/>
    <w:rsid w:val="00F840F0"/>
    <w:rsid w:val="00FA158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1D7137-7F3B-4B45-890D-0011C5173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728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H:\SJ%20Archive\2014\05-29-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3\01-08-13.docx" TargetMode="External"/><Relationship Id="rId12" Type="http://schemas.openxmlformats.org/officeDocument/2006/relationships/hyperlink" Target="file:///H:\HJ%20Archive\2014\05-29-14.docx" TargetMode="External"/><Relationship Id="rId17" Type="http://schemas.openxmlformats.org/officeDocument/2006/relationships/hyperlink" Target="file:///p:\pprever\2013-14\3075_20140521.docx" TargetMode="External"/><Relationship Id="rId2" Type="http://schemas.openxmlformats.org/officeDocument/2006/relationships/styles" Target="styles.xml"/><Relationship Id="rId16" Type="http://schemas.openxmlformats.org/officeDocument/2006/relationships/hyperlink" Target="file:///p:\pprever\2013-14\3075_20140520.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5-28-14.docx" TargetMode="External"/><Relationship Id="rId5" Type="http://schemas.openxmlformats.org/officeDocument/2006/relationships/footnotes" Target="footnotes.xml"/><Relationship Id="rId15" Type="http://schemas.openxmlformats.org/officeDocument/2006/relationships/hyperlink" Target="file:///p:\pprever\2013-14\3075_20121211.docx" TargetMode="External"/><Relationship Id="rId10" Type="http://schemas.openxmlformats.org/officeDocument/2006/relationships/hyperlink" Target="file:///H:\HJ%20Archive\2014\05-28-1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4\05-20-14.docx" TargetMode="External"/><Relationship Id="rId14" Type="http://schemas.openxmlformats.org/officeDocument/2006/relationships/hyperlink" Target="file:///H:\SJ%20Archive\2014\05-29-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EC85E-ACC6-4BBA-AB6D-2CF86E337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520</Words>
  <Characters>2966</Characters>
  <Application>Microsoft Office Word</Application>
  <DocSecurity>0</DocSecurity>
  <Lines>24</Lines>
  <Paragraphs>6</Paragraphs>
  <ScaleCrop>false</ScaleCrop>
  <Company> </Company>
  <LinksUpToDate>false</LinksUpToDate>
  <CharactersWithSpaces>3480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3075: State Grand Jury - South Carolina Legislature Online</dc:title>
  <dc:subject/>
  <dc:creator>MarthaSanders</dc:creator>
  <cp:keywords/>
  <dc:description/>
  <cp:lastModifiedBy>N Cumfer</cp:lastModifiedBy>
  <cp:revision>14</cp:revision>
  <cp:lastPrinted>2012-12-05T18:44:00Z</cp:lastPrinted>
  <dcterms:created xsi:type="dcterms:W3CDTF">2014-05-21T18:55:00Z</dcterms:created>
  <dcterms:modified xsi:type="dcterms:W3CDTF">2014-12-05T15:14:00Z</dcterms:modified>
</cp:coreProperties>
</file>