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EE0" w:rsidRPr="00D57EE0" w:rsidRDefault="00D57EE0" w:rsidP="00D57E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57EE0">
        <w:rPr>
          <w:rFonts w:eastAsia="Times New Roman" w:cs="Times New Roman"/>
          <w:b/>
          <w:szCs w:val="20"/>
        </w:rPr>
        <w:t>South Carolina General Assembly</w:t>
      </w:r>
    </w:p>
    <w:p w:rsidR="00D57EE0" w:rsidRPr="00D57EE0" w:rsidRDefault="00D57EE0" w:rsidP="00D57E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57EE0">
        <w:rPr>
          <w:rFonts w:eastAsia="Times New Roman" w:cs="Times New Roman"/>
          <w:szCs w:val="20"/>
        </w:rPr>
        <w:t>120th Session, 2013-2014</w:t>
      </w:r>
    </w:p>
    <w:p w:rsidR="00D57EE0" w:rsidRPr="00D57EE0" w:rsidRDefault="00D57EE0" w:rsidP="00D57E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57EE0" w:rsidRPr="00D57EE0" w:rsidRDefault="006533A4" w:rsidP="00D57E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A97, R118, S310</w:t>
      </w:r>
    </w:p>
    <w:p w:rsidR="00D57EE0" w:rsidRPr="00D57EE0" w:rsidRDefault="00D57EE0" w:rsidP="00D57E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57EE0" w:rsidRPr="00D57EE0" w:rsidRDefault="00D57EE0" w:rsidP="00D57E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57EE0">
        <w:rPr>
          <w:rFonts w:eastAsia="Times New Roman" w:cs="Times New Roman"/>
          <w:b/>
          <w:szCs w:val="20"/>
        </w:rPr>
        <w:t>STATUS INFORMATION</w:t>
      </w:r>
    </w:p>
    <w:p w:rsidR="00D57EE0" w:rsidRPr="00D57EE0" w:rsidRDefault="00D57EE0" w:rsidP="00D57E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57EE0" w:rsidRPr="00D57EE0" w:rsidRDefault="00D57EE0" w:rsidP="00D57E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57EE0">
        <w:rPr>
          <w:rFonts w:eastAsia="Times New Roman" w:cs="Times New Roman"/>
          <w:szCs w:val="20"/>
        </w:rPr>
        <w:t>General Bill</w:t>
      </w:r>
    </w:p>
    <w:p w:rsidR="00D57EE0" w:rsidRPr="00D57EE0" w:rsidRDefault="00D57EE0" w:rsidP="00D57E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57EE0">
        <w:rPr>
          <w:rFonts w:eastAsia="Times New Roman" w:cs="Times New Roman"/>
          <w:szCs w:val="20"/>
        </w:rPr>
        <w:t>Sponsors: Senators Alexander and Ford</w:t>
      </w:r>
    </w:p>
    <w:p w:rsidR="00D57EE0" w:rsidRPr="00D57EE0" w:rsidRDefault="00D57EE0" w:rsidP="00D57E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57EE0">
        <w:rPr>
          <w:rFonts w:eastAsia="Times New Roman" w:cs="Times New Roman"/>
          <w:szCs w:val="20"/>
        </w:rPr>
        <w:t>Document Path: l:\council\bills\agm\19859ab13.docx</w:t>
      </w:r>
    </w:p>
    <w:p w:rsidR="00D57EE0" w:rsidRPr="00D57EE0" w:rsidRDefault="00D57EE0" w:rsidP="00D57E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57EE0">
        <w:rPr>
          <w:rFonts w:eastAsia="Times New Roman" w:cs="Times New Roman"/>
          <w:szCs w:val="20"/>
        </w:rPr>
        <w:t>Companion/Similar bill(s): 3423</w:t>
      </w:r>
    </w:p>
    <w:p w:rsidR="00D57EE0" w:rsidRPr="00D57EE0" w:rsidRDefault="00D57EE0" w:rsidP="00D57E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D4367" w:rsidRDefault="00ED4367" w:rsidP="00D57E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29, 2013</w:t>
      </w:r>
    </w:p>
    <w:p w:rsidR="00ED4367" w:rsidRDefault="00ED4367" w:rsidP="00D57E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19, 2013</w:t>
      </w:r>
    </w:p>
    <w:p w:rsidR="00ED4367" w:rsidRDefault="00ED4367" w:rsidP="00D57E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18, 2013</w:t>
      </w:r>
    </w:p>
    <w:p w:rsidR="00ED4367" w:rsidRDefault="00ED4367" w:rsidP="00D57E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18, 2013</w:t>
      </w:r>
    </w:p>
    <w:p w:rsidR="00ED4367" w:rsidRDefault="00ED4367" w:rsidP="00D57E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20, 2013, Signed</w:t>
      </w:r>
    </w:p>
    <w:p w:rsidR="00ED4367" w:rsidRDefault="00ED4367" w:rsidP="00D57E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57EE0" w:rsidRPr="00D57EE0" w:rsidRDefault="00D57EE0" w:rsidP="00D57E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57EE0">
        <w:rPr>
          <w:rFonts w:eastAsia="Times New Roman" w:cs="Times New Roman"/>
          <w:szCs w:val="20"/>
        </w:rPr>
        <w:t>Summary: Manufactured Housing Board</w:t>
      </w:r>
    </w:p>
    <w:p w:rsidR="00D57EE0" w:rsidRPr="00D57EE0" w:rsidRDefault="00D57EE0" w:rsidP="00D57E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57EE0" w:rsidRPr="00D57EE0" w:rsidRDefault="00D57EE0" w:rsidP="00D57E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57EE0" w:rsidRPr="00D57EE0" w:rsidRDefault="00D57EE0" w:rsidP="00D57EE0">
      <w:pPr>
        <w:widowControl w:val="0"/>
        <w:tabs>
          <w:tab w:val="center" w:pos="590"/>
          <w:tab w:val="center" w:pos="1440"/>
          <w:tab w:val="left" w:pos="1872"/>
          <w:tab w:val="left" w:pos="9187"/>
        </w:tabs>
        <w:rPr>
          <w:rFonts w:eastAsia="Times New Roman" w:cs="Times New Roman"/>
          <w:szCs w:val="20"/>
        </w:rPr>
      </w:pPr>
      <w:r w:rsidRPr="00D57EE0">
        <w:rPr>
          <w:rFonts w:eastAsia="Times New Roman" w:cs="Times New Roman"/>
          <w:b/>
          <w:szCs w:val="20"/>
        </w:rPr>
        <w:t>HISTORY OF LEGISLATIVE ACTIONS</w:t>
      </w:r>
    </w:p>
    <w:p w:rsidR="00D57EE0" w:rsidRPr="00D57EE0" w:rsidRDefault="00D57EE0" w:rsidP="00D57EE0">
      <w:pPr>
        <w:widowControl w:val="0"/>
        <w:tabs>
          <w:tab w:val="center" w:pos="590"/>
          <w:tab w:val="center" w:pos="1440"/>
          <w:tab w:val="left" w:pos="1872"/>
          <w:tab w:val="left" w:pos="9187"/>
        </w:tabs>
        <w:rPr>
          <w:rFonts w:eastAsia="Times New Roman" w:cs="Times New Roman"/>
          <w:szCs w:val="20"/>
        </w:rPr>
      </w:pPr>
    </w:p>
    <w:p w:rsidR="00D57EE0" w:rsidRPr="00D57EE0" w:rsidRDefault="00D57EE0" w:rsidP="00D57EE0">
      <w:pPr>
        <w:widowControl w:val="0"/>
        <w:tabs>
          <w:tab w:val="center" w:pos="590"/>
          <w:tab w:val="center" w:pos="1440"/>
          <w:tab w:val="left" w:pos="1872"/>
          <w:tab w:val="left" w:pos="9187"/>
        </w:tabs>
        <w:rPr>
          <w:rFonts w:eastAsia="Times New Roman" w:cs="Times New Roman"/>
          <w:szCs w:val="20"/>
        </w:rPr>
      </w:pPr>
      <w:r w:rsidRPr="00D57EE0">
        <w:rPr>
          <w:rFonts w:eastAsia="Times New Roman" w:cs="Times New Roman"/>
          <w:szCs w:val="20"/>
          <w:u w:val="single"/>
        </w:rPr>
        <w:tab/>
        <w:t>Date</w:t>
      </w:r>
      <w:r w:rsidRPr="00D57EE0">
        <w:rPr>
          <w:rFonts w:eastAsia="Times New Roman" w:cs="Times New Roman"/>
          <w:szCs w:val="20"/>
          <w:u w:val="single"/>
        </w:rPr>
        <w:tab/>
        <w:t>Body</w:t>
      </w:r>
      <w:r w:rsidRPr="00D57EE0">
        <w:rPr>
          <w:rFonts w:eastAsia="Times New Roman" w:cs="Times New Roman"/>
          <w:szCs w:val="20"/>
          <w:u w:val="single"/>
        </w:rPr>
        <w:tab/>
        <w:t>Action Description with journal page number</w:t>
      </w:r>
      <w:r w:rsidRPr="00D57EE0">
        <w:rPr>
          <w:rFonts w:eastAsia="Times New Roman" w:cs="Times New Roman"/>
          <w:szCs w:val="20"/>
          <w:u w:val="single"/>
        </w:rPr>
        <w:tab/>
      </w:r>
      <w:bookmarkStart w:id="0" w:name="_GoBack"/>
      <w:bookmarkEnd w:id="0"/>
    </w:p>
    <w:p w:rsidR="006533A4" w:rsidRDefault="006533A4" w:rsidP="006533A4">
      <w:pPr>
        <w:widowControl w:val="0"/>
        <w:tabs>
          <w:tab w:val="right" w:pos="1008"/>
          <w:tab w:val="left" w:pos="1152"/>
          <w:tab w:val="left" w:pos="1872"/>
          <w:tab w:val="left" w:pos="9187"/>
        </w:tabs>
        <w:ind w:left="2088" w:hanging="2088"/>
        <w:rPr>
          <w:rFonts w:cs="Times New Roman"/>
        </w:rPr>
      </w:pPr>
      <w:r>
        <w:rPr>
          <w:rFonts w:cs="Times New Roman"/>
        </w:rPr>
        <w:tab/>
        <w:t>1/29/2013</w:t>
      </w:r>
      <w:r>
        <w:rPr>
          <w:rFonts w:cs="Times New Roman"/>
        </w:rPr>
        <w:tab/>
        <w:t>Senate</w:t>
      </w:r>
      <w:r>
        <w:rPr>
          <w:rFonts w:cs="Times New Roman"/>
        </w:rPr>
        <w:tab/>
      </w:r>
      <w:r w:rsidRPr="0000046B">
        <w:rPr>
          <w:rFonts w:cs="Times New Roman"/>
        </w:rPr>
        <w:t>Introduced and read first time (</w:t>
      </w:r>
      <w:hyperlink r:id="rId6" w:history="1">
        <w:r w:rsidRPr="0000046B">
          <w:rPr>
            <w:rStyle w:val="Hyperlink"/>
            <w:rFonts w:cs="Times New Roman"/>
          </w:rPr>
          <w:t>Senate Journal</w:t>
        </w:r>
        <w:r w:rsidRPr="0000046B">
          <w:rPr>
            <w:rStyle w:val="Hyperlink"/>
            <w:rFonts w:cs="Times New Roman"/>
          </w:rPr>
          <w:noBreakHyphen/>
          <w:t>page 9</w:t>
        </w:r>
      </w:hyperlink>
      <w:r w:rsidRPr="0000046B">
        <w:rPr>
          <w:rFonts w:cs="Times New Roman"/>
        </w:rPr>
        <w:t>)</w:t>
      </w:r>
    </w:p>
    <w:p w:rsidR="006533A4" w:rsidRDefault="006533A4" w:rsidP="006533A4">
      <w:pPr>
        <w:widowControl w:val="0"/>
        <w:tabs>
          <w:tab w:val="right" w:pos="1008"/>
          <w:tab w:val="left" w:pos="1152"/>
          <w:tab w:val="left" w:pos="1872"/>
          <w:tab w:val="left" w:pos="9187"/>
        </w:tabs>
        <w:ind w:left="2088" w:hanging="2088"/>
        <w:rPr>
          <w:rFonts w:cs="Times New Roman"/>
        </w:rPr>
      </w:pPr>
      <w:r>
        <w:rPr>
          <w:rFonts w:cs="Times New Roman"/>
        </w:rPr>
        <w:tab/>
        <w:t>1/29/2013</w:t>
      </w:r>
      <w:r>
        <w:rPr>
          <w:rFonts w:cs="Times New Roman"/>
        </w:rPr>
        <w:tab/>
        <w:t>Senate</w:t>
      </w:r>
      <w:r>
        <w:rPr>
          <w:rFonts w:cs="Times New Roman"/>
        </w:rPr>
        <w:tab/>
      </w:r>
      <w:r w:rsidRPr="0000046B">
        <w:rPr>
          <w:rFonts w:cs="Times New Roman"/>
        </w:rPr>
        <w:t>Referred to C</w:t>
      </w:r>
      <w:r>
        <w:rPr>
          <w:rFonts w:cs="Times New Roman"/>
        </w:rPr>
        <w:t xml:space="preserve">ommittee on </w:t>
      </w:r>
      <w:r w:rsidRPr="0000046B">
        <w:rPr>
          <w:rFonts w:cs="Times New Roman"/>
          <w:b/>
        </w:rPr>
        <w:t>Labor, Commerce and Industry</w:t>
      </w:r>
      <w:r w:rsidRPr="0000046B">
        <w:rPr>
          <w:rFonts w:cs="Times New Roman"/>
        </w:rPr>
        <w:t xml:space="preserve"> (</w:t>
      </w:r>
      <w:hyperlink r:id="rId7" w:history="1">
        <w:r w:rsidRPr="0000046B">
          <w:rPr>
            <w:rStyle w:val="Hyperlink"/>
            <w:rFonts w:cs="Times New Roman"/>
          </w:rPr>
          <w:t>Senate Journal</w:t>
        </w:r>
        <w:r w:rsidRPr="0000046B">
          <w:rPr>
            <w:rStyle w:val="Hyperlink"/>
            <w:rFonts w:cs="Times New Roman"/>
          </w:rPr>
          <w:noBreakHyphen/>
          <w:t>page 9</w:t>
        </w:r>
      </w:hyperlink>
      <w:r w:rsidRPr="0000046B">
        <w:rPr>
          <w:rFonts w:cs="Times New Roman"/>
        </w:rPr>
        <w:t>)</w:t>
      </w:r>
    </w:p>
    <w:p w:rsidR="006533A4" w:rsidRDefault="006533A4" w:rsidP="006533A4">
      <w:pPr>
        <w:widowControl w:val="0"/>
        <w:tabs>
          <w:tab w:val="right" w:pos="1008"/>
          <w:tab w:val="left" w:pos="1152"/>
          <w:tab w:val="left" w:pos="1872"/>
          <w:tab w:val="left" w:pos="9187"/>
        </w:tabs>
        <w:ind w:left="2088" w:hanging="2088"/>
        <w:rPr>
          <w:rFonts w:cs="Times New Roman"/>
        </w:rPr>
      </w:pPr>
      <w:r>
        <w:rPr>
          <w:rFonts w:cs="Times New Roman"/>
        </w:rPr>
        <w:tab/>
        <w:t>3/5/2013</w:t>
      </w:r>
      <w:r>
        <w:rPr>
          <w:rFonts w:cs="Times New Roman"/>
        </w:rPr>
        <w:tab/>
        <w:t>Senate</w:t>
      </w:r>
      <w:r>
        <w:rPr>
          <w:rFonts w:cs="Times New Roman"/>
        </w:rPr>
        <w:tab/>
      </w:r>
      <w:r w:rsidRPr="0000046B">
        <w:rPr>
          <w:rFonts w:cs="Times New Roman"/>
        </w:rPr>
        <w:t xml:space="preserve">Committee report: </w:t>
      </w:r>
      <w:r>
        <w:rPr>
          <w:rFonts w:cs="Times New Roman"/>
        </w:rPr>
        <w:t xml:space="preserve">Favorable with amendment </w:t>
      </w:r>
      <w:r w:rsidRPr="0000046B">
        <w:rPr>
          <w:rFonts w:cs="Times New Roman"/>
          <w:b/>
        </w:rPr>
        <w:t>Labor, Commerce and Industry</w:t>
      </w:r>
      <w:r w:rsidRPr="0000046B">
        <w:rPr>
          <w:rFonts w:cs="Times New Roman"/>
        </w:rPr>
        <w:t xml:space="preserve"> (</w:t>
      </w:r>
      <w:hyperlink r:id="rId8" w:history="1">
        <w:r w:rsidRPr="0000046B">
          <w:rPr>
            <w:rStyle w:val="Hyperlink"/>
            <w:rFonts w:cs="Times New Roman"/>
          </w:rPr>
          <w:t>Senate Journal</w:t>
        </w:r>
        <w:r w:rsidRPr="0000046B">
          <w:rPr>
            <w:rStyle w:val="Hyperlink"/>
            <w:rFonts w:cs="Times New Roman"/>
          </w:rPr>
          <w:noBreakHyphen/>
          <w:t>page 8</w:t>
        </w:r>
      </w:hyperlink>
      <w:r w:rsidRPr="0000046B">
        <w:rPr>
          <w:rFonts w:cs="Times New Roman"/>
        </w:rPr>
        <w:t>)</w:t>
      </w:r>
    </w:p>
    <w:p w:rsidR="006533A4" w:rsidRDefault="006533A4" w:rsidP="006533A4">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r>
      <w:r>
        <w:rPr>
          <w:rFonts w:cs="Times New Roman"/>
        </w:rPr>
        <w:tab/>
      </w:r>
      <w:r w:rsidRPr="0000046B">
        <w:rPr>
          <w:rFonts w:cs="Times New Roman"/>
        </w:rPr>
        <w:t>Scrivener's error corrected</w:t>
      </w:r>
    </w:p>
    <w:p w:rsidR="006533A4" w:rsidRDefault="006533A4" w:rsidP="006533A4">
      <w:pPr>
        <w:widowControl w:val="0"/>
        <w:tabs>
          <w:tab w:val="right" w:pos="1008"/>
          <w:tab w:val="left" w:pos="1152"/>
          <w:tab w:val="left" w:pos="1872"/>
          <w:tab w:val="left" w:pos="9187"/>
        </w:tabs>
        <w:ind w:left="2088" w:hanging="2088"/>
        <w:rPr>
          <w:rFonts w:cs="Times New Roman"/>
        </w:rPr>
      </w:pPr>
      <w:r>
        <w:rPr>
          <w:rFonts w:cs="Times New Roman"/>
        </w:rPr>
        <w:tab/>
        <w:t>3/13/2013</w:t>
      </w:r>
      <w:r>
        <w:rPr>
          <w:rFonts w:cs="Times New Roman"/>
        </w:rPr>
        <w:tab/>
        <w:t>Senate</w:t>
      </w:r>
      <w:r>
        <w:rPr>
          <w:rFonts w:cs="Times New Roman"/>
        </w:rPr>
        <w:tab/>
      </w:r>
      <w:r w:rsidRPr="0000046B">
        <w:rPr>
          <w:rFonts w:cs="Times New Roman"/>
        </w:rPr>
        <w:t>Committe</w:t>
      </w:r>
      <w:r>
        <w:rPr>
          <w:rFonts w:cs="Times New Roman"/>
        </w:rPr>
        <w:t xml:space="preserve">e Amendment Amended and Adopted </w:t>
      </w:r>
      <w:r w:rsidRPr="0000046B">
        <w:rPr>
          <w:rFonts w:cs="Times New Roman"/>
        </w:rPr>
        <w:t>(</w:t>
      </w:r>
      <w:hyperlink r:id="rId9" w:history="1">
        <w:r w:rsidRPr="0000046B">
          <w:rPr>
            <w:rStyle w:val="Hyperlink"/>
            <w:rFonts w:cs="Times New Roman"/>
          </w:rPr>
          <w:t>Senate Journal</w:t>
        </w:r>
        <w:r w:rsidRPr="0000046B">
          <w:rPr>
            <w:rStyle w:val="Hyperlink"/>
            <w:rFonts w:cs="Times New Roman"/>
          </w:rPr>
          <w:noBreakHyphen/>
          <w:t>page 19</w:t>
        </w:r>
      </w:hyperlink>
      <w:r w:rsidRPr="0000046B">
        <w:rPr>
          <w:rFonts w:cs="Times New Roman"/>
        </w:rPr>
        <w:t>)</w:t>
      </w:r>
    </w:p>
    <w:p w:rsidR="006533A4" w:rsidRDefault="006533A4" w:rsidP="006533A4">
      <w:pPr>
        <w:widowControl w:val="0"/>
        <w:tabs>
          <w:tab w:val="right" w:pos="1008"/>
          <w:tab w:val="left" w:pos="1152"/>
          <w:tab w:val="left" w:pos="1872"/>
          <w:tab w:val="left" w:pos="9187"/>
        </w:tabs>
        <w:ind w:left="2088" w:hanging="2088"/>
        <w:rPr>
          <w:rFonts w:cs="Times New Roman"/>
        </w:rPr>
      </w:pPr>
      <w:r>
        <w:rPr>
          <w:rFonts w:cs="Times New Roman"/>
        </w:rPr>
        <w:tab/>
        <w:t>3/13/2013</w:t>
      </w:r>
      <w:r>
        <w:rPr>
          <w:rFonts w:cs="Times New Roman"/>
        </w:rPr>
        <w:tab/>
        <w:t>Senate</w:t>
      </w:r>
      <w:r>
        <w:rPr>
          <w:rFonts w:cs="Times New Roman"/>
        </w:rPr>
        <w:tab/>
      </w:r>
      <w:r w:rsidRPr="0000046B">
        <w:rPr>
          <w:rFonts w:cs="Times New Roman"/>
        </w:rPr>
        <w:t>Read second time (</w:t>
      </w:r>
      <w:hyperlink r:id="rId10" w:history="1">
        <w:r w:rsidRPr="0000046B">
          <w:rPr>
            <w:rStyle w:val="Hyperlink"/>
            <w:rFonts w:cs="Times New Roman"/>
          </w:rPr>
          <w:t>Senate Journal</w:t>
        </w:r>
        <w:r w:rsidRPr="0000046B">
          <w:rPr>
            <w:rStyle w:val="Hyperlink"/>
            <w:rFonts w:cs="Times New Roman"/>
          </w:rPr>
          <w:noBreakHyphen/>
          <w:t>page 19</w:t>
        </w:r>
      </w:hyperlink>
      <w:r w:rsidRPr="0000046B">
        <w:rPr>
          <w:rFonts w:cs="Times New Roman"/>
        </w:rPr>
        <w:t>)</w:t>
      </w:r>
    </w:p>
    <w:p w:rsidR="006533A4" w:rsidRDefault="006533A4" w:rsidP="006533A4">
      <w:pPr>
        <w:widowControl w:val="0"/>
        <w:tabs>
          <w:tab w:val="right" w:pos="1008"/>
          <w:tab w:val="left" w:pos="1152"/>
          <w:tab w:val="left" w:pos="1872"/>
          <w:tab w:val="left" w:pos="9187"/>
        </w:tabs>
        <w:ind w:left="2088" w:hanging="2088"/>
        <w:rPr>
          <w:rFonts w:cs="Times New Roman"/>
        </w:rPr>
      </w:pPr>
      <w:r>
        <w:rPr>
          <w:rFonts w:cs="Times New Roman"/>
        </w:rPr>
        <w:tab/>
        <w:t>3/13/2013</w:t>
      </w:r>
      <w:r>
        <w:rPr>
          <w:rFonts w:cs="Times New Roman"/>
        </w:rPr>
        <w:tab/>
        <w:t>Senate</w:t>
      </w:r>
      <w:r>
        <w:rPr>
          <w:rFonts w:cs="Times New Roman"/>
        </w:rPr>
        <w:tab/>
      </w:r>
      <w:r w:rsidRPr="0000046B">
        <w:rPr>
          <w:rFonts w:cs="Times New Roman"/>
        </w:rPr>
        <w:t>Roll call Ayes</w:t>
      </w:r>
      <w:r>
        <w:rPr>
          <w:rFonts w:cs="Times New Roman"/>
        </w:rPr>
        <w:noBreakHyphen/>
      </w:r>
      <w:r w:rsidRPr="0000046B">
        <w:rPr>
          <w:rFonts w:cs="Times New Roman"/>
        </w:rPr>
        <w:t>43  Nays</w:t>
      </w:r>
      <w:r>
        <w:rPr>
          <w:rFonts w:cs="Times New Roman"/>
        </w:rPr>
        <w:noBreakHyphen/>
      </w:r>
      <w:r w:rsidRPr="0000046B">
        <w:rPr>
          <w:rFonts w:cs="Times New Roman"/>
        </w:rPr>
        <w:t>0 (</w:t>
      </w:r>
      <w:hyperlink r:id="rId11" w:history="1">
        <w:r w:rsidRPr="0000046B">
          <w:rPr>
            <w:rStyle w:val="Hyperlink"/>
            <w:rFonts w:cs="Times New Roman"/>
          </w:rPr>
          <w:t>Senate Journal</w:t>
        </w:r>
        <w:r w:rsidRPr="0000046B">
          <w:rPr>
            <w:rStyle w:val="Hyperlink"/>
            <w:rFonts w:cs="Times New Roman"/>
          </w:rPr>
          <w:noBreakHyphen/>
          <w:t>page 19</w:t>
        </w:r>
      </w:hyperlink>
      <w:r w:rsidRPr="0000046B">
        <w:rPr>
          <w:rFonts w:cs="Times New Roman"/>
        </w:rPr>
        <w:t>)</w:t>
      </w:r>
    </w:p>
    <w:p w:rsidR="006533A4" w:rsidRDefault="006533A4" w:rsidP="006533A4">
      <w:pPr>
        <w:widowControl w:val="0"/>
        <w:tabs>
          <w:tab w:val="right" w:pos="1008"/>
          <w:tab w:val="left" w:pos="1152"/>
          <w:tab w:val="left" w:pos="1872"/>
          <w:tab w:val="left" w:pos="9187"/>
        </w:tabs>
        <w:ind w:left="2088" w:hanging="2088"/>
        <w:rPr>
          <w:rFonts w:cs="Times New Roman"/>
        </w:rPr>
      </w:pPr>
      <w:r>
        <w:rPr>
          <w:rFonts w:cs="Times New Roman"/>
        </w:rPr>
        <w:tab/>
        <w:t>3/14/2013</w:t>
      </w:r>
      <w:r>
        <w:rPr>
          <w:rFonts w:cs="Times New Roman"/>
        </w:rPr>
        <w:tab/>
      </w:r>
      <w:r>
        <w:rPr>
          <w:rFonts w:cs="Times New Roman"/>
        </w:rPr>
        <w:tab/>
      </w:r>
      <w:r w:rsidRPr="0000046B">
        <w:rPr>
          <w:rFonts w:cs="Times New Roman"/>
        </w:rPr>
        <w:t>Scrivener's error corrected</w:t>
      </w:r>
    </w:p>
    <w:p w:rsidR="006533A4" w:rsidRDefault="006533A4" w:rsidP="006533A4">
      <w:pPr>
        <w:widowControl w:val="0"/>
        <w:tabs>
          <w:tab w:val="right" w:pos="1008"/>
          <w:tab w:val="left" w:pos="1152"/>
          <w:tab w:val="left" w:pos="1872"/>
          <w:tab w:val="left" w:pos="9187"/>
        </w:tabs>
        <w:ind w:left="2088" w:hanging="2088"/>
        <w:rPr>
          <w:rFonts w:cs="Times New Roman"/>
        </w:rPr>
      </w:pPr>
      <w:r>
        <w:rPr>
          <w:rFonts w:cs="Times New Roman"/>
        </w:rPr>
        <w:tab/>
        <w:t>3/14/2013</w:t>
      </w:r>
      <w:r>
        <w:rPr>
          <w:rFonts w:cs="Times New Roman"/>
        </w:rPr>
        <w:tab/>
        <w:t>Senate</w:t>
      </w:r>
      <w:r>
        <w:rPr>
          <w:rFonts w:cs="Times New Roman"/>
        </w:rPr>
        <w:tab/>
      </w:r>
      <w:r w:rsidRPr="0000046B">
        <w:rPr>
          <w:rFonts w:cs="Times New Roman"/>
        </w:rPr>
        <w:t>Re</w:t>
      </w:r>
      <w:r>
        <w:rPr>
          <w:rFonts w:cs="Times New Roman"/>
        </w:rPr>
        <w:t xml:space="preserve">ad third time and sent to House </w:t>
      </w:r>
      <w:r w:rsidRPr="0000046B">
        <w:rPr>
          <w:rFonts w:cs="Times New Roman"/>
        </w:rPr>
        <w:t>(</w:t>
      </w:r>
      <w:hyperlink r:id="rId12" w:history="1">
        <w:r w:rsidRPr="0000046B">
          <w:rPr>
            <w:rStyle w:val="Hyperlink"/>
            <w:rFonts w:cs="Times New Roman"/>
          </w:rPr>
          <w:t>Senate Journal</w:t>
        </w:r>
        <w:r w:rsidRPr="0000046B">
          <w:rPr>
            <w:rStyle w:val="Hyperlink"/>
            <w:rFonts w:cs="Times New Roman"/>
          </w:rPr>
          <w:noBreakHyphen/>
          <w:t>page 8</w:t>
        </w:r>
      </w:hyperlink>
      <w:r w:rsidRPr="0000046B">
        <w:rPr>
          <w:rFonts w:cs="Times New Roman"/>
        </w:rPr>
        <w:t>)</w:t>
      </w:r>
    </w:p>
    <w:p w:rsidR="006533A4" w:rsidRDefault="006533A4" w:rsidP="006533A4">
      <w:pPr>
        <w:widowControl w:val="0"/>
        <w:tabs>
          <w:tab w:val="right" w:pos="1008"/>
          <w:tab w:val="left" w:pos="1152"/>
          <w:tab w:val="left" w:pos="1872"/>
          <w:tab w:val="left" w:pos="9187"/>
        </w:tabs>
        <w:ind w:left="2088" w:hanging="2088"/>
        <w:rPr>
          <w:rFonts w:cs="Times New Roman"/>
        </w:rPr>
      </w:pPr>
      <w:r>
        <w:rPr>
          <w:rFonts w:cs="Times New Roman"/>
        </w:rPr>
        <w:tab/>
        <w:t>3/19/2013</w:t>
      </w:r>
      <w:r>
        <w:rPr>
          <w:rFonts w:cs="Times New Roman"/>
        </w:rPr>
        <w:tab/>
        <w:t>House</w:t>
      </w:r>
      <w:r>
        <w:rPr>
          <w:rFonts w:cs="Times New Roman"/>
        </w:rPr>
        <w:tab/>
      </w:r>
      <w:r w:rsidRPr="0000046B">
        <w:rPr>
          <w:rFonts w:cs="Times New Roman"/>
        </w:rPr>
        <w:t>Introduced and read first time (</w:t>
      </w:r>
      <w:hyperlink r:id="rId13" w:history="1">
        <w:r w:rsidRPr="0000046B">
          <w:rPr>
            <w:rStyle w:val="Hyperlink"/>
            <w:rFonts w:cs="Times New Roman"/>
          </w:rPr>
          <w:t>House Journal</w:t>
        </w:r>
        <w:r w:rsidRPr="0000046B">
          <w:rPr>
            <w:rStyle w:val="Hyperlink"/>
            <w:rFonts w:cs="Times New Roman"/>
          </w:rPr>
          <w:noBreakHyphen/>
          <w:t>page 21</w:t>
        </w:r>
      </w:hyperlink>
      <w:r w:rsidRPr="0000046B">
        <w:rPr>
          <w:rFonts w:cs="Times New Roman"/>
        </w:rPr>
        <w:t>)</w:t>
      </w:r>
    </w:p>
    <w:p w:rsidR="006533A4" w:rsidRDefault="006533A4" w:rsidP="006533A4">
      <w:pPr>
        <w:widowControl w:val="0"/>
        <w:tabs>
          <w:tab w:val="right" w:pos="1008"/>
          <w:tab w:val="left" w:pos="1152"/>
          <w:tab w:val="left" w:pos="1872"/>
          <w:tab w:val="left" w:pos="9187"/>
        </w:tabs>
        <w:ind w:left="2088" w:hanging="2088"/>
        <w:rPr>
          <w:rFonts w:cs="Times New Roman"/>
        </w:rPr>
      </w:pPr>
      <w:r>
        <w:rPr>
          <w:rFonts w:cs="Times New Roman"/>
        </w:rPr>
        <w:tab/>
        <w:t>3/19/2013</w:t>
      </w:r>
      <w:r>
        <w:rPr>
          <w:rFonts w:cs="Times New Roman"/>
        </w:rPr>
        <w:tab/>
        <w:t>House</w:t>
      </w:r>
      <w:r>
        <w:rPr>
          <w:rFonts w:cs="Times New Roman"/>
        </w:rPr>
        <w:tab/>
      </w:r>
      <w:r w:rsidRPr="0000046B">
        <w:rPr>
          <w:rFonts w:cs="Times New Roman"/>
        </w:rPr>
        <w:t>Referred to C</w:t>
      </w:r>
      <w:r>
        <w:rPr>
          <w:rFonts w:cs="Times New Roman"/>
        </w:rPr>
        <w:t xml:space="preserve">ommittee on </w:t>
      </w:r>
      <w:r w:rsidRPr="0000046B">
        <w:rPr>
          <w:rFonts w:cs="Times New Roman"/>
          <w:b/>
        </w:rPr>
        <w:t>Labor, Commerce and Industry</w:t>
      </w:r>
      <w:r w:rsidRPr="0000046B">
        <w:rPr>
          <w:rFonts w:cs="Times New Roman"/>
        </w:rPr>
        <w:t xml:space="preserve"> (</w:t>
      </w:r>
      <w:hyperlink r:id="rId14" w:history="1">
        <w:r w:rsidRPr="0000046B">
          <w:rPr>
            <w:rStyle w:val="Hyperlink"/>
            <w:rFonts w:cs="Times New Roman"/>
          </w:rPr>
          <w:t>House Journal</w:t>
        </w:r>
        <w:r w:rsidRPr="0000046B">
          <w:rPr>
            <w:rStyle w:val="Hyperlink"/>
            <w:rFonts w:cs="Times New Roman"/>
          </w:rPr>
          <w:noBreakHyphen/>
          <w:t>page 21</w:t>
        </w:r>
      </w:hyperlink>
      <w:r w:rsidRPr="0000046B">
        <w:rPr>
          <w:rFonts w:cs="Times New Roman"/>
        </w:rPr>
        <w:t>)</w:t>
      </w:r>
    </w:p>
    <w:p w:rsidR="006533A4" w:rsidRDefault="006533A4" w:rsidP="006533A4">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House</w:t>
      </w:r>
      <w:r>
        <w:rPr>
          <w:rFonts w:cs="Times New Roman"/>
        </w:rPr>
        <w:tab/>
      </w:r>
      <w:r w:rsidRPr="0000046B">
        <w:rPr>
          <w:rFonts w:cs="Times New Roman"/>
        </w:rPr>
        <w:t>Committee report: Favorable with amend</w:t>
      </w:r>
      <w:r>
        <w:rPr>
          <w:rFonts w:cs="Times New Roman"/>
        </w:rPr>
        <w:t xml:space="preserve">ment </w:t>
      </w:r>
      <w:r w:rsidRPr="0000046B">
        <w:rPr>
          <w:rFonts w:cs="Times New Roman"/>
          <w:b/>
        </w:rPr>
        <w:t>Labor, Commerce and Industry</w:t>
      </w:r>
      <w:r w:rsidRPr="0000046B">
        <w:rPr>
          <w:rFonts w:cs="Times New Roman"/>
        </w:rPr>
        <w:t xml:space="preserve"> (</w:t>
      </w:r>
      <w:hyperlink r:id="rId15" w:history="1">
        <w:r w:rsidRPr="0000046B">
          <w:rPr>
            <w:rStyle w:val="Hyperlink"/>
            <w:rFonts w:cs="Times New Roman"/>
          </w:rPr>
          <w:t>House Journal</w:t>
        </w:r>
        <w:r w:rsidRPr="0000046B">
          <w:rPr>
            <w:rStyle w:val="Hyperlink"/>
            <w:rFonts w:cs="Times New Roman"/>
          </w:rPr>
          <w:noBreakHyphen/>
          <w:t>page 2</w:t>
        </w:r>
      </w:hyperlink>
      <w:r w:rsidRPr="0000046B">
        <w:rPr>
          <w:rFonts w:cs="Times New Roman"/>
        </w:rPr>
        <w:t>)</w:t>
      </w:r>
    </w:p>
    <w:p w:rsidR="006533A4" w:rsidRDefault="006533A4" w:rsidP="006533A4">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House</w:t>
      </w:r>
      <w:r>
        <w:rPr>
          <w:rFonts w:cs="Times New Roman"/>
        </w:rPr>
        <w:tab/>
      </w:r>
      <w:r w:rsidRPr="0000046B">
        <w:rPr>
          <w:rFonts w:cs="Times New Roman"/>
        </w:rPr>
        <w:t>Amended (</w:t>
      </w:r>
      <w:hyperlink r:id="rId16" w:history="1">
        <w:r w:rsidRPr="0000046B">
          <w:rPr>
            <w:rStyle w:val="Hyperlink"/>
            <w:rFonts w:cs="Times New Roman"/>
          </w:rPr>
          <w:t>House Journal</w:t>
        </w:r>
        <w:r w:rsidRPr="0000046B">
          <w:rPr>
            <w:rStyle w:val="Hyperlink"/>
            <w:rFonts w:cs="Times New Roman"/>
          </w:rPr>
          <w:noBreakHyphen/>
          <w:t>page 13</w:t>
        </w:r>
      </w:hyperlink>
      <w:r w:rsidRPr="0000046B">
        <w:rPr>
          <w:rFonts w:cs="Times New Roman"/>
        </w:rPr>
        <w:t>)</w:t>
      </w:r>
    </w:p>
    <w:p w:rsidR="006533A4" w:rsidRDefault="006533A4" w:rsidP="006533A4">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House</w:t>
      </w:r>
      <w:r>
        <w:rPr>
          <w:rFonts w:cs="Times New Roman"/>
        </w:rPr>
        <w:tab/>
      </w:r>
      <w:r w:rsidRPr="0000046B">
        <w:rPr>
          <w:rFonts w:cs="Times New Roman"/>
        </w:rPr>
        <w:t>Read second time (</w:t>
      </w:r>
      <w:hyperlink r:id="rId17" w:history="1">
        <w:r w:rsidRPr="0000046B">
          <w:rPr>
            <w:rStyle w:val="Hyperlink"/>
            <w:rFonts w:cs="Times New Roman"/>
          </w:rPr>
          <w:t>House Journal</w:t>
        </w:r>
        <w:r w:rsidRPr="0000046B">
          <w:rPr>
            <w:rStyle w:val="Hyperlink"/>
            <w:rFonts w:cs="Times New Roman"/>
          </w:rPr>
          <w:noBreakHyphen/>
          <w:t>page 13</w:t>
        </w:r>
      </w:hyperlink>
      <w:r w:rsidRPr="0000046B">
        <w:rPr>
          <w:rFonts w:cs="Times New Roman"/>
        </w:rPr>
        <w:t>)</w:t>
      </w:r>
    </w:p>
    <w:p w:rsidR="006533A4" w:rsidRDefault="006533A4" w:rsidP="006533A4">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House</w:t>
      </w:r>
      <w:r>
        <w:rPr>
          <w:rFonts w:cs="Times New Roman"/>
        </w:rPr>
        <w:tab/>
      </w:r>
      <w:r w:rsidRPr="0000046B">
        <w:rPr>
          <w:rFonts w:cs="Times New Roman"/>
        </w:rPr>
        <w:t>Roll call Yeas</w:t>
      </w:r>
      <w:r>
        <w:rPr>
          <w:rFonts w:cs="Times New Roman"/>
        </w:rPr>
        <w:noBreakHyphen/>
      </w:r>
      <w:r w:rsidRPr="0000046B">
        <w:rPr>
          <w:rFonts w:cs="Times New Roman"/>
        </w:rPr>
        <w:t>100  Nays</w:t>
      </w:r>
      <w:r>
        <w:rPr>
          <w:rFonts w:cs="Times New Roman"/>
        </w:rPr>
        <w:noBreakHyphen/>
      </w:r>
      <w:r w:rsidRPr="0000046B">
        <w:rPr>
          <w:rFonts w:cs="Times New Roman"/>
        </w:rPr>
        <w:t>8 (</w:t>
      </w:r>
      <w:hyperlink r:id="rId18" w:history="1">
        <w:r w:rsidRPr="0000046B">
          <w:rPr>
            <w:rStyle w:val="Hyperlink"/>
            <w:rFonts w:cs="Times New Roman"/>
          </w:rPr>
          <w:t>House Journal</w:t>
        </w:r>
        <w:r w:rsidRPr="0000046B">
          <w:rPr>
            <w:rStyle w:val="Hyperlink"/>
            <w:rFonts w:cs="Times New Roman"/>
          </w:rPr>
          <w:noBreakHyphen/>
          <w:t>page 18</w:t>
        </w:r>
      </w:hyperlink>
      <w:r w:rsidRPr="0000046B">
        <w:rPr>
          <w:rFonts w:cs="Times New Roman"/>
        </w:rPr>
        <w:t>)</w:t>
      </w:r>
    </w:p>
    <w:p w:rsidR="006533A4" w:rsidRDefault="006533A4" w:rsidP="006533A4">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00046B">
        <w:rPr>
          <w:rFonts w:cs="Times New Roman"/>
        </w:rPr>
        <w:t>Read third t</w:t>
      </w:r>
      <w:r>
        <w:rPr>
          <w:rFonts w:cs="Times New Roman"/>
        </w:rPr>
        <w:t xml:space="preserve">ime and returned to Senate with </w:t>
      </w:r>
      <w:r w:rsidRPr="0000046B">
        <w:rPr>
          <w:rFonts w:cs="Times New Roman"/>
        </w:rPr>
        <w:t>amendments (</w:t>
      </w:r>
      <w:hyperlink r:id="rId19" w:history="1">
        <w:r w:rsidRPr="0000046B">
          <w:rPr>
            <w:rStyle w:val="Hyperlink"/>
            <w:rFonts w:cs="Times New Roman"/>
          </w:rPr>
          <w:t>House Journal</w:t>
        </w:r>
        <w:r w:rsidRPr="0000046B">
          <w:rPr>
            <w:rStyle w:val="Hyperlink"/>
            <w:rFonts w:cs="Times New Roman"/>
          </w:rPr>
          <w:noBreakHyphen/>
          <w:t>page 33</w:t>
        </w:r>
      </w:hyperlink>
      <w:r w:rsidRPr="0000046B">
        <w:rPr>
          <w:rFonts w:cs="Times New Roman"/>
        </w:rPr>
        <w:t>)</w:t>
      </w:r>
    </w:p>
    <w:p w:rsidR="006533A4" w:rsidRDefault="006533A4" w:rsidP="006533A4">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Senate</w:t>
      </w:r>
      <w:r>
        <w:rPr>
          <w:rFonts w:cs="Times New Roman"/>
        </w:rPr>
        <w:tab/>
      </w:r>
      <w:r w:rsidRPr="0000046B">
        <w:rPr>
          <w:rFonts w:cs="Times New Roman"/>
        </w:rPr>
        <w:t>House amendment amended (</w:t>
      </w:r>
      <w:hyperlink r:id="rId20" w:history="1">
        <w:r w:rsidRPr="0000046B">
          <w:rPr>
            <w:rStyle w:val="Hyperlink"/>
            <w:rFonts w:cs="Times New Roman"/>
          </w:rPr>
          <w:t>Senate Journal</w:t>
        </w:r>
        <w:r w:rsidRPr="0000046B">
          <w:rPr>
            <w:rStyle w:val="Hyperlink"/>
            <w:rFonts w:cs="Times New Roman"/>
          </w:rPr>
          <w:noBreakHyphen/>
          <w:t>page 64</w:t>
        </w:r>
      </w:hyperlink>
      <w:r w:rsidRPr="0000046B">
        <w:rPr>
          <w:rFonts w:cs="Times New Roman"/>
        </w:rPr>
        <w:t>)</w:t>
      </w:r>
    </w:p>
    <w:p w:rsidR="006533A4" w:rsidRDefault="006533A4" w:rsidP="006533A4">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Senate</w:t>
      </w:r>
      <w:r>
        <w:rPr>
          <w:rFonts w:cs="Times New Roman"/>
        </w:rPr>
        <w:tab/>
      </w:r>
      <w:r w:rsidRPr="0000046B">
        <w:rPr>
          <w:rFonts w:cs="Times New Roman"/>
        </w:rPr>
        <w:t>Roll call Ayes</w:t>
      </w:r>
      <w:r>
        <w:rPr>
          <w:rFonts w:cs="Times New Roman"/>
        </w:rPr>
        <w:noBreakHyphen/>
      </w:r>
      <w:r w:rsidRPr="0000046B">
        <w:rPr>
          <w:rFonts w:cs="Times New Roman"/>
        </w:rPr>
        <w:t>43  Nays</w:t>
      </w:r>
      <w:r>
        <w:rPr>
          <w:rFonts w:cs="Times New Roman"/>
        </w:rPr>
        <w:noBreakHyphen/>
      </w:r>
      <w:r w:rsidRPr="0000046B">
        <w:rPr>
          <w:rFonts w:cs="Times New Roman"/>
        </w:rPr>
        <w:t>0 (</w:t>
      </w:r>
      <w:hyperlink r:id="rId21" w:history="1">
        <w:r w:rsidRPr="0000046B">
          <w:rPr>
            <w:rStyle w:val="Hyperlink"/>
            <w:rFonts w:cs="Times New Roman"/>
          </w:rPr>
          <w:t>Senate Journal</w:t>
        </w:r>
        <w:r w:rsidRPr="0000046B">
          <w:rPr>
            <w:rStyle w:val="Hyperlink"/>
            <w:rFonts w:cs="Times New Roman"/>
          </w:rPr>
          <w:noBreakHyphen/>
          <w:t>page 64</w:t>
        </w:r>
      </w:hyperlink>
      <w:r w:rsidRPr="0000046B">
        <w:rPr>
          <w:rFonts w:cs="Times New Roman"/>
        </w:rPr>
        <w:t>)</w:t>
      </w:r>
    </w:p>
    <w:p w:rsidR="006533A4" w:rsidRDefault="006533A4" w:rsidP="006533A4">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Senate</w:t>
      </w:r>
      <w:r>
        <w:rPr>
          <w:rFonts w:cs="Times New Roman"/>
        </w:rPr>
        <w:tab/>
      </w:r>
      <w:r w:rsidRPr="0000046B">
        <w:rPr>
          <w:rFonts w:cs="Times New Roman"/>
        </w:rPr>
        <w:t>Roll call Ayes</w:t>
      </w:r>
      <w:r>
        <w:rPr>
          <w:rFonts w:cs="Times New Roman"/>
        </w:rPr>
        <w:noBreakHyphen/>
      </w:r>
      <w:r w:rsidRPr="0000046B">
        <w:rPr>
          <w:rFonts w:cs="Times New Roman"/>
        </w:rPr>
        <w:t>44  Nays</w:t>
      </w:r>
      <w:r>
        <w:rPr>
          <w:rFonts w:cs="Times New Roman"/>
        </w:rPr>
        <w:noBreakHyphen/>
      </w:r>
      <w:r w:rsidRPr="0000046B">
        <w:rPr>
          <w:rFonts w:cs="Times New Roman"/>
        </w:rPr>
        <w:t>0 (</w:t>
      </w:r>
      <w:hyperlink r:id="rId22" w:history="1">
        <w:r w:rsidRPr="0000046B">
          <w:rPr>
            <w:rStyle w:val="Hyperlink"/>
            <w:rFonts w:cs="Times New Roman"/>
          </w:rPr>
          <w:t>Senate Journal</w:t>
        </w:r>
        <w:r w:rsidRPr="0000046B">
          <w:rPr>
            <w:rStyle w:val="Hyperlink"/>
            <w:rFonts w:cs="Times New Roman"/>
          </w:rPr>
          <w:noBreakHyphen/>
          <w:t>page 64</w:t>
        </w:r>
      </w:hyperlink>
      <w:r w:rsidRPr="0000046B">
        <w:rPr>
          <w:rFonts w:cs="Times New Roman"/>
        </w:rPr>
        <w:t>)</w:t>
      </w:r>
    </w:p>
    <w:p w:rsidR="006533A4" w:rsidRDefault="006533A4" w:rsidP="006533A4">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Senate</w:t>
      </w:r>
      <w:r>
        <w:rPr>
          <w:rFonts w:cs="Times New Roman"/>
        </w:rPr>
        <w:tab/>
      </w:r>
      <w:r w:rsidRPr="0000046B">
        <w:rPr>
          <w:rFonts w:cs="Times New Roman"/>
        </w:rPr>
        <w:t>Re</w:t>
      </w:r>
      <w:r>
        <w:rPr>
          <w:rFonts w:cs="Times New Roman"/>
        </w:rPr>
        <w:t xml:space="preserve">turned to House with amendments </w:t>
      </w:r>
      <w:r w:rsidRPr="0000046B">
        <w:rPr>
          <w:rFonts w:cs="Times New Roman"/>
        </w:rPr>
        <w:t>(</w:t>
      </w:r>
      <w:hyperlink r:id="rId23" w:history="1">
        <w:r w:rsidRPr="0000046B">
          <w:rPr>
            <w:rStyle w:val="Hyperlink"/>
            <w:rFonts w:cs="Times New Roman"/>
          </w:rPr>
          <w:t>Senate Journal</w:t>
        </w:r>
        <w:r w:rsidRPr="0000046B">
          <w:rPr>
            <w:rStyle w:val="Hyperlink"/>
            <w:rFonts w:cs="Times New Roman"/>
          </w:rPr>
          <w:noBreakHyphen/>
          <w:t>page 64</w:t>
        </w:r>
      </w:hyperlink>
      <w:r w:rsidRPr="0000046B">
        <w:rPr>
          <w:rFonts w:cs="Times New Roman"/>
        </w:rPr>
        <w:t>)</w:t>
      </w:r>
    </w:p>
    <w:p w:rsidR="006533A4" w:rsidRDefault="006533A4" w:rsidP="006533A4">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00046B">
        <w:rPr>
          <w:rFonts w:cs="Times New Roman"/>
        </w:rPr>
        <w:t>Non</w:t>
      </w:r>
      <w:r>
        <w:rPr>
          <w:rFonts w:cs="Times New Roman"/>
        </w:rPr>
        <w:noBreakHyphen/>
        <w:t xml:space="preserve">concurrence in Senate amendment </w:t>
      </w:r>
      <w:r w:rsidRPr="0000046B">
        <w:rPr>
          <w:rFonts w:cs="Times New Roman"/>
        </w:rPr>
        <w:t>(</w:t>
      </w:r>
      <w:hyperlink r:id="rId24" w:history="1">
        <w:r w:rsidRPr="0000046B">
          <w:rPr>
            <w:rStyle w:val="Hyperlink"/>
            <w:rFonts w:cs="Times New Roman"/>
          </w:rPr>
          <w:t>House Journal</w:t>
        </w:r>
        <w:r w:rsidRPr="0000046B">
          <w:rPr>
            <w:rStyle w:val="Hyperlink"/>
            <w:rFonts w:cs="Times New Roman"/>
          </w:rPr>
          <w:noBreakHyphen/>
          <w:t>page 77</w:t>
        </w:r>
      </w:hyperlink>
      <w:r w:rsidRPr="0000046B">
        <w:rPr>
          <w:rFonts w:cs="Times New Roman"/>
        </w:rPr>
        <w:t>)</w:t>
      </w:r>
    </w:p>
    <w:p w:rsidR="006533A4" w:rsidRDefault="006533A4" w:rsidP="006533A4">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00046B">
        <w:rPr>
          <w:rFonts w:cs="Times New Roman"/>
        </w:rPr>
        <w:t>Roll call Yeas</w:t>
      </w:r>
      <w:r>
        <w:rPr>
          <w:rFonts w:cs="Times New Roman"/>
        </w:rPr>
        <w:noBreakHyphen/>
      </w:r>
      <w:r w:rsidRPr="0000046B">
        <w:rPr>
          <w:rFonts w:cs="Times New Roman"/>
        </w:rPr>
        <w:t>1  Nays</w:t>
      </w:r>
      <w:r>
        <w:rPr>
          <w:rFonts w:cs="Times New Roman"/>
        </w:rPr>
        <w:noBreakHyphen/>
      </w:r>
      <w:r w:rsidRPr="0000046B">
        <w:rPr>
          <w:rFonts w:cs="Times New Roman"/>
        </w:rPr>
        <w:t>80 (</w:t>
      </w:r>
      <w:hyperlink r:id="rId25" w:history="1">
        <w:r w:rsidRPr="0000046B">
          <w:rPr>
            <w:rStyle w:val="Hyperlink"/>
            <w:rFonts w:cs="Times New Roman"/>
          </w:rPr>
          <w:t>House Journal</w:t>
        </w:r>
        <w:r w:rsidRPr="0000046B">
          <w:rPr>
            <w:rStyle w:val="Hyperlink"/>
            <w:rFonts w:cs="Times New Roman"/>
          </w:rPr>
          <w:noBreakHyphen/>
          <w:t>page 78</w:t>
        </w:r>
      </w:hyperlink>
      <w:r w:rsidRPr="0000046B">
        <w:rPr>
          <w:rFonts w:cs="Times New Roman"/>
        </w:rPr>
        <w:t>)</w:t>
      </w:r>
    </w:p>
    <w:p w:rsidR="006533A4" w:rsidRDefault="006533A4" w:rsidP="006533A4">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Senate</w:t>
      </w:r>
      <w:r>
        <w:rPr>
          <w:rFonts w:cs="Times New Roman"/>
        </w:rPr>
        <w:tab/>
      </w:r>
      <w:r w:rsidRPr="0000046B">
        <w:rPr>
          <w:rFonts w:cs="Times New Roman"/>
        </w:rPr>
        <w:t>Senate insist</w:t>
      </w:r>
      <w:r>
        <w:rPr>
          <w:rFonts w:cs="Times New Roman"/>
        </w:rPr>
        <w:t xml:space="preserve">s upon amendment and conference </w:t>
      </w:r>
      <w:r w:rsidRPr="0000046B">
        <w:rPr>
          <w:rFonts w:cs="Times New Roman"/>
        </w:rPr>
        <w:t xml:space="preserve">committee </w:t>
      </w:r>
      <w:r>
        <w:rPr>
          <w:rFonts w:cs="Times New Roman"/>
        </w:rPr>
        <w:t xml:space="preserve">appointed O'Dell, Hutto, Bryant </w:t>
      </w:r>
      <w:r w:rsidRPr="0000046B">
        <w:rPr>
          <w:rFonts w:cs="Times New Roman"/>
        </w:rPr>
        <w:t>(</w:t>
      </w:r>
      <w:hyperlink r:id="rId26" w:history="1">
        <w:r w:rsidRPr="0000046B">
          <w:rPr>
            <w:rStyle w:val="Hyperlink"/>
            <w:rFonts w:cs="Times New Roman"/>
          </w:rPr>
          <w:t>Senate Journal</w:t>
        </w:r>
        <w:r w:rsidRPr="0000046B">
          <w:rPr>
            <w:rStyle w:val="Hyperlink"/>
            <w:rFonts w:cs="Times New Roman"/>
          </w:rPr>
          <w:noBreakHyphen/>
          <w:t>page 69</w:t>
        </w:r>
      </w:hyperlink>
      <w:r w:rsidRPr="0000046B">
        <w:rPr>
          <w:rFonts w:cs="Times New Roman"/>
        </w:rPr>
        <w:t>)</w:t>
      </w:r>
    </w:p>
    <w:p w:rsidR="006533A4" w:rsidRDefault="006533A4" w:rsidP="006533A4">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00046B">
        <w:rPr>
          <w:rFonts w:cs="Times New Roman"/>
        </w:rPr>
        <w:t>Conference commi</w:t>
      </w:r>
      <w:r>
        <w:rPr>
          <w:rFonts w:cs="Times New Roman"/>
        </w:rPr>
        <w:t xml:space="preserve">ttee appointed Sandifer, Toole, </w:t>
      </w:r>
      <w:r w:rsidRPr="0000046B">
        <w:rPr>
          <w:rFonts w:cs="Times New Roman"/>
        </w:rPr>
        <w:t>Anderson (</w:t>
      </w:r>
      <w:hyperlink r:id="rId27" w:history="1">
        <w:r w:rsidRPr="0000046B">
          <w:rPr>
            <w:rStyle w:val="Hyperlink"/>
            <w:rFonts w:cs="Times New Roman"/>
          </w:rPr>
          <w:t>House Journal</w:t>
        </w:r>
        <w:r w:rsidRPr="0000046B">
          <w:rPr>
            <w:rStyle w:val="Hyperlink"/>
            <w:rFonts w:cs="Times New Roman"/>
          </w:rPr>
          <w:noBreakHyphen/>
          <w:t>page 102</w:t>
        </w:r>
      </w:hyperlink>
      <w:r w:rsidRPr="0000046B">
        <w:rPr>
          <w:rFonts w:cs="Times New Roman"/>
        </w:rPr>
        <w:t>)</w:t>
      </w:r>
    </w:p>
    <w:p w:rsidR="006533A4" w:rsidRDefault="006533A4" w:rsidP="006533A4">
      <w:pPr>
        <w:widowControl w:val="0"/>
        <w:tabs>
          <w:tab w:val="right" w:pos="1008"/>
          <w:tab w:val="left" w:pos="1152"/>
          <w:tab w:val="left" w:pos="1872"/>
          <w:tab w:val="left" w:pos="9187"/>
        </w:tabs>
        <w:ind w:left="2088" w:hanging="2088"/>
        <w:rPr>
          <w:rFonts w:cs="Times New Roman"/>
        </w:rPr>
      </w:pPr>
      <w:r>
        <w:rPr>
          <w:rFonts w:cs="Times New Roman"/>
        </w:rPr>
        <w:lastRenderedPageBreak/>
        <w:tab/>
        <w:t>6/18/2013</w:t>
      </w:r>
      <w:r>
        <w:rPr>
          <w:rFonts w:cs="Times New Roman"/>
        </w:rPr>
        <w:tab/>
        <w:t>Senate</w:t>
      </w:r>
      <w:r>
        <w:rPr>
          <w:rFonts w:cs="Times New Roman"/>
        </w:rPr>
        <w:tab/>
      </w:r>
      <w:r w:rsidRPr="0000046B">
        <w:rPr>
          <w:rFonts w:cs="Times New Roman"/>
        </w:rPr>
        <w:t>Confere</w:t>
      </w:r>
      <w:r>
        <w:rPr>
          <w:rFonts w:cs="Times New Roman"/>
        </w:rPr>
        <w:t xml:space="preserve">nce report received and adopted </w:t>
      </w:r>
      <w:r w:rsidRPr="0000046B">
        <w:rPr>
          <w:rFonts w:cs="Times New Roman"/>
        </w:rPr>
        <w:t>(</w:t>
      </w:r>
      <w:hyperlink r:id="rId28" w:history="1">
        <w:r w:rsidRPr="0000046B">
          <w:rPr>
            <w:rStyle w:val="Hyperlink"/>
            <w:rFonts w:cs="Times New Roman"/>
          </w:rPr>
          <w:t>Senate Journal</w:t>
        </w:r>
        <w:r w:rsidRPr="0000046B">
          <w:rPr>
            <w:rStyle w:val="Hyperlink"/>
            <w:rFonts w:cs="Times New Roman"/>
          </w:rPr>
          <w:noBreakHyphen/>
          <w:t>page 51</w:t>
        </w:r>
      </w:hyperlink>
      <w:r w:rsidRPr="0000046B">
        <w:rPr>
          <w:rFonts w:cs="Times New Roman"/>
        </w:rPr>
        <w:t>)</w:t>
      </w:r>
    </w:p>
    <w:p w:rsidR="006533A4" w:rsidRDefault="006533A4" w:rsidP="006533A4">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t>Senate</w:t>
      </w:r>
      <w:r>
        <w:rPr>
          <w:rFonts w:cs="Times New Roman"/>
        </w:rPr>
        <w:tab/>
      </w:r>
      <w:r w:rsidRPr="0000046B">
        <w:rPr>
          <w:rFonts w:cs="Times New Roman"/>
        </w:rPr>
        <w:t>Roll call Ayes</w:t>
      </w:r>
      <w:r>
        <w:rPr>
          <w:rFonts w:cs="Times New Roman"/>
        </w:rPr>
        <w:noBreakHyphen/>
      </w:r>
      <w:r w:rsidRPr="0000046B">
        <w:rPr>
          <w:rFonts w:cs="Times New Roman"/>
        </w:rPr>
        <w:t>38  Nays</w:t>
      </w:r>
      <w:r>
        <w:rPr>
          <w:rFonts w:cs="Times New Roman"/>
        </w:rPr>
        <w:noBreakHyphen/>
      </w:r>
      <w:r w:rsidRPr="0000046B">
        <w:rPr>
          <w:rFonts w:cs="Times New Roman"/>
        </w:rPr>
        <w:t>3 (</w:t>
      </w:r>
      <w:hyperlink r:id="rId29" w:history="1">
        <w:r w:rsidRPr="0000046B">
          <w:rPr>
            <w:rStyle w:val="Hyperlink"/>
            <w:rFonts w:cs="Times New Roman"/>
          </w:rPr>
          <w:t>Senate Journal</w:t>
        </w:r>
        <w:r w:rsidRPr="0000046B">
          <w:rPr>
            <w:rStyle w:val="Hyperlink"/>
            <w:rFonts w:cs="Times New Roman"/>
          </w:rPr>
          <w:noBreakHyphen/>
          <w:t>page 51</w:t>
        </w:r>
      </w:hyperlink>
      <w:r w:rsidRPr="0000046B">
        <w:rPr>
          <w:rFonts w:cs="Times New Roman"/>
        </w:rPr>
        <w:t>)</w:t>
      </w:r>
    </w:p>
    <w:p w:rsidR="006533A4" w:rsidRDefault="006533A4" w:rsidP="006533A4">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t>House</w:t>
      </w:r>
      <w:r>
        <w:rPr>
          <w:rFonts w:cs="Times New Roman"/>
        </w:rPr>
        <w:tab/>
      </w:r>
      <w:r w:rsidRPr="0000046B">
        <w:rPr>
          <w:rFonts w:cs="Times New Roman"/>
        </w:rPr>
        <w:t>Confere</w:t>
      </w:r>
      <w:r>
        <w:rPr>
          <w:rFonts w:cs="Times New Roman"/>
        </w:rPr>
        <w:t xml:space="preserve">nce report received and adopted </w:t>
      </w:r>
      <w:r w:rsidRPr="0000046B">
        <w:rPr>
          <w:rFonts w:cs="Times New Roman"/>
        </w:rPr>
        <w:t>(</w:t>
      </w:r>
      <w:hyperlink r:id="rId30" w:history="1">
        <w:r w:rsidRPr="0000046B">
          <w:rPr>
            <w:rStyle w:val="Hyperlink"/>
            <w:rFonts w:cs="Times New Roman"/>
          </w:rPr>
          <w:t>House Journal</w:t>
        </w:r>
        <w:r w:rsidRPr="0000046B">
          <w:rPr>
            <w:rStyle w:val="Hyperlink"/>
            <w:rFonts w:cs="Times New Roman"/>
          </w:rPr>
          <w:noBreakHyphen/>
          <w:t>page 48</w:t>
        </w:r>
      </w:hyperlink>
      <w:r w:rsidRPr="0000046B">
        <w:rPr>
          <w:rFonts w:cs="Times New Roman"/>
        </w:rPr>
        <w:t>)</w:t>
      </w:r>
    </w:p>
    <w:p w:rsidR="006533A4" w:rsidRDefault="006533A4" w:rsidP="006533A4">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t>House</w:t>
      </w:r>
      <w:r>
        <w:rPr>
          <w:rFonts w:cs="Times New Roman"/>
        </w:rPr>
        <w:tab/>
      </w:r>
      <w:r w:rsidRPr="0000046B">
        <w:rPr>
          <w:rFonts w:cs="Times New Roman"/>
        </w:rPr>
        <w:t>Roll call Yeas</w:t>
      </w:r>
      <w:r>
        <w:rPr>
          <w:rFonts w:cs="Times New Roman"/>
        </w:rPr>
        <w:noBreakHyphen/>
      </w:r>
      <w:r w:rsidRPr="0000046B">
        <w:rPr>
          <w:rFonts w:cs="Times New Roman"/>
        </w:rPr>
        <w:t>110  Nays</w:t>
      </w:r>
      <w:r>
        <w:rPr>
          <w:rFonts w:cs="Times New Roman"/>
        </w:rPr>
        <w:noBreakHyphen/>
      </w:r>
      <w:r w:rsidRPr="0000046B">
        <w:rPr>
          <w:rFonts w:cs="Times New Roman"/>
        </w:rPr>
        <w:t>0 (</w:t>
      </w:r>
      <w:hyperlink r:id="rId31" w:history="1">
        <w:r w:rsidRPr="0000046B">
          <w:rPr>
            <w:rStyle w:val="Hyperlink"/>
            <w:rFonts w:cs="Times New Roman"/>
          </w:rPr>
          <w:t>House Journal</w:t>
        </w:r>
        <w:r w:rsidRPr="0000046B">
          <w:rPr>
            <w:rStyle w:val="Hyperlink"/>
            <w:rFonts w:cs="Times New Roman"/>
          </w:rPr>
          <w:noBreakHyphen/>
          <w:t>page 52</w:t>
        </w:r>
      </w:hyperlink>
      <w:r w:rsidRPr="0000046B">
        <w:rPr>
          <w:rFonts w:cs="Times New Roman"/>
        </w:rPr>
        <w:t>)</w:t>
      </w:r>
    </w:p>
    <w:p w:rsidR="006533A4" w:rsidRDefault="006533A4" w:rsidP="006533A4">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t>House</w:t>
      </w:r>
      <w:r>
        <w:rPr>
          <w:rFonts w:cs="Times New Roman"/>
        </w:rPr>
        <w:tab/>
      </w:r>
      <w:r w:rsidRPr="0000046B">
        <w:rPr>
          <w:rFonts w:cs="Times New Roman"/>
        </w:rPr>
        <w:t>Or</w:t>
      </w:r>
      <w:r>
        <w:rPr>
          <w:rFonts w:cs="Times New Roman"/>
        </w:rPr>
        <w:t xml:space="preserve">dered enrolled for ratification </w:t>
      </w:r>
      <w:r w:rsidRPr="0000046B">
        <w:rPr>
          <w:rFonts w:cs="Times New Roman"/>
        </w:rPr>
        <w:t>(</w:t>
      </w:r>
      <w:hyperlink r:id="rId32" w:history="1">
        <w:r w:rsidRPr="0000046B">
          <w:rPr>
            <w:rStyle w:val="Hyperlink"/>
            <w:rFonts w:cs="Times New Roman"/>
          </w:rPr>
          <w:t>House Journal</w:t>
        </w:r>
        <w:r w:rsidRPr="0000046B">
          <w:rPr>
            <w:rStyle w:val="Hyperlink"/>
            <w:rFonts w:cs="Times New Roman"/>
          </w:rPr>
          <w:noBreakHyphen/>
          <w:t>page 67</w:t>
        </w:r>
      </w:hyperlink>
      <w:r w:rsidRPr="0000046B">
        <w:rPr>
          <w:rFonts w:cs="Times New Roman"/>
        </w:rPr>
        <w:t>)</w:t>
      </w:r>
    </w:p>
    <w:p w:rsidR="006533A4" w:rsidRDefault="006533A4" w:rsidP="006533A4">
      <w:pPr>
        <w:widowControl w:val="0"/>
        <w:tabs>
          <w:tab w:val="right" w:pos="1008"/>
          <w:tab w:val="left" w:pos="1152"/>
          <w:tab w:val="left" w:pos="1872"/>
          <w:tab w:val="left" w:pos="9187"/>
        </w:tabs>
        <w:ind w:left="2088" w:hanging="2088"/>
        <w:rPr>
          <w:rFonts w:cs="Times New Roman"/>
        </w:rPr>
      </w:pPr>
      <w:r>
        <w:rPr>
          <w:rFonts w:cs="Times New Roman"/>
        </w:rPr>
        <w:tab/>
        <w:t>6/19/2013</w:t>
      </w:r>
      <w:r>
        <w:rPr>
          <w:rFonts w:cs="Times New Roman"/>
        </w:rPr>
        <w:tab/>
      </w:r>
      <w:r>
        <w:rPr>
          <w:rFonts w:cs="Times New Roman"/>
        </w:rPr>
        <w:tab/>
      </w:r>
      <w:r w:rsidRPr="0000046B">
        <w:rPr>
          <w:rFonts w:cs="Times New Roman"/>
        </w:rPr>
        <w:t>Ratified R 118</w:t>
      </w:r>
    </w:p>
    <w:p w:rsidR="006533A4" w:rsidRDefault="006533A4" w:rsidP="006533A4">
      <w:pPr>
        <w:widowControl w:val="0"/>
        <w:tabs>
          <w:tab w:val="right" w:pos="1008"/>
          <w:tab w:val="left" w:pos="1152"/>
          <w:tab w:val="left" w:pos="1872"/>
          <w:tab w:val="left" w:pos="9187"/>
        </w:tabs>
        <w:ind w:left="2088" w:hanging="2088"/>
        <w:rPr>
          <w:rFonts w:cs="Times New Roman"/>
        </w:rPr>
      </w:pPr>
      <w:r>
        <w:rPr>
          <w:rFonts w:cs="Times New Roman"/>
        </w:rPr>
        <w:tab/>
        <w:t>6/20/2013</w:t>
      </w:r>
      <w:r>
        <w:rPr>
          <w:rFonts w:cs="Times New Roman"/>
        </w:rPr>
        <w:tab/>
      </w:r>
      <w:r>
        <w:rPr>
          <w:rFonts w:cs="Times New Roman"/>
        </w:rPr>
        <w:tab/>
      </w:r>
      <w:r w:rsidRPr="0000046B">
        <w:rPr>
          <w:rFonts w:cs="Times New Roman"/>
        </w:rPr>
        <w:t>Signed By Governor</w:t>
      </w:r>
    </w:p>
    <w:p w:rsidR="006533A4" w:rsidRDefault="006533A4" w:rsidP="006533A4">
      <w:pPr>
        <w:widowControl w:val="0"/>
        <w:tabs>
          <w:tab w:val="right" w:pos="1008"/>
          <w:tab w:val="left" w:pos="1152"/>
          <w:tab w:val="left" w:pos="1872"/>
          <w:tab w:val="left" w:pos="9187"/>
        </w:tabs>
        <w:ind w:left="2088" w:hanging="2088"/>
        <w:rPr>
          <w:rFonts w:cs="Times New Roman"/>
        </w:rPr>
      </w:pPr>
      <w:r>
        <w:rPr>
          <w:rFonts w:cs="Times New Roman"/>
        </w:rPr>
        <w:tab/>
        <w:t>6/26/2013</w:t>
      </w:r>
      <w:r>
        <w:rPr>
          <w:rFonts w:cs="Times New Roman"/>
        </w:rPr>
        <w:tab/>
      </w:r>
      <w:r>
        <w:rPr>
          <w:rFonts w:cs="Times New Roman"/>
        </w:rPr>
        <w:tab/>
      </w:r>
      <w:r w:rsidRPr="0000046B">
        <w:rPr>
          <w:rFonts w:cs="Times New Roman"/>
        </w:rPr>
        <w:t>Effective date 06/20/13</w:t>
      </w:r>
    </w:p>
    <w:p w:rsidR="006533A4" w:rsidRDefault="006533A4" w:rsidP="006533A4">
      <w:pPr>
        <w:widowControl w:val="0"/>
        <w:tabs>
          <w:tab w:val="right" w:pos="1008"/>
          <w:tab w:val="left" w:pos="1152"/>
          <w:tab w:val="left" w:pos="1872"/>
          <w:tab w:val="left" w:pos="9187"/>
        </w:tabs>
        <w:ind w:left="2088" w:hanging="2088"/>
        <w:rPr>
          <w:rFonts w:cs="Times New Roman"/>
        </w:rPr>
      </w:pPr>
      <w:r>
        <w:rPr>
          <w:rFonts w:cs="Times New Roman"/>
        </w:rPr>
        <w:tab/>
        <w:t>6/26/2013</w:t>
      </w:r>
      <w:r>
        <w:rPr>
          <w:rFonts w:cs="Times New Roman"/>
        </w:rPr>
        <w:tab/>
      </w:r>
      <w:r>
        <w:rPr>
          <w:rFonts w:cs="Times New Roman"/>
        </w:rPr>
        <w:tab/>
      </w:r>
      <w:r w:rsidRPr="0000046B">
        <w:rPr>
          <w:rFonts w:cs="Times New Roman"/>
        </w:rPr>
        <w:t>Act No</w:t>
      </w:r>
      <w:r>
        <w:rPr>
          <w:rFonts w:cs="Times New Roman"/>
        </w:rPr>
        <w:t>. </w:t>
      </w:r>
      <w:r w:rsidRPr="0000046B">
        <w:rPr>
          <w:rFonts w:cs="Times New Roman"/>
        </w:rPr>
        <w:t>97</w:t>
      </w:r>
    </w:p>
    <w:p w:rsidR="006533A4" w:rsidRDefault="006533A4" w:rsidP="006533A4">
      <w:pPr>
        <w:widowControl w:val="0"/>
        <w:tabs>
          <w:tab w:val="right" w:pos="1008"/>
          <w:tab w:val="left" w:pos="1152"/>
          <w:tab w:val="left" w:pos="1872"/>
          <w:tab w:val="left" w:pos="9187"/>
        </w:tabs>
        <w:ind w:left="2088" w:hanging="2088"/>
        <w:rPr>
          <w:rFonts w:cs="Times New Roman"/>
        </w:rPr>
      </w:pPr>
    </w:p>
    <w:p w:rsidR="00D57EE0" w:rsidRPr="00D57EE0" w:rsidRDefault="00D57EE0" w:rsidP="00D57EE0">
      <w:pPr>
        <w:widowControl w:val="0"/>
        <w:tabs>
          <w:tab w:val="right" w:pos="1008"/>
          <w:tab w:val="left" w:pos="1152"/>
          <w:tab w:val="left" w:pos="1872"/>
          <w:tab w:val="left" w:pos="9187"/>
        </w:tabs>
        <w:ind w:left="2088" w:hanging="2088"/>
        <w:rPr>
          <w:rFonts w:eastAsia="Times New Roman" w:cs="Times New Roman"/>
          <w:szCs w:val="20"/>
        </w:rPr>
      </w:pPr>
    </w:p>
    <w:p w:rsidR="00D57EE0" w:rsidRPr="00D57EE0" w:rsidRDefault="00D57EE0" w:rsidP="00D57E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57EE0">
        <w:rPr>
          <w:rFonts w:eastAsia="Times New Roman" w:cs="Times New Roman"/>
          <w:b/>
          <w:szCs w:val="20"/>
        </w:rPr>
        <w:t>VERSIONS OF THIS BILL</w:t>
      </w:r>
    </w:p>
    <w:p w:rsidR="00D57EE0" w:rsidRPr="00D57EE0" w:rsidRDefault="00D57EE0" w:rsidP="00D57E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57EE0" w:rsidRPr="00D57EE0" w:rsidRDefault="00221EB7" w:rsidP="00D57E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3" w:history="1">
        <w:r w:rsidR="00D57EE0" w:rsidRPr="00D57EE0">
          <w:rPr>
            <w:rFonts w:eastAsia="Times New Roman" w:cs="Times New Roman"/>
            <w:color w:val="0000FF" w:themeColor="hyperlink"/>
            <w:szCs w:val="20"/>
            <w:u w:val="single"/>
          </w:rPr>
          <w:t>1/29/2013</w:t>
        </w:r>
      </w:hyperlink>
    </w:p>
    <w:p w:rsidR="00D57EE0" w:rsidRPr="00D57EE0" w:rsidRDefault="00221EB7" w:rsidP="00D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D57EE0" w:rsidRPr="00D57EE0">
          <w:rPr>
            <w:rFonts w:eastAsia="Times New Roman" w:cs="Times New Roman"/>
            <w:color w:val="0000FF" w:themeColor="hyperlink"/>
            <w:szCs w:val="20"/>
            <w:u w:val="single"/>
          </w:rPr>
          <w:t>3/5/2013</w:t>
        </w:r>
      </w:hyperlink>
    </w:p>
    <w:p w:rsidR="00D57EE0" w:rsidRPr="00D57EE0" w:rsidRDefault="00221EB7" w:rsidP="00D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D57EE0" w:rsidRPr="00D57EE0">
          <w:rPr>
            <w:rFonts w:eastAsia="Times New Roman" w:cs="Times New Roman"/>
            <w:color w:val="0000FF" w:themeColor="hyperlink"/>
            <w:szCs w:val="20"/>
            <w:u w:val="single"/>
          </w:rPr>
          <w:t>3/6/2013</w:t>
        </w:r>
      </w:hyperlink>
    </w:p>
    <w:p w:rsidR="00D57EE0" w:rsidRPr="00D57EE0" w:rsidRDefault="00221EB7" w:rsidP="00D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D57EE0" w:rsidRPr="00D57EE0">
          <w:rPr>
            <w:rFonts w:eastAsia="Times New Roman" w:cs="Times New Roman"/>
            <w:color w:val="0000FF" w:themeColor="hyperlink"/>
            <w:szCs w:val="20"/>
            <w:u w:val="single"/>
          </w:rPr>
          <w:t>3/13/2013</w:t>
        </w:r>
      </w:hyperlink>
    </w:p>
    <w:p w:rsidR="00D57EE0" w:rsidRPr="00D57EE0" w:rsidRDefault="00221EB7" w:rsidP="00D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D57EE0" w:rsidRPr="00D57EE0">
          <w:rPr>
            <w:rFonts w:eastAsia="Times New Roman" w:cs="Times New Roman"/>
            <w:color w:val="0000FF" w:themeColor="hyperlink"/>
            <w:szCs w:val="20"/>
            <w:u w:val="single"/>
          </w:rPr>
          <w:t>3/14/2013</w:t>
        </w:r>
      </w:hyperlink>
    </w:p>
    <w:p w:rsidR="00D57EE0" w:rsidRPr="00D57EE0" w:rsidRDefault="00221EB7" w:rsidP="00D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D57EE0" w:rsidRPr="00D57EE0">
          <w:rPr>
            <w:rFonts w:eastAsia="Times New Roman" w:cs="Times New Roman"/>
            <w:color w:val="0000FF" w:themeColor="hyperlink"/>
            <w:szCs w:val="20"/>
            <w:u w:val="single"/>
          </w:rPr>
          <w:t>5/23/2013</w:t>
        </w:r>
      </w:hyperlink>
    </w:p>
    <w:p w:rsidR="00D57EE0" w:rsidRPr="00D57EE0" w:rsidRDefault="00221EB7" w:rsidP="00D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D57EE0" w:rsidRPr="00D57EE0">
          <w:rPr>
            <w:rFonts w:eastAsia="Times New Roman" w:cs="Times New Roman"/>
            <w:color w:val="0000FF" w:themeColor="hyperlink"/>
            <w:szCs w:val="20"/>
            <w:u w:val="single"/>
          </w:rPr>
          <w:t>5/29/2013</w:t>
        </w:r>
      </w:hyperlink>
    </w:p>
    <w:p w:rsidR="00D57EE0" w:rsidRPr="00D57EE0" w:rsidRDefault="00221EB7" w:rsidP="00D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D57EE0" w:rsidRPr="00D57EE0">
          <w:rPr>
            <w:rFonts w:eastAsia="Times New Roman" w:cs="Times New Roman"/>
            <w:color w:val="0000FF" w:themeColor="hyperlink"/>
            <w:szCs w:val="20"/>
            <w:u w:val="single"/>
          </w:rPr>
          <w:t>6/6/2013</w:t>
        </w:r>
      </w:hyperlink>
    </w:p>
    <w:p w:rsidR="00D57EE0" w:rsidRPr="00D57EE0" w:rsidRDefault="00221EB7" w:rsidP="00D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D57EE0" w:rsidRPr="00D57EE0">
          <w:rPr>
            <w:rFonts w:eastAsia="Times New Roman" w:cs="Times New Roman"/>
            <w:color w:val="0000FF" w:themeColor="hyperlink"/>
            <w:szCs w:val="20"/>
            <w:u w:val="single"/>
          </w:rPr>
          <w:t>6/18/2013</w:t>
        </w:r>
      </w:hyperlink>
    </w:p>
    <w:p w:rsidR="00D57EE0" w:rsidRPr="00D57EE0" w:rsidRDefault="00D57EE0" w:rsidP="00D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7EE0" w:rsidRDefault="00D57EE0" w:rsidP="00D57E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57EE0" w:rsidSect="00D57EE0">
          <w:pgSz w:w="12240" w:h="15840" w:code="1"/>
          <w:pgMar w:top="1080" w:right="1440" w:bottom="1080" w:left="1440" w:header="720" w:footer="720" w:gutter="0"/>
          <w:pgNumType w:start="1"/>
          <w:cols w:space="720"/>
          <w:noEndnote/>
          <w:docGrid w:linePitch="360"/>
        </w:sectPr>
      </w:pPr>
    </w:p>
    <w:p w:rsidR="009D6407"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(A97, R118, S310)</w:t>
      </w:r>
    </w:p>
    <w:p w:rsidR="009D6407" w:rsidRPr="008836A5"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D6407" w:rsidRPr="00D57EE0"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57EE0">
        <w:rPr>
          <w:rFonts w:cs="Times New Roman"/>
          <w:b/>
          <w:color w:val="000000" w:themeColor="text1"/>
          <w:szCs w:val="36"/>
        </w:rPr>
        <w:t xml:space="preserve">AN ACT </w:t>
      </w:r>
      <w:bookmarkStart w:id="1" w:name="titleend"/>
      <w:bookmarkEnd w:id="1"/>
      <w:r w:rsidRPr="00D57EE0">
        <w:rPr>
          <w:rFonts w:cs="Times New Roman"/>
          <w:b/>
        </w:rPr>
        <w:t>TO AMEND THE CODE OF LAWS OF SOUTH CAROLINA, 1976, BY ADDING SECTION 40</w:t>
      </w:r>
      <w:r w:rsidRPr="00D57EE0">
        <w:rPr>
          <w:rFonts w:cs="Times New Roman"/>
          <w:b/>
        </w:rPr>
        <w:noBreakHyphen/>
        <w:t>29</w:t>
      </w:r>
      <w:r w:rsidRPr="00D57EE0">
        <w:rPr>
          <w:rFonts w:cs="Times New Roman"/>
          <w:b/>
        </w:rPr>
        <w:noBreakHyphen/>
        <w:t>95 SO AS TO REQUIRE THE MANUFACTURED HOUSING BOARD TO CONSIDER THE FINANCIAL RESPONSIBILITY OF AN APPLICANT FOR LICENSURE BY THE BOARD, TO PROVIDE THE BOARD SHALL PROMULGATE RELATED REGULATIONS, TO PROVIDE THAT A MANUFACTURED HOUSING RETAIL DEALER WHO FAILS TO MEET CERTAIN FINANCIAL RESPONSIBILITY REQUIREMENTS SHALL APPEAR BEFORE THE BOARD, AND TO PROVIDE THAT THE BOARD MAY RESTRICT OR MODIFY THE ACTIVITIES OF A LICENSEE WHO FAILS TO MEET THESE FINANCIAL RESPONSIBILITY REQUIREMENTS; BY ADDING SECTION 40</w:t>
      </w:r>
      <w:r w:rsidRPr="00D57EE0">
        <w:rPr>
          <w:rFonts w:cs="Times New Roman"/>
          <w:b/>
        </w:rPr>
        <w:noBreakHyphen/>
        <w:t>29</w:t>
      </w:r>
      <w:r w:rsidRPr="00D57EE0">
        <w:rPr>
          <w:rFonts w:cs="Times New Roman"/>
          <w:b/>
        </w:rPr>
        <w:noBreakHyphen/>
        <w:t>325 SO AS TO PROVIDE A LICENSED MANUFACTURED HOUSING RETAIL DEALER SHALL INCLUDE ITS DEALER LICENSE NUMBER ON CERTAIN ADVERTISEMENTS FOR THE MANUFACTURED HOUSING BY THE DEALER; TO AMEND SECTION 40</w:t>
      </w:r>
      <w:r w:rsidRPr="00D57EE0">
        <w:rPr>
          <w:rFonts w:cs="Times New Roman"/>
          <w:b/>
        </w:rPr>
        <w:noBreakHyphen/>
        <w:t>29</w:t>
      </w:r>
      <w:r w:rsidRPr="00D57EE0">
        <w:rPr>
          <w:rFonts w:cs="Times New Roman"/>
          <w:b/>
        </w:rPr>
        <w:noBreakHyphen/>
        <w:t>200, RELATING TO APPLICATIONS FOR LICENSURE AND RENEWAL, SO AS TO PROVIDE AN APPLICANT FOR LICENSURE AS A RETAIL DEALER SHALL PROVIDE A FINANCIAL STATEMENT REVIEWED BY A LICENSED CERTIFIED PUBLIC ACCOUNTANT TO THE BOARD, TO PROVIDE THE HOLDER OF A LIEN ON A MANUFACTURED HOME IS NOT SUBJECT TO THE PROVISIONS OF CHAPTER 29, TITLE 40 FOR THE SALE, EXCHANGE, OR TRANSFER BY LEASE</w:t>
      </w:r>
      <w:r w:rsidRPr="00D57EE0">
        <w:rPr>
          <w:rFonts w:cs="Times New Roman"/>
          <w:b/>
        </w:rPr>
        <w:noBreakHyphen/>
        <w:t>PURCHASE OF A REPOSSESSED MANUFACTURED HOME MADE THROUGH A LICENSED MANUFACTURED HOME RETAILER OR A SALE MADE THROUGH THE FORECLOSURE PROCESS, AND TO PROVIDE FOR THE DENIAL OF A LICENSE TO AN APPLICANT CONVICTED OF CERTAIN CRIMES, AND TO MAKE A CONFORMING CHANGE; AND TO AMEND SECTION 40</w:t>
      </w:r>
      <w:r w:rsidRPr="00D57EE0">
        <w:rPr>
          <w:rFonts w:cs="Times New Roman"/>
          <w:b/>
        </w:rPr>
        <w:noBreakHyphen/>
        <w:t>29</w:t>
      </w:r>
      <w:r w:rsidRPr="00D57EE0">
        <w:rPr>
          <w:rFonts w:cs="Times New Roman"/>
          <w:b/>
        </w:rPr>
        <w:noBreakHyphen/>
        <w:t>230, RELATING TO VIOLATIONS OF SURETY BOND, CLAIM, AND RELEASE REQUIREMENTS FOR APPLICANTS FOR LICENSURE BY THE BOARD, SO AS TO INCLUDE THE INABILITY OF AN APPLICANT TO SATISFY REQUISITE FINANCIAL RESPONSIBILITY GUIDELINES AS A BASIS FOR INCREASING THE AMOUNT OF THE REQUIRED SURETY BOND OR OTHER APPROVED SECURITY.</w:t>
      </w:r>
    </w:p>
    <w:p w:rsidR="009D6407" w:rsidRPr="007D0A63"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D6407"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0A63">
        <w:rPr>
          <w:rFonts w:cs="Times New Roman"/>
        </w:rPr>
        <w:t>Be it enacted by the General Assembly of the State of South Carolina:</w:t>
      </w:r>
    </w:p>
    <w:p w:rsidR="009D6407"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D6407" w:rsidRPr="00DF7A55"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Financial responsibility requirements</w:t>
      </w:r>
    </w:p>
    <w:p w:rsidR="009D6407" w:rsidRPr="007D0A63"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D6407" w:rsidRPr="007D0A63"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0A63">
        <w:rPr>
          <w:rFonts w:cs="Times New Roman"/>
        </w:rPr>
        <w:t>SECTION</w:t>
      </w:r>
      <w:r w:rsidRPr="007D0A63">
        <w:rPr>
          <w:rFonts w:cs="Times New Roman"/>
        </w:rPr>
        <w:tab/>
        <w:t>1.</w:t>
      </w:r>
      <w:r w:rsidRPr="007D0A63">
        <w:rPr>
          <w:rFonts w:cs="Times New Roman"/>
        </w:rPr>
        <w:tab/>
        <w:t>Chapter 29, Title 40 of the 1976 Code is amended by adding:</w:t>
      </w:r>
    </w:p>
    <w:p w:rsidR="009D6407" w:rsidRPr="007D0A63"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D6407" w:rsidRPr="007D0A63"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0A63">
        <w:rPr>
          <w:rFonts w:cs="Times New Roman"/>
        </w:rPr>
        <w:tab/>
        <w:t>“Section 40</w:t>
      </w:r>
      <w:r>
        <w:rPr>
          <w:rFonts w:cs="Times New Roman"/>
        </w:rPr>
        <w:noBreakHyphen/>
      </w:r>
      <w:r w:rsidRPr="007D0A63">
        <w:rPr>
          <w:rFonts w:cs="Times New Roman"/>
        </w:rPr>
        <w:t>29</w:t>
      </w:r>
      <w:r>
        <w:rPr>
          <w:rFonts w:cs="Times New Roman"/>
        </w:rPr>
        <w:noBreakHyphen/>
      </w:r>
      <w:r w:rsidRPr="007D0A63">
        <w:rPr>
          <w:rFonts w:cs="Times New Roman"/>
        </w:rPr>
        <w:t>95.</w:t>
      </w:r>
      <w:r w:rsidRPr="007D0A63">
        <w:rPr>
          <w:rFonts w:cs="Times New Roman"/>
        </w:rPr>
        <w:tab/>
        <w:t>(A)</w:t>
      </w:r>
      <w:r w:rsidRPr="007D0A63">
        <w:rPr>
          <w:rFonts w:cs="Times New Roman"/>
        </w:rPr>
        <w:tab/>
        <w:t>The board shall consider the financial responsibility of an applicant as determined by this section and regulations promulgated by the board.</w:t>
      </w:r>
    </w:p>
    <w:p w:rsidR="009D6407" w:rsidRPr="007D0A63"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0A63">
        <w:rPr>
          <w:rFonts w:cs="Times New Roman"/>
        </w:rPr>
        <w:tab/>
        <w:t>(B)</w:t>
      </w:r>
      <w:r w:rsidRPr="007D0A63">
        <w:rPr>
          <w:rFonts w:cs="Times New Roman"/>
        </w:rPr>
        <w:tab/>
        <w:t>A retail dealer applicant who fails to possess cash or cash equivalency in an amount equal to or greater than one hundred fifty thousand dollars or a credit score of less than seven hundred must appear before the board.</w:t>
      </w:r>
    </w:p>
    <w:p w:rsidR="009D6407"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0A63">
        <w:rPr>
          <w:rFonts w:cs="Times New Roman"/>
        </w:rPr>
        <w:tab/>
        <w:t>(C)</w:t>
      </w:r>
      <w:r w:rsidRPr="007D0A63">
        <w:rPr>
          <w:rFonts w:cs="Times New Roman"/>
        </w:rPr>
        <w:tab/>
        <w:t>Should the board license an applicant who is unable to meet the financial responsibility guidelines of this section or the regulations of the board, then the board may modify or restrict the activities of the licensee.”</w:t>
      </w:r>
    </w:p>
    <w:p w:rsidR="009D6407"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D6407" w:rsidRPr="00DF7A55"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Dealer license number required in certain advertisements</w:t>
      </w:r>
    </w:p>
    <w:p w:rsidR="009D6407" w:rsidRPr="007D0A63"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D6407" w:rsidRPr="007D0A63"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0A63">
        <w:rPr>
          <w:rFonts w:cs="Times New Roman"/>
        </w:rPr>
        <w:t>SECTION</w:t>
      </w:r>
      <w:r w:rsidRPr="007D0A63">
        <w:rPr>
          <w:rFonts w:cs="Times New Roman"/>
        </w:rPr>
        <w:tab/>
        <w:t>2.</w:t>
      </w:r>
      <w:r w:rsidRPr="007D0A63">
        <w:rPr>
          <w:rFonts w:cs="Times New Roman"/>
        </w:rPr>
        <w:tab/>
        <w:t>Chapter 29, Title 40 of the 1976 Code is amended by adding:</w:t>
      </w:r>
    </w:p>
    <w:p w:rsidR="009D6407" w:rsidRPr="007D0A63"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D6407"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0A63">
        <w:rPr>
          <w:rFonts w:cs="Times New Roman"/>
        </w:rPr>
        <w:tab/>
        <w:t>“Section 40</w:t>
      </w:r>
      <w:r>
        <w:rPr>
          <w:rFonts w:cs="Times New Roman"/>
        </w:rPr>
        <w:noBreakHyphen/>
      </w:r>
      <w:r w:rsidRPr="007D0A63">
        <w:rPr>
          <w:rFonts w:cs="Times New Roman"/>
        </w:rPr>
        <w:t>29</w:t>
      </w:r>
      <w:r>
        <w:rPr>
          <w:rFonts w:cs="Times New Roman"/>
        </w:rPr>
        <w:noBreakHyphen/>
        <w:t>325.</w:t>
      </w:r>
      <w:r>
        <w:rPr>
          <w:rFonts w:cs="Times New Roman"/>
        </w:rPr>
        <w:tab/>
        <w:t>Licensed</w:t>
      </w:r>
      <w:r w:rsidRPr="007D0A63">
        <w:rPr>
          <w:rFonts w:cs="Times New Roman"/>
        </w:rPr>
        <w:t xml:space="preserve"> manufactured housing retail dealers shall include their dealer license number on any print, Internet, or email advertisement by the retail dealer for the sale of a manufactured home located in South Carolina.”</w:t>
      </w:r>
    </w:p>
    <w:p w:rsidR="009D6407"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D6407" w:rsidRPr="00DF7A55"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Application requirements, certain lienholder conveyance exempt</w:t>
      </w:r>
    </w:p>
    <w:p w:rsidR="009D6407" w:rsidRPr="007D0A63"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D6407" w:rsidRPr="007D0A63"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0A63">
        <w:rPr>
          <w:rFonts w:cs="Times New Roman"/>
        </w:rPr>
        <w:t>SECTION</w:t>
      </w:r>
      <w:r w:rsidRPr="007D0A63">
        <w:rPr>
          <w:rFonts w:cs="Times New Roman"/>
        </w:rPr>
        <w:tab/>
        <w:t>3.</w:t>
      </w:r>
      <w:r w:rsidRPr="007D0A63">
        <w:rPr>
          <w:rFonts w:cs="Times New Roman"/>
        </w:rPr>
        <w:tab/>
        <w:t>Section 40</w:t>
      </w:r>
      <w:r>
        <w:rPr>
          <w:rFonts w:cs="Times New Roman"/>
        </w:rPr>
        <w:noBreakHyphen/>
      </w:r>
      <w:r w:rsidRPr="007D0A63">
        <w:rPr>
          <w:rFonts w:cs="Times New Roman"/>
        </w:rPr>
        <w:t>29</w:t>
      </w:r>
      <w:r>
        <w:rPr>
          <w:rFonts w:cs="Times New Roman"/>
        </w:rPr>
        <w:noBreakHyphen/>
      </w:r>
      <w:r w:rsidRPr="007D0A63">
        <w:rPr>
          <w:rFonts w:cs="Times New Roman"/>
        </w:rPr>
        <w:t>200 of the 1976 Code is amended to read:</w:t>
      </w:r>
    </w:p>
    <w:p w:rsidR="009D6407" w:rsidRPr="007D0A63"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D6407" w:rsidRPr="007D0A63"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0A63">
        <w:rPr>
          <w:rFonts w:cs="Times New Roman"/>
        </w:rPr>
        <w:tab/>
        <w:t>“Section 40</w:t>
      </w:r>
      <w:r>
        <w:rPr>
          <w:rFonts w:cs="Times New Roman"/>
        </w:rPr>
        <w:noBreakHyphen/>
      </w:r>
      <w:r w:rsidRPr="007D0A63">
        <w:rPr>
          <w:rFonts w:cs="Times New Roman"/>
        </w:rPr>
        <w:t>29</w:t>
      </w:r>
      <w:r>
        <w:rPr>
          <w:rFonts w:cs="Times New Roman"/>
        </w:rPr>
        <w:noBreakHyphen/>
      </w:r>
      <w:r w:rsidRPr="007D0A63">
        <w:rPr>
          <w:rFonts w:cs="Times New Roman"/>
        </w:rPr>
        <w:t>200.</w:t>
      </w:r>
      <w:r w:rsidRPr="007D0A63">
        <w:rPr>
          <w:rFonts w:cs="Times New Roman"/>
        </w:rPr>
        <w:tab/>
        <w:t>(A)</w:t>
      </w:r>
      <w:r w:rsidRPr="007D0A63">
        <w:rPr>
          <w:rFonts w:cs="Times New Roman"/>
        </w:rPr>
        <w:tab/>
        <w:t>All licenses expire June thirtieth of each even</w:t>
      </w:r>
      <w:r>
        <w:rPr>
          <w:rFonts w:cs="Times New Roman"/>
        </w:rPr>
        <w:noBreakHyphen/>
      </w:r>
      <w:r w:rsidRPr="007D0A63">
        <w:rPr>
          <w:rFonts w:cs="Times New Roman"/>
        </w:rPr>
        <w:t xml:space="preserve">numbered year following the date of issue, unless sooner revoked or suspended. </w:t>
      </w:r>
    </w:p>
    <w:p w:rsidR="009D6407" w:rsidRPr="007D0A63"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0A63">
        <w:rPr>
          <w:rFonts w:cs="Times New Roman"/>
        </w:rPr>
        <w:tab/>
        <w:t>(B)</w:t>
      </w:r>
      <w:r w:rsidRPr="007D0A63">
        <w:rPr>
          <w:rFonts w:cs="Times New Roman"/>
        </w:rPr>
        <w:tab/>
        <w:t xml:space="preserve">An applicant for licensure shall: </w:t>
      </w:r>
    </w:p>
    <w:p w:rsidR="009D6407" w:rsidRPr="007D0A63"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0A63">
        <w:rPr>
          <w:rFonts w:cs="Times New Roman"/>
        </w:rPr>
        <w:tab/>
      </w:r>
      <w:r w:rsidRPr="007D0A63">
        <w:rPr>
          <w:rFonts w:cs="Times New Roman"/>
        </w:rPr>
        <w:tab/>
        <w:t>(1)</w:t>
      </w:r>
      <w:r w:rsidRPr="007D0A63">
        <w:rPr>
          <w:rFonts w:cs="Times New Roman"/>
        </w:rPr>
        <w:tab/>
        <w:t>demonstrate financial responsibility as required by Section 40</w:t>
      </w:r>
      <w:r>
        <w:rPr>
          <w:rFonts w:cs="Times New Roman"/>
        </w:rPr>
        <w:noBreakHyphen/>
      </w:r>
      <w:r w:rsidRPr="007D0A63">
        <w:rPr>
          <w:rFonts w:cs="Times New Roman"/>
        </w:rPr>
        <w:t>29</w:t>
      </w:r>
      <w:r>
        <w:rPr>
          <w:rFonts w:cs="Times New Roman"/>
        </w:rPr>
        <w:noBreakHyphen/>
      </w:r>
      <w:r w:rsidRPr="007D0A63">
        <w:rPr>
          <w:rFonts w:cs="Times New Roman"/>
        </w:rPr>
        <w:t xml:space="preserve">95; </w:t>
      </w:r>
    </w:p>
    <w:p w:rsidR="009D6407" w:rsidRPr="007D0A63"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0A63">
        <w:rPr>
          <w:rFonts w:cs="Times New Roman"/>
        </w:rPr>
        <w:tab/>
      </w:r>
      <w:r w:rsidRPr="007D0A63">
        <w:rPr>
          <w:rFonts w:cs="Times New Roman"/>
        </w:rPr>
        <w:tab/>
        <w:t>(2)</w:t>
      </w:r>
      <w:r w:rsidRPr="007D0A63">
        <w:rPr>
          <w:rFonts w:cs="Times New Roman"/>
        </w:rPr>
        <w:tab/>
        <w:t>for a retail dealer, provide a financial statement reviewed by a licensed certified public accountant;</w:t>
      </w:r>
    </w:p>
    <w:p w:rsidR="009D6407" w:rsidRPr="007D0A63"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0A63">
        <w:rPr>
          <w:rFonts w:cs="Times New Roman"/>
        </w:rPr>
        <w:tab/>
      </w:r>
      <w:r w:rsidRPr="007D0A63">
        <w:rPr>
          <w:rFonts w:cs="Times New Roman"/>
        </w:rPr>
        <w:tab/>
        <w:t>(3)</w:t>
      </w:r>
      <w:r w:rsidRPr="007D0A63">
        <w:rPr>
          <w:rFonts w:cs="Times New Roman"/>
        </w:rPr>
        <w:tab/>
        <w:t xml:space="preserve">not have engaged illegally in the licensed classification; </w:t>
      </w:r>
    </w:p>
    <w:p w:rsidR="009D6407" w:rsidRPr="007D0A63"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0A63">
        <w:rPr>
          <w:rFonts w:cs="Times New Roman"/>
        </w:rPr>
        <w:tab/>
      </w:r>
      <w:r w:rsidRPr="007D0A63">
        <w:rPr>
          <w:rFonts w:cs="Times New Roman"/>
        </w:rPr>
        <w:tab/>
        <w:t>(4)</w:t>
      </w:r>
      <w:r w:rsidRPr="007D0A63">
        <w:rPr>
          <w:rFonts w:cs="Times New Roman"/>
        </w:rPr>
        <w:tab/>
        <w:t xml:space="preserve">demonstrate familiarity with the regulations adopted by the board concerning the classification for which application is made; </w:t>
      </w:r>
    </w:p>
    <w:p w:rsidR="009D6407" w:rsidRPr="007D0A63"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0A63">
        <w:rPr>
          <w:rFonts w:cs="Times New Roman"/>
        </w:rPr>
        <w:tab/>
      </w:r>
      <w:r w:rsidRPr="007D0A63">
        <w:rPr>
          <w:rFonts w:cs="Times New Roman"/>
        </w:rPr>
        <w:tab/>
        <w:t>(5)</w:t>
      </w:r>
      <w:r w:rsidRPr="007D0A63">
        <w:rPr>
          <w:rFonts w:cs="Times New Roman"/>
        </w:rPr>
        <w:tab/>
        <w:t xml:space="preserve">if a corporation, have complied with the laws of South Carolina regarding qualification for doing business in this State or have been incorporated in South Carolina and have and maintain a registered agent and a registered office in this State; </w:t>
      </w:r>
    </w:p>
    <w:p w:rsidR="009D6407" w:rsidRPr="007D0A63"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0A63">
        <w:rPr>
          <w:rFonts w:cs="Times New Roman"/>
        </w:rPr>
        <w:tab/>
      </w:r>
      <w:r w:rsidRPr="007D0A63">
        <w:rPr>
          <w:rFonts w:cs="Times New Roman"/>
        </w:rPr>
        <w:tab/>
        <w:t>(6)</w:t>
      </w:r>
      <w:r w:rsidRPr="007D0A63">
        <w:rPr>
          <w:rFonts w:cs="Times New Roman"/>
        </w:rPr>
        <w:tab/>
        <w:t xml:space="preserve">submit proof of registration with the Department of Revenue and submit a current tax identification number; </w:t>
      </w:r>
    </w:p>
    <w:p w:rsidR="009D6407" w:rsidRPr="007D0A63"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0A63">
        <w:rPr>
          <w:rFonts w:cs="Times New Roman"/>
        </w:rPr>
        <w:tab/>
      </w:r>
      <w:r w:rsidRPr="007D0A63">
        <w:rPr>
          <w:rFonts w:cs="Times New Roman"/>
        </w:rPr>
        <w:tab/>
        <w:t>(7)</w:t>
      </w:r>
      <w:r w:rsidRPr="007D0A63">
        <w:rPr>
          <w:rFonts w:cs="Times New Roman"/>
        </w:rPr>
        <w:tab/>
        <w:t xml:space="preserve">where applicable, pass an examination administered by the board or its designated test provider in the license classification for which application is made; </w:t>
      </w:r>
    </w:p>
    <w:p w:rsidR="009D6407" w:rsidRPr="007D0A63"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0A63">
        <w:rPr>
          <w:rFonts w:cs="Times New Roman"/>
        </w:rPr>
        <w:tab/>
      </w:r>
      <w:r w:rsidRPr="007D0A63">
        <w:rPr>
          <w:rFonts w:cs="Times New Roman"/>
        </w:rPr>
        <w:tab/>
        <w:t>(8)</w:t>
      </w:r>
      <w:r w:rsidRPr="007D0A63">
        <w:rPr>
          <w:rFonts w:cs="Times New Roman"/>
        </w:rPr>
        <w:tab/>
        <w:t xml:space="preserve">where applicable, complete training as prescribed by the board. </w:t>
      </w:r>
    </w:p>
    <w:p w:rsidR="009D6407" w:rsidRPr="007D0A63"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0A63">
        <w:rPr>
          <w:rFonts w:cs="Times New Roman"/>
        </w:rPr>
        <w:tab/>
        <w:t>(C)</w:t>
      </w:r>
      <w:r w:rsidRPr="007D0A63">
        <w:rPr>
          <w:rFonts w:cs="Times New Roman"/>
        </w:rPr>
        <w:tab/>
        <w:t>A manufactured housing license is not required for a licensed real estate salesman or licensed real estate broker who negotiates or attempts to negotiate for any legal entity the listing, sale, purchase, exchange, lease, or other disposition of a used manufactured or mobile home in conjunction with the listing, sale, purchase, exchange, lease, or other disposition of real estate upon which the used manufactured or mobile home is located.</w:t>
      </w:r>
    </w:p>
    <w:p w:rsidR="009D6407" w:rsidRPr="007D0A63"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0A63">
        <w:rPr>
          <w:rFonts w:cs="Times New Roman"/>
        </w:rPr>
        <w:tab/>
        <w:t>(D)</w:t>
      </w:r>
      <w:r w:rsidRPr="007D0A63">
        <w:rPr>
          <w:rFonts w:cs="Times New Roman"/>
        </w:rPr>
        <w:tab/>
        <w:t>The holder of a lien on a manufactured home who sells, exchanges, or transfers by lease</w:t>
      </w:r>
      <w:r>
        <w:rPr>
          <w:rFonts w:cs="Times New Roman"/>
        </w:rPr>
        <w:noBreakHyphen/>
      </w:r>
      <w:r w:rsidRPr="007D0A63">
        <w:rPr>
          <w:rFonts w:cs="Times New Roman"/>
        </w:rPr>
        <w:t>purchase a repossessed manufactured home subject to the lien is not subject to the provisions of this chapter if the sale, exchange, or transfer is through a licensed manufactured home retail dealer.  A sale by a lienholder conducted through the foreclosure process of Section 29</w:t>
      </w:r>
      <w:r>
        <w:rPr>
          <w:rFonts w:cs="Times New Roman"/>
        </w:rPr>
        <w:noBreakHyphen/>
      </w:r>
      <w:r w:rsidRPr="007D0A63">
        <w:rPr>
          <w:rFonts w:cs="Times New Roman"/>
        </w:rPr>
        <w:t>3</w:t>
      </w:r>
      <w:r>
        <w:rPr>
          <w:rFonts w:cs="Times New Roman"/>
        </w:rPr>
        <w:noBreakHyphen/>
      </w:r>
      <w:r w:rsidRPr="007D0A63">
        <w:rPr>
          <w:rFonts w:cs="Times New Roman"/>
        </w:rPr>
        <w:t xml:space="preserve">610, et seq. may not be subject to the provisions of this chapter. </w:t>
      </w:r>
    </w:p>
    <w:p w:rsidR="009D6407" w:rsidRPr="007D0A63"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0A63">
        <w:rPr>
          <w:rFonts w:cs="Times New Roman"/>
        </w:rPr>
        <w:tab/>
        <w:t>(E)</w:t>
      </w:r>
      <w:r w:rsidRPr="007D0A63">
        <w:rPr>
          <w:rFonts w:cs="Times New Roman"/>
        </w:rPr>
        <w:tab/>
        <w:t>A license must be issued in only one person</w:t>
      </w:r>
      <w:r w:rsidRPr="002E603B">
        <w:rPr>
          <w:rFonts w:cs="Times New Roman"/>
        </w:rPr>
        <w:t>’</w:t>
      </w:r>
      <w:r w:rsidRPr="007D0A63">
        <w:rPr>
          <w:rFonts w:cs="Times New Roman"/>
        </w:rPr>
        <w:t xml:space="preserve">s name who may be the individual owner, stockholder, copartner, manufactured home retail salesman or other representative of a manufactured home manufacturer, manufactured home retail dealer, or other entity required to be licensed.  It is the duty of a manufactured home retail dealer and manufactured home manufacturer to conspicuously display the licenses in the established place of business.  Manufactured home retail salesmen and manufactured home contractors, installers, and repairers are required to carry their licenses on their persons at all times when they are doing business in this State, and they must be shown upon request. </w:t>
      </w:r>
    </w:p>
    <w:p w:rsidR="009D6407" w:rsidRPr="007D0A63"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0A63">
        <w:rPr>
          <w:rFonts w:cs="Times New Roman"/>
        </w:rPr>
        <w:tab/>
        <w:t>(F)</w:t>
      </w:r>
      <w:r w:rsidRPr="007D0A63">
        <w:rPr>
          <w:rFonts w:cs="Times New Roman"/>
        </w:rPr>
        <w:tab/>
        <w:t>The board may deny a license to an applicant who submits an application meeting the requirements of this chapter if the applicant has been convicted in a court of competent jurisdiction of a violent crime as defined in Section 16</w:t>
      </w:r>
      <w:r>
        <w:rPr>
          <w:rFonts w:cs="Times New Roman"/>
        </w:rPr>
        <w:noBreakHyphen/>
      </w:r>
      <w:r w:rsidRPr="007D0A63">
        <w:rPr>
          <w:rFonts w:cs="Times New Roman"/>
        </w:rPr>
        <w:t>1</w:t>
      </w:r>
      <w:r>
        <w:rPr>
          <w:rFonts w:cs="Times New Roman"/>
        </w:rPr>
        <w:noBreakHyphen/>
      </w:r>
      <w:r w:rsidRPr="007D0A63">
        <w:rPr>
          <w:rFonts w:cs="Times New Roman"/>
        </w:rPr>
        <w:t xml:space="preserve">60, a felony directly related to any aspect of the business of manufactured housing, or a felony, an essential element of which is dishonesty, reasonably related to any aspect of the business of manufactured housing.  </w:t>
      </w:r>
    </w:p>
    <w:p w:rsidR="009D6407" w:rsidRPr="007D0A63"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0A63">
        <w:rPr>
          <w:rFonts w:cs="Times New Roman"/>
        </w:rPr>
        <w:tab/>
        <w:t>(G)</w:t>
      </w:r>
      <w:r w:rsidRPr="007D0A63">
        <w:rPr>
          <w:rFonts w:cs="Times New Roman"/>
        </w:rPr>
        <w:tab/>
        <w:t>No person may be issued a license as a manufactured home retail dealer unless the person can show proof satisfactory to the board of two years</w:t>
      </w:r>
      <w:r w:rsidRPr="002E603B">
        <w:rPr>
          <w:rFonts w:cs="Times New Roman"/>
        </w:rPr>
        <w:t>’</w:t>
      </w:r>
      <w:r w:rsidRPr="007D0A63">
        <w:rPr>
          <w:rFonts w:cs="Times New Roman"/>
        </w:rPr>
        <w:t xml:space="preserve"> experience in the manufactured home industry or other relevant experience acceptable to the board. </w:t>
      </w:r>
    </w:p>
    <w:p w:rsidR="009D6407" w:rsidRPr="007D0A63"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0A63">
        <w:rPr>
          <w:rFonts w:cs="Times New Roman"/>
        </w:rPr>
        <w:tab/>
        <w:t>(H)</w:t>
      </w:r>
      <w:r w:rsidRPr="007D0A63">
        <w:rPr>
          <w:rFonts w:cs="Times New Roman"/>
        </w:rPr>
        <w:tab/>
        <w:t xml:space="preserve">Notwithstanding any other provision of law, the board may not grant reciprocity or issue a license to an applicant: </w:t>
      </w:r>
    </w:p>
    <w:p w:rsidR="009D6407" w:rsidRPr="007D0A63"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0A63">
        <w:rPr>
          <w:rFonts w:cs="Times New Roman"/>
        </w:rPr>
        <w:tab/>
      </w:r>
      <w:r w:rsidRPr="007D0A63">
        <w:rPr>
          <w:rFonts w:cs="Times New Roman"/>
        </w:rPr>
        <w:tab/>
        <w:t>(1)</w:t>
      </w:r>
      <w:r w:rsidRPr="007D0A63">
        <w:rPr>
          <w:rFonts w:cs="Times New Roman"/>
        </w:rPr>
        <w:tab/>
        <w:t xml:space="preserve">whose license in another state is currently restricted in any way, including probationary or other conditions, or was surrendered in lieu of disciplinary action or was revoked; </w:t>
      </w:r>
    </w:p>
    <w:p w:rsidR="009D6407" w:rsidRPr="007D0A63"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0A63">
        <w:rPr>
          <w:rFonts w:cs="Times New Roman"/>
        </w:rPr>
        <w:tab/>
      </w:r>
      <w:r w:rsidRPr="007D0A63">
        <w:rPr>
          <w:rFonts w:cs="Times New Roman"/>
        </w:rPr>
        <w:tab/>
        <w:t>(2)</w:t>
      </w:r>
      <w:r w:rsidRPr="007D0A63">
        <w:rPr>
          <w:rFonts w:cs="Times New Roman"/>
        </w:rPr>
        <w:tab/>
        <w:t xml:space="preserve">who has disciplinary action pending against him in another state; or </w:t>
      </w:r>
    </w:p>
    <w:p w:rsidR="009D6407" w:rsidRPr="007D0A63"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0A63">
        <w:rPr>
          <w:rFonts w:cs="Times New Roman"/>
        </w:rPr>
        <w:tab/>
      </w:r>
      <w:r w:rsidRPr="007D0A63">
        <w:rPr>
          <w:rFonts w:cs="Times New Roman"/>
        </w:rPr>
        <w:tab/>
        <w:t>(3)</w:t>
      </w:r>
      <w:r w:rsidRPr="007D0A63">
        <w:rPr>
          <w:rFonts w:cs="Times New Roman"/>
        </w:rPr>
        <w:tab/>
        <w:t>who is currently under sentence, including probation or parole, for a violation of Section 16</w:t>
      </w:r>
      <w:r>
        <w:rPr>
          <w:rFonts w:cs="Times New Roman"/>
        </w:rPr>
        <w:noBreakHyphen/>
      </w:r>
      <w:r w:rsidRPr="007D0A63">
        <w:rPr>
          <w:rFonts w:cs="Times New Roman"/>
        </w:rPr>
        <w:t>1</w:t>
      </w:r>
      <w:r>
        <w:rPr>
          <w:rFonts w:cs="Times New Roman"/>
        </w:rPr>
        <w:noBreakHyphen/>
      </w:r>
      <w:r w:rsidRPr="007D0A63">
        <w:rPr>
          <w:rFonts w:cs="Times New Roman"/>
        </w:rPr>
        <w:t xml:space="preserve">60, a felony directly related to any aspect of the business of manufactured housing, or a felony, an essential element of which is dishonesty, reasonably related to any aspect of the business of manufactured housing.  </w:t>
      </w:r>
    </w:p>
    <w:p w:rsidR="009D6407" w:rsidRPr="007D0A63"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0A63">
        <w:rPr>
          <w:rFonts w:cs="Times New Roman"/>
        </w:rPr>
        <w:tab/>
        <w:t>(I)(1)</w:t>
      </w:r>
      <w:r w:rsidRPr="007D0A63">
        <w:rPr>
          <w:rFonts w:cs="Times New Roman"/>
        </w:rPr>
        <w:tab/>
        <w:t xml:space="preserve">An applicant may be granted an apprentice salesperson license for up to one hundred twenty days.  An apprentice salesperson license may not be issued to an applicant if the applicant has ever been: </w:t>
      </w:r>
    </w:p>
    <w:p w:rsidR="009D6407" w:rsidRPr="007D0A63"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0A63">
        <w:rPr>
          <w:rFonts w:cs="Times New Roman"/>
        </w:rPr>
        <w:tab/>
      </w:r>
      <w:r w:rsidRPr="007D0A63">
        <w:rPr>
          <w:rFonts w:cs="Times New Roman"/>
        </w:rPr>
        <w:tab/>
      </w:r>
      <w:r w:rsidRPr="007D0A63">
        <w:rPr>
          <w:rFonts w:cs="Times New Roman"/>
        </w:rPr>
        <w:tab/>
        <w:t>(a)</w:t>
      </w:r>
      <w:r w:rsidRPr="007D0A63">
        <w:rPr>
          <w:rFonts w:cs="Times New Roman"/>
        </w:rPr>
        <w:tab/>
        <w:t xml:space="preserve">denied any type of license issued pursuant to this chapter; </w:t>
      </w:r>
    </w:p>
    <w:p w:rsidR="009D6407" w:rsidRPr="007D0A63"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0A63">
        <w:rPr>
          <w:rFonts w:cs="Times New Roman"/>
        </w:rPr>
        <w:tab/>
      </w:r>
      <w:r w:rsidRPr="007D0A63">
        <w:rPr>
          <w:rFonts w:cs="Times New Roman"/>
        </w:rPr>
        <w:tab/>
      </w:r>
      <w:r w:rsidRPr="007D0A63">
        <w:rPr>
          <w:rFonts w:cs="Times New Roman"/>
        </w:rPr>
        <w:tab/>
        <w:t>(b)</w:t>
      </w:r>
      <w:r w:rsidRPr="007D0A63">
        <w:rPr>
          <w:rFonts w:cs="Times New Roman"/>
        </w:rPr>
        <w:tab/>
        <w:t xml:space="preserve">subject to suspension or revocation of a license issued pursuant to this chapter; or </w:t>
      </w:r>
    </w:p>
    <w:p w:rsidR="009D6407" w:rsidRPr="007D0A63"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0A63">
        <w:rPr>
          <w:rFonts w:cs="Times New Roman"/>
        </w:rPr>
        <w:tab/>
      </w:r>
      <w:r w:rsidRPr="007D0A63">
        <w:rPr>
          <w:rFonts w:cs="Times New Roman"/>
        </w:rPr>
        <w:tab/>
      </w:r>
      <w:r w:rsidRPr="007D0A63">
        <w:rPr>
          <w:rFonts w:cs="Times New Roman"/>
        </w:rPr>
        <w:tab/>
        <w:t>(c)</w:t>
      </w:r>
      <w:r w:rsidRPr="007D0A63">
        <w:rPr>
          <w:rFonts w:cs="Times New Roman"/>
        </w:rPr>
        <w:tab/>
        <w:t xml:space="preserve">subject to any disciplinary action taken in accordance with this chapter. </w:t>
      </w:r>
    </w:p>
    <w:p w:rsidR="009D6407"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0A63">
        <w:rPr>
          <w:rFonts w:cs="Times New Roman"/>
        </w:rPr>
        <w:tab/>
      </w:r>
      <w:r w:rsidRPr="007D0A63">
        <w:rPr>
          <w:rFonts w:cs="Times New Roman"/>
        </w:rPr>
        <w:tab/>
        <w:t>(2)</w:t>
      </w:r>
      <w:r w:rsidRPr="007D0A63">
        <w:rPr>
          <w:rFonts w:cs="Times New Roman"/>
        </w:rPr>
        <w:tab/>
        <w:t>An applicant is subject to all of the requirements of this chapter and regulations promulgated pursuant to this chapter, except that an applicant is not required to complete the training, testing, and bond requirements established for a regular retail salesperson license.”</w:t>
      </w:r>
    </w:p>
    <w:p w:rsidR="009D6407"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D6407" w:rsidRPr="00DF7A55"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Surety bonds and other required security</w:t>
      </w:r>
    </w:p>
    <w:p w:rsidR="009D6407" w:rsidRPr="007D0A63"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D6407" w:rsidRPr="007D0A63"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0A63">
        <w:rPr>
          <w:rFonts w:cs="Times New Roman"/>
        </w:rPr>
        <w:t>SECTION</w:t>
      </w:r>
      <w:r w:rsidRPr="007D0A63">
        <w:rPr>
          <w:rFonts w:cs="Times New Roman"/>
        </w:rPr>
        <w:tab/>
        <w:t>4.</w:t>
      </w:r>
      <w:r w:rsidRPr="007D0A63">
        <w:rPr>
          <w:rFonts w:cs="Times New Roman"/>
        </w:rPr>
        <w:tab/>
        <w:t>Section 40</w:t>
      </w:r>
      <w:r>
        <w:rPr>
          <w:rFonts w:cs="Times New Roman"/>
        </w:rPr>
        <w:noBreakHyphen/>
      </w:r>
      <w:r w:rsidRPr="007D0A63">
        <w:rPr>
          <w:rFonts w:cs="Times New Roman"/>
        </w:rPr>
        <w:t>29</w:t>
      </w:r>
      <w:r>
        <w:rPr>
          <w:rFonts w:cs="Times New Roman"/>
        </w:rPr>
        <w:noBreakHyphen/>
      </w:r>
      <w:r w:rsidRPr="007D0A63">
        <w:rPr>
          <w:rFonts w:cs="Times New Roman"/>
        </w:rPr>
        <w:t>230(B)(3) of the 1976 Code is amended to read:</w:t>
      </w:r>
    </w:p>
    <w:p w:rsidR="009D6407" w:rsidRPr="007D0A63"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D6407"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0A63">
        <w:rPr>
          <w:rFonts w:cs="Times New Roman"/>
        </w:rPr>
        <w:tab/>
        <w:t>“(3)</w:t>
      </w:r>
      <w:r w:rsidRPr="007D0A63">
        <w:rPr>
          <w:rFonts w:cs="Times New Roman"/>
        </w:rPr>
        <w:tab/>
        <w:t>The board, upon a finding of a violation by a licensee or that an applicant is unable to meet the financial responsibility guidelines, may further require the licensee to increase the amount of a surety bond or other approved security.  An increase must be proportioned to the seriousness of the offense, the repeat nature of the licensee</w:t>
      </w:r>
      <w:r w:rsidRPr="002E603B">
        <w:rPr>
          <w:rFonts w:cs="Times New Roman"/>
        </w:rPr>
        <w:t>’</w:t>
      </w:r>
      <w:r w:rsidRPr="007D0A63">
        <w:rPr>
          <w:rFonts w:cs="Times New Roman"/>
        </w:rPr>
        <w:t>s violations, or related to the financial condition of an applicant.  The total amount may not exceed an additional seventy</w:t>
      </w:r>
      <w:r>
        <w:rPr>
          <w:rFonts w:cs="Times New Roman"/>
        </w:rPr>
        <w:noBreakHyphen/>
      </w:r>
      <w:r w:rsidRPr="007D0A63">
        <w:rPr>
          <w:rFonts w:cs="Times New Roman"/>
        </w:rPr>
        <w:t>five thousand dollars for manufacturers, fifty thousand dollars for dealers, twenty thousand dollars for salespersons, and ten thousand dollars for manufactured home contractors, installers, and repairers.  The board, after one year, may reduce an increased surety bond or other approved security when satisfied that violations have been cured by appropriate corrective action and that the licensee is otherwise in good standing.  The bonds cannot be reduced below amounts provided in this section.”</w:t>
      </w:r>
    </w:p>
    <w:p w:rsidR="009D6407"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D6407" w:rsidRPr="00DF7A55"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D6407" w:rsidRPr="007D0A63" w:rsidRDefault="009D6407"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D6407" w:rsidRPr="007D0A63" w:rsidRDefault="009D6407" w:rsidP="009D6407">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7D0A63">
        <w:t>SECTION</w:t>
      </w:r>
      <w:r w:rsidRPr="007D0A63">
        <w:tab/>
        <w:t>5.</w:t>
      </w:r>
      <w:r w:rsidRPr="007D0A63">
        <w:tab/>
        <w:t>This act takes effect upon approval by the Governor.</w:t>
      </w:r>
    </w:p>
    <w:p w:rsidR="009D6407" w:rsidRDefault="009D6407" w:rsidP="009D6407">
      <w:pPr>
        <w:tabs>
          <w:tab w:val="left" w:pos="1440"/>
          <w:tab w:val="left" w:pos="1800"/>
          <w:tab w:val="left" w:pos="2880"/>
        </w:tabs>
        <w:rPr>
          <w:color w:val="000000" w:themeColor="text1"/>
        </w:rPr>
      </w:pPr>
    </w:p>
    <w:p w:rsidR="009D6407" w:rsidRDefault="009D6407" w:rsidP="009D6407">
      <w:pPr>
        <w:tabs>
          <w:tab w:val="left" w:pos="1440"/>
          <w:tab w:val="left" w:pos="1800"/>
          <w:tab w:val="left" w:pos="2880"/>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June, 2013.</w:t>
      </w:r>
    </w:p>
    <w:p w:rsidR="009D6407" w:rsidRDefault="009D6407" w:rsidP="009D6407">
      <w:pPr>
        <w:tabs>
          <w:tab w:val="left" w:pos="1440"/>
          <w:tab w:val="left" w:pos="1800"/>
          <w:tab w:val="left" w:pos="2880"/>
        </w:tabs>
        <w:rPr>
          <w:color w:val="000000" w:themeColor="text1"/>
        </w:rPr>
      </w:pPr>
    </w:p>
    <w:p w:rsidR="009D6407" w:rsidRDefault="009D6407" w:rsidP="009D6407">
      <w:pPr>
        <w:tabs>
          <w:tab w:val="left" w:pos="1440"/>
          <w:tab w:val="left" w:pos="1800"/>
          <w:tab w:val="left" w:pos="2880"/>
        </w:tabs>
        <w:rPr>
          <w:color w:val="000000" w:themeColor="text1"/>
        </w:rPr>
      </w:pPr>
      <w:r>
        <w:rPr>
          <w:color w:val="000000" w:themeColor="text1"/>
        </w:rPr>
        <w:t>Approved the 20</w:t>
      </w:r>
      <w:r w:rsidRPr="001162A9">
        <w:rPr>
          <w:color w:val="000000" w:themeColor="text1"/>
          <w:vertAlign w:val="superscript"/>
        </w:rPr>
        <w:t>th</w:t>
      </w:r>
      <w:r>
        <w:rPr>
          <w:color w:val="000000" w:themeColor="text1"/>
        </w:rPr>
        <w:t xml:space="preserve"> day of June, 2013. </w:t>
      </w:r>
    </w:p>
    <w:p w:rsidR="009D6407" w:rsidRDefault="009D6407" w:rsidP="009D6407">
      <w:pPr>
        <w:tabs>
          <w:tab w:val="left" w:pos="1440"/>
          <w:tab w:val="left" w:pos="1800"/>
          <w:tab w:val="left" w:pos="2880"/>
        </w:tabs>
        <w:jc w:val="center"/>
        <w:rPr>
          <w:color w:val="000000" w:themeColor="text1"/>
        </w:rPr>
      </w:pPr>
    </w:p>
    <w:p w:rsidR="009D6407" w:rsidRDefault="009D6407" w:rsidP="009D6407">
      <w:pPr>
        <w:tabs>
          <w:tab w:val="left" w:pos="1440"/>
          <w:tab w:val="left" w:pos="1800"/>
          <w:tab w:val="left" w:pos="2880"/>
        </w:tabs>
        <w:jc w:val="center"/>
        <w:rPr>
          <w:color w:val="000000" w:themeColor="text1"/>
        </w:rPr>
      </w:pPr>
      <w:r>
        <w:rPr>
          <w:color w:val="000000" w:themeColor="text1"/>
        </w:rPr>
        <w:t>__________</w:t>
      </w:r>
    </w:p>
    <w:p w:rsidR="008836A5" w:rsidRPr="000F4585" w:rsidRDefault="008836A5" w:rsidP="009D6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0F4585" w:rsidSect="00D57EE0">
      <w:footerReference w:type="default" r:id="rId42"/>
      <w:footerReference w:type="first" r:id="rId4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A6F" w:rsidRDefault="00184A6F" w:rsidP="007D5FAC">
      <w:r>
        <w:separator/>
      </w:r>
    </w:p>
  </w:endnote>
  <w:endnote w:type="continuationSeparator" w:id="0">
    <w:p w:rsidR="00184A6F" w:rsidRDefault="00184A6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EE0" w:rsidRPr="00D57EE0" w:rsidRDefault="00D57EE0" w:rsidP="00D57EE0">
    <w:pPr>
      <w:pStyle w:val="Footer"/>
      <w:tabs>
        <w:tab w:val="clear" w:pos="4680"/>
        <w:tab w:val="clear" w:pos="9360"/>
        <w:tab w:val="center" w:pos="3168"/>
      </w:tabs>
      <w:spacing w:before="120"/>
    </w:pPr>
    <w:r>
      <w:tab/>
    </w:r>
    <w:r w:rsidR="00080537">
      <w:fldChar w:fldCharType="begin"/>
    </w:r>
    <w:r w:rsidR="00B8751F">
      <w:instrText xml:space="preserve"> PAGE  \* MERGEFORMAT </w:instrText>
    </w:r>
    <w:r w:rsidR="00080537">
      <w:fldChar w:fldCharType="separate"/>
    </w:r>
    <w:r w:rsidR="003464E2">
      <w:rPr>
        <w:noProof/>
      </w:rPr>
      <w:t>5</w:t>
    </w:r>
    <w:r w:rsidR="0008053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7EE0" w:rsidRDefault="00D57E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A6F" w:rsidRDefault="00184A6F" w:rsidP="007D5FAC">
      <w:r>
        <w:separator/>
      </w:r>
    </w:p>
  </w:footnote>
  <w:footnote w:type="continuationSeparator" w:id="0">
    <w:p w:rsidR="00184A6F" w:rsidRDefault="00184A6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10"/>
    <w:docVar w:name="ActSecretary" w:val="Morgan"/>
    <w:docVar w:name="ActSIdno" w:val="(161)  310AB13"/>
    <w:docVar w:name="clipname" w:val="310AB13"/>
    <w:docVar w:name="dvBillNumber" w:val="310"/>
    <w:docVar w:name="dvBillNumberPrefix" w:val="S"/>
    <w:docVar w:name="dvOriginalBody" w:val="Senate"/>
    <w:docVar w:name="OrigSENATEBillNo" w:val="310"/>
    <w:docVar w:name="SENATEACTFULLPATH" w:val="L:\COUNCIL\ACTS\310AB13.DOCX"/>
    <w:docVar w:name="WhatActtype" w:val="AN ACT"/>
  </w:docVars>
  <w:rsids>
    <w:rsidRoot w:val="00E235A1"/>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0537"/>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F0DF5"/>
    <w:rsid w:val="000F4585"/>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6F"/>
    <w:rsid w:val="00184AD0"/>
    <w:rsid w:val="001A646B"/>
    <w:rsid w:val="001A75A0"/>
    <w:rsid w:val="001A7FE8"/>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1EB7"/>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E603B"/>
    <w:rsid w:val="002F1141"/>
    <w:rsid w:val="002F45B3"/>
    <w:rsid w:val="00304605"/>
    <w:rsid w:val="003049A0"/>
    <w:rsid w:val="00305689"/>
    <w:rsid w:val="0031739F"/>
    <w:rsid w:val="003219FC"/>
    <w:rsid w:val="0032380E"/>
    <w:rsid w:val="00325D1F"/>
    <w:rsid w:val="003348FE"/>
    <w:rsid w:val="00334EAC"/>
    <w:rsid w:val="0034356D"/>
    <w:rsid w:val="003464E2"/>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0E52"/>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36037"/>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3CC"/>
    <w:rsid w:val="006055BC"/>
    <w:rsid w:val="00605B6E"/>
    <w:rsid w:val="00605C15"/>
    <w:rsid w:val="0060700F"/>
    <w:rsid w:val="0061164A"/>
    <w:rsid w:val="00612BB0"/>
    <w:rsid w:val="00617CB0"/>
    <w:rsid w:val="006236C9"/>
    <w:rsid w:val="00625487"/>
    <w:rsid w:val="00626F43"/>
    <w:rsid w:val="0063724D"/>
    <w:rsid w:val="0064018A"/>
    <w:rsid w:val="00641A70"/>
    <w:rsid w:val="00643998"/>
    <w:rsid w:val="006462FA"/>
    <w:rsid w:val="006533A4"/>
    <w:rsid w:val="00655550"/>
    <w:rsid w:val="00657AB1"/>
    <w:rsid w:val="00663AC3"/>
    <w:rsid w:val="00664738"/>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D7E81"/>
    <w:rsid w:val="006E30D2"/>
    <w:rsid w:val="006F22C0"/>
    <w:rsid w:val="006F290C"/>
    <w:rsid w:val="007009F2"/>
    <w:rsid w:val="00704FF9"/>
    <w:rsid w:val="007052EC"/>
    <w:rsid w:val="00707063"/>
    <w:rsid w:val="00710068"/>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46C1"/>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323A"/>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07FE3"/>
    <w:rsid w:val="009112BB"/>
    <w:rsid w:val="00916EE8"/>
    <w:rsid w:val="0092121C"/>
    <w:rsid w:val="009218CD"/>
    <w:rsid w:val="00936E83"/>
    <w:rsid w:val="00937AF4"/>
    <w:rsid w:val="00940A90"/>
    <w:rsid w:val="009410C0"/>
    <w:rsid w:val="00947070"/>
    <w:rsid w:val="00953BF7"/>
    <w:rsid w:val="0095557A"/>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6407"/>
    <w:rsid w:val="009D75E7"/>
    <w:rsid w:val="009F42DA"/>
    <w:rsid w:val="00A03978"/>
    <w:rsid w:val="00A050C0"/>
    <w:rsid w:val="00A062DB"/>
    <w:rsid w:val="00A13AA7"/>
    <w:rsid w:val="00A14F94"/>
    <w:rsid w:val="00A22884"/>
    <w:rsid w:val="00A23CED"/>
    <w:rsid w:val="00A25E64"/>
    <w:rsid w:val="00A26387"/>
    <w:rsid w:val="00A3022E"/>
    <w:rsid w:val="00A450A2"/>
    <w:rsid w:val="00A46627"/>
    <w:rsid w:val="00A475E8"/>
    <w:rsid w:val="00A541FF"/>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E6267"/>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8751F"/>
    <w:rsid w:val="00BA7897"/>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A90"/>
    <w:rsid w:val="00C32CDA"/>
    <w:rsid w:val="00C34674"/>
    <w:rsid w:val="00C3483A"/>
    <w:rsid w:val="00C45263"/>
    <w:rsid w:val="00C462EE"/>
    <w:rsid w:val="00C46AB4"/>
    <w:rsid w:val="00C55195"/>
    <w:rsid w:val="00C7071A"/>
    <w:rsid w:val="00C73A60"/>
    <w:rsid w:val="00C74282"/>
    <w:rsid w:val="00C74E9D"/>
    <w:rsid w:val="00C837F6"/>
    <w:rsid w:val="00C914EC"/>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57EE0"/>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DF7A55"/>
    <w:rsid w:val="00E00FC9"/>
    <w:rsid w:val="00E02CA8"/>
    <w:rsid w:val="00E076BB"/>
    <w:rsid w:val="00E14905"/>
    <w:rsid w:val="00E176C6"/>
    <w:rsid w:val="00E235A1"/>
    <w:rsid w:val="00E3356F"/>
    <w:rsid w:val="00E33964"/>
    <w:rsid w:val="00E3462F"/>
    <w:rsid w:val="00E36231"/>
    <w:rsid w:val="00E500F1"/>
    <w:rsid w:val="00E5358E"/>
    <w:rsid w:val="00E5665F"/>
    <w:rsid w:val="00E60357"/>
    <w:rsid w:val="00E61B4C"/>
    <w:rsid w:val="00E71D4E"/>
    <w:rsid w:val="00E757F4"/>
    <w:rsid w:val="00E822E5"/>
    <w:rsid w:val="00E9303D"/>
    <w:rsid w:val="00E953EA"/>
    <w:rsid w:val="00EA2A3A"/>
    <w:rsid w:val="00EA77B0"/>
    <w:rsid w:val="00EB223A"/>
    <w:rsid w:val="00EC47CE"/>
    <w:rsid w:val="00ED4367"/>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2068"/>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0C"/>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C67326A0-AC24-4ABB-83A0-01BBFD33C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57E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E235A1"/>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6053CC"/>
    <w:rPr>
      <w:rFonts w:ascii="Tahoma" w:hAnsi="Tahoma" w:cs="Tahoma"/>
      <w:sz w:val="16"/>
      <w:szCs w:val="16"/>
    </w:rPr>
  </w:style>
  <w:style w:type="character" w:customStyle="1" w:styleId="BalloonTextChar">
    <w:name w:val="Balloon Text Char"/>
    <w:basedOn w:val="DefaultParagraphFont"/>
    <w:link w:val="BalloonText"/>
    <w:uiPriority w:val="99"/>
    <w:semiHidden/>
    <w:rsid w:val="006053CC"/>
    <w:rPr>
      <w:rFonts w:ascii="Tahoma" w:hAnsi="Tahoma" w:cs="Tahoma"/>
      <w:sz w:val="16"/>
      <w:szCs w:val="16"/>
    </w:rPr>
  </w:style>
  <w:style w:type="table" w:styleId="TableGrid">
    <w:name w:val="Table Grid"/>
    <w:basedOn w:val="TableNormal"/>
    <w:uiPriority w:val="59"/>
    <w:rsid w:val="00AE626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57EE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555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3-05-13.docx" TargetMode="External"/><Relationship Id="rId13" Type="http://schemas.openxmlformats.org/officeDocument/2006/relationships/hyperlink" Target="file:///h:\HJ%20Archive\2013\03-19-13.docx" TargetMode="External"/><Relationship Id="rId18" Type="http://schemas.openxmlformats.org/officeDocument/2006/relationships/hyperlink" Target="file:///h:\HJ%20Archive\2013\05-29-13.docx" TargetMode="External"/><Relationship Id="rId26" Type="http://schemas.openxmlformats.org/officeDocument/2006/relationships/hyperlink" Target="file:///h:\SJ%20Archive\2013\06-06-13.docx" TargetMode="External"/><Relationship Id="rId39" Type="http://schemas.openxmlformats.org/officeDocument/2006/relationships/hyperlink" Target="file:///p:\pprever\2013-14\310_20130529.docx" TargetMode="External"/><Relationship Id="rId3" Type="http://schemas.openxmlformats.org/officeDocument/2006/relationships/webSettings" Target="webSettings.xml"/><Relationship Id="rId21" Type="http://schemas.openxmlformats.org/officeDocument/2006/relationships/hyperlink" Target="file:///h:\SJ%20Archive\2013\06-06-13.docx" TargetMode="External"/><Relationship Id="rId34" Type="http://schemas.openxmlformats.org/officeDocument/2006/relationships/hyperlink" Target="file:///p:\pprever\2013-14\310_20130305.docx" TargetMode="External"/><Relationship Id="rId42" Type="http://schemas.openxmlformats.org/officeDocument/2006/relationships/footer" Target="footer1.xml"/><Relationship Id="rId7" Type="http://schemas.openxmlformats.org/officeDocument/2006/relationships/hyperlink" Target="file:///h:\SJ%20Archive\2013\01-29-13.docx" TargetMode="External"/><Relationship Id="rId12" Type="http://schemas.openxmlformats.org/officeDocument/2006/relationships/hyperlink" Target="file:///h:\SJ%20Archive\2013\03-14-13.docx" TargetMode="External"/><Relationship Id="rId17" Type="http://schemas.openxmlformats.org/officeDocument/2006/relationships/hyperlink" Target="file:///h:\HJ%20Archive\2013\05-29-13.docx" TargetMode="External"/><Relationship Id="rId25" Type="http://schemas.openxmlformats.org/officeDocument/2006/relationships/hyperlink" Target="file:///h:\HJ%20Archive\2013\06-06-13.docx" TargetMode="External"/><Relationship Id="rId33" Type="http://schemas.openxmlformats.org/officeDocument/2006/relationships/hyperlink" Target="file:///p:\pprever\2013-14\310_20130129.docx" TargetMode="External"/><Relationship Id="rId38" Type="http://schemas.openxmlformats.org/officeDocument/2006/relationships/hyperlink" Target="file:///p:\pprever\2013-14\310_20130523.docx" TargetMode="External"/><Relationship Id="rId2" Type="http://schemas.openxmlformats.org/officeDocument/2006/relationships/settings" Target="settings.xml"/><Relationship Id="rId16" Type="http://schemas.openxmlformats.org/officeDocument/2006/relationships/hyperlink" Target="file:///h:\HJ%20Archive\2013\05-29-13.docx" TargetMode="External"/><Relationship Id="rId20" Type="http://schemas.openxmlformats.org/officeDocument/2006/relationships/hyperlink" Target="file:///h:\SJ%20Archive\2013\06-06-13.docx" TargetMode="External"/><Relationship Id="rId29" Type="http://schemas.openxmlformats.org/officeDocument/2006/relationships/hyperlink" Target="file:///h:\SJ%20Archive\2013\06-18-13.docx" TargetMode="External"/><Relationship Id="rId41" Type="http://schemas.openxmlformats.org/officeDocument/2006/relationships/hyperlink" Target="file:///p:\pprever\2013-14\310_20130618.docx" TargetMode="External"/><Relationship Id="rId1" Type="http://schemas.openxmlformats.org/officeDocument/2006/relationships/styles" Target="styles.xml"/><Relationship Id="rId6" Type="http://schemas.openxmlformats.org/officeDocument/2006/relationships/hyperlink" Target="file:///h:\SJ%20Archive\2013\01-29-13.docx" TargetMode="External"/><Relationship Id="rId11" Type="http://schemas.openxmlformats.org/officeDocument/2006/relationships/hyperlink" Target="file:///h:\SJ%20Archive\2013\03-13-13.docx" TargetMode="External"/><Relationship Id="rId24" Type="http://schemas.openxmlformats.org/officeDocument/2006/relationships/hyperlink" Target="file:///h:\HJ%20Archive\2013\06-06-13.docx" TargetMode="External"/><Relationship Id="rId32" Type="http://schemas.openxmlformats.org/officeDocument/2006/relationships/hyperlink" Target="file:///h:\HJ%20Archive\2013\06-18-13.docx" TargetMode="External"/><Relationship Id="rId37" Type="http://schemas.openxmlformats.org/officeDocument/2006/relationships/hyperlink" Target="file:///p:\pprever\2013-14\310_20130314.docx" TargetMode="External"/><Relationship Id="rId40" Type="http://schemas.openxmlformats.org/officeDocument/2006/relationships/hyperlink" Target="file:///p:\pprever\2013-14\310_20130606.docx"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3\05-23-13.docx" TargetMode="External"/><Relationship Id="rId23" Type="http://schemas.openxmlformats.org/officeDocument/2006/relationships/hyperlink" Target="file:///h:\SJ%20Archive\2013\06-06-13.docx" TargetMode="External"/><Relationship Id="rId28" Type="http://schemas.openxmlformats.org/officeDocument/2006/relationships/hyperlink" Target="file:///h:\SJ%20Archive\2013\06-18-13.docx" TargetMode="External"/><Relationship Id="rId36" Type="http://schemas.openxmlformats.org/officeDocument/2006/relationships/hyperlink" Target="file:///p:\pprever\2013-14\310_20130313.docx" TargetMode="External"/><Relationship Id="rId10" Type="http://schemas.openxmlformats.org/officeDocument/2006/relationships/hyperlink" Target="file:///h:\SJ%20Archive\2013\03-13-13.docx" TargetMode="External"/><Relationship Id="rId19" Type="http://schemas.openxmlformats.org/officeDocument/2006/relationships/hyperlink" Target="file:///h:\HJ%20Archive\2013\05-30-13.docx" TargetMode="External"/><Relationship Id="rId31" Type="http://schemas.openxmlformats.org/officeDocument/2006/relationships/hyperlink" Target="file:///h:\HJ%20Archive\2013\06-18-13.docx"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13\03-13-13.docx" TargetMode="External"/><Relationship Id="rId14" Type="http://schemas.openxmlformats.org/officeDocument/2006/relationships/hyperlink" Target="file:///h:\HJ%20Archive\2013\03-19-13.docx" TargetMode="External"/><Relationship Id="rId22" Type="http://schemas.openxmlformats.org/officeDocument/2006/relationships/hyperlink" Target="file:///h:\SJ%20Archive\2013\06-06-13.docx" TargetMode="External"/><Relationship Id="rId27" Type="http://schemas.openxmlformats.org/officeDocument/2006/relationships/hyperlink" Target="file:///h:\HJ%20Archive\2013\06-06-13.docx" TargetMode="External"/><Relationship Id="rId30" Type="http://schemas.openxmlformats.org/officeDocument/2006/relationships/hyperlink" Target="file:///h:\HJ%20Archive\2013\06-18-13.docx" TargetMode="External"/><Relationship Id="rId35" Type="http://schemas.openxmlformats.org/officeDocument/2006/relationships/hyperlink" Target="file:///p:\pprever\2013-14\310_20130306.docx"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2167</Words>
  <Characters>12353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310: Manufactured Housing Board - South Carolina Legislature Online</dc:title>
  <dc:subject/>
  <dc:creator>angiemorgan</dc:creator>
  <cp:keywords/>
  <dc:description/>
  <cp:lastModifiedBy>N Cumfer</cp:lastModifiedBy>
  <cp:revision>5</cp:revision>
  <cp:lastPrinted>2013-06-19T12:41:00Z</cp:lastPrinted>
  <dcterms:created xsi:type="dcterms:W3CDTF">2013-08-06T14:47:00Z</dcterms:created>
  <dcterms:modified xsi:type="dcterms:W3CDTF">2014-12-04T20:37:00Z</dcterms:modified>
</cp:coreProperties>
</file>