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A79" w:rsidRDefault="00F57A79" w:rsidP="00F57A79">
      <w:pPr>
        <w:widowControl w:val="0"/>
        <w:jc w:val="center"/>
      </w:pPr>
      <w:r w:rsidRPr="00F57A79">
        <w:rPr>
          <w:b/>
        </w:rPr>
        <w:t>South Carolina General Assembly</w:t>
      </w:r>
    </w:p>
    <w:p w:rsidR="00F57A79" w:rsidRDefault="00F57A79" w:rsidP="00F57A79">
      <w:pPr>
        <w:widowControl w:val="0"/>
        <w:jc w:val="center"/>
      </w:pPr>
      <w:r>
        <w:t>120th Session, 2013-2014</w:t>
      </w:r>
    </w:p>
    <w:p w:rsidR="00F57A79" w:rsidRDefault="00F57A79" w:rsidP="00F57A79">
      <w:pPr>
        <w:widowControl w:val="0"/>
        <w:jc w:val="left"/>
      </w:pPr>
    </w:p>
    <w:p w:rsidR="00F57A79" w:rsidRDefault="00F57A79" w:rsidP="00F57A79">
      <w:pPr>
        <w:widowControl w:val="0"/>
        <w:jc w:val="left"/>
        <w:rPr>
          <w:b/>
        </w:rPr>
      </w:pPr>
      <w:r w:rsidRPr="00F57A79">
        <w:rPr>
          <w:b/>
        </w:rPr>
        <w:t>H. 3195</w:t>
      </w:r>
    </w:p>
    <w:p w:rsidR="00F57A79" w:rsidRDefault="00F57A79" w:rsidP="00F57A79">
      <w:pPr>
        <w:widowControl w:val="0"/>
        <w:jc w:val="left"/>
        <w:rPr>
          <w:b/>
        </w:rPr>
      </w:pPr>
    </w:p>
    <w:p w:rsidR="00F57A79" w:rsidRDefault="00F57A79" w:rsidP="00F57A79">
      <w:pPr>
        <w:widowControl w:val="0"/>
        <w:jc w:val="left"/>
      </w:pPr>
      <w:r w:rsidRPr="00F57A79">
        <w:rPr>
          <w:b/>
        </w:rPr>
        <w:t>STATUS INFORMATION</w:t>
      </w:r>
    </w:p>
    <w:p w:rsidR="00F57A79" w:rsidRDefault="00F57A79" w:rsidP="00F57A79">
      <w:pPr>
        <w:widowControl w:val="0"/>
        <w:jc w:val="left"/>
      </w:pPr>
    </w:p>
    <w:p w:rsidR="00F57A79" w:rsidRDefault="00F57A79" w:rsidP="00F57A79">
      <w:pPr>
        <w:widowControl w:val="0"/>
        <w:jc w:val="left"/>
      </w:pPr>
      <w:r>
        <w:t>General Bill</w:t>
      </w:r>
    </w:p>
    <w:p w:rsidR="00F57A79" w:rsidRDefault="00F57A79" w:rsidP="00F57A79">
      <w:pPr>
        <w:widowControl w:val="0"/>
        <w:jc w:val="left"/>
      </w:pPr>
      <w:r>
        <w:t>Sponsors: Rep. Gilliard</w:t>
      </w:r>
    </w:p>
    <w:p w:rsidR="00F57A79" w:rsidRDefault="00F57A79" w:rsidP="00F57A79">
      <w:pPr>
        <w:widowControl w:val="0"/>
        <w:jc w:val="left"/>
      </w:pPr>
      <w:r>
        <w:t>Document Path: l:\council\bills\dka\3023sd13.docx</w:t>
      </w:r>
    </w:p>
    <w:p w:rsidR="00F57A79" w:rsidRDefault="00F57A79" w:rsidP="00F57A79">
      <w:pPr>
        <w:widowControl w:val="0"/>
        <w:jc w:val="left"/>
      </w:pPr>
    </w:p>
    <w:p w:rsidR="00AB5080" w:rsidRDefault="00AB5080" w:rsidP="00F57A79">
      <w:pPr>
        <w:widowControl w:val="0"/>
        <w:jc w:val="left"/>
      </w:pPr>
      <w:r>
        <w:t>Introduced in the House on January 8, 2013</w:t>
      </w:r>
    </w:p>
    <w:p w:rsidR="00AB5080" w:rsidRPr="00AB5080" w:rsidRDefault="00AB5080" w:rsidP="00F57A79">
      <w:pPr>
        <w:widowControl w:val="0"/>
        <w:jc w:val="left"/>
      </w:pPr>
      <w:r>
        <w:t xml:space="preserve">Currently residing in the House Committee on </w:t>
      </w:r>
      <w:r w:rsidRPr="00AB5080">
        <w:rPr>
          <w:b/>
        </w:rPr>
        <w:t>Education and Public Works</w:t>
      </w:r>
    </w:p>
    <w:p w:rsidR="00AB5080" w:rsidRDefault="00AB5080" w:rsidP="00F57A79">
      <w:pPr>
        <w:widowControl w:val="0"/>
        <w:jc w:val="left"/>
      </w:pPr>
    </w:p>
    <w:p w:rsidR="00F57A79" w:rsidRDefault="00F57A79" w:rsidP="00F57A79">
      <w:pPr>
        <w:widowControl w:val="0"/>
        <w:jc w:val="left"/>
      </w:pPr>
      <w:r>
        <w:t xml:space="preserve">Summary: </w:t>
      </w:r>
      <w:r w:rsidR="00222F3B">
        <w:t>Evaluation of teachers</w:t>
      </w:r>
    </w:p>
    <w:p w:rsidR="00F57A79" w:rsidRDefault="00F57A79" w:rsidP="00F57A79">
      <w:pPr>
        <w:widowControl w:val="0"/>
        <w:jc w:val="left"/>
      </w:pPr>
    </w:p>
    <w:p w:rsidR="00F57A79" w:rsidRDefault="00F57A79" w:rsidP="00F57A79">
      <w:pPr>
        <w:widowControl w:val="0"/>
        <w:jc w:val="left"/>
      </w:pPr>
    </w:p>
    <w:p w:rsidR="00F57A79" w:rsidRDefault="00F57A79" w:rsidP="00F57A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A79">
        <w:rPr>
          <w:b/>
        </w:rPr>
        <w:t>HISTORY OF LEGISLATIVE ACTIONS</w:t>
      </w:r>
    </w:p>
    <w:p w:rsidR="00F57A79" w:rsidRDefault="00F57A79" w:rsidP="00F57A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7A79" w:rsidRPr="00F57A79" w:rsidRDefault="00F57A79" w:rsidP="00F57A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A79">
        <w:rPr>
          <w:u w:val="single"/>
        </w:rPr>
        <w:tab/>
        <w:t>Date</w:t>
      </w:r>
      <w:r w:rsidRPr="00F57A79">
        <w:rPr>
          <w:u w:val="single"/>
        </w:rPr>
        <w:tab/>
        <w:t>Body</w:t>
      </w:r>
      <w:r w:rsidRPr="00F57A79">
        <w:rPr>
          <w:u w:val="single"/>
        </w:rPr>
        <w:tab/>
        <w:t>Action Description with journal page number</w:t>
      </w:r>
      <w:r w:rsidRPr="00F57A79">
        <w:rPr>
          <w:u w:val="single"/>
        </w:rPr>
        <w:tab/>
      </w:r>
      <w:bookmarkStart w:id="0" w:name="_GoBack"/>
      <w:bookmarkEnd w:id="0"/>
    </w:p>
    <w:p w:rsidR="00AA089E" w:rsidRDefault="00AA089E" w:rsidP="00AA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DB0C3B">
        <w:t>Prefiled</w:t>
      </w:r>
    </w:p>
    <w:p w:rsidR="00AA089E" w:rsidRDefault="00AA089E" w:rsidP="00AA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DB0C3B">
        <w:t xml:space="preserve">Referred to Committee on </w:t>
      </w:r>
      <w:r w:rsidRPr="00DB0C3B">
        <w:rPr>
          <w:b/>
        </w:rPr>
        <w:t>Education and Public Works</w:t>
      </w:r>
    </w:p>
    <w:p w:rsidR="00AA089E" w:rsidRDefault="00AA089E" w:rsidP="00AA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B0C3B">
        <w:t>Introduced and read first time (</w:t>
      </w:r>
      <w:hyperlink r:id="rId7" w:history="1">
        <w:r w:rsidRPr="00DB0C3B">
          <w:rPr>
            <w:rStyle w:val="Hyperlink"/>
          </w:rPr>
          <w:t>House Journal</w:t>
        </w:r>
        <w:r w:rsidRPr="00DB0C3B">
          <w:rPr>
            <w:rStyle w:val="Hyperlink"/>
          </w:rPr>
          <w:noBreakHyphen/>
          <w:t>page 129</w:t>
        </w:r>
      </w:hyperlink>
      <w:r w:rsidRPr="00DB0C3B">
        <w:t>)</w:t>
      </w:r>
    </w:p>
    <w:p w:rsidR="00AA089E" w:rsidRDefault="00AA089E" w:rsidP="00AA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B0C3B">
        <w:t>Referred to Co</w:t>
      </w:r>
      <w:r>
        <w:t xml:space="preserve">mmittee on </w:t>
      </w:r>
      <w:r w:rsidRPr="00DB0C3B">
        <w:rPr>
          <w:b/>
        </w:rPr>
        <w:t>Education and Public Works</w:t>
      </w:r>
      <w:r w:rsidRPr="00DB0C3B">
        <w:t xml:space="preserve"> (</w:t>
      </w:r>
      <w:hyperlink r:id="rId8" w:history="1">
        <w:r w:rsidRPr="00DB0C3B">
          <w:rPr>
            <w:rStyle w:val="Hyperlink"/>
          </w:rPr>
          <w:t>House Journal</w:t>
        </w:r>
        <w:r w:rsidRPr="00DB0C3B">
          <w:rPr>
            <w:rStyle w:val="Hyperlink"/>
          </w:rPr>
          <w:noBreakHyphen/>
          <w:t>page 129</w:t>
        </w:r>
      </w:hyperlink>
      <w:r w:rsidRPr="00DB0C3B">
        <w:t>)</w:t>
      </w:r>
    </w:p>
    <w:p w:rsidR="00AA089E" w:rsidRDefault="00AA089E" w:rsidP="00AA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A79" w:rsidRPr="00F57A79" w:rsidRDefault="00F57A79" w:rsidP="00F57A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A79" w:rsidRDefault="00F57A79" w:rsidP="00F57A79">
      <w:pPr>
        <w:widowControl w:val="0"/>
        <w:jc w:val="left"/>
      </w:pPr>
      <w:r w:rsidRPr="00F57A79">
        <w:rPr>
          <w:b/>
        </w:rPr>
        <w:t>VERSIONS OF THIS BILL</w:t>
      </w:r>
    </w:p>
    <w:p w:rsidR="00F57A79" w:rsidRDefault="00F57A79" w:rsidP="00F57A79">
      <w:pPr>
        <w:widowControl w:val="0"/>
        <w:jc w:val="left"/>
      </w:pPr>
    </w:p>
    <w:p w:rsidR="00F57A79" w:rsidRDefault="000032D8" w:rsidP="00F57A79">
      <w:pPr>
        <w:widowControl w:val="0"/>
        <w:jc w:val="left"/>
      </w:pPr>
      <w:hyperlink r:id="rId9" w:history="1">
        <w:r w:rsidR="00F57A79">
          <w:rPr>
            <w:rStyle w:val="Hyperlink"/>
          </w:rPr>
          <w:t>12/18/2012</w:t>
        </w:r>
      </w:hyperlink>
    </w:p>
    <w:p w:rsidR="00F57A79" w:rsidRDefault="00F57A79" w:rsidP="00F57A79"/>
    <w:p w:rsidR="00F57A79" w:rsidRDefault="00F57A79" w:rsidP="00F57A79">
      <w:pPr>
        <w:sectPr w:rsidR="00F57A79" w:rsidSect="00F57A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2A77" w:rsidRDefault="00362A77" w:rsidP="00362A77">
      <w:pPr>
        <w:pStyle w:val="BillDots"/>
      </w:pPr>
    </w:p>
    <w:p w:rsidR="00362A77" w:rsidRDefault="00362A77" w:rsidP="00362A77">
      <w:pPr>
        <w:pStyle w:val="Numbersforbills"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7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6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5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 ADDING SECTION 59</w:t>
      </w:r>
      <w:r w:rsidR="008E35DC">
        <w:noBreakHyphen/>
      </w:r>
      <w:r>
        <w:t>26</w:t>
      </w:r>
      <w:r w:rsidR="008E35DC">
        <w:noBreakHyphen/>
      </w:r>
      <w:r>
        <w:t>35 SO AS TO PROVIDE THAT, BEGINNING WITH SCHOOL YEAR 2013</w:t>
      </w:r>
      <w:r w:rsidR="008E35DC">
        <w:noBreakHyphen/>
      </w:r>
      <w:r>
        <w:t>2014, THE GENERAL ASSEMBLY ANNUALLY SHALL ESTABLISH THE STANDARDS TO BE USED FOR THE EVALUATION OF TEACHERS IN THE K</w:t>
      </w:r>
      <w:r w:rsidR="008E35DC">
        <w:noBreakHyphen/>
      </w:r>
      <w:r>
        <w:t xml:space="preserve">12 </w:t>
      </w:r>
      <w:r w:rsidR="00BC5192">
        <w:t xml:space="preserve">PUBLIC </w:t>
      </w:r>
      <w:r>
        <w:t xml:space="preserve">SCHOOLS OF THIS STATE FOR THE PURPOSES OF EMPLOYMENT OR CONTINUED EMPLOYMENT AND FOR THE DETERMINATION OF OR INCREASES IN COMPENSATION. </w:t>
      </w: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05512">
        <w:t>Chapter 26, Title 59 of the 1976 Code is amended by adding:</w:t>
      </w:r>
    </w:p>
    <w:p w:rsidR="00805512" w:rsidRDefault="00805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512" w:rsidRDefault="00805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E35DC">
        <w:noBreakHyphen/>
      </w:r>
      <w:r>
        <w:t>26</w:t>
      </w:r>
      <w:r w:rsidR="008E35DC">
        <w:noBreakHyphen/>
      </w:r>
      <w:r>
        <w:t>35.</w:t>
      </w:r>
      <w:r>
        <w:tab/>
        <w:t>Notwithstanding any other provision of law, beginning with school year 2013</w:t>
      </w:r>
      <w:r w:rsidR="008E35DC">
        <w:noBreakHyphen/>
      </w:r>
      <w:r>
        <w:t>2014, the General Assembly annually shall establish the standards to be used for the evaluation of teachers in the K</w:t>
      </w:r>
      <w:r w:rsidR="008E35DC">
        <w:noBreakHyphen/>
      </w:r>
      <w:r>
        <w:t xml:space="preserve">12 </w:t>
      </w:r>
      <w:r w:rsidR="00BC5192">
        <w:t xml:space="preserve">public </w:t>
      </w:r>
      <w:r>
        <w:t>schools of this State for the purposes of employment or continued employment and for the determination of or increases in compensation.  Effective with the beginning of school year 2013</w:t>
      </w:r>
      <w:r w:rsidR="008E35DC">
        <w:noBreakHyphen/>
      </w:r>
      <w:r>
        <w:t>2014, the present standards now provided by law, including those contai</w:t>
      </w:r>
      <w:r w:rsidR="007949BE">
        <w:t>ned in this chapter</w:t>
      </w:r>
      <w:r w:rsidR="00BC5192">
        <w:t>,</w:t>
      </w:r>
      <w:r>
        <w:t xml:space="preserve"> or </w:t>
      </w:r>
      <w:r w:rsidR="007949BE">
        <w:t>by regulation of the Department of Education, no longer apply.”</w:t>
      </w: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49BE">
        <w:t>2</w:t>
      </w:r>
      <w:r>
        <w:t>.</w:t>
      </w:r>
      <w:r>
        <w:tab/>
        <w:t>This act takes effect upon approval by the Governor.</w:t>
      </w:r>
    </w:p>
    <w:p w:rsidR="000A7BD9" w:rsidRDefault="008E35DC" w:rsidP="00B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7BD9" w:rsidRDefault="000A7BD9" w:rsidP="00F57A79">
      <w:pPr>
        <w:suppressAutoHyphens/>
      </w:pPr>
    </w:p>
    <w:sectPr w:rsidR="000A7BD9" w:rsidSect="00F57A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512" w:rsidRDefault="00805512" w:rsidP="009F0C77">
      <w:r>
        <w:separator/>
      </w:r>
    </w:p>
  </w:endnote>
  <w:endnote w:type="continuationSeparator" w:id="0">
    <w:p w:rsidR="00805512" w:rsidRDefault="008055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D1CEA7-C5C7-4072-865B-E515A2B7C596}"/>
    <w:embedBold r:id="rId2" w:fontKey="{773209C3-E25F-4C58-87F0-2A3A8C90D6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FED112-67F0-46A4-B7F6-1E29A1C8D5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2DF035-1816-4DE3-BBCB-3C30D679B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79" w:rsidRPr="000A7BD9" w:rsidRDefault="00F57A79" w:rsidP="000A7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[3195]</w:t>
    </w:r>
    <w:r>
      <w:tab/>
    </w:r>
    <w:r w:rsidR="002C2A5A">
      <w:fldChar w:fldCharType="begin"/>
    </w:r>
    <w:r w:rsidR="002C2A5A">
      <w:instrText xml:space="preserve"> PAGE  \* MERGEFORMAT </w:instrText>
    </w:r>
    <w:r w:rsidR="002C2A5A">
      <w:fldChar w:fldCharType="separate"/>
    </w:r>
    <w:r w:rsidR="000032D8">
      <w:rPr>
        <w:noProof/>
      </w:rPr>
      <w:t>1</w:t>
    </w:r>
    <w:r w:rsidR="002C2A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512" w:rsidRDefault="00805512" w:rsidP="009F0C77">
      <w:r>
        <w:separator/>
      </w:r>
    </w:p>
  </w:footnote>
  <w:footnote w:type="continuationSeparator" w:id="0">
    <w:p w:rsidR="00805512" w:rsidRDefault="008055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23SD13"/>
    <w:docVar w:name="CoverBillType" w:val="b"/>
    <w:docVar w:name="docpath" w:val="L:\Council\bills\DKA\3023SD13.DOCX"/>
    <w:docVar w:name="dvBillNumber" w:val="31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92C4A"/>
    <w:rsid w:val="000032D8"/>
    <w:rsid w:val="00011869"/>
    <w:rsid w:val="00092C4A"/>
    <w:rsid w:val="000A7BD9"/>
    <w:rsid w:val="000E1785"/>
    <w:rsid w:val="000F40FA"/>
    <w:rsid w:val="0010776B"/>
    <w:rsid w:val="00133E66"/>
    <w:rsid w:val="001435A3"/>
    <w:rsid w:val="00151F77"/>
    <w:rsid w:val="001D08F2"/>
    <w:rsid w:val="001D525B"/>
    <w:rsid w:val="001D7F4F"/>
    <w:rsid w:val="00221055"/>
    <w:rsid w:val="00222F3B"/>
    <w:rsid w:val="002321B6"/>
    <w:rsid w:val="00250967"/>
    <w:rsid w:val="002543C8"/>
    <w:rsid w:val="00284AAE"/>
    <w:rsid w:val="002C2A5A"/>
    <w:rsid w:val="002D3B8F"/>
    <w:rsid w:val="002E5912"/>
    <w:rsid w:val="00301B21"/>
    <w:rsid w:val="00325348"/>
    <w:rsid w:val="00325610"/>
    <w:rsid w:val="0032732C"/>
    <w:rsid w:val="00336AD0"/>
    <w:rsid w:val="00362A7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43E6"/>
    <w:rsid w:val="00545593"/>
    <w:rsid w:val="00577C6C"/>
    <w:rsid w:val="005C2FE2"/>
    <w:rsid w:val="005E2BC9"/>
    <w:rsid w:val="00605102"/>
    <w:rsid w:val="006215AA"/>
    <w:rsid w:val="006913C9"/>
    <w:rsid w:val="0069470D"/>
    <w:rsid w:val="006B4245"/>
    <w:rsid w:val="00722ABD"/>
    <w:rsid w:val="00734F00"/>
    <w:rsid w:val="00780C29"/>
    <w:rsid w:val="007949BE"/>
    <w:rsid w:val="00796CC1"/>
    <w:rsid w:val="007A70AE"/>
    <w:rsid w:val="00805512"/>
    <w:rsid w:val="008362E8"/>
    <w:rsid w:val="008A1768"/>
    <w:rsid w:val="008E35D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18A"/>
    <w:rsid w:val="00A9741D"/>
    <w:rsid w:val="00AA089E"/>
    <w:rsid w:val="00AB5080"/>
    <w:rsid w:val="00AD4B17"/>
    <w:rsid w:val="00B12EDF"/>
    <w:rsid w:val="00B412D4"/>
    <w:rsid w:val="00B66E8F"/>
    <w:rsid w:val="00BC5192"/>
    <w:rsid w:val="00BE3C22"/>
    <w:rsid w:val="00C0345E"/>
    <w:rsid w:val="00C3483A"/>
    <w:rsid w:val="00C74E9D"/>
    <w:rsid w:val="00C82FD3"/>
    <w:rsid w:val="00C92819"/>
    <w:rsid w:val="00CC6B7B"/>
    <w:rsid w:val="00CD2089"/>
    <w:rsid w:val="00D55780"/>
    <w:rsid w:val="00D73A67"/>
    <w:rsid w:val="00D970A9"/>
    <w:rsid w:val="00DF3845"/>
    <w:rsid w:val="00E26E11"/>
    <w:rsid w:val="00E41911"/>
    <w:rsid w:val="00E92EEF"/>
    <w:rsid w:val="00EF354A"/>
    <w:rsid w:val="00F06069"/>
    <w:rsid w:val="00F06101"/>
    <w:rsid w:val="00F24442"/>
    <w:rsid w:val="00F302EE"/>
    <w:rsid w:val="00F33D96"/>
    <w:rsid w:val="00F50AE3"/>
    <w:rsid w:val="00F57A79"/>
    <w:rsid w:val="00F67CF1"/>
    <w:rsid w:val="00F840F0"/>
    <w:rsid w:val="00FA1647"/>
    <w:rsid w:val="00FB0D0D"/>
    <w:rsid w:val="00FB43B4"/>
    <w:rsid w:val="00FC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8A0D9F-0860-42B2-B8A6-83DFB219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7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95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D5F7-3883-4DEF-B091-D2AE32A48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3195: Evaluation of teachers - South Carolina Legislature Online</dc:title>
  <dc:creator>sharonpair</dc:creator>
  <cp:lastModifiedBy>N Cumfer</cp:lastModifiedBy>
  <cp:revision>8</cp:revision>
  <cp:lastPrinted>2012-12-17T17:04:00Z</cp:lastPrinted>
  <dcterms:created xsi:type="dcterms:W3CDTF">2012-12-18T20:17:00Z</dcterms:created>
  <dcterms:modified xsi:type="dcterms:W3CDTF">2014-12-05T16:33:00Z</dcterms:modified>
</cp:coreProperties>
</file>