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613A">
        <w:rPr>
          <w:rFonts w:eastAsia="Times New Roman" w:cs="Times New Roman"/>
          <w:b/>
          <w:szCs w:val="20"/>
        </w:rPr>
        <w:t>South Carolina General Assembly</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613A">
        <w:rPr>
          <w:rFonts w:eastAsia="Times New Roman" w:cs="Times New Roman"/>
          <w:szCs w:val="20"/>
        </w:rPr>
        <w:t>120th Session, 2013-2014</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13A" w:rsidRPr="002C613A" w:rsidRDefault="00582E3B"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A58, R98, H3464</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13A">
        <w:rPr>
          <w:rFonts w:eastAsia="Times New Roman" w:cs="Times New Roman"/>
          <w:b/>
          <w:szCs w:val="20"/>
        </w:rPr>
        <w:t>STATUS INFORMATION</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13A">
        <w:rPr>
          <w:rFonts w:eastAsia="Times New Roman" w:cs="Times New Roman"/>
          <w:szCs w:val="20"/>
        </w:rPr>
        <w:t>General Bill</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13A">
        <w:rPr>
          <w:rFonts w:eastAsia="Times New Roman" w:cs="Times New Roman"/>
          <w:szCs w:val="20"/>
        </w:rPr>
        <w:t>Sponsors: Reps. Allison, Brannon, Erickson, Bedingfield, Taylor, Kennedy, Clyburn, Anderson, G.A. Brown, Clemmons, H.A. Crawford, Douglas, Forrester, Goldfinch, Hamilton, Hardwick, Hixon, Horne, Hosey, Nanney, Pope, Powers Norrell, G.R. Smith, J.R. Smith, Stringer, Wood, Felder, Cobb</w:t>
      </w:r>
      <w:r w:rsidRPr="002C613A">
        <w:rPr>
          <w:rFonts w:eastAsia="Times New Roman" w:cs="Times New Roman"/>
          <w:szCs w:val="20"/>
        </w:rPr>
        <w:noBreakHyphen/>
        <w:t>Hunter and Gilliard</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13A">
        <w:rPr>
          <w:rFonts w:eastAsia="Times New Roman" w:cs="Times New Roman"/>
          <w:szCs w:val="20"/>
        </w:rPr>
        <w:t>Document Path: l:\council\bills\nbd\11074vr13.docx</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13A">
        <w:rPr>
          <w:rFonts w:eastAsia="Times New Roman" w:cs="Times New Roman"/>
          <w:szCs w:val="20"/>
        </w:rPr>
        <w:t>Companion/Similar bill(s): 371</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5585" w:rsidRDefault="00735585"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30, 2013</w:t>
      </w:r>
    </w:p>
    <w:p w:rsidR="00735585" w:rsidRDefault="00735585"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2013</w:t>
      </w:r>
    </w:p>
    <w:p w:rsidR="00735585" w:rsidRDefault="00735585"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2013</w:t>
      </w:r>
    </w:p>
    <w:p w:rsidR="00735585" w:rsidRDefault="00735585"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735585" w:rsidRDefault="00735585"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12, 2013, Signed</w:t>
      </w:r>
    </w:p>
    <w:p w:rsidR="00735585" w:rsidRDefault="00735585"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13A">
        <w:rPr>
          <w:rFonts w:eastAsia="Times New Roman" w:cs="Times New Roman"/>
          <w:szCs w:val="20"/>
        </w:rPr>
        <w:t>Summary: Child custody</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13A" w:rsidRPr="002C613A" w:rsidRDefault="002C613A" w:rsidP="002C613A">
      <w:pPr>
        <w:widowControl w:val="0"/>
        <w:tabs>
          <w:tab w:val="center" w:pos="590"/>
          <w:tab w:val="center" w:pos="1440"/>
          <w:tab w:val="left" w:pos="1872"/>
          <w:tab w:val="left" w:pos="9187"/>
        </w:tabs>
        <w:rPr>
          <w:rFonts w:eastAsia="Times New Roman" w:cs="Times New Roman"/>
          <w:szCs w:val="20"/>
        </w:rPr>
      </w:pPr>
      <w:r w:rsidRPr="002C613A">
        <w:rPr>
          <w:rFonts w:eastAsia="Times New Roman" w:cs="Times New Roman"/>
          <w:b/>
          <w:szCs w:val="20"/>
        </w:rPr>
        <w:t>HISTORY OF LEGISLATIVE ACTIONS</w:t>
      </w:r>
    </w:p>
    <w:p w:rsidR="002C613A" w:rsidRPr="002C613A" w:rsidRDefault="002C613A" w:rsidP="002C613A">
      <w:pPr>
        <w:widowControl w:val="0"/>
        <w:tabs>
          <w:tab w:val="center" w:pos="590"/>
          <w:tab w:val="center" w:pos="1440"/>
          <w:tab w:val="left" w:pos="1872"/>
          <w:tab w:val="left" w:pos="9187"/>
        </w:tabs>
        <w:rPr>
          <w:rFonts w:eastAsia="Times New Roman" w:cs="Times New Roman"/>
          <w:szCs w:val="20"/>
        </w:rPr>
      </w:pPr>
    </w:p>
    <w:p w:rsidR="002C613A" w:rsidRPr="002C613A" w:rsidRDefault="002C613A" w:rsidP="002C613A">
      <w:pPr>
        <w:widowControl w:val="0"/>
        <w:tabs>
          <w:tab w:val="center" w:pos="590"/>
          <w:tab w:val="center" w:pos="1440"/>
          <w:tab w:val="left" w:pos="1872"/>
          <w:tab w:val="left" w:pos="9187"/>
        </w:tabs>
        <w:rPr>
          <w:rFonts w:eastAsia="Times New Roman" w:cs="Times New Roman"/>
          <w:szCs w:val="20"/>
        </w:rPr>
      </w:pPr>
      <w:r w:rsidRPr="002C613A">
        <w:rPr>
          <w:rFonts w:eastAsia="Times New Roman" w:cs="Times New Roman"/>
          <w:szCs w:val="20"/>
          <w:u w:val="single"/>
        </w:rPr>
        <w:tab/>
        <w:t>Date</w:t>
      </w:r>
      <w:r w:rsidRPr="002C613A">
        <w:rPr>
          <w:rFonts w:eastAsia="Times New Roman" w:cs="Times New Roman"/>
          <w:szCs w:val="20"/>
          <w:u w:val="single"/>
        </w:rPr>
        <w:tab/>
        <w:t>Body</w:t>
      </w:r>
      <w:r w:rsidRPr="002C613A">
        <w:rPr>
          <w:rFonts w:eastAsia="Times New Roman" w:cs="Times New Roman"/>
          <w:szCs w:val="20"/>
          <w:u w:val="single"/>
        </w:rPr>
        <w:tab/>
        <w:t>Action Description with journal page number</w:t>
      </w:r>
      <w:r w:rsidRPr="002C613A">
        <w:rPr>
          <w:rFonts w:eastAsia="Times New Roman" w:cs="Times New Roman"/>
          <w:szCs w:val="20"/>
          <w:u w:val="single"/>
        </w:rPr>
        <w:tab/>
      </w:r>
      <w:bookmarkStart w:id="0" w:name="_GoBack"/>
      <w:bookmarkEnd w:id="0"/>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1/30/2013</w:t>
      </w:r>
      <w:r>
        <w:rPr>
          <w:rFonts w:cs="Times New Roman"/>
        </w:rPr>
        <w:tab/>
        <w:t>House</w:t>
      </w:r>
      <w:r>
        <w:rPr>
          <w:rFonts w:cs="Times New Roman"/>
        </w:rPr>
        <w:tab/>
      </w:r>
      <w:r w:rsidRPr="007769D6">
        <w:rPr>
          <w:rFonts w:cs="Times New Roman"/>
        </w:rPr>
        <w:t>Introduced and read first time (</w:t>
      </w:r>
      <w:hyperlink r:id="rId7" w:history="1">
        <w:r w:rsidRPr="007769D6">
          <w:rPr>
            <w:rStyle w:val="Hyperlink"/>
            <w:rFonts w:cs="Times New Roman"/>
          </w:rPr>
          <w:t>House Journal</w:t>
        </w:r>
        <w:r w:rsidRPr="007769D6">
          <w:rPr>
            <w:rStyle w:val="Hyperlink"/>
            <w:rFonts w:cs="Times New Roman"/>
          </w:rPr>
          <w:noBreakHyphen/>
          <w:t>page 50</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1/30/2013</w:t>
      </w:r>
      <w:r>
        <w:rPr>
          <w:rFonts w:cs="Times New Roman"/>
        </w:rPr>
        <w:tab/>
        <w:t>House</w:t>
      </w:r>
      <w:r>
        <w:rPr>
          <w:rFonts w:cs="Times New Roman"/>
        </w:rPr>
        <w:tab/>
      </w:r>
      <w:r w:rsidRPr="007769D6">
        <w:rPr>
          <w:rFonts w:cs="Times New Roman"/>
        </w:rPr>
        <w:t>Refer</w:t>
      </w:r>
      <w:r>
        <w:rPr>
          <w:rFonts w:cs="Times New Roman"/>
        </w:rPr>
        <w:t xml:space="preserve">red to Committee on </w:t>
      </w:r>
      <w:r w:rsidRPr="007769D6">
        <w:rPr>
          <w:rFonts w:cs="Times New Roman"/>
          <w:b/>
        </w:rPr>
        <w:t>Judiciary</w:t>
      </w:r>
      <w:r>
        <w:rPr>
          <w:rFonts w:cs="Times New Roman"/>
        </w:rPr>
        <w:t xml:space="preserve"> </w:t>
      </w:r>
      <w:r w:rsidRPr="007769D6">
        <w:rPr>
          <w:rFonts w:cs="Times New Roman"/>
        </w:rPr>
        <w:t>(</w:t>
      </w:r>
      <w:hyperlink r:id="rId8" w:history="1">
        <w:r w:rsidRPr="007769D6">
          <w:rPr>
            <w:rStyle w:val="Hyperlink"/>
            <w:rFonts w:cs="Times New Roman"/>
          </w:rPr>
          <w:t>House Journal</w:t>
        </w:r>
        <w:r w:rsidRPr="007769D6">
          <w:rPr>
            <w:rStyle w:val="Hyperlink"/>
            <w:rFonts w:cs="Times New Roman"/>
          </w:rPr>
          <w:noBreakHyphen/>
          <w:t>page 50</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7769D6">
        <w:rPr>
          <w:rFonts w:cs="Times New Roman"/>
        </w:rPr>
        <w:t>Member(s) request name added as sponsor: Felder</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7769D6">
        <w:rPr>
          <w:rFonts w:cs="Times New Roman"/>
        </w:rPr>
        <w:t>Committee r</w:t>
      </w:r>
      <w:r>
        <w:rPr>
          <w:rFonts w:cs="Times New Roman"/>
        </w:rPr>
        <w:t xml:space="preserve">eport: Favorable with amendment </w:t>
      </w:r>
      <w:r w:rsidRPr="007769D6">
        <w:rPr>
          <w:rFonts w:cs="Times New Roman"/>
          <w:b/>
        </w:rPr>
        <w:t>Judiciary</w:t>
      </w:r>
      <w:r w:rsidRPr="007769D6">
        <w:rPr>
          <w:rFonts w:cs="Times New Roman"/>
        </w:rPr>
        <w:t xml:space="preserve"> (</w:t>
      </w:r>
      <w:hyperlink r:id="rId9" w:history="1">
        <w:r w:rsidRPr="007769D6">
          <w:rPr>
            <w:rStyle w:val="Hyperlink"/>
            <w:rFonts w:cs="Times New Roman"/>
          </w:rPr>
          <w:t>House Journal</w:t>
        </w:r>
        <w:r w:rsidRPr="007769D6">
          <w:rPr>
            <w:rStyle w:val="Hyperlink"/>
            <w:rFonts w:cs="Times New Roman"/>
          </w:rPr>
          <w:noBreakHyphen/>
          <w:t>page 9</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769D6">
        <w:rPr>
          <w:rFonts w:cs="Times New Roman"/>
        </w:rPr>
        <w:t>Member(s)</w:t>
      </w:r>
      <w:r>
        <w:rPr>
          <w:rFonts w:cs="Times New Roman"/>
        </w:rPr>
        <w:t xml:space="preserve"> request name added as sponsor: </w:t>
      </w:r>
      <w:r w:rsidRPr="007769D6">
        <w:rPr>
          <w:rFonts w:cs="Times New Roman"/>
        </w:rPr>
        <w:t>Cobb</w:t>
      </w:r>
      <w:r>
        <w:rPr>
          <w:rFonts w:cs="Times New Roman"/>
        </w:rPr>
        <w:noBreakHyphen/>
      </w:r>
      <w:r w:rsidRPr="007769D6">
        <w:rPr>
          <w:rFonts w:cs="Times New Roman"/>
        </w:rPr>
        <w:t>Hunter, Gilliard</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769D6">
        <w:rPr>
          <w:rFonts w:cs="Times New Roman"/>
        </w:rPr>
        <w:t>Amended (</w:t>
      </w:r>
      <w:hyperlink r:id="rId10" w:history="1">
        <w:r w:rsidRPr="007769D6">
          <w:rPr>
            <w:rStyle w:val="Hyperlink"/>
            <w:rFonts w:cs="Times New Roman"/>
          </w:rPr>
          <w:t>House Journal</w:t>
        </w:r>
        <w:r w:rsidRPr="007769D6">
          <w:rPr>
            <w:rStyle w:val="Hyperlink"/>
            <w:rFonts w:cs="Times New Roman"/>
          </w:rPr>
          <w:noBreakHyphen/>
          <w:t>page 67</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769D6">
        <w:rPr>
          <w:rFonts w:cs="Times New Roman"/>
        </w:rPr>
        <w:t>Read second time (</w:t>
      </w:r>
      <w:hyperlink r:id="rId11" w:history="1">
        <w:r w:rsidRPr="007769D6">
          <w:rPr>
            <w:rStyle w:val="Hyperlink"/>
            <w:rFonts w:cs="Times New Roman"/>
          </w:rPr>
          <w:t>House Journal</w:t>
        </w:r>
        <w:r w:rsidRPr="007769D6">
          <w:rPr>
            <w:rStyle w:val="Hyperlink"/>
            <w:rFonts w:cs="Times New Roman"/>
          </w:rPr>
          <w:noBreakHyphen/>
          <w:t>page 67</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769D6">
        <w:rPr>
          <w:rFonts w:cs="Times New Roman"/>
        </w:rPr>
        <w:t>Roll call Yeas</w:t>
      </w:r>
      <w:r>
        <w:rPr>
          <w:rFonts w:cs="Times New Roman"/>
        </w:rPr>
        <w:noBreakHyphen/>
      </w:r>
      <w:r w:rsidRPr="007769D6">
        <w:rPr>
          <w:rFonts w:cs="Times New Roman"/>
        </w:rPr>
        <w:t>92  Nays</w:t>
      </w:r>
      <w:r>
        <w:rPr>
          <w:rFonts w:cs="Times New Roman"/>
        </w:rPr>
        <w:noBreakHyphen/>
      </w:r>
      <w:r w:rsidRPr="007769D6">
        <w:rPr>
          <w:rFonts w:cs="Times New Roman"/>
        </w:rPr>
        <w:t>0 (</w:t>
      </w:r>
      <w:hyperlink r:id="rId12" w:history="1">
        <w:r w:rsidRPr="007769D6">
          <w:rPr>
            <w:rStyle w:val="Hyperlink"/>
            <w:rFonts w:cs="Times New Roman"/>
          </w:rPr>
          <w:t>House Journal</w:t>
        </w:r>
        <w:r w:rsidRPr="007769D6">
          <w:rPr>
            <w:rStyle w:val="Hyperlink"/>
            <w:rFonts w:cs="Times New Roman"/>
          </w:rPr>
          <w:noBreakHyphen/>
          <w:t>page 68</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7769D6">
        <w:rPr>
          <w:rFonts w:cs="Times New Roman"/>
        </w:rPr>
        <w:t>Rea</w:t>
      </w:r>
      <w:r>
        <w:rPr>
          <w:rFonts w:cs="Times New Roman"/>
        </w:rPr>
        <w:t xml:space="preserve">d third time and sent to Senate </w:t>
      </w:r>
      <w:r w:rsidRPr="007769D6">
        <w:rPr>
          <w:rFonts w:cs="Times New Roman"/>
        </w:rPr>
        <w:t>(</w:t>
      </w:r>
      <w:hyperlink r:id="rId13" w:history="1">
        <w:r w:rsidRPr="007769D6">
          <w:rPr>
            <w:rStyle w:val="Hyperlink"/>
            <w:rFonts w:cs="Times New Roman"/>
          </w:rPr>
          <w:t>House Journal</w:t>
        </w:r>
        <w:r w:rsidRPr="007769D6">
          <w:rPr>
            <w:rStyle w:val="Hyperlink"/>
            <w:rFonts w:cs="Times New Roman"/>
          </w:rPr>
          <w:noBreakHyphen/>
          <w:t>page 28</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7769D6">
        <w:rPr>
          <w:rFonts w:cs="Times New Roman"/>
        </w:rPr>
        <w:t>Introduced and read first time (</w:t>
      </w:r>
      <w:hyperlink r:id="rId14" w:history="1">
        <w:r w:rsidRPr="007769D6">
          <w:rPr>
            <w:rStyle w:val="Hyperlink"/>
            <w:rFonts w:cs="Times New Roman"/>
          </w:rPr>
          <w:t>Senate Journal</w:t>
        </w:r>
        <w:r w:rsidRPr="007769D6">
          <w:rPr>
            <w:rStyle w:val="Hyperlink"/>
            <w:rFonts w:cs="Times New Roman"/>
          </w:rPr>
          <w:noBreakHyphen/>
          <w:t>page 8</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7769D6">
        <w:rPr>
          <w:rFonts w:cs="Times New Roman"/>
        </w:rPr>
        <w:t>Ref</w:t>
      </w:r>
      <w:r>
        <w:rPr>
          <w:rFonts w:cs="Times New Roman"/>
        </w:rPr>
        <w:t xml:space="preserve">erred to Committee on </w:t>
      </w:r>
      <w:r w:rsidRPr="007769D6">
        <w:rPr>
          <w:rFonts w:cs="Times New Roman"/>
          <w:b/>
        </w:rPr>
        <w:t>Judiciary</w:t>
      </w:r>
      <w:r>
        <w:rPr>
          <w:rFonts w:cs="Times New Roman"/>
        </w:rPr>
        <w:t xml:space="preserve"> </w:t>
      </w:r>
      <w:r w:rsidRPr="007769D6">
        <w:rPr>
          <w:rFonts w:cs="Times New Roman"/>
        </w:rPr>
        <w:t>(</w:t>
      </w:r>
      <w:hyperlink r:id="rId15" w:history="1">
        <w:r w:rsidRPr="007769D6">
          <w:rPr>
            <w:rStyle w:val="Hyperlink"/>
            <w:rFonts w:cs="Times New Roman"/>
          </w:rPr>
          <w:t>Senate Journal</w:t>
        </w:r>
        <w:r w:rsidRPr="007769D6">
          <w:rPr>
            <w:rStyle w:val="Hyperlink"/>
            <w:rFonts w:cs="Times New Roman"/>
          </w:rPr>
          <w:noBreakHyphen/>
          <w:t>page 8</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r>
      <w:r>
        <w:rPr>
          <w:rFonts w:cs="Times New Roman"/>
        </w:rPr>
        <w:tab/>
      </w:r>
      <w:r w:rsidRPr="007769D6">
        <w:rPr>
          <w:rFonts w:cs="Times New Roman"/>
        </w:rPr>
        <w:t>Scrivener's error corrected</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7769D6">
        <w:rPr>
          <w:rFonts w:cs="Times New Roman"/>
        </w:rPr>
        <w:t>Referred to Subc</w:t>
      </w:r>
      <w:r>
        <w:rPr>
          <w:rFonts w:cs="Times New Roman"/>
        </w:rPr>
        <w:t xml:space="preserve">ommittee: Sheheen (ch), Corbin, </w:t>
      </w:r>
      <w:r w:rsidRPr="007769D6">
        <w:rPr>
          <w:rFonts w:cs="Times New Roman"/>
        </w:rPr>
        <w:t>McElveen, Shealy, Thurmond</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7769D6">
        <w:rPr>
          <w:rFonts w:cs="Times New Roman"/>
        </w:rPr>
        <w:t>Commit</w:t>
      </w:r>
      <w:r>
        <w:rPr>
          <w:rFonts w:cs="Times New Roman"/>
        </w:rPr>
        <w:t xml:space="preserve">tee report: Favorable </w:t>
      </w:r>
      <w:r w:rsidRPr="007769D6">
        <w:rPr>
          <w:rFonts w:cs="Times New Roman"/>
          <w:b/>
        </w:rPr>
        <w:t>Judiciary</w:t>
      </w:r>
      <w:r>
        <w:rPr>
          <w:rFonts w:cs="Times New Roman"/>
        </w:rPr>
        <w:t xml:space="preserve"> </w:t>
      </w:r>
      <w:r w:rsidRPr="007769D6">
        <w:rPr>
          <w:rFonts w:cs="Times New Roman"/>
        </w:rPr>
        <w:t>(</w:t>
      </w:r>
      <w:hyperlink r:id="rId16" w:history="1">
        <w:r w:rsidRPr="007769D6">
          <w:rPr>
            <w:rStyle w:val="Hyperlink"/>
            <w:rFonts w:cs="Times New Roman"/>
          </w:rPr>
          <w:t>Senate Journal</w:t>
        </w:r>
        <w:r w:rsidRPr="007769D6">
          <w:rPr>
            <w:rStyle w:val="Hyperlink"/>
            <w:rFonts w:cs="Times New Roman"/>
          </w:rPr>
          <w:noBreakHyphen/>
          <w:t>page 22</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7769D6">
        <w:rPr>
          <w:rFonts w:cs="Times New Roman"/>
        </w:rPr>
        <w:t>Read second time (</w:t>
      </w:r>
      <w:hyperlink r:id="rId17" w:history="1">
        <w:r w:rsidRPr="007769D6">
          <w:rPr>
            <w:rStyle w:val="Hyperlink"/>
            <w:rFonts w:cs="Times New Roman"/>
          </w:rPr>
          <w:t>Senate Journal</w:t>
        </w:r>
        <w:r w:rsidRPr="007769D6">
          <w:rPr>
            <w:rStyle w:val="Hyperlink"/>
            <w:rFonts w:cs="Times New Roman"/>
          </w:rPr>
          <w:noBreakHyphen/>
          <w:t>page 80</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7769D6">
        <w:rPr>
          <w:rFonts w:cs="Times New Roman"/>
        </w:rPr>
        <w:t>Roll call Ayes</w:t>
      </w:r>
      <w:r>
        <w:rPr>
          <w:rFonts w:cs="Times New Roman"/>
        </w:rPr>
        <w:noBreakHyphen/>
      </w:r>
      <w:r w:rsidRPr="007769D6">
        <w:rPr>
          <w:rFonts w:cs="Times New Roman"/>
        </w:rPr>
        <w:t>43  Nays</w:t>
      </w:r>
      <w:r>
        <w:rPr>
          <w:rFonts w:cs="Times New Roman"/>
        </w:rPr>
        <w:noBreakHyphen/>
      </w:r>
      <w:r w:rsidRPr="007769D6">
        <w:rPr>
          <w:rFonts w:cs="Times New Roman"/>
        </w:rPr>
        <w:t>0 (</w:t>
      </w:r>
      <w:hyperlink r:id="rId18" w:history="1">
        <w:r w:rsidRPr="007769D6">
          <w:rPr>
            <w:rStyle w:val="Hyperlink"/>
            <w:rFonts w:cs="Times New Roman"/>
          </w:rPr>
          <w:t>Senate Journal</w:t>
        </w:r>
        <w:r w:rsidRPr="007769D6">
          <w:rPr>
            <w:rStyle w:val="Hyperlink"/>
            <w:rFonts w:cs="Times New Roman"/>
          </w:rPr>
          <w:noBreakHyphen/>
          <w:t>page 80</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7769D6">
        <w:rPr>
          <w:rFonts w:cs="Times New Roman"/>
        </w:rPr>
        <w:t>Amended (</w:t>
      </w:r>
      <w:hyperlink r:id="rId19" w:history="1">
        <w:r w:rsidRPr="007769D6">
          <w:rPr>
            <w:rStyle w:val="Hyperlink"/>
            <w:rFonts w:cs="Times New Roman"/>
          </w:rPr>
          <w:t>Senate Journal</w:t>
        </w:r>
        <w:r w:rsidRPr="007769D6">
          <w:rPr>
            <w:rStyle w:val="Hyperlink"/>
            <w:rFonts w:cs="Times New Roman"/>
          </w:rPr>
          <w:noBreakHyphen/>
          <w:t>page 24</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7769D6">
        <w:rPr>
          <w:rFonts w:cs="Times New Roman"/>
        </w:rPr>
        <w:t xml:space="preserve">Read third </w:t>
      </w:r>
      <w:r>
        <w:rPr>
          <w:rFonts w:cs="Times New Roman"/>
        </w:rPr>
        <w:t xml:space="preserve">time and returned to House with </w:t>
      </w:r>
      <w:r w:rsidRPr="007769D6">
        <w:rPr>
          <w:rFonts w:cs="Times New Roman"/>
        </w:rPr>
        <w:t>amendments (</w:t>
      </w:r>
      <w:hyperlink r:id="rId20" w:history="1">
        <w:r w:rsidRPr="007769D6">
          <w:rPr>
            <w:rStyle w:val="Hyperlink"/>
            <w:rFonts w:cs="Times New Roman"/>
          </w:rPr>
          <w:t>Senate Journal</w:t>
        </w:r>
        <w:r w:rsidRPr="007769D6">
          <w:rPr>
            <w:rStyle w:val="Hyperlink"/>
            <w:rFonts w:cs="Times New Roman"/>
          </w:rPr>
          <w:noBreakHyphen/>
          <w:t>page 24</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7769D6">
        <w:rPr>
          <w:rFonts w:cs="Times New Roman"/>
        </w:rPr>
        <w:t>Roll call Ayes</w:t>
      </w:r>
      <w:r>
        <w:rPr>
          <w:rFonts w:cs="Times New Roman"/>
        </w:rPr>
        <w:noBreakHyphen/>
      </w:r>
      <w:r w:rsidRPr="007769D6">
        <w:rPr>
          <w:rFonts w:cs="Times New Roman"/>
        </w:rPr>
        <w:t>45  Nays</w:t>
      </w:r>
      <w:r>
        <w:rPr>
          <w:rFonts w:cs="Times New Roman"/>
        </w:rPr>
        <w:noBreakHyphen/>
      </w:r>
      <w:r w:rsidRPr="007769D6">
        <w:rPr>
          <w:rFonts w:cs="Times New Roman"/>
        </w:rPr>
        <w:t>0 (</w:t>
      </w:r>
      <w:hyperlink r:id="rId21" w:history="1">
        <w:r w:rsidRPr="007769D6">
          <w:rPr>
            <w:rStyle w:val="Hyperlink"/>
            <w:rFonts w:cs="Times New Roman"/>
          </w:rPr>
          <w:t>Senate Journal</w:t>
        </w:r>
        <w:r w:rsidRPr="007769D6">
          <w:rPr>
            <w:rStyle w:val="Hyperlink"/>
            <w:rFonts w:cs="Times New Roman"/>
          </w:rPr>
          <w:noBreakHyphen/>
          <w:t>page 24</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7769D6">
        <w:rPr>
          <w:rFonts w:cs="Times New Roman"/>
        </w:rPr>
        <w:t>Concurred i</w:t>
      </w:r>
      <w:r>
        <w:rPr>
          <w:rFonts w:cs="Times New Roman"/>
        </w:rPr>
        <w:t xml:space="preserve">n Senate amendment and enrolled </w:t>
      </w:r>
      <w:r w:rsidRPr="007769D6">
        <w:rPr>
          <w:rFonts w:cs="Times New Roman"/>
        </w:rPr>
        <w:t>(</w:t>
      </w:r>
      <w:hyperlink r:id="rId22" w:history="1">
        <w:r w:rsidRPr="007769D6">
          <w:rPr>
            <w:rStyle w:val="Hyperlink"/>
            <w:rFonts w:cs="Times New Roman"/>
          </w:rPr>
          <w:t>House Journal</w:t>
        </w:r>
        <w:r w:rsidRPr="007769D6">
          <w:rPr>
            <w:rStyle w:val="Hyperlink"/>
            <w:rFonts w:cs="Times New Roman"/>
          </w:rPr>
          <w:noBreakHyphen/>
          <w:t>page 129</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7769D6">
        <w:rPr>
          <w:rFonts w:cs="Times New Roman"/>
        </w:rPr>
        <w:t>Roll call Yeas</w:t>
      </w:r>
      <w:r>
        <w:rPr>
          <w:rFonts w:cs="Times New Roman"/>
        </w:rPr>
        <w:noBreakHyphen/>
      </w:r>
      <w:r w:rsidRPr="007769D6">
        <w:rPr>
          <w:rFonts w:cs="Times New Roman"/>
        </w:rPr>
        <w:t>108  Nays</w:t>
      </w:r>
      <w:r>
        <w:rPr>
          <w:rFonts w:cs="Times New Roman"/>
        </w:rPr>
        <w:noBreakHyphen/>
      </w:r>
      <w:r w:rsidRPr="007769D6">
        <w:rPr>
          <w:rFonts w:cs="Times New Roman"/>
        </w:rPr>
        <w:t>0 (</w:t>
      </w:r>
      <w:hyperlink r:id="rId23" w:history="1">
        <w:r w:rsidRPr="007769D6">
          <w:rPr>
            <w:rStyle w:val="Hyperlink"/>
            <w:rFonts w:cs="Times New Roman"/>
          </w:rPr>
          <w:t>House Journal</w:t>
        </w:r>
        <w:r w:rsidRPr="007769D6">
          <w:rPr>
            <w:rStyle w:val="Hyperlink"/>
            <w:rFonts w:cs="Times New Roman"/>
          </w:rPr>
          <w:noBreakHyphen/>
          <w:t>page 130</w:t>
        </w:r>
      </w:hyperlink>
      <w:r w:rsidRPr="007769D6">
        <w:rPr>
          <w:rFonts w:cs="Times New Roman"/>
        </w:rPr>
        <w:t>)</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7769D6">
        <w:rPr>
          <w:rFonts w:cs="Times New Roman"/>
        </w:rPr>
        <w:t>Ratified R 98</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6/12/2013</w:t>
      </w:r>
      <w:r>
        <w:rPr>
          <w:rFonts w:cs="Times New Roman"/>
        </w:rPr>
        <w:tab/>
      </w:r>
      <w:r>
        <w:rPr>
          <w:rFonts w:cs="Times New Roman"/>
        </w:rPr>
        <w:tab/>
      </w:r>
      <w:r w:rsidRPr="007769D6">
        <w:rPr>
          <w:rFonts w:cs="Times New Roman"/>
        </w:rPr>
        <w:t>Signed By Governor</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7769D6">
        <w:rPr>
          <w:rFonts w:cs="Times New Roman"/>
        </w:rPr>
        <w:t>Effective date 06/12/13</w:t>
      </w:r>
    </w:p>
    <w:p w:rsidR="00582E3B" w:rsidRDefault="00582E3B" w:rsidP="00582E3B">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7769D6">
        <w:rPr>
          <w:rFonts w:cs="Times New Roman"/>
        </w:rPr>
        <w:t>Act No</w:t>
      </w:r>
      <w:r>
        <w:rPr>
          <w:rFonts w:cs="Times New Roman"/>
        </w:rPr>
        <w:t>. </w:t>
      </w:r>
      <w:r w:rsidRPr="007769D6">
        <w:rPr>
          <w:rFonts w:cs="Times New Roman"/>
        </w:rPr>
        <w:t>58</w:t>
      </w:r>
    </w:p>
    <w:p w:rsidR="00582E3B" w:rsidRDefault="00582E3B" w:rsidP="00582E3B">
      <w:pPr>
        <w:widowControl w:val="0"/>
        <w:tabs>
          <w:tab w:val="right" w:pos="1008"/>
          <w:tab w:val="left" w:pos="1152"/>
          <w:tab w:val="left" w:pos="1872"/>
          <w:tab w:val="left" w:pos="9187"/>
        </w:tabs>
        <w:ind w:left="2088" w:hanging="2088"/>
        <w:rPr>
          <w:rFonts w:cs="Times New Roman"/>
        </w:rPr>
      </w:pPr>
    </w:p>
    <w:p w:rsidR="002C613A" w:rsidRPr="002C613A" w:rsidRDefault="002C613A" w:rsidP="002C613A">
      <w:pPr>
        <w:widowControl w:val="0"/>
        <w:tabs>
          <w:tab w:val="right" w:pos="1008"/>
          <w:tab w:val="left" w:pos="1152"/>
          <w:tab w:val="left" w:pos="1872"/>
          <w:tab w:val="left" w:pos="9187"/>
        </w:tabs>
        <w:ind w:left="2088" w:hanging="2088"/>
        <w:rPr>
          <w:rFonts w:eastAsia="Times New Roman" w:cs="Times New Roman"/>
          <w:szCs w:val="20"/>
        </w:rPr>
      </w:pP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613A">
        <w:rPr>
          <w:rFonts w:eastAsia="Times New Roman" w:cs="Times New Roman"/>
          <w:b/>
          <w:szCs w:val="20"/>
        </w:rPr>
        <w:lastRenderedPageBreak/>
        <w:t>VERSIONS OF THIS BILL</w:t>
      </w:r>
    </w:p>
    <w:p w:rsidR="002C613A" w:rsidRPr="002C613A" w:rsidRDefault="002C613A"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613A" w:rsidRPr="002C613A" w:rsidRDefault="0083463E" w:rsidP="002C61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2C613A" w:rsidRPr="002C613A">
          <w:rPr>
            <w:rFonts w:eastAsia="Times New Roman" w:cs="Times New Roman"/>
            <w:color w:val="0000FF" w:themeColor="hyperlink"/>
            <w:szCs w:val="20"/>
            <w:u w:val="single"/>
          </w:rPr>
          <w:t>1/30/2013</w:t>
        </w:r>
      </w:hyperlink>
    </w:p>
    <w:p w:rsidR="002C613A" w:rsidRPr="002C613A" w:rsidRDefault="0083463E" w:rsidP="002C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C613A" w:rsidRPr="002C613A">
          <w:rPr>
            <w:rFonts w:eastAsia="Times New Roman" w:cs="Times New Roman"/>
            <w:color w:val="0000FF" w:themeColor="hyperlink"/>
            <w:szCs w:val="20"/>
            <w:u w:val="single"/>
          </w:rPr>
          <w:t>4/18/2013</w:t>
        </w:r>
      </w:hyperlink>
    </w:p>
    <w:p w:rsidR="002C613A" w:rsidRPr="002C613A" w:rsidRDefault="0083463E" w:rsidP="002C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C613A" w:rsidRPr="002C613A">
          <w:rPr>
            <w:rFonts w:eastAsia="Times New Roman" w:cs="Times New Roman"/>
            <w:color w:val="0000FF" w:themeColor="hyperlink"/>
            <w:szCs w:val="20"/>
            <w:u w:val="single"/>
          </w:rPr>
          <w:t>4/24/2013</w:t>
        </w:r>
      </w:hyperlink>
    </w:p>
    <w:p w:rsidR="002C613A" w:rsidRPr="002C613A" w:rsidRDefault="0083463E" w:rsidP="002C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C613A" w:rsidRPr="002C613A">
          <w:rPr>
            <w:rFonts w:eastAsia="Times New Roman" w:cs="Times New Roman"/>
            <w:color w:val="0000FF" w:themeColor="hyperlink"/>
            <w:szCs w:val="20"/>
            <w:u w:val="single"/>
          </w:rPr>
          <w:t>4/25/2013</w:t>
        </w:r>
      </w:hyperlink>
    </w:p>
    <w:p w:rsidR="002C613A" w:rsidRPr="002C613A" w:rsidRDefault="0083463E" w:rsidP="002C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C613A" w:rsidRPr="002C613A">
          <w:rPr>
            <w:rFonts w:eastAsia="Times New Roman" w:cs="Times New Roman"/>
            <w:color w:val="0000FF" w:themeColor="hyperlink"/>
            <w:szCs w:val="20"/>
            <w:u w:val="single"/>
          </w:rPr>
          <w:t>5/29/2013</w:t>
        </w:r>
      </w:hyperlink>
    </w:p>
    <w:p w:rsidR="002C613A" w:rsidRPr="002C613A" w:rsidRDefault="0083463E" w:rsidP="002C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C613A" w:rsidRPr="002C613A">
          <w:rPr>
            <w:rFonts w:eastAsia="Times New Roman" w:cs="Times New Roman"/>
            <w:color w:val="0000FF" w:themeColor="hyperlink"/>
            <w:szCs w:val="20"/>
            <w:u w:val="single"/>
          </w:rPr>
          <w:t>6/5/2013</w:t>
        </w:r>
      </w:hyperlink>
    </w:p>
    <w:p w:rsidR="002C613A" w:rsidRPr="002C613A" w:rsidRDefault="002C613A" w:rsidP="002C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613A" w:rsidRDefault="002C613A" w:rsidP="002C6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613A" w:rsidSect="002C613A">
          <w:pgSz w:w="12240" w:h="15840" w:code="1"/>
          <w:pgMar w:top="1080" w:right="1440" w:bottom="1080" w:left="1440" w:header="720" w:footer="720" w:gutter="0"/>
          <w:pgNumType w:start="1"/>
          <w:cols w:space="720"/>
          <w:noEndnote/>
          <w:docGrid w:linePitch="360"/>
        </w:sectPr>
      </w:pPr>
    </w:p>
    <w:p w:rsidR="00EF6F9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(A58, R98, H3464)</w:t>
      </w:r>
    </w:p>
    <w:p w:rsidR="00EF6F98" w:rsidRPr="008836A5"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6F98" w:rsidRPr="002C613A"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613A">
        <w:rPr>
          <w:rFonts w:cs="Times New Roman"/>
          <w:b/>
          <w:color w:val="000000" w:themeColor="text1"/>
          <w:szCs w:val="36"/>
        </w:rPr>
        <w:t xml:space="preserve">AN ACT </w:t>
      </w:r>
      <w:bookmarkStart w:id="1" w:name="titleend"/>
      <w:bookmarkEnd w:id="1"/>
      <w:r w:rsidRPr="002C613A">
        <w:rPr>
          <w:rFonts w:cs="Times New Roman"/>
          <w:b/>
          <w:color w:val="000000" w:themeColor="text1"/>
          <w:u w:color="000000" w:themeColor="text1"/>
        </w:rPr>
        <w:t>TO AMEND SECTION 63</w:t>
      </w:r>
      <w:r w:rsidRPr="002C613A">
        <w:rPr>
          <w:rFonts w:cs="Times New Roman"/>
          <w:b/>
          <w:color w:val="000000" w:themeColor="text1"/>
          <w:u w:color="000000" w:themeColor="text1"/>
        </w:rPr>
        <w:noBreakHyphen/>
        <w:t>7</w:t>
      </w:r>
      <w:r w:rsidRPr="002C613A">
        <w:rPr>
          <w:rFonts w:cs="Times New Roman"/>
          <w:b/>
          <w:color w:val="000000" w:themeColor="text1"/>
          <w:u w:color="000000" w:themeColor="text1"/>
        </w:rPr>
        <w:noBreakHyphen/>
        <w:t>730, CODE OF LAWS OF SOUTH CAROLINA, 1976, RELATING TO EXPEDITED PLACEMENT OF A CHILD WITH RELATIVES AT THE PROBABLE CAUSE HEARING, SO AS TO ENCOURAGE PLACEMENT OF A CHILD WITH A GRANDPARENT OR OTHER RELATIVE OF THE FIRST OR SECOND DEGREE UNDER CERTAIN CIRCUMSTANCES; TO SET FORTH CRITERIA FOR THE COURT TO CONSIDER WHEN DECIDING WHETHER TO PLACE A CHILD WITH A GRANDPARENT OR OTHER RELATIVE OF THE FIRST OR SECOND DEGREE AT THE PROBABLE CAUSE HEARING; TO REQUIRE THE COURT TO CONSIDER A PARENT FOR PLACEMENT OF A CHILD AT THE PROBABLE CAUSE HEARING BEFORE CONSIDERING OTHER RELATIVES OF THE FIRST OR SECOND DEGREE IN CERTAIN CIRCUMSTANCES; AND TO PROVIDE THAT IF THE COURT PLACES A CHILD WITH A GRANDPARENT OR OTHER RELATIVE OF THE FIRST OR SECOND DEGREE AT THE PROBABLE CAUSE HEARING, THE INDIVIDUAL MAY BE ADDED AS A PARTY TO THE ACTION FOR THE DURATION OF THE CASE OR UNTIL FURTHER ORDER OF THE COURT.</w:t>
      </w:r>
    </w:p>
    <w:p w:rsidR="00EF6F98" w:rsidRPr="000341C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6F9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41C8">
        <w:rPr>
          <w:rFonts w:cs="Times New Roman"/>
        </w:rPr>
        <w:t>Be it enacted by the General Assembly of the State of South Carolina:</w:t>
      </w:r>
    </w:p>
    <w:p w:rsidR="00EF6F9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6F98" w:rsidRPr="00D354C2"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Child abuse, expedited placement of child with relatives at probable cause hearing</w:t>
      </w:r>
    </w:p>
    <w:p w:rsidR="00EF6F98" w:rsidRPr="000341C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6F98" w:rsidRPr="000341C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41C8">
        <w:rPr>
          <w:rFonts w:cs="Times New Roman"/>
          <w:color w:val="000000" w:themeColor="text1"/>
          <w:u w:color="000000" w:themeColor="text1"/>
        </w:rPr>
        <w:t>SECTION</w:t>
      </w:r>
      <w:r w:rsidRPr="000341C8">
        <w:rPr>
          <w:rFonts w:cs="Times New Roman"/>
          <w:color w:val="000000" w:themeColor="text1"/>
          <w:u w:color="000000" w:themeColor="text1"/>
        </w:rPr>
        <w:tab/>
        <w:t>1.</w:t>
      </w:r>
      <w:r w:rsidRPr="000341C8">
        <w:rPr>
          <w:rFonts w:cs="Times New Roman"/>
          <w:color w:val="000000" w:themeColor="text1"/>
          <w:u w:color="000000" w:themeColor="text1"/>
        </w:rPr>
        <w:tab/>
        <w:t>Section 63</w:t>
      </w:r>
      <w:r>
        <w:rPr>
          <w:rFonts w:cs="Times New Roman"/>
          <w:color w:val="000000" w:themeColor="text1"/>
          <w:u w:color="000000" w:themeColor="text1"/>
        </w:rPr>
        <w:noBreakHyphen/>
      </w:r>
      <w:r w:rsidRPr="000341C8">
        <w:rPr>
          <w:rFonts w:cs="Times New Roman"/>
          <w:color w:val="000000" w:themeColor="text1"/>
          <w:u w:color="000000" w:themeColor="text1"/>
        </w:rPr>
        <w:t>7</w:t>
      </w:r>
      <w:r>
        <w:rPr>
          <w:rFonts w:cs="Times New Roman"/>
          <w:color w:val="000000" w:themeColor="text1"/>
          <w:u w:color="000000" w:themeColor="text1"/>
        </w:rPr>
        <w:noBreakHyphen/>
      </w:r>
      <w:r w:rsidRPr="000341C8">
        <w:rPr>
          <w:rFonts w:cs="Times New Roman"/>
          <w:color w:val="000000" w:themeColor="text1"/>
          <w:u w:color="000000" w:themeColor="text1"/>
        </w:rPr>
        <w:t>730 of the 1976 Code is amended to read:</w:t>
      </w:r>
    </w:p>
    <w:p w:rsidR="00EF6F98" w:rsidRPr="000341C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6F98" w:rsidRPr="000341C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41C8">
        <w:rPr>
          <w:rFonts w:cs="Times New Roman"/>
          <w:color w:val="000000" w:themeColor="text1"/>
          <w:u w:color="000000" w:themeColor="text1"/>
        </w:rPr>
        <w:tab/>
        <w:t>“Section 63</w:t>
      </w:r>
      <w:r>
        <w:rPr>
          <w:rFonts w:cs="Times New Roman"/>
          <w:color w:val="000000" w:themeColor="text1"/>
          <w:u w:color="000000" w:themeColor="text1"/>
        </w:rPr>
        <w:noBreakHyphen/>
      </w:r>
      <w:r w:rsidRPr="000341C8">
        <w:rPr>
          <w:rFonts w:cs="Times New Roman"/>
          <w:color w:val="000000" w:themeColor="text1"/>
          <w:u w:color="000000" w:themeColor="text1"/>
        </w:rPr>
        <w:t>7</w:t>
      </w:r>
      <w:r>
        <w:rPr>
          <w:rFonts w:cs="Times New Roman"/>
          <w:color w:val="000000" w:themeColor="text1"/>
          <w:u w:color="000000" w:themeColor="text1"/>
        </w:rPr>
        <w:noBreakHyphen/>
      </w:r>
      <w:r w:rsidRPr="000341C8">
        <w:rPr>
          <w:rFonts w:cs="Times New Roman"/>
          <w:color w:val="000000" w:themeColor="text1"/>
          <w:u w:color="000000" w:themeColor="text1"/>
        </w:rPr>
        <w:t>730.</w:t>
      </w:r>
      <w:r w:rsidRPr="000341C8">
        <w:rPr>
          <w:rFonts w:cs="Times New Roman"/>
          <w:color w:val="000000" w:themeColor="text1"/>
          <w:u w:color="000000" w:themeColor="text1"/>
        </w:rPr>
        <w:tab/>
        <w:t>(A)</w:t>
      </w:r>
      <w:r w:rsidRPr="000341C8">
        <w:rPr>
          <w:rFonts w:cs="Times New Roman"/>
          <w:color w:val="000000" w:themeColor="text1"/>
          <w:u w:color="000000" w:themeColor="text1"/>
        </w:rPr>
        <w:tab/>
        <w:t>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w:t>
      </w:r>
      <w:r w:rsidRPr="007E6EC8">
        <w:rPr>
          <w:rFonts w:cs="Times New Roman"/>
          <w:color w:val="000000" w:themeColor="text1"/>
          <w:u w:color="000000" w:themeColor="text1"/>
        </w:rPr>
        <w:t>’</w:t>
      </w:r>
      <w:r w:rsidRPr="000341C8">
        <w:rPr>
          <w:rFonts w:cs="Times New Roman"/>
          <w:color w:val="000000" w:themeColor="text1"/>
          <w:u w:color="000000" w:themeColor="text1"/>
        </w:rPr>
        <w:t>s suitability, fitness, and willingness to serve as a placement for the child.</w:t>
      </w:r>
      <w:r>
        <w:rPr>
          <w:rFonts w:cs="Times New Roman"/>
          <w:color w:val="000000" w:themeColor="text1"/>
          <w:u w:color="000000" w:themeColor="text1"/>
        </w:rPr>
        <w:t xml:space="preserve"> A parent who complies with these requirements must be the first relative considered by the court for expedited placement.</w:t>
      </w:r>
      <w:r w:rsidRPr="000341C8">
        <w:rPr>
          <w:rFonts w:cs="Times New Roman"/>
          <w:color w:val="000000" w:themeColor="text1"/>
          <w:u w:color="000000" w:themeColor="text1"/>
        </w:rPr>
        <w:t xml:space="preserve"> The court shall require the department to check </w:t>
      </w:r>
      <w:r w:rsidRPr="000341C8">
        <w:rPr>
          <w:rFonts w:cs="Times New Roman"/>
          <w:color w:val="000000" w:themeColor="text1"/>
          <w:u w:color="000000" w:themeColor="text1"/>
        </w:rPr>
        <w:lastRenderedPageBreak/>
        <w:t>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twenty</w:t>
      </w:r>
      <w:r>
        <w:rPr>
          <w:rFonts w:cs="Times New Roman"/>
          <w:color w:val="000000" w:themeColor="text1"/>
          <w:u w:color="000000" w:themeColor="text1"/>
        </w:rPr>
        <w:noBreakHyphen/>
      </w:r>
      <w:r w:rsidRPr="000341C8">
        <w:rPr>
          <w:rFonts w:cs="Times New Roman"/>
          <w:color w:val="000000" w:themeColor="text1"/>
          <w:u w:color="000000" w:themeColor="text1"/>
        </w:rPr>
        <w:t>four</w:t>
      </w:r>
      <w:r>
        <w:rPr>
          <w:rFonts w:cs="Times New Roman"/>
          <w:color w:val="000000" w:themeColor="text1"/>
          <w:u w:color="000000" w:themeColor="text1"/>
        </w:rPr>
        <w:t xml:space="preserve"> hours to receive these reports</w:t>
      </w:r>
      <w:r w:rsidRPr="000341C8">
        <w:rPr>
          <w:rFonts w:cs="Times New Roman"/>
          <w:color w:val="000000" w:themeColor="text1"/>
          <w:u w:color="000000" w:themeColor="text1"/>
        </w:rPr>
        <w:t>. Nothing in this section precludes the department from requesting or the court from ordering pursuant to the department</w:t>
      </w:r>
      <w:r w:rsidRPr="007E6EC8">
        <w:rPr>
          <w:rFonts w:cs="Times New Roman"/>
          <w:color w:val="000000" w:themeColor="text1"/>
          <w:u w:color="000000" w:themeColor="text1"/>
        </w:rPr>
        <w:t>’</w:t>
      </w:r>
      <w:r w:rsidRPr="000341C8">
        <w:rPr>
          <w:rFonts w:cs="Times New Roman"/>
          <w:color w:val="000000" w:themeColor="text1"/>
          <w:u w:color="000000" w:themeColor="text1"/>
        </w:rPr>
        <w:t>s request either a full study of the individual</w:t>
      </w:r>
      <w:r w:rsidRPr="007E6EC8">
        <w:rPr>
          <w:rFonts w:cs="Times New Roman"/>
          <w:color w:val="000000" w:themeColor="text1"/>
          <w:u w:color="000000" w:themeColor="text1"/>
        </w:rPr>
        <w:t>’</w:t>
      </w:r>
      <w:r w:rsidRPr="000341C8">
        <w:rPr>
          <w:rFonts w:cs="Times New Roman"/>
          <w:color w:val="000000" w:themeColor="text1"/>
          <w:u w:color="000000" w:themeColor="text1"/>
        </w:rPr>
        <w:t>s home before placement or the licensing or approval of the individual</w:t>
      </w:r>
      <w:r w:rsidRPr="007E6EC8">
        <w:rPr>
          <w:rFonts w:cs="Times New Roman"/>
          <w:color w:val="000000" w:themeColor="text1"/>
          <w:u w:color="000000" w:themeColor="text1"/>
        </w:rPr>
        <w:t>’</w:t>
      </w:r>
      <w:r w:rsidRPr="000341C8">
        <w:rPr>
          <w:rFonts w:cs="Times New Roman"/>
          <w:color w:val="000000" w:themeColor="text1"/>
          <w:u w:color="000000" w:themeColor="text1"/>
        </w:rPr>
        <w:t>s home before placement.</w:t>
      </w:r>
    </w:p>
    <w:p w:rsidR="00EF6F9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41C8">
        <w:rPr>
          <w:rFonts w:cs="Times New Roman"/>
        </w:rPr>
        <w:tab/>
        <w:t>(B)</w:t>
      </w:r>
      <w:r w:rsidRPr="000341C8">
        <w:rPr>
          <w:rFonts w:cs="Times New Roman"/>
        </w:rPr>
        <w:tab/>
        <w:t xml:space="preserve">If the court orders expedited placement of the child with a grandparent or other relative of the first or second degree, the individual may be added as a party to the action for the duration of the case or until further order of the court.” </w:t>
      </w:r>
    </w:p>
    <w:p w:rsidR="00EF6F9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6F98" w:rsidRPr="00D354C2"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Time effective</w:t>
      </w:r>
    </w:p>
    <w:p w:rsidR="00EF6F98" w:rsidRPr="000341C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6F98" w:rsidRPr="000341C8" w:rsidRDefault="00EF6F98"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41C8">
        <w:rPr>
          <w:rFonts w:cs="Times New Roman"/>
          <w:color w:val="000000" w:themeColor="text1"/>
          <w:u w:color="000000" w:themeColor="text1"/>
        </w:rPr>
        <w:t>SECTION</w:t>
      </w:r>
      <w:r w:rsidRPr="000341C8">
        <w:rPr>
          <w:rFonts w:cs="Times New Roman"/>
          <w:color w:val="000000" w:themeColor="text1"/>
          <w:u w:color="000000" w:themeColor="text1"/>
        </w:rPr>
        <w:tab/>
        <w:t>2.</w:t>
      </w:r>
      <w:r w:rsidRPr="000341C8">
        <w:rPr>
          <w:rFonts w:cs="Times New Roman"/>
          <w:color w:val="000000" w:themeColor="text1"/>
          <w:u w:color="000000" w:themeColor="text1"/>
        </w:rPr>
        <w:tab/>
        <w:t>This act takes effect upon approval by the Governor.</w:t>
      </w:r>
    </w:p>
    <w:p w:rsidR="00EF6F98" w:rsidRDefault="00EF6F98" w:rsidP="00EF6F98">
      <w:pPr>
        <w:tabs>
          <w:tab w:val="left" w:pos="1440"/>
          <w:tab w:val="left" w:pos="1800"/>
          <w:tab w:val="left" w:pos="2880"/>
        </w:tabs>
        <w:rPr>
          <w:color w:val="000000" w:themeColor="text1"/>
        </w:rPr>
      </w:pPr>
    </w:p>
    <w:p w:rsidR="00EF6F98" w:rsidRDefault="00EF6F98" w:rsidP="00EF6F98">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EF6F98" w:rsidRDefault="00EF6F98" w:rsidP="00EF6F98">
      <w:pPr>
        <w:tabs>
          <w:tab w:val="left" w:pos="1440"/>
          <w:tab w:val="left" w:pos="1800"/>
          <w:tab w:val="left" w:pos="2880"/>
        </w:tabs>
        <w:rPr>
          <w:color w:val="000000" w:themeColor="text1"/>
        </w:rPr>
      </w:pPr>
    </w:p>
    <w:p w:rsidR="00EF6F98" w:rsidRDefault="00EF6F98" w:rsidP="00EF6F98">
      <w:pPr>
        <w:tabs>
          <w:tab w:val="left" w:pos="1440"/>
          <w:tab w:val="left" w:pos="1800"/>
          <w:tab w:val="left" w:pos="2880"/>
        </w:tabs>
        <w:rPr>
          <w:color w:val="000000" w:themeColor="text1"/>
        </w:rPr>
      </w:pPr>
      <w:r>
        <w:rPr>
          <w:color w:val="000000" w:themeColor="text1"/>
        </w:rPr>
        <w:t>Approved the 12</w:t>
      </w:r>
      <w:r w:rsidRPr="00356D47">
        <w:rPr>
          <w:color w:val="000000" w:themeColor="text1"/>
          <w:vertAlign w:val="superscript"/>
        </w:rPr>
        <w:t>th</w:t>
      </w:r>
      <w:r>
        <w:rPr>
          <w:color w:val="000000" w:themeColor="text1"/>
        </w:rPr>
        <w:t xml:space="preserve"> day of June, 2013. </w:t>
      </w:r>
    </w:p>
    <w:p w:rsidR="00EF6F98" w:rsidRDefault="00EF6F98" w:rsidP="00EF6F98">
      <w:pPr>
        <w:tabs>
          <w:tab w:val="left" w:pos="1440"/>
          <w:tab w:val="left" w:pos="1800"/>
          <w:tab w:val="left" w:pos="2880"/>
        </w:tabs>
        <w:jc w:val="center"/>
        <w:rPr>
          <w:color w:val="000000" w:themeColor="text1"/>
        </w:rPr>
      </w:pPr>
    </w:p>
    <w:p w:rsidR="00EF6F98" w:rsidRDefault="00EF6F98" w:rsidP="00EF6F98">
      <w:pPr>
        <w:tabs>
          <w:tab w:val="left" w:pos="1440"/>
          <w:tab w:val="left" w:pos="1800"/>
          <w:tab w:val="left" w:pos="2880"/>
        </w:tabs>
        <w:jc w:val="center"/>
        <w:rPr>
          <w:color w:val="000000" w:themeColor="text1"/>
        </w:rPr>
      </w:pPr>
      <w:r>
        <w:rPr>
          <w:color w:val="000000" w:themeColor="text1"/>
        </w:rPr>
        <w:t>__________</w:t>
      </w:r>
    </w:p>
    <w:p w:rsidR="008836A5" w:rsidRPr="00067264" w:rsidRDefault="008836A5" w:rsidP="00EF6F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67264" w:rsidSect="002C613A">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7C" w:rsidRDefault="00EB117C" w:rsidP="007D5FAC">
      <w:r>
        <w:separator/>
      </w:r>
    </w:p>
  </w:endnote>
  <w:endnote w:type="continuationSeparator" w:id="0">
    <w:p w:rsidR="00EB117C" w:rsidRDefault="00EB117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3A" w:rsidRPr="002C613A" w:rsidRDefault="002C613A" w:rsidP="002C613A">
    <w:pPr>
      <w:pStyle w:val="Footer"/>
      <w:tabs>
        <w:tab w:val="clear" w:pos="4680"/>
        <w:tab w:val="clear" w:pos="9360"/>
        <w:tab w:val="center" w:pos="3168"/>
      </w:tabs>
      <w:spacing w:before="120"/>
    </w:pPr>
    <w:r>
      <w:tab/>
    </w:r>
    <w:r w:rsidR="004015A2">
      <w:fldChar w:fldCharType="begin"/>
    </w:r>
    <w:r w:rsidR="00591A9F">
      <w:instrText xml:space="preserve"> PAGE  \* MERGEFORMAT </w:instrText>
    </w:r>
    <w:r w:rsidR="004015A2">
      <w:fldChar w:fldCharType="separate"/>
    </w:r>
    <w:r w:rsidR="00DE063F">
      <w:rPr>
        <w:noProof/>
      </w:rPr>
      <w:t>2</w:t>
    </w:r>
    <w:r w:rsidR="004015A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3A" w:rsidRDefault="002C6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7C" w:rsidRDefault="00EB117C" w:rsidP="007D5FAC">
      <w:r>
        <w:separator/>
      </w:r>
    </w:p>
  </w:footnote>
  <w:footnote w:type="continuationSeparator" w:id="0">
    <w:p w:rsidR="00EB117C" w:rsidRDefault="00EB117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3464"/>
    <w:docVar w:name="ActSecretary" w:val="Downey"/>
    <w:docVar w:name="ActSIdno" w:val="(148)  3464VR13"/>
    <w:docVar w:name="clipname" w:val="3464VR13"/>
    <w:docVar w:name="dvBillNumber" w:val="3464"/>
    <w:docVar w:name="dvBillNumberPrefix" w:val="H"/>
    <w:docVar w:name="dvOriginalBody" w:val="House"/>
    <w:docVar w:name="HOUSEACTFULLPATH" w:val="L:\COUNCIL\ACTS\3464VR13.DOCX"/>
    <w:docVar w:name="OrigHOUSEBillNo" w:val="3464"/>
    <w:docVar w:name="WhatActtype" w:val="AN ACT"/>
  </w:docVars>
  <w:rsids>
    <w:rsidRoot w:val="00C53516"/>
    <w:rsid w:val="00002DE0"/>
    <w:rsid w:val="00020349"/>
    <w:rsid w:val="00020977"/>
    <w:rsid w:val="00021B0B"/>
    <w:rsid w:val="00026B7D"/>
    <w:rsid w:val="00040C05"/>
    <w:rsid w:val="0004579B"/>
    <w:rsid w:val="00051B4F"/>
    <w:rsid w:val="00060E60"/>
    <w:rsid w:val="00067264"/>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0837"/>
    <w:rsid w:val="000D6F51"/>
    <w:rsid w:val="001030FE"/>
    <w:rsid w:val="001031AE"/>
    <w:rsid w:val="00103295"/>
    <w:rsid w:val="00103D2E"/>
    <w:rsid w:val="00104519"/>
    <w:rsid w:val="00106968"/>
    <w:rsid w:val="001130D1"/>
    <w:rsid w:val="00114917"/>
    <w:rsid w:val="001237B9"/>
    <w:rsid w:val="00131CE5"/>
    <w:rsid w:val="00135DDF"/>
    <w:rsid w:val="00136AA0"/>
    <w:rsid w:val="00141278"/>
    <w:rsid w:val="00141345"/>
    <w:rsid w:val="0014525A"/>
    <w:rsid w:val="001626DB"/>
    <w:rsid w:val="00170F30"/>
    <w:rsid w:val="00172771"/>
    <w:rsid w:val="001747A9"/>
    <w:rsid w:val="001750EA"/>
    <w:rsid w:val="001754BB"/>
    <w:rsid w:val="0018353C"/>
    <w:rsid w:val="00195F4E"/>
    <w:rsid w:val="001A646B"/>
    <w:rsid w:val="001A75A0"/>
    <w:rsid w:val="001B201B"/>
    <w:rsid w:val="001B2B81"/>
    <w:rsid w:val="001B65B6"/>
    <w:rsid w:val="001B78F9"/>
    <w:rsid w:val="001B7FF5"/>
    <w:rsid w:val="001C390F"/>
    <w:rsid w:val="001C603D"/>
    <w:rsid w:val="001C6957"/>
    <w:rsid w:val="001C75AD"/>
    <w:rsid w:val="001D0755"/>
    <w:rsid w:val="001D279C"/>
    <w:rsid w:val="001D6463"/>
    <w:rsid w:val="001E47D6"/>
    <w:rsid w:val="001F1CCC"/>
    <w:rsid w:val="001F36BF"/>
    <w:rsid w:val="001F7194"/>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8C7"/>
    <w:rsid w:val="00234E70"/>
    <w:rsid w:val="002367D4"/>
    <w:rsid w:val="00241B81"/>
    <w:rsid w:val="00241C04"/>
    <w:rsid w:val="002423EA"/>
    <w:rsid w:val="00242F15"/>
    <w:rsid w:val="0024384A"/>
    <w:rsid w:val="00251D1D"/>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613A"/>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15A2"/>
    <w:rsid w:val="00412B47"/>
    <w:rsid w:val="004157C4"/>
    <w:rsid w:val="0041760A"/>
    <w:rsid w:val="00417A9C"/>
    <w:rsid w:val="00423310"/>
    <w:rsid w:val="00427BCB"/>
    <w:rsid w:val="00430DA3"/>
    <w:rsid w:val="00432E09"/>
    <w:rsid w:val="00435D03"/>
    <w:rsid w:val="004374A9"/>
    <w:rsid w:val="00445A20"/>
    <w:rsid w:val="00447C2D"/>
    <w:rsid w:val="0045270B"/>
    <w:rsid w:val="00457793"/>
    <w:rsid w:val="004666F5"/>
    <w:rsid w:val="00472A5B"/>
    <w:rsid w:val="00475FAD"/>
    <w:rsid w:val="00480690"/>
    <w:rsid w:val="00482088"/>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F6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2E3B"/>
    <w:rsid w:val="005839FC"/>
    <w:rsid w:val="00583CB3"/>
    <w:rsid w:val="005859EE"/>
    <w:rsid w:val="00586D93"/>
    <w:rsid w:val="00591A9F"/>
    <w:rsid w:val="00591D7C"/>
    <w:rsid w:val="00594D39"/>
    <w:rsid w:val="005A06C1"/>
    <w:rsid w:val="005A1FF2"/>
    <w:rsid w:val="005A7D5F"/>
    <w:rsid w:val="005B2750"/>
    <w:rsid w:val="005B3E85"/>
    <w:rsid w:val="005B4DB1"/>
    <w:rsid w:val="005B5B86"/>
    <w:rsid w:val="005B76D7"/>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066F"/>
    <w:rsid w:val="00686CDD"/>
    <w:rsid w:val="00687A6A"/>
    <w:rsid w:val="0069010D"/>
    <w:rsid w:val="00690F99"/>
    <w:rsid w:val="00691B24"/>
    <w:rsid w:val="00696C4D"/>
    <w:rsid w:val="00696F5B"/>
    <w:rsid w:val="006A3DFC"/>
    <w:rsid w:val="006A4214"/>
    <w:rsid w:val="006A5B40"/>
    <w:rsid w:val="006A65C8"/>
    <w:rsid w:val="006A6F1D"/>
    <w:rsid w:val="006A7C0E"/>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5585"/>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6EC8"/>
    <w:rsid w:val="007F6631"/>
    <w:rsid w:val="007F6D46"/>
    <w:rsid w:val="007F7184"/>
    <w:rsid w:val="00800AD0"/>
    <w:rsid w:val="00805054"/>
    <w:rsid w:val="008066FB"/>
    <w:rsid w:val="0081729E"/>
    <w:rsid w:val="00832F5E"/>
    <w:rsid w:val="0083463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2D79"/>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2B7C"/>
    <w:rsid w:val="00940A90"/>
    <w:rsid w:val="00953BF7"/>
    <w:rsid w:val="009560AB"/>
    <w:rsid w:val="009631DC"/>
    <w:rsid w:val="009634D4"/>
    <w:rsid w:val="00963902"/>
    <w:rsid w:val="00966B42"/>
    <w:rsid w:val="00971351"/>
    <w:rsid w:val="0097332E"/>
    <w:rsid w:val="00974FD7"/>
    <w:rsid w:val="00980444"/>
    <w:rsid w:val="00982ABB"/>
    <w:rsid w:val="00982E93"/>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1C9F"/>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094C"/>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3BE8"/>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3516"/>
    <w:rsid w:val="00C55195"/>
    <w:rsid w:val="00C64AEE"/>
    <w:rsid w:val="00C7071A"/>
    <w:rsid w:val="00C748CB"/>
    <w:rsid w:val="00C74E9D"/>
    <w:rsid w:val="00C81812"/>
    <w:rsid w:val="00C837F6"/>
    <w:rsid w:val="00C903CD"/>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4C2"/>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D6FBA"/>
    <w:rsid w:val="00DE063F"/>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17C"/>
    <w:rsid w:val="00EB18D7"/>
    <w:rsid w:val="00EB223A"/>
    <w:rsid w:val="00EC47CE"/>
    <w:rsid w:val="00EC4D8C"/>
    <w:rsid w:val="00EC6815"/>
    <w:rsid w:val="00ED4871"/>
    <w:rsid w:val="00EE3729"/>
    <w:rsid w:val="00EE663F"/>
    <w:rsid w:val="00EF0391"/>
    <w:rsid w:val="00EF0E4A"/>
    <w:rsid w:val="00EF3301"/>
    <w:rsid w:val="00EF6923"/>
    <w:rsid w:val="00EF6F98"/>
    <w:rsid w:val="00F06DF9"/>
    <w:rsid w:val="00F07446"/>
    <w:rsid w:val="00F16F4D"/>
    <w:rsid w:val="00F178BC"/>
    <w:rsid w:val="00F21DD7"/>
    <w:rsid w:val="00F2300D"/>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32006C33-D1C1-47B5-AFFF-D504C587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C61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4384A"/>
    <w:rPr>
      <w:rFonts w:ascii="Tahoma" w:hAnsi="Tahoma" w:cs="Tahoma"/>
      <w:sz w:val="16"/>
      <w:szCs w:val="16"/>
    </w:rPr>
  </w:style>
  <w:style w:type="character" w:customStyle="1" w:styleId="BalloonTextChar">
    <w:name w:val="Balloon Text Char"/>
    <w:basedOn w:val="DefaultParagraphFont"/>
    <w:link w:val="BalloonText"/>
    <w:uiPriority w:val="99"/>
    <w:semiHidden/>
    <w:rsid w:val="0024384A"/>
    <w:rPr>
      <w:rFonts w:ascii="Tahoma" w:hAnsi="Tahoma" w:cs="Tahoma"/>
      <w:sz w:val="16"/>
      <w:szCs w:val="16"/>
    </w:rPr>
  </w:style>
  <w:style w:type="table" w:styleId="TableGrid">
    <w:name w:val="Table Grid"/>
    <w:basedOn w:val="TableNormal"/>
    <w:uiPriority w:val="59"/>
    <w:rsid w:val="005B76D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613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23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30-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6-04-13.docx" TargetMode="External"/><Relationship Id="rId26" Type="http://schemas.openxmlformats.org/officeDocument/2006/relationships/hyperlink" Target="file:///p:\pprever\2013-14\3464_20130424.docx" TargetMode="External"/><Relationship Id="rId3" Type="http://schemas.openxmlformats.org/officeDocument/2006/relationships/settings" Target="settings.xml"/><Relationship Id="rId21" Type="http://schemas.openxmlformats.org/officeDocument/2006/relationships/hyperlink" Target="file:///h:\SJ%20Archive\2013\06-05-13.docx" TargetMode="External"/><Relationship Id="rId7" Type="http://schemas.openxmlformats.org/officeDocument/2006/relationships/hyperlink" Target="file:///h:\HJ%20Archive\2013\01-30-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6-04-13.docx" TargetMode="External"/><Relationship Id="rId25" Type="http://schemas.openxmlformats.org/officeDocument/2006/relationships/hyperlink" Target="file:///p:\pprever\2013-14\3464_2013041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5-29-13.docx" TargetMode="External"/><Relationship Id="rId20" Type="http://schemas.openxmlformats.org/officeDocument/2006/relationships/hyperlink" Target="file:///h:\SJ%20Archive\2013\06-05-13.docx" TargetMode="External"/><Relationship Id="rId29" Type="http://schemas.openxmlformats.org/officeDocument/2006/relationships/hyperlink" Target="file:///p:\pprever\2013-14\3464_201306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464_20130130.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4-25-13.docx" TargetMode="External"/><Relationship Id="rId23" Type="http://schemas.openxmlformats.org/officeDocument/2006/relationships/hyperlink" Target="file:///h:\HJ%20Archive\2013\06-05-13.docx" TargetMode="External"/><Relationship Id="rId28" Type="http://schemas.openxmlformats.org/officeDocument/2006/relationships/hyperlink" Target="file:///p:\pprever\2013-14\3464_20130529.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3\06-05-13.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25-13.docx" TargetMode="External"/><Relationship Id="rId22" Type="http://schemas.openxmlformats.org/officeDocument/2006/relationships/hyperlink" Target="file:///h:\HJ%20Archive\2013\06-05-13.docx" TargetMode="External"/><Relationship Id="rId27" Type="http://schemas.openxmlformats.org/officeDocument/2006/relationships/hyperlink" Target="file:///p:\pprever\2013-14\3464_20130425.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DFDD8-0C8D-4E4A-94D8-6E9376E5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3464: Child custody - South Carolina Legislature Online</dc:title>
  <dc:subject/>
  <dc:creator>NikiDowney</dc:creator>
  <cp:keywords/>
  <dc:description/>
  <cp:lastModifiedBy>N Cumfer</cp:lastModifiedBy>
  <cp:revision>5</cp:revision>
  <cp:lastPrinted>2013-06-06T00:28:00Z</cp:lastPrinted>
  <dcterms:created xsi:type="dcterms:W3CDTF">2013-08-06T14:17:00Z</dcterms:created>
  <dcterms:modified xsi:type="dcterms:W3CDTF">2014-12-05T16:37:00Z</dcterms:modified>
</cp:coreProperties>
</file>