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7B9" w:rsidRDefault="000C57B9" w:rsidP="000C57B9">
      <w:pPr>
        <w:widowControl w:val="0"/>
        <w:jc w:val="center"/>
      </w:pPr>
      <w:r w:rsidRPr="000C57B9">
        <w:rPr>
          <w:b/>
        </w:rPr>
        <w:t>South Carolina General Assembly</w:t>
      </w:r>
    </w:p>
    <w:p w:rsidR="000C57B9" w:rsidRDefault="000C57B9" w:rsidP="000C57B9">
      <w:pPr>
        <w:widowControl w:val="0"/>
        <w:jc w:val="center"/>
      </w:pPr>
      <w:r>
        <w:t>120th Session, 2013-2014</w:t>
      </w:r>
    </w:p>
    <w:p w:rsidR="000C57B9" w:rsidRDefault="000C57B9" w:rsidP="000C57B9">
      <w:pPr>
        <w:widowControl w:val="0"/>
        <w:jc w:val="left"/>
      </w:pPr>
    </w:p>
    <w:p w:rsidR="000C57B9" w:rsidRDefault="000C57B9" w:rsidP="000C57B9">
      <w:pPr>
        <w:widowControl w:val="0"/>
        <w:jc w:val="left"/>
        <w:rPr>
          <w:b/>
        </w:rPr>
      </w:pPr>
      <w:r w:rsidRPr="000C57B9">
        <w:rPr>
          <w:b/>
        </w:rPr>
        <w:t>H. 4198</w:t>
      </w:r>
    </w:p>
    <w:p w:rsidR="000C57B9" w:rsidRDefault="000C57B9" w:rsidP="000C57B9">
      <w:pPr>
        <w:widowControl w:val="0"/>
        <w:jc w:val="left"/>
        <w:rPr>
          <w:b/>
        </w:rPr>
      </w:pPr>
    </w:p>
    <w:p w:rsidR="000C57B9" w:rsidRDefault="000C57B9" w:rsidP="000C57B9">
      <w:pPr>
        <w:widowControl w:val="0"/>
        <w:jc w:val="left"/>
      </w:pPr>
      <w:r w:rsidRPr="000C57B9">
        <w:rPr>
          <w:b/>
        </w:rPr>
        <w:t>STATUS INFORMATION</w:t>
      </w:r>
    </w:p>
    <w:p w:rsidR="000C57B9" w:rsidRDefault="000C57B9" w:rsidP="000C57B9">
      <w:pPr>
        <w:widowControl w:val="0"/>
        <w:jc w:val="left"/>
      </w:pPr>
    </w:p>
    <w:p w:rsidR="000C57B9" w:rsidRDefault="000C57B9" w:rsidP="000C57B9">
      <w:pPr>
        <w:widowControl w:val="0"/>
        <w:jc w:val="left"/>
      </w:pPr>
      <w:r>
        <w:t>House Resolution</w:t>
      </w:r>
    </w:p>
    <w:p w:rsidR="000C57B9" w:rsidRDefault="000C57B9" w:rsidP="000C57B9">
      <w:pPr>
        <w:widowControl w:val="0"/>
        <w:jc w:val="left"/>
      </w:pPr>
      <w:r>
        <w:t>Sponsors: Rep. Douglas</w:t>
      </w:r>
    </w:p>
    <w:p w:rsidR="000C57B9" w:rsidRDefault="000C57B9" w:rsidP="000C57B9">
      <w:pPr>
        <w:widowControl w:val="0"/>
        <w:jc w:val="left"/>
      </w:pPr>
      <w:r>
        <w:t>Document Path: l:\council\bills\swb\5195cm13.docx</w:t>
      </w:r>
    </w:p>
    <w:p w:rsidR="000C57B9" w:rsidRDefault="000C57B9" w:rsidP="000C57B9">
      <w:pPr>
        <w:widowControl w:val="0"/>
        <w:jc w:val="left"/>
      </w:pPr>
    </w:p>
    <w:p w:rsidR="000C57B9" w:rsidRDefault="000C57B9" w:rsidP="000C57B9">
      <w:pPr>
        <w:widowControl w:val="0"/>
        <w:jc w:val="left"/>
      </w:pPr>
      <w:r>
        <w:t>Introduced in the House on May 22, 2013</w:t>
      </w:r>
    </w:p>
    <w:p w:rsidR="000C57B9" w:rsidRDefault="000C57B9" w:rsidP="000C57B9">
      <w:pPr>
        <w:widowControl w:val="0"/>
        <w:jc w:val="left"/>
      </w:pPr>
      <w:r>
        <w:t>Adopted by the House on May 22, 2013</w:t>
      </w:r>
    </w:p>
    <w:p w:rsidR="000C57B9" w:rsidRDefault="000C57B9" w:rsidP="000C57B9">
      <w:pPr>
        <w:widowControl w:val="0"/>
        <w:jc w:val="left"/>
      </w:pPr>
    </w:p>
    <w:p w:rsidR="000C57B9" w:rsidRDefault="000C57B9" w:rsidP="000C57B9">
      <w:pPr>
        <w:widowControl w:val="0"/>
        <w:jc w:val="left"/>
      </w:pPr>
      <w:r>
        <w:t xml:space="preserve">Summary: </w:t>
      </w:r>
      <w:r w:rsidR="00613278">
        <w:t>Logan Robinson</w:t>
      </w:r>
    </w:p>
    <w:p w:rsidR="000C57B9" w:rsidRDefault="000C57B9" w:rsidP="000C57B9">
      <w:pPr>
        <w:widowControl w:val="0"/>
        <w:jc w:val="left"/>
      </w:pPr>
    </w:p>
    <w:p w:rsidR="000C57B9" w:rsidRDefault="000C57B9" w:rsidP="000C57B9">
      <w:pPr>
        <w:widowControl w:val="0"/>
        <w:jc w:val="left"/>
      </w:pPr>
    </w:p>
    <w:p w:rsidR="000C57B9" w:rsidRDefault="000C57B9" w:rsidP="000C57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7B9">
        <w:rPr>
          <w:b/>
        </w:rPr>
        <w:t>HISTORY OF LEGISLATIVE ACTIONS</w:t>
      </w:r>
    </w:p>
    <w:p w:rsidR="000C57B9" w:rsidRDefault="000C57B9" w:rsidP="000C57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57B9" w:rsidRPr="000C57B9" w:rsidRDefault="000C57B9" w:rsidP="000C57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7B9">
        <w:rPr>
          <w:u w:val="single"/>
        </w:rPr>
        <w:tab/>
        <w:t>Date</w:t>
      </w:r>
      <w:r w:rsidRPr="000C57B9">
        <w:rPr>
          <w:u w:val="single"/>
        </w:rPr>
        <w:tab/>
        <w:t>Body</w:t>
      </w:r>
      <w:r w:rsidRPr="000C57B9">
        <w:rPr>
          <w:u w:val="single"/>
        </w:rPr>
        <w:tab/>
        <w:t>Action Description with journal page number</w:t>
      </w:r>
      <w:r w:rsidRPr="000C57B9">
        <w:rPr>
          <w:u w:val="single"/>
        </w:rPr>
        <w:tab/>
      </w:r>
      <w:bookmarkStart w:id="0" w:name="_GoBack"/>
      <w:bookmarkEnd w:id="0"/>
    </w:p>
    <w:p w:rsidR="00820F1F" w:rsidRDefault="00820F1F" w:rsidP="00820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House</w:t>
      </w:r>
      <w:r>
        <w:tab/>
      </w:r>
      <w:r w:rsidRPr="00950C77">
        <w:t>Introduced and adopted (</w:t>
      </w:r>
      <w:hyperlink r:id="rId7" w:history="1">
        <w:r w:rsidRPr="00950C77">
          <w:rPr>
            <w:rStyle w:val="Hyperlink"/>
          </w:rPr>
          <w:t>House Journal</w:t>
        </w:r>
        <w:r w:rsidRPr="00950C77">
          <w:rPr>
            <w:rStyle w:val="Hyperlink"/>
          </w:rPr>
          <w:noBreakHyphen/>
          <w:t>page 48</w:t>
        </w:r>
      </w:hyperlink>
      <w:r w:rsidRPr="00950C77">
        <w:t>)</w:t>
      </w:r>
    </w:p>
    <w:p w:rsidR="00820F1F" w:rsidRDefault="00820F1F" w:rsidP="00820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7B9" w:rsidRPr="000C57B9" w:rsidRDefault="000C57B9" w:rsidP="000C57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7B9" w:rsidRDefault="000C57B9" w:rsidP="000C57B9">
      <w:r w:rsidRPr="000C57B9">
        <w:rPr>
          <w:b/>
        </w:rPr>
        <w:t>VERSIONS OF THIS BILL</w:t>
      </w:r>
    </w:p>
    <w:p w:rsidR="000C57B9" w:rsidRDefault="000C57B9" w:rsidP="000C57B9"/>
    <w:p w:rsidR="000C57B9" w:rsidRDefault="00FC5A5D" w:rsidP="000C57B9">
      <w:hyperlink r:id="rId8" w:history="1">
        <w:r w:rsidR="000C57B9">
          <w:rPr>
            <w:rStyle w:val="Hyperlink"/>
          </w:rPr>
          <w:t>5/22/2013</w:t>
        </w:r>
      </w:hyperlink>
    </w:p>
    <w:p w:rsidR="000C57B9" w:rsidRDefault="000C57B9" w:rsidP="000C57B9"/>
    <w:p w:rsidR="000C57B9" w:rsidRDefault="000C57B9" w:rsidP="000C57B9">
      <w:pPr>
        <w:sectPr w:rsidR="000C57B9" w:rsidSect="000C57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43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1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LOGAN ROBINSON OF WINNSBORO ON EARNING ALL ONE HUNDRED AND THIRTY FOUR MERIT BADGES OFFERED BY THE BOY SCOUTS OF AMERICA.</w:t>
      </w:r>
    </w:p>
    <w:p w:rsidR="00E5438C" w:rsidRDefault="00E543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</w:t>
      </w:r>
      <w:r w:rsidR="001B681C">
        <w:t>is</w:t>
      </w:r>
      <w:r>
        <w:t xml:space="preserve"> pleased to learn that Logan Robinson of </w:t>
      </w:r>
      <w:r w:rsidR="00C92A4D">
        <w:t xml:space="preserve">Troop 49 in </w:t>
      </w:r>
      <w:r>
        <w:t xml:space="preserve">Winnsboro </w:t>
      </w:r>
      <w:r w:rsidR="001B681C">
        <w:t xml:space="preserve">has </w:t>
      </w:r>
      <w:r>
        <w:t>earned all one hundred and thirty four merit badges offered by the Boy Scouts of America; and</w:t>
      </w: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457C">
        <w:t>Logan</w:t>
      </w:r>
      <w:r>
        <w:t xml:space="preserve"> is one of less than 200 scouts to </w:t>
      </w:r>
      <w:r w:rsidR="001B681C">
        <w:t xml:space="preserve">have </w:t>
      </w:r>
      <w:r>
        <w:t>earn</w:t>
      </w:r>
      <w:r w:rsidR="001B681C">
        <w:t>ed</w:t>
      </w:r>
      <w:r>
        <w:t xml:space="preserve"> every single merit badge in the history of scouting and the second South Carolinian to earn this honor; and</w:t>
      </w: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457C">
        <w:t>as</w:t>
      </w:r>
      <w:r>
        <w:t xml:space="preserve"> a Cub Scout, </w:t>
      </w:r>
      <w:r w:rsidR="0040457C">
        <w:t>h</w:t>
      </w:r>
      <w:r w:rsidR="001B681C">
        <w:t>e</w:t>
      </w:r>
      <w:r w:rsidR="0040457C">
        <w:t xml:space="preserve"> </w:t>
      </w:r>
      <w:r>
        <w:t xml:space="preserve">earned the Arrow of Light award, the highest award a Cub Scout can obtain, which allowed him to enter Boy Scouts a year early.  Two years after he entered the Boy Scouts, </w:t>
      </w:r>
      <w:r w:rsidR="001B681C">
        <w:t>Logan</w:t>
      </w:r>
      <w:r>
        <w:t xml:space="preserve"> became an Eagle Scout, an honor that only five percent of all boy scouts ever earn. </w:t>
      </w:r>
      <w:r w:rsidR="0040457C">
        <w:t xml:space="preserve"> Now, therefore,</w:t>
      </w: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members of the South Carolina House of Representatives</w:t>
      </w:r>
      <w:r w:rsidR="00C92A4D">
        <w:t xml:space="preserve">, by this resolution, </w:t>
      </w:r>
      <w:r>
        <w:t xml:space="preserve">congratulate Logan Robinson of Winnsboro on earning all one hundred and thirty four merit badges offered by the Boy Scouts of America. </w:t>
      </w:r>
    </w:p>
    <w:p w:rsidR="00FB2142" w:rsidRDefault="00FB2142" w:rsidP="005E7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438C" w:rsidRDefault="00FB2142" w:rsidP="00FB2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Logan Robinson.</w:t>
      </w:r>
    </w:p>
    <w:p w:rsidR="005E7A6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E7A6C" w:rsidRDefault="005E7A6C" w:rsidP="000C57B9">
      <w:pPr>
        <w:suppressAutoHyphens/>
      </w:pPr>
    </w:p>
    <w:sectPr w:rsidR="005E7A6C" w:rsidSect="000C57B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38C" w:rsidRDefault="00E5438C" w:rsidP="009F0C77">
      <w:r>
        <w:separator/>
      </w:r>
    </w:p>
  </w:endnote>
  <w:endnote w:type="continuationSeparator" w:id="0">
    <w:p w:rsidR="00E5438C" w:rsidRDefault="00E543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F90A84-20EE-404F-A40F-3BD28A0E7E6F}"/>
    <w:embedBold r:id="rId2" w:fontKey="{07E28485-64E8-422A-9BE8-C8CA451FF9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D01868-7B0B-484A-877A-33D93EA14B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A6260D0-17DC-4A58-9875-5B5475371E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858119-EC90-4AB4-A660-3C10BE72D5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7B9" w:rsidRPr="005E7A6C" w:rsidRDefault="000C57B9" w:rsidP="005E7A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[4198]</w:t>
    </w:r>
    <w:r>
      <w:tab/>
    </w:r>
    <w:r w:rsidR="00BF4986">
      <w:fldChar w:fldCharType="begin"/>
    </w:r>
    <w:r w:rsidR="00BF4986">
      <w:instrText xml:space="preserve"> PAGE  \* MERGEFORMAT </w:instrText>
    </w:r>
    <w:r w:rsidR="00BF4986">
      <w:fldChar w:fldCharType="separate"/>
    </w:r>
    <w:r w:rsidR="00FC5A5D">
      <w:rPr>
        <w:noProof/>
      </w:rPr>
      <w:t>1</w:t>
    </w:r>
    <w:r w:rsidR="00BF498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38C" w:rsidRDefault="00E5438C" w:rsidP="009F0C77">
      <w:r>
        <w:separator/>
      </w:r>
    </w:p>
  </w:footnote>
  <w:footnote w:type="continuationSeparator" w:id="0">
    <w:p w:rsidR="00E5438C" w:rsidRDefault="00E543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95CM13"/>
    <w:docVar w:name="CoverBillType" w:val="r"/>
    <w:docVar w:name="docpath" w:val="L:\Council\bills\SWB\5195CM13.DOCX"/>
    <w:docVar w:name="dvBillNumber" w:val="419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24EA3"/>
    <w:rsid w:val="00011869"/>
    <w:rsid w:val="00030066"/>
    <w:rsid w:val="000328F6"/>
    <w:rsid w:val="000C57B9"/>
    <w:rsid w:val="000E1785"/>
    <w:rsid w:val="000F40FA"/>
    <w:rsid w:val="0010776B"/>
    <w:rsid w:val="00133E66"/>
    <w:rsid w:val="001435A3"/>
    <w:rsid w:val="001B681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05B8"/>
    <w:rsid w:val="003D01E8"/>
    <w:rsid w:val="003E5288"/>
    <w:rsid w:val="003F6D79"/>
    <w:rsid w:val="0040457C"/>
    <w:rsid w:val="0041760A"/>
    <w:rsid w:val="00417C01"/>
    <w:rsid w:val="004809EE"/>
    <w:rsid w:val="004A53CA"/>
    <w:rsid w:val="004E7D54"/>
    <w:rsid w:val="005273C6"/>
    <w:rsid w:val="00530A69"/>
    <w:rsid w:val="00545593"/>
    <w:rsid w:val="00577C6C"/>
    <w:rsid w:val="005C2FE2"/>
    <w:rsid w:val="005E2BC9"/>
    <w:rsid w:val="005E7A6C"/>
    <w:rsid w:val="00605102"/>
    <w:rsid w:val="00613278"/>
    <w:rsid w:val="006215AA"/>
    <w:rsid w:val="006913C9"/>
    <w:rsid w:val="0069470D"/>
    <w:rsid w:val="00734F00"/>
    <w:rsid w:val="00756709"/>
    <w:rsid w:val="007A70AE"/>
    <w:rsid w:val="00820F1F"/>
    <w:rsid w:val="008362E8"/>
    <w:rsid w:val="008A1768"/>
    <w:rsid w:val="008F0F33"/>
    <w:rsid w:val="008F4429"/>
    <w:rsid w:val="00937A99"/>
    <w:rsid w:val="0094021A"/>
    <w:rsid w:val="009B44AF"/>
    <w:rsid w:val="009C6A0B"/>
    <w:rsid w:val="009E3F0C"/>
    <w:rsid w:val="009F0C77"/>
    <w:rsid w:val="009F4DD1"/>
    <w:rsid w:val="00A24EA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4986"/>
    <w:rsid w:val="00C0345E"/>
    <w:rsid w:val="00C3483A"/>
    <w:rsid w:val="00C74E9D"/>
    <w:rsid w:val="00C82FD3"/>
    <w:rsid w:val="00C92819"/>
    <w:rsid w:val="00C92A4D"/>
    <w:rsid w:val="00CC6B7B"/>
    <w:rsid w:val="00CD2089"/>
    <w:rsid w:val="00D73A67"/>
    <w:rsid w:val="00D970A9"/>
    <w:rsid w:val="00DF3845"/>
    <w:rsid w:val="00E41911"/>
    <w:rsid w:val="00E5438C"/>
    <w:rsid w:val="00E92EEF"/>
    <w:rsid w:val="00EA3898"/>
    <w:rsid w:val="00F24442"/>
    <w:rsid w:val="00F50AE3"/>
    <w:rsid w:val="00F67CF1"/>
    <w:rsid w:val="00F82421"/>
    <w:rsid w:val="00F840F0"/>
    <w:rsid w:val="00FB0D0D"/>
    <w:rsid w:val="00FB1557"/>
    <w:rsid w:val="00FB2142"/>
    <w:rsid w:val="00FB43B4"/>
    <w:rsid w:val="00FC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8327149-2176-40FB-8D87-3FBC20CDA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1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14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57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98_2013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A9BFF-3B8F-4501-89A5-41CAD4421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272</Words>
  <Characters>1555</Characters>
  <Application>Microsoft Office Word</Application>
  <DocSecurity>0</DocSecurity>
  <Lines>12</Lines>
  <Paragraphs>3</Paragraphs>
  <ScaleCrop>false</ScaleCrop>
  <Company>LPITS</Company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4198: Logan Robinson - South Carolina Legislature Online</dc:title>
  <dc:creator>SandyBarden</dc:creator>
  <cp:lastModifiedBy>N Cumfer</cp:lastModifiedBy>
  <cp:revision>7</cp:revision>
  <cp:lastPrinted>2013-05-22T14:36:00Z</cp:lastPrinted>
  <dcterms:created xsi:type="dcterms:W3CDTF">2013-05-22T17:27:00Z</dcterms:created>
  <dcterms:modified xsi:type="dcterms:W3CDTF">2014-12-05T16:52:00Z</dcterms:modified>
</cp:coreProperties>
</file>