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925" w:rsidRDefault="00A64925" w:rsidP="00A64925">
      <w:pPr>
        <w:widowControl w:val="0"/>
        <w:jc w:val="center"/>
      </w:pPr>
      <w:r w:rsidRPr="00A64925">
        <w:rPr>
          <w:b/>
        </w:rPr>
        <w:t>South Carolina General Assembly</w:t>
      </w:r>
    </w:p>
    <w:p w:rsidR="00A64925" w:rsidRDefault="00A64925" w:rsidP="00A64925">
      <w:pPr>
        <w:widowControl w:val="0"/>
        <w:jc w:val="center"/>
      </w:pPr>
      <w:r>
        <w:t>120th Session, 2013-2014</w:t>
      </w:r>
    </w:p>
    <w:p w:rsidR="00A64925" w:rsidRDefault="00A64925" w:rsidP="00A64925">
      <w:pPr>
        <w:widowControl w:val="0"/>
        <w:jc w:val="left"/>
      </w:pPr>
    </w:p>
    <w:p w:rsidR="00A64925" w:rsidRDefault="00A64925" w:rsidP="00A64925">
      <w:pPr>
        <w:widowControl w:val="0"/>
        <w:jc w:val="left"/>
        <w:rPr>
          <w:b/>
        </w:rPr>
      </w:pPr>
      <w:r w:rsidRPr="00A64925">
        <w:rPr>
          <w:b/>
        </w:rPr>
        <w:t>H. 4242</w:t>
      </w:r>
    </w:p>
    <w:p w:rsidR="00A64925" w:rsidRDefault="00A64925" w:rsidP="00A64925">
      <w:pPr>
        <w:widowControl w:val="0"/>
        <w:jc w:val="left"/>
        <w:rPr>
          <w:b/>
        </w:rPr>
      </w:pPr>
    </w:p>
    <w:p w:rsidR="00A64925" w:rsidRDefault="00A64925" w:rsidP="00A64925">
      <w:pPr>
        <w:widowControl w:val="0"/>
        <w:jc w:val="left"/>
      </w:pPr>
      <w:r w:rsidRPr="00A64925">
        <w:rPr>
          <w:b/>
        </w:rPr>
        <w:t>STATUS INFORMATION</w:t>
      </w:r>
    </w:p>
    <w:p w:rsidR="00A64925" w:rsidRDefault="00A64925" w:rsidP="00A64925">
      <w:pPr>
        <w:widowControl w:val="0"/>
        <w:jc w:val="left"/>
      </w:pPr>
    </w:p>
    <w:p w:rsidR="00A64925" w:rsidRDefault="00A64925" w:rsidP="00A64925">
      <w:pPr>
        <w:widowControl w:val="0"/>
        <w:jc w:val="left"/>
      </w:pPr>
      <w:r>
        <w:t>House Resolution</w:t>
      </w:r>
    </w:p>
    <w:p w:rsidR="00A64925" w:rsidRDefault="00B343D8" w:rsidP="00A64925">
      <w:pPr>
        <w:widowControl w:val="0"/>
        <w:jc w:val="left"/>
      </w:pPr>
      <w:r>
        <w:t>Sponsors: Reps. Tallon,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Taylor, Thayer, Toole, Vick, Weeks, Wells, Whipper, White, Whitmire, Williams, Willis and Wood</w:t>
      </w:r>
    </w:p>
    <w:p w:rsidR="00A64925" w:rsidRDefault="00A64925" w:rsidP="00A64925">
      <w:pPr>
        <w:widowControl w:val="0"/>
        <w:jc w:val="left"/>
      </w:pPr>
      <w:r>
        <w:t>Document Path: l:\council\bills\gm\29804sd13.docx</w:t>
      </w:r>
    </w:p>
    <w:p w:rsidR="00A64925" w:rsidRDefault="00A64925" w:rsidP="00A64925">
      <w:pPr>
        <w:widowControl w:val="0"/>
        <w:jc w:val="left"/>
      </w:pPr>
    </w:p>
    <w:p w:rsidR="00A64925" w:rsidRDefault="00A64925" w:rsidP="00A64925">
      <w:pPr>
        <w:widowControl w:val="0"/>
        <w:jc w:val="left"/>
      </w:pPr>
      <w:r>
        <w:t>Introduced in the House on May 30, 2013</w:t>
      </w:r>
    </w:p>
    <w:p w:rsidR="00A64925" w:rsidRDefault="00A64925" w:rsidP="00A64925">
      <w:pPr>
        <w:widowControl w:val="0"/>
        <w:jc w:val="left"/>
      </w:pPr>
      <w:r>
        <w:t>Adopted by the House on May 30, 2013</w:t>
      </w:r>
    </w:p>
    <w:p w:rsidR="00A64925" w:rsidRDefault="00A64925" w:rsidP="00A64925">
      <w:pPr>
        <w:widowControl w:val="0"/>
        <w:jc w:val="left"/>
      </w:pPr>
    </w:p>
    <w:p w:rsidR="00A64925" w:rsidRDefault="00A64925" w:rsidP="00A64925">
      <w:pPr>
        <w:widowControl w:val="0"/>
        <w:jc w:val="left"/>
      </w:pPr>
      <w:r>
        <w:t xml:space="preserve">Summary: </w:t>
      </w:r>
      <w:r w:rsidR="00D62863">
        <w:t>Pauline-Glenn Springs Elementary School</w:t>
      </w:r>
    </w:p>
    <w:p w:rsidR="00A64925" w:rsidRDefault="00A64925" w:rsidP="00A64925">
      <w:pPr>
        <w:widowControl w:val="0"/>
        <w:jc w:val="left"/>
      </w:pPr>
    </w:p>
    <w:p w:rsidR="00A64925" w:rsidRDefault="00A64925" w:rsidP="00A64925">
      <w:pPr>
        <w:widowControl w:val="0"/>
        <w:jc w:val="left"/>
      </w:pPr>
    </w:p>
    <w:p w:rsidR="00A64925" w:rsidRDefault="00A64925" w:rsidP="00A649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4925">
        <w:rPr>
          <w:b/>
        </w:rPr>
        <w:t>HISTORY OF LEGISLATIVE ACTIONS</w:t>
      </w:r>
    </w:p>
    <w:p w:rsidR="00A64925" w:rsidRDefault="00A64925" w:rsidP="00A649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64925" w:rsidRPr="00A64925" w:rsidRDefault="00A64925" w:rsidP="00A649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4925">
        <w:rPr>
          <w:u w:val="single"/>
        </w:rPr>
        <w:tab/>
        <w:t>Date</w:t>
      </w:r>
      <w:r w:rsidRPr="00A64925">
        <w:rPr>
          <w:u w:val="single"/>
        </w:rPr>
        <w:tab/>
        <w:t>Body</w:t>
      </w:r>
      <w:r w:rsidRPr="00A64925">
        <w:rPr>
          <w:u w:val="single"/>
        </w:rPr>
        <w:tab/>
        <w:t>Action Description with journal page number</w:t>
      </w:r>
      <w:r w:rsidRPr="00A64925">
        <w:rPr>
          <w:u w:val="single"/>
        </w:rPr>
        <w:tab/>
      </w:r>
      <w:bookmarkStart w:id="0" w:name="_GoBack"/>
      <w:bookmarkEnd w:id="0"/>
    </w:p>
    <w:p w:rsidR="00C83F43" w:rsidRDefault="00C83F43" w:rsidP="00C83F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5/30/2013</w:t>
      </w:r>
      <w:r>
        <w:tab/>
        <w:t>House</w:t>
      </w:r>
      <w:r>
        <w:tab/>
      </w:r>
      <w:r w:rsidRPr="001313DE">
        <w:t>Introduced and adopted (</w:t>
      </w:r>
      <w:hyperlink r:id="rId7" w:history="1">
        <w:r w:rsidRPr="001313DE">
          <w:rPr>
            <w:rStyle w:val="Hyperlink"/>
          </w:rPr>
          <w:t>House Journal</w:t>
        </w:r>
        <w:r w:rsidRPr="001313DE">
          <w:rPr>
            <w:rStyle w:val="Hyperlink"/>
          </w:rPr>
          <w:noBreakHyphen/>
          <w:t>page 17</w:t>
        </w:r>
      </w:hyperlink>
      <w:r w:rsidRPr="001313DE">
        <w:t>)</w:t>
      </w:r>
    </w:p>
    <w:p w:rsidR="00C83F43" w:rsidRDefault="00C83F43" w:rsidP="00C83F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4925" w:rsidRPr="00A64925" w:rsidRDefault="00A64925" w:rsidP="00A649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4925" w:rsidRDefault="00A64925" w:rsidP="00A64925">
      <w:r w:rsidRPr="00A64925">
        <w:rPr>
          <w:b/>
        </w:rPr>
        <w:t>VERSIONS OF THIS BILL</w:t>
      </w:r>
    </w:p>
    <w:p w:rsidR="00A64925" w:rsidRDefault="00A64925" w:rsidP="00A64925"/>
    <w:p w:rsidR="00A64925" w:rsidRDefault="006403B6" w:rsidP="00A64925">
      <w:hyperlink r:id="rId8" w:history="1">
        <w:r w:rsidR="00A64925">
          <w:rPr>
            <w:rStyle w:val="Hyperlink"/>
          </w:rPr>
          <w:t>5/30/2013</w:t>
        </w:r>
      </w:hyperlink>
    </w:p>
    <w:p w:rsidR="00A64925" w:rsidRDefault="00A64925" w:rsidP="00A64925"/>
    <w:p w:rsidR="00A64925" w:rsidRDefault="00A64925" w:rsidP="00A64925">
      <w:pPr>
        <w:sectPr w:rsidR="00A64925" w:rsidSect="00A649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35D9" w:rsidRDefault="00B035D9" w:rsidP="00B035D9">
      <w:pPr>
        <w:pStyle w:val="BillDots"/>
      </w:pPr>
    </w:p>
    <w:p w:rsidR="00B035D9" w:rsidRDefault="00B035D9" w:rsidP="00B035D9">
      <w:pPr>
        <w:pStyle w:val="Numbersforbills"/>
      </w:pPr>
    </w:p>
    <w:p w:rsidR="00B035D9" w:rsidRDefault="00B035D9" w:rsidP="00B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5D9" w:rsidRDefault="00B035D9" w:rsidP="00B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5D9" w:rsidRDefault="00B035D9" w:rsidP="00B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5D9" w:rsidRDefault="00B035D9" w:rsidP="00B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5D9" w:rsidRDefault="00B035D9" w:rsidP="00B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5D9" w:rsidRDefault="00B035D9" w:rsidP="00B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353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63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THE </w:t>
      </w:r>
      <w:r w:rsidRPr="001A00B5">
        <w:rPr>
          <w:color w:val="000000" w:themeColor="text1"/>
          <w:u w:color="000000" w:themeColor="text1"/>
        </w:rPr>
        <w:t>STUDENTS,</w:t>
      </w:r>
      <w:r>
        <w:rPr>
          <w:color w:val="000000" w:themeColor="text1"/>
          <w:u w:color="000000" w:themeColor="text1"/>
        </w:rPr>
        <w:t xml:space="preserve"> ADMINISTRATORS,</w:t>
      </w:r>
      <w:r w:rsidRPr="001A00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FACULTY, </w:t>
      </w:r>
      <w:r w:rsidRPr="001A00B5">
        <w:rPr>
          <w:color w:val="000000" w:themeColor="text1"/>
          <w:u w:color="000000" w:themeColor="text1"/>
        </w:rPr>
        <w:t xml:space="preserve">STAFF, </w:t>
      </w:r>
      <w:r>
        <w:rPr>
          <w:color w:val="000000" w:themeColor="text1"/>
          <w:u w:color="000000" w:themeColor="text1"/>
        </w:rPr>
        <w:t xml:space="preserve">AND </w:t>
      </w:r>
      <w:r w:rsidRPr="001A00B5">
        <w:rPr>
          <w:color w:val="000000" w:themeColor="text1"/>
          <w:u w:color="000000" w:themeColor="text1"/>
        </w:rPr>
        <w:t>PARENTS</w:t>
      </w:r>
      <w:r>
        <w:rPr>
          <w:color w:val="000000" w:themeColor="text1"/>
          <w:u w:color="000000" w:themeColor="text1"/>
        </w:rPr>
        <w:t xml:space="preserve"> OF PAULINE</w:t>
      </w:r>
      <w:r w:rsidR="00BA1C9A">
        <w:rPr>
          <w:color w:val="000000" w:themeColor="text1"/>
          <w:u w:color="000000" w:themeColor="text1"/>
        </w:rPr>
        <w:noBreakHyphen/>
      </w:r>
      <w:r>
        <w:t>GLENN SPRINGS ELEMENTARY SCHOOL OF SPARTANBURG COUNTY FOR THEIR OUTSTANDING WORK AND TO CONGRATULATE THEM FOR BEING SELECTED AS A LIGHTHOUSE SCHOOL</w:t>
      </w:r>
      <w:r w:rsidR="00183F62">
        <w:t>.</w:t>
      </w:r>
    </w:p>
    <w:p w:rsidR="0011353A" w:rsidRDefault="001135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6343" w:rsidRDefault="0011353A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D6343">
        <w:rPr>
          <w:color w:val="000000" w:themeColor="text1"/>
          <w:u w:color="000000" w:themeColor="text1"/>
        </w:rPr>
        <w:t xml:space="preserve">the members of the South Carolina </w:t>
      </w:r>
      <w:r w:rsidR="000064D5">
        <w:t>House of Representatives</w:t>
      </w:r>
      <w:r w:rsidR="008D6343">
        <w:rPr>
          <w:color w:val="000000" w:themeColor="text1"/>
          <w:u w:color="000000" w:themeColor="text1"/>
        </w:rPr>
        <w:t xml:space="preserve"> are pleased to learn that Pauline</w:t>
      </w:r>
      <w:r w:rsidR="00BA1C9A">
        <w:rPr>
          <w:color w:val="000000" w:themeColor="text1"/>
          <w:u w:color="000000" w:themeColor="text1"/>
        </w:rPr>
        <w:noBreakHyphen/>
      </w:r>
      <w:r w:rsidR="008D6343">
        <w:rPr>
          <w:color w:val="000000" w:themeColor="text1"/>
          <w:u w:color="000000" w:themeColor="text1"/>
        </w:rPr>
        <w:t>Glenn Springs</w:t>
      </w:r>
      <w:r w:rsidR="008D6343" w:rsidRPr="001A00B5">
        <w:rPr>
          <w:color w:val="000000" w:themeColor="text1"/>
          <w:u w:color="000000" w:themeColor="text1"/>
        </w:rPr>
        <w:t xml:space="preserve"> </w:t>
      </w:r>
      <w:r w:rsidR="008D6343">
        <w:rPr>
          <w:color w:val="000000" w:themeColor="text1"/>
          <w:u w:color="000000" w:themeColor="text1"/>
        </w:rPr>
        <w:t>Elementary School was named a Lighthouse School under FranklinCovey</w:t>
      </w:r>
      <w:r w:rsidR="00BA1C9A" w:rsidRPr="00BA1C9A">
        <w:rPr>
          <w:color w:val="000000" w:themeColor="text1"/>
          <w:u w:color="000000" w:themeColor="text1"/>
        </w:rPr>
        <w:t>’</w:t>
      </w:r>
      <w:r w:rsidR="008D6343">
        <w:rPr>
          <w:color w:val="000000" w:themeColor="text1"/>
          <w:u w:color="000000" w:themeColor="text1"/>
        </w:rPr>
        <w:t xml:space="preserve">s </w:t>
      </w:r>
      <w:r w:rsidR="008D6343" w:rsidRPr="001A00B5">
        <w:rPr>
          <w:color w:val="000000" w:themeColor="text1"/>
          <w:u w:color="000000" w:themeColor="text1"/>
        </w:rPr>
        <w:t>The Leader in Me</w:t>
      </w:r>
      <w:r w:rsidR="008D6343">
        <w:rPr>
          <w:color w:val="000000" w:themeColor="text1"/>
          <w:u w:color="000000" w:themeColor="text1"/>
        </w:rPr>
        <w:t xml:space="preserve"> program in </w:t>
      </w:r>
      <w:r w:rsidR="008D6343" w:rsidRPr="001A00B5">
        <w:rPr>
          <w:color w:val="000000" w:themeColor="text1"/>
          <w:u w:color="000000" w:themeColor="text1"/>
        </w:rPr>
        <w:t>May 2013</w:t>
      </w:r>
      <w:r w:rsidR="008D6343">
        <w:rPr>
          <w:color w:val="000000" w:themeColor="text1"/>
          <w:u w:color="000000" w:themeColor="text1"/>
        </w:rPr>
        <w:t>; and</w:t>
      </w: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FranklinCovey</w:t>
      </w:r>
      <w:r w:rsidR="00BA1C9A" w:rsidRPr="00BA1C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A00B5">
        <w:rPr>
          <w:color w:val="000000" w:themeColor="text1"/>
          <w:u w:color="000000" w:themeColor="text1"/>
        </w:rPr>
        <w:t xml:space="preserve">The Leader in Me process </w:t>
      </w:r>
      <w:r>
        <w:rPr>
          <w:color w:val="000000" w:themeColor="text1"/>
          <w:u w:color="000000" w:themeColor="text1"/>
        </w:rPr>
        <w:t>was developed to prepare students to meet the challenges of today</w:t>
      </w:r>
      <w:r w:rsidR="00BA1C9A" w:rsidRPr="00BA1C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global economy and reduce the gap between the way students are prepared for the workforce and the skills and character employers are seeking; and</w:t>
      </w: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designed to be integrated into a school</w:t>
      </w:r>
      <w:r w:rsidR="00BA1C9A" w:rsidRPr="00BA1C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core curriculum, the process </w:t>
      </w:r>
      <w:r w:rsidRPr="001A00B5">
        <w:rPr>
          <w:color w:val="000000" w:themeColor="text1"/>
          <w:u w:color="000000" w:themeColor="text1"/>
        </w:rPr>
        <w:t>helps to create a common language within a school, built on proven principle</w:t>
      </w:r>
      <w:r w:rsidR="00BA1C9A">
        <w:rPr>
          <w:color w:val="000000" w:themeColor="text1"/>
          <w:u w:color="000000" w:themeColor="text1"/>
        </w:rPr>
        <w:noBreakHyphen/>
      </w:r>
      <w:r w:rsidRPr="001A00B5">
        <w:rPr>
          <w:color w:val="000000" w:themeColor="text1"/>
          <w:u w:color="000000" w:themeColor="text1"/>
        </w:rPr>
        <w:t>based leadership skills found in Dr. Stephen R. Covey</w:t>
      </w:r>
      <w:r w:rsidR="00BA1C9A" w:rsidRPr="00BA1C9A">
        <w:rPr>
          <w:color w:val="000000" w:themeColor="text1"/>
          <w:u w:color="000000" w:themeColor="text1"/>
        </w:rPr>
        <w:t>’</w:t>
      </w:r>
      <w:r w:rsidRPr="001A00B5">
        <w:rPr>
          <w:color w:val="000000" w:themeColor="text1"/>
          <w:u w:color="000000" w:themeColor="text1"/>
        </w:rPr>
        <w:t>s best</w:t>
      </w:r>
      <w:r w:rsidR="00BA1C9A">
        <w:rPr>
          <w:color w:val="000000" w:themeColor="text1"/>
          <w:u w:color="000000" w:themeColor="text1"/>
        </w:rPr>
        <w:noBreakHyphen/>
      </w:r>
      <w:r w:rsidRPr="001A00B5">
        <w:rPr>
          <w:color w:val="000000" w:themeColor="text1"/>
          <w:u w:color="000000" w:themeColor="text1"/>
        </w:rPr>
        <w:t xml:space="preserve">selling book, </w:t>
      </w:r>
      <w:r w:rsidRPr="004634CE">
        <w:rPr>
          <w:i/>
          <w:color w:val="000000" w:themeColor="text1"/>
          <w:u w:color="000000" w:themeColor="text1"/>
        </w:rPr>
        <w:t>The 7 Habits of Highly Effective People</w:t>
      </w:r>
      <w:r>
        <w:rPr>
          <w:color w:val="000000" w:themeColor="text1"/>
          <w:u w:color="000000" w:themeColor="text1"/>
        </w:rPr>
        <w:t>; and</w:t>
      </w:r>
    </w:p>
    <w:p w:rsidR="008D6343" w:rsidRPr="001A00B5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principles encourage students to b</w:t>
      </w:r>
      <w:r w:rsidRPr="001A00B5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p</w:t>
      </w:r>
      <w:r w:rsidRPr="001A00B5">
        <w:rPr>
          <w:color w:val="000000" w:themeColor="text1"/>
          <w:u w:color="000000" w:themeColor="text1"/>
        </w:rPr>
        <w:t>roactive</w:t>
      </w:r>
      <w:r>
        <w:rPr>
          <w:color w:val="000000" w:themeColor="text1"/>
          <w:u w:color="000000" w:themeColor="text1"/>
        </w:rPr>
        <w:t xml:space="preserve"> so that they realize they are</w:t>
      </w:r>
      <w:r w:rsidRPr="001A00B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c</w:t>
      </w:r>
      <w:r w:rsidRPr="001A00B5">
        <w:rPr>
          <w:color w:val="000000" w:themeColor="text1"/>
          <w:u w:color="000000" w:themeColor="text1"/>
        </w:rPr>
        <w:t>harge</w:t>
      </w:r>
      <w:r>
        <w:rPr>
          <w:color w:val="000000" w:themeColor="text1"/>
          <w:u w:color="000000" w:themeColor="text1"/>
        </w:rPr>
        <w:t>; to b</w:t>
      </w:r>
      <w:r w:rsidRPr="001A00B5">
        <w:rPr>
          <w:color w:val="000000" w:themeColor="text1"/>
          <w:u w:color="000000" w:themeColor="text1"/>
        </w:rPr>
        <w:t xml:space="preserve">egin </w:t>
      </w:r>
      <w:r>
        <w:rPr>
          <w:color w:val="000000" w:themeColor="text1"/>
          <w:u w:color="000000" w:themeColor="text1"/>
        </w:rPr>
        <w:t>w</w:t>
      </w:r>
      <w:r w:rsidRPr="001A00B5">
        <w:rPr>
          <w:color w:val="000000" w:themeColor="text1"/>
          <w:u w:color="000000" w:themeColor="text1"/>
        </w:rPr>
        <w:t xml:space="preserve">ith the </w:t>
      </w:r>
      <w:r>
        <w:rPr>
          <w:color w:val="000000" w:themeColor="text1"/>
          <w:u w:color="000000" w:themeColor="text1"/>
        </w:rPr>
        <w:t>e</w:t>
      </w:r>
      <w:r w:rsidRPr="001A00B5">
        <w:rPr>
          <w:color w:val="000000" w:themeColor="text1"/>
          <w:u w:color="000000" w:themeColor="text1"/>
        </w:rPr>
        <w:t xml:space="preserve">nd in </w:t>
      </w:r>
      <w:r>
        <w:rPr>
          <w:color w:val="000000" w:themeColor="text1"/>
          <w:u w:color="000000" w:themeColor="text1"/>
        </w:rPr>
        <w:t>m</w:t>
      </w:r>
      <w:r w:rsidRPr="001A00B5">
        <w:rPr>
          <w:color w:val="000000" w:themeColor="text1"/>
          <w:u w:color="000000" w:themeColor="text1"/>
        </w:rPr>
        <w:t>ind</w:t>
      </w:r>
      <w:r>
        <w:rPr>
          <w:color w:val="000000" w:themeColor="text1"/>
          <w:u w:color="000000" w:themeColor="text1"/>
        </w:rPr>
        <w:t>, which requires h</w:t>
      </w:r>
      <w:r w:rsidRPr="001A00B5">
        <w:rPr>
          <w:color w:val="000000" w:themeColor="text1"/>
          <w:u w:color="000000" w:themeColor="text1"/>
        </w:rPr>
        <w:t>av</w:t>
      </w:r>
      <w:r>
        <w:rPr>
          <w:color w:val="000000" w:themeColor="text1"/>
          <w:u w:color="000000" w:themeColor="text1"/>
        </w:rPr>
        <w:t>ing</w:t>
      </w:r>
      <w:r w:rsidRPr="001A00B5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p</w:t>
      </w:r>
      <w:r w:rsidRPr="001A00B5">
        <w:rPr>
          <w:color w:val="000000" w:themeColor="text1"/>
          <w:u w:color="000000" w:themeColor="text1"/>
        </w:rPr>
        <w:t>lan</w:t>
      </w:r>
      <w:r>
        <w:rPr>
          <w:color w:val="000000" w:themeColor="text1"/>
          <w:u w:color="000000" w:themeColor="text1"/>
        </w:rPr>
        <w:t>; to p</w:t>
      </w:r>
      <w:r w:rsidRPr="001A00B5">
        <w:rPr>
          <w:color w:val="000000" w:themeColor="text1"/>
          <w:u w:color="000000" w:themeColor="text1"/>
        </w:rPr>
        <w:t xml:space="preserve">ut </w:t>
      </w:r>
      <w:r>
        <w:rPr>
          <w:color w:val="000000" w:themeColor="text1"/>
          <w:u w:color="000000" w:themeColor="text1"/>
        </w:rPr>
        <w:t>f</w:t>
      </w:r>
      <w:r w:rsidRPr="001A00B5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things f</w:t>
      </w:r>
      <w:r w:rsidRPr="001A00B5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so that they</w:t>
      </w:r>
      <w:r w:rsidRPr="001A00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1A00B5">
        <w:rPr>
          <w:color w:val="000000" w:themeColor="text1"/>
          <w:u w:color="000000" w:themeColor="text1"/>
        </w:rPr>
        <w:t xml:space="preserve">ork </w:t>
      </w:r>
      <w:r>
        <w:rPr>
          <w:color w:val="000000" w:themeColor="text1"/>
          <w:u w:color="000000" w:themeColor="text1"/>
        </w:rPr>
        <w:t>f</w:t>
      </w:r>
      <w:r w:rsidRPr="001A00B5">
        <w:rPr>
          <w:color w:val="000000" w:themeColor="text1"/>
          <w:u w:color="000000" w:themeColor="text1"/>
        </w:rPr>
        <w:t>irst</w:t>
      </w:r>
      <w:r>
        <w:rPr>
          <w:color w:val="000000" w:themeColor="text1"/>
          <w:u w:color="000000" w:themeColor="text1"/>
        </w:rPr>
        <w:t>, then p</w:t>
      </w:r>
      <w:r w:rsidRPr="001A00B5">
        <w:rPr>
          <w:color w:val="000000" w:themeColor="text1"/>
          <w:u w:color="000000" w:themeColor="text1"/>
        </w:rPr>
        <w:t>lay</w:t>
      </w:r>
      <w:r>
        <w:rPr>
          <w:color w:val="000000" w:themeColor="text1"/>
          <w:u w:color="000000" w:themeColor="text1"/>
        </w:rPr>
        <w:t>; to t</w:t>
      </w:r>
      <w:r w:rsidRPr="001A00B5">
        <w:rPr>
          <w:color w:val="000000" w:themeColor="text1"/>
          <w:u w:color="000000" w:themeColor="text1"/>
        </w:rPr>
        <w:t xml:space="preserve">hink </w:t>
      </w:r>
      <w:r>
        <w:rPr>
          <w:color w:val="000000" w:themeColor="text1"/>
          <w:u w:color="000000" w:themeColor="text1"/>
        </w:rPr>
        <w:t>“w</w:t>
      </w:r>
      <w:r w:rsidRPr="001A00B5">
        <w:rPr>
          <w:color w:val="000000" w:themeColor="text1"/>
          <w:u w:color="000000" w:themeColor="text1"/>
        </w:rPr>
        <w:t>in</w:t>
      </w:r>
      <w:r w:rsidR="00BA1C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</w:t>
      </w:r>
      <w:r w:rsidRPr="001A00B5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,” realizing e</w:t>
      </w:r>
      <w:r w:rsidRPr="001A00B5">
        <w:rPr>
          <w:color w:val="000000" w:themeColor="text1"/>
          <w:u w:color="000000" w:themeColor="text1"/>
        </w:rPr>
        <w:t xml:space="preserve">veryone </w:t>
      </w:r>
      <w:r>
        <w:rPr>
          <w:color w:val="000000" w:themeColor="text1"/>
          <w:u w:color="000000" w:themeColor="text1"/>
        </w:rPr>
        <w:t>c</w:t>
      </w:r>
      <w:r w:rsidRPr="001A00B5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w</w:t>
      </w:r>
      <w:r w:rsidRPr="001A00B5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;  to s</w:t>
      </w:r>
      <w:r w:rsidRPr="001A00B5">
        <w:rPr>
          <w:color w:val="000000" w:themeColor="text1"/>
          <w:u w:color="000000" w:themeColor="text1"/>
        </w:rPr>
        <w:t xml:space="preserve">eek </w:t>
      </w:r>
      <w:r>
        <w:rPr>
          <w:color w:val="000000" w:themeColor="text1"/>
          <w:u w:color="000000" w:themeColor="text1"/>
        </w:rPr>
        <w:t>f</w:t>
      </w:r>
      <w:r w:rsidRPr="001A00B5">
        <w:rPr>
          <w:color w:val="000000" w:themeColor="text1"/>
          <w:u w:color="000000" w:themeColor="text1"/>
        </w:rPr>
        <w:t xml:space="preserve">irst to </w:t>
      </w:r>
      <w:r>
        <w:rPr>
          <w:color w:val="000000" w:themeColor="text1"/>
          <w:u w:color="000000" w:themeColor="text1"/>
        </w:rPr>
        <w:t>u</w:t>
      </w:r>
      <w:r w:rsidRPr="001A00B5">
        <w:rPr>
          <w:color w:val="000000" w:themeColor="text1"/>
          <w:u w:color="000000" w:themeColor="text1"/>
        </w:rPr>
        <w:t xml:space="preserve">nderstand, </w:t>
      </w:r>
      <w:r>
        <w:rPr>
          <w:color w:val="000000" w:themeColor="text1"/>
          <w:u w:color="000000" w:themeColor="text1"/>
        </w:rPr>
        <w:t>t</w:t>
      </w:r>
      <w:r w:rsidRPr="001A00B5">
        <w:rPr>
          <w:color w:val="000000" w:themeColor="text1"/>
          <w:u w:color="000000" w:themeColor="text1"/>
        </w:rPr>
        <w:t xml:space="preserve">hen to </w:t>
      </w:r>
      <w:r>
        <w:rPr>
          <w:color w:val="000000" w:themeColor="text1"/>
          <w:u w:color="000000" w:themeColor="text1"/>
        </w:rPr>
        <w:t>be u</w:t>
      </w:r>
      <w:r w:rsidRPr="001A00B5">
        <w:rPr>
          <w:color w:val="000000" w:themeColor="text1"/>
          <w:u w:color="000000" w:themeColor="text1"/>
        </w:rPr>
        <w:t>nderstood</w:t>
      </w:r>
      <w:r>
        <w:rPr>
          <w:color w:val="000000" w:themeColor="text1"/>
          <w:u w:color="000000" w:themeColor="text1"/>
        </w:rPr>
        <w:t xml:space="preserve"> so that they learn to</w:t>
      </w:r>
      <w:r w:rsidRPr="001A00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1A00B5">
        <w:rPr>
          <w:color w:val="000000" w:themeColor="text1"/>
          <w:u w:color="000000" w:themeColor="text1"/>
        </w:rPr>
        <w:t xml:space="preserve">isten </w:t>
      </w:r>
      <w:r>
        <w:rPr>
          <w:color w:val="000000" w:themeColor="text1"/>
          <w:u w:color="000000" w:themeColor="text1"/>
        </w:rPr>
        <w:t>b</w:t>
      </w:r>
      <w:r w:rsidRPr="001A00B5">
        <w:rPr>
          <w:color w:val="000000" w:themeColor="text1"/>
          <w:u w:color="000000" w:themeColor="text1"/>
        </w:rPr>
        <w:t xml:space="preserve">efore </w:t>
      </w:r>
      <w:r>
        <w:rPr>
          <w:color w:val="000000" w:themeColor="text1"/>
          <w:u w:color="000000" w:themeColor="text1"/>
        </w:rPr>
        <w:t>they talk; to s</w:t>
      </w:r>
      <w:r w:rsidRPr="001A00B5">
        <w:rPr>
          <w:color w:val="000000" w:themeColor="text1"/>
          <w:u w:color="000000" w:themeColor="text1"/>
        </w:rPr>
        <w:t>ynergize</w:t>
      </w:r>
      <w:r>
        <w:rPr>
          <w:color w:val="000000" w:themeColor="text1"/>
          <w:u w:color="000000" w:themeColor="text1"/>
        </w:rPr>
        <w:t xml:space="preserve"> by working</w:t>
      </w:r>
      <w:r w:rsidRPr="001A00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1A00B5">
        <w:rPr>
          <w:color w:val="000000" w:themeColor="text1"/>
          <w:u w:color="000000" w:themeColor="text1"/>
        </w:rPr>
        <w:t>ogether</w:t>
      </w:r>
      <w:r>
        <w:rPr>
          <w:color w:val="000000" w:themeColor="text1"/>
          <w:u w:color="000000" w:themeColor="text1"/>
        </w:rPr>
        <w:t>; and to “sharpen the s</w:t>
      </w:r>
      <w:r w:rsidRPr="001A00B5">
        <w:rPr>
          <w:color w:val="000000" w:themeColor="text1"/>
          <w:u w:color="000000" w:themeColor="text1"/>
        </w:rPr>
        <w:t>aw</w:t>
      </w:r>
      <w:r>
        <w:rPr>
          <w:color w:val="000000" w:themeColor="text1"/>
          <w:u w:color="000000" w:themeColor="text1"/>
        </w:rPr>
        <w:t>,”</w:t>
      </w:r>
      <w:r w:rsidRPr="001A00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learning the benefits of b</w:t>
      </w:r>
      <w:r w:rsidRPr="001A00B5">
        <w:rPr>
          <w:color w:val="000000" w:themeColor="text1"/>
          <w:u w:color="000000" w:themeColor="text1"/>
        </w:rPr>
        <w:t>alance</w:t>
      </w:r>
      <w:r>
        <w:rPr>
          <w:color w:val="000000" w:themeColor="text1"/>
          <w:u w:color="000000" w:themeColor="text1"/>
        </w:rPr>
        <w:t>; and</w:t>
      </w: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1A00B5">
        <w:rPr>
          <w:color w:val="000000" w:themeColor="text1"/>
          <w:u w:color="000000" w:themeColor="text1"/>
        </w:rPr>
        <w:t>n May 2013</w:t>
      </w:r>
      <w:r>
        <w:rPr>
          <w:color w:val="000000" w:themeColor="text1"/>
          <w:u w:color="000000" w:themeColor="text1"/>
        </w:rPr>
        <w:t>, Pauline</w:t>
      </w:r>
      <w:r w:rsidR="00BA1C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Glenn Springs</w:t>
      </w:r>
      <w:r w:rsidRPr="001A00B5">
        <w:rPr>
          <w:color w:val="000000" w:themeColor="text1"/>
          <w:u w:color="000000" w:themeColor="text1"/>
        </w:rPr>
        <w:t xml:space="preserve"> Elementary School became </w:t>
      </w:r>
      <w:r w:rsidR="008F4A62">
        <w:rPr>
          <w:color w:val="000000" w:themeColor="text1"/>
          <w:u w:color="000000" w:themeColor="text1"/>
        </w:rPr>
        <w:t xml:space="preserve">one of only a few state </w:t>
      </w:r>
      <w:r>
        <w:rPr>
          <w:color w:val="000000" w:themeColor="text1"/>
          <w:u w:color="000000" w:themeColor="text1"/>
        </w:rPr>
        <w:t>schools</w:t>
      </w:r>
      <w:r w:rsidRPr="001A00B5">
        <w:rPr>
          <w:color w:val="000000" w:themeColor="text1"/>
          <w:u w:color="000000" w:themeColor="text1"/>
        </w:rPr>
        <w:t xml:space="preserve"> to receive </w:t>
      </w:r>
      <w:r>
        <w:rPr>
          <w:color w:val="000000" w:themeColor="text1"/>
          <w:u w:color="000000" w:themeColor="text1"/>
        </w:rPr>
        <w:t xml:space="preserve">the prestigious </w:t>
      </w:r>
      <w:r w:rsidRPr="001A00B5">
        <w:rPr>
          <w:color w:val="000000" w:themeColor="text1"/>
          <w:u w:color="000000" w:themeColor="text1"/>
        </w:rPr>
        <w:t xml:space="preserve">Lighthouse School status from </w:t>
      </w:r>
      <w:r>
        <w:rPr>
          <w:color w:val="000000" w:themeColor="text1"/>
          <w:u w:color="000000" w:themeColor="text1"/>
        </w:rPr>
        <w:t>The Leader in Me program; and</w:t>
      </w: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Pauline</w:t>
      </w:r>
      <w:r w:rsidR="00BA1C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Glenn Springs</w:t>
      </w:r>
      <w:r w:rsidRPr="001A00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Elementary </w:t>
      </w:r>
      <w:r w:rsidRPr="001A00B5">
        <w:rPr>
          <w:color w:val="000000" w:themeColor="text1"/>
          <w:u w:color="000000" w:themeColor="text1"/>
        </w:rPr>
        <w:t>administrators, staff, students, parents</w:t>
      </w:r>
      <w:r>
        <w:rPr>
          <w:color w:val="000000" w:themeColor="text1"/>
          <w:u w:color="000000" w:themeColor="text1"/>
        </w:rPr>
        <w:t>,</w:t>
      </w:r>
      <w:r w:rsidRPr="001A00B5">
        <w:rPr>
          <w:color w:val="000000" w:themeColor="text1"/>
          <w:u w:color="000000" w:themeColor="text1"/>
        </w:rPr>
        <w:t xml:space="preserve"> and community began working toward Lighthouse recognition </w:t>
      </w:r>
      <w:r w:rsidR="008F4A62">
        <w:rPr>
          <w:color w:val="000000" w:themeColor="text1"/>
          <w:u w:color="000000" w:themeColor="text1"/>
        </w:rPr>
        <w:t xml:space="preserve">several </w:t>
      </w:r>
      <w:r w:rsidRPr="001A00B5">
        <w:rPr>
          <w:color w:val="000000" w:themeColor="text1"/>
          <w:u w:color="000000" w:themeColor="text1"/>
        </w:rPr>
        <w:t>years ago</w:t>
      </w:r>
      <w:r>
        <w:rPr>
          <w:color w:val="000000" w:themeColor="text1"/>
          <w:u w:color="000000" w:themeColor="text1"/>
        </w:rPr>
        <w:t>; and</w:t>
      </w: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343" w:rsidRPr="001A00B5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A00B5">
        <w:rPr>
          <w:color w:val="000000" w:themeColor="text1"/>
          <w:u w:color="000000" w:themeColor="text1"/>
        </w:rPr>
        <w:t>n order to achieve this goal, they had to put a Lighthouse team in place, create a leadership environment, teach and reinforce the 7 Habits, work together collaboratively, have students in meaningful leadership roles, involve parents, create and hold leadership events, use student data through data notebooks and other leadership tools, and show measurable results</w:t>
      </w:r>
      <w:r>
        <w:rPr>
          <w:color w:val="000000" w:themeColor="text1"/>
          <w:u w:color="000000" w:themeColor="text1"/>
        </w:rPr>
        <w:t>; and</w:t>
      </w:r>
    </w:p>
    <w:p w:rsidR="008D6343" w:rsidRPr="001A00B5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343" w:rsidRPr="001A00B5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A00B5">
        <w:rPr>
          <w:color w:val="000000" w:themeColor="text1"/>
          <w:u w:color="000000" w:themeColor="text1"/>
        </w:rPr>
        <w:t xml:space="preserve">currently </w:t>
      </w:r>
      <w:r w:rsidR="008F4A62">
        <w:rPr>
          <w:color w:val="000000" w:themeColor="text1"/>
          <w:u w:color="000000" w:themeColor="text1"/>
        </w:rPr>
        <w:t>fewer than sixty</w:t>
      </w:r>
      <w:r w:rsidRPr="001A00B5">
        <w:rPr>
          <w:color w:val="000000" w:themeColor="text1"/>
          <w:u w:color="000000" w:themeColor="text1"/>
        </w:rPr>
        <w:t xml:space="preserve"> schools worldwide have received Lighthouse Status</w:t>
      </w:r>
      <w:r>
        <w:rPr>
          <w:color w:val="000000" w:themeColor="text1"/>
          <w:u w:color="000000" w:themeColor="text1"/>
        </w:rPr>
        <w:t>,</w:t>
      </w:r>
      <w:r w:rsidRPr="001A00B5">
        <w:rPr>
          <w:color w:val="000000" w:themeColor="text1"/>
          <w:u w:color="000000" w:themeColor="text1"/>
        </w:rPr>
        <w:t xml:space="preserve"> including schools in Canada, Indonesia, </w:t>
      </w:r>
      <w:r>
        <w:rPr>
          <w:color w:val="000000" w:themeColor="text1"/>
          <w:u w:color="000000" w:themeColor="text1"/>
        </w:rPr>
        <w:t xml:space="preserve">and </w:t>
      </w:r>
      <w:r w:rsidRPr="001A00B5">
        <w:rPr>
          <w:color w:val="000000" w:themeColor="text1"/>
          <w:u w:color="000000" w:themeColor="text1"/>
        </w:rPr>
        <w:t>the United States</w:t>
      </w:r>
      <w:r>
        <w:rPr>
          <w:color w:val="000000" w:themeColor="text1"/>
          <w:u w:color="000000" w:themeColor="text1"/>
        </w:rPr>
        <w:t>; and</w:t>
      </w:r>
    </w:p>
    <w:p w:rsidR="008D6343" w:rsidRPr="001A00B5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343" w:rsidRPr="001A00B5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</w:t>
      </w:r>
      <w:r w:rsidRPr="001A00B5">
        <w:rPr>
          <w:color w:val="000000" w:themeColor="text1"/>
          <w:u w:color="000000" w:themeColor="text1"/>
        </w:rPr>
        <w:t xml:space="preserve"> part of </w:t>
      </w:r>
      <w:r>
        <w:rPr>
          <w:color w:val="000000" w:themeColor="text1"/>
          <w:u w:color="000000" w:themeColor="text1"/>
        </w:rPr>
        <w:t>the l</w:t>
      </w:r>
      <w:r w:rsidR="008F4A62">
        <w:rPr>
          <w:color w:val="000000" w:themeColor="text1"/>
          <w:u w:color="000000" w:themeColor="text1"/>
        </w:rPr>
        <w:t>ong</w:t>
      </w:r>
      <w:r w:rsidRPr="001A00B5">
        <w:rPr>
          <w:color w:val="000000" w:themeColor="text1"/>
          <w:u w:color="000000" w:themeColor="text1"/>
        </w:rPr>
        <w:t xml:space="preserve"> process of self</w:t>
      </w:r>
      <w:r w:rsidR="00BA1C9A">
        <w:rPr>
          <w:color w:val="000000" w:themeColor="text1"/>
          <w:u w:color="000000" w:themeColor="text1"/>
        </w:rPr>
        <w:noBreakHyphen/>
      </w:r>
      <w:r w:rsidRPr="001A00B5">
        <w:rPr>
          <w:color w:val="000000" w:themeColor="text1"/>
          <w:u w:color="000000" w:themeColor="text1"/>
        </w:rPr>
        <w:t>evaluation and implementation of the leadership model with students, staff, parents</w:t>
      </w:r>
      <w:r>
        <w:rPr>
          <w:color w:val="000000" w:themeColor="text1"/>
          <w:u w:color="000000" w:themeColor="text1"/>
        </w:rPr>
        <w:t>,</w:t>
      </w:r>
      <w:r w:rsidRPr="001A00B5">
        <w:rPr>
          <w:color w:val="000000" w:themeColor="text1"/>
          <w:u w:color="000000" w:themeColor="text1"/>
        </w:rPr>
        <w:t xml:space="preserve"> and community</w:t>
      </w:r>
      <w:r>
        <w:rPr>
          <w:color w:val="000000" w:themeColor="text1"/>
          <w:u w:color="000000" w:themeColor="text1"/>
        </w:rPr>
        <w:t xml:space="preserve"> to become a </w:t>
      </w:r>
      <w:r w:rsidRPr="001A00B5">
        <w:rPr>
          <w:color w:val="000000" w:themeColor="text1"/>
          <w:u w:color="000000" w:themeColor="text1"/>
        </w:rPr>
        <w:t>Lighthouse School</w:t>
      </w:r>
      <w:r>
        <w:rPr>
          <w:color w:val="000000" w:themeColor="text1"/>
          <w:u w:color="000000" w:themeColor="text1"/>
        </w:rPr>
        <w:t>, m</w:t>
      </w:r>
      <w:r w:rsidRPr="001A00B5">
        <w:rPr>
          <w:color w:val="000000" w:themeColor="text1"/>
          <w:u w:color="000000" w:themeColor="text1"/>
        </w:rPr>
        <w:t xml:space="preserve">embers of a Lighthouse Review team spent </w:t>
      </w:r>
      <w:r w:rsidR="000064D5">
        <w:rPr>
          <w:color w:val="000000" w:themeColor="text1"/>
          <w:u w:color="000000" w:themeColor="text1"/>
        </w:rPr>
        <w:t>a full day</w:t>
      </w:r>
      <w:r>
        <w:rPr>
          <w:color w:val="000000" w:themeColor="text1"/>
          <w:u w:color="000000" w:themeColor="text1"/>
        </w:rPr>
        <w:t xml:space="preserve"> </w:t>
      </w:r>
      <w:r w:rsidR="008F4A62">
        <w:rPr>
          <w:color w:val="000000" w:themeColor="text1"/>
          <w:u w:color="000000" w:themeColor="text1"/>
        </w:rPr>
        <w:t xml:space="preserve">this spring </w:t>
      </w:r>
      <w:r>
        <w:rPr>
          <w:color w:val="000000" w:themeColor="text1"/>
          <w:u w:color="000000" w:themeColor="text1"/>
        </w:rPr>
        <w:t xml:space="preserve">at </w:t>
      </w:r>
      <w:r w:rsidR="000064D5">
        <w:rPr>
          <w:color w:val="000000" w:themeColor="text1"/>
          <w:u w:color="000000" w:themeColor="text1"/>
        </w:rPr>
        <w:t>Pauline</w:t>
      </w:r>
      <w:r w:rsidR="00BA1C9A">
        <w:rPr>
          <w:color w:val="000000" w:themeColor="text1"/>
          <w:u w:color="000000" w:themeColor="text1"/>
        </w:rPr>
        <w:noBreakHyphen/>
      </w:r>
      <w:r w:rsidR="000064D5">
        <w:rPr>
          <w:color w:val="000000" w:themeColor="text1"/>
          <w:u w:color="000000" w:themeColor="text1"/>
        </w:rPr>
        <w:t>Glenn Springs</w:t>
      </w:r>
      <w:r>
        <w:rPr>
          <w:color w:val="000000" w:themeColor="text1"/>
          <w:u w:color="000000" w:themeColor="text1"/>
        </w:rPr>
        <w:t xml:space="preserve"> Elementary, meeting</w:t>
      </w:r>
      <w:r w:rsidRPr="001A00B5">
        <w:rPr>
          <w:color w:val="000000" w:themeColor="text1"/>
          <w:u w:color="000000" w:themeColor="text1"/>
        </w:rPr>
        <w:t xml:space="preserve"> with and interview</w:t>
      </w:r>
      <w:r>
        <w:rPr>
          <w:color w:val="000000" w:themeColor="text1"/>
          <w:u w:color="000000" w:themeColor="text1"/>
        </w:rPr>
        <w:t>ing</w:t>
      </w:r>
      <w:r w:rsidRPr="001A00B5">
        <w:rPr>
          <w:color w:val="000000" w:themeColor="text1"/>
          <w:u w:color="000000" w:themeColor="text1"/>
        </w:rPr>
        <w:t xml:space="preserve"> parents, students</w:t>
      </w:r>
      <w:r>
        <w:rPr>
          <w:color w:val="000000" w:themeColor="text1"/>
          <w:u w:color="000000" w:themeColor="text1"/>
        </w:rPr>
        <w:t>,</w:t>
      </w:r>
      <w:r w:rsidRPr="001A00B5">
        <w:rPr>
          <w:color w:val="000000" w:themeColor="text1"/>
          <w:u w:color="000000" w:themeColor="text1"/>
        </w:rPr>
        <w:t xml:space="preserve"> and staff, tour</w:t>
      </w:r>
      <w:r>
        <w:rPr>
          <w:color w:val="000000" w:themeColor="text1"/>
          <w:u w:color="000000" w:themeColor="text1"/>
        </w:rPr>
        <w:t>ing</w:t>
      </w:r>
      <w:r w:rsidRPr="001A00B5">
        <w:rPr>
          <w:color w:val="000000" w:themeColor="text1"/>
          <w:u w:color="000000" w:themeColor="text1"/>
        </w:rPr>
        <w:t xml:space="preserve"> the school, visit</w:t>
      </w:r>
      <w:r>
        <w:rPr>
          <w:color w:val="000000" w:themeColor="text1"/>
          <w:u w:color="000000" w:themeColor="text1"/>
        </w:rPr>
        <w:t>ing</w:t>
      </w:r>
      <w:r w:rsidRPr="001A00B5">
        <w:rPr>
          <w:color w:val="000000" w:themeColor="text1"/>
          <w:u w:color="000000" w:themeColor="text1"/>
        </w:rPr>
        <w:t xml:space="preserve"> classrooms</w:t>
      </w:r>
      <w:r>
        <w:rPr>
          <w:color w:val="000000" w:themeColor="text1"/>
          <w:u w:color="000000" w:themeColor="text1"/>
        </w:rPr>
        <w:t>,</w:t>
      </w:r>
      <w:r w:rsidRPr="001A00B5">
        <w:rPr>
          <w:color w:val="000000" w:themeColor="text1"/>
          <w:u w:color="000000" w:themeColor="text1"/>
        </w:rPr>
        <w:t xml:space="preserve"> and review</w:t>
      </w:r>
      <w:r>
        <w:rPr>
          <w:color w:val="000000" w:themeColor="text1"/>
          <w:u w:color="000000" w:themeColor="text1"/>
        </w:rPr>
        <w:t>ing data with students; and</w:t>
      </w:r>
    </w:p>
    <w:p w:rsidR="008D6343" w:rsidRPr="001A00B5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771C" w:rsidRDefault="006B771C" w:rsidP="006B7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5998">
        <w:rPr>
          <w:color w:val="000000" w:themeColor="text1"/>
          <w:u w:color="000000" w:themeColor="text1"/>
        </w:rPr>
        <w:t>Pauline-</w:t>
      </w:r>
      <w:r>
        <w:rPr>
          <w:color w:val="000000" w:themeColor="text1"/>
          <w:u w:color="000000" w:themeColor="text1"/>
        </w:rPr>
        <w:t xml:space="preserve">Glenn Springs was named a </w:t>
      </w:r>
      <w:r w:rsidRPr="00C53E1F">
        <w:rPr>
          <w:color w:val="000000" w:themeColor="text1"/>
          <w:u w:color="000000" w:themeColor="text1"/>
        </w:rPr>
        <w:t>2008</w:t>
      </w:r>
      <w:r w:rsidR="00BA1C9A">
        <w:rPr>
          <w:color w:val="000000" w:themeColor="text1"/>
          <w:u w:color="000000" w:themeColor="text1"/>
        </w:rPr>
        <w:noBreakHyphen/>
      </w:r>
      <w:r w:rsidRPr="00C53E1F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 xml:space="preserve"> </w:t>
      </w:r>
      <w:r w:rsidRPr="00C53E1F">
        <w:rPr>
          <w:color w:val="000000" w:themeColor="text1"/>
          <w:u w:color="000000" w:themeColor="text1"/>
        </w:rPr>
        <w:t>DHEC Fir</w:t>
      </w:r>
      <w:r>
        <w:rPr>
          <w:color w:val="000000" w:themeColor="text1"/>
          <w:u w:color="000000" w:themeColor="text1"/>
        </w:rPr>
        <w:t xml:space="preserve">st Team All Health Gold Winner, and earned </w:t>
      </w:r>
      <w:r w:rsidRPr="00C53E1F">
        <w:rPr>
          <w:color w:val="000000" w:themeColor="text1"/>
          <w:u w:color="000000" w:themeColor="text1"/>
        </w:rPr>
        <w:t>2009</w:t>
      </w:r>
      <w:r w:rsidR="00BA1C9A">
        <w:rPr>
          <w:color w:val="000000" w:themeColor="text1"/>
          <w:u w:color="000000" w:themeColor="text1"/>
        </w:rPr>
        <w:noBreakHyphen/>
      </w:r>
      <w:r w:rsidRPr="00C53E1F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 xml:space="preserve"> </w:t>
      </w:r>
      <w:r w:rsidRPr="00C53E1F">
        <w:rPr>
          <w:color w:val="000000" w:themeColor="text1"/>
          <w:u w:color="000000" w:themeColor="text1"/>
        </w:rPr>
        <w:t>Red Carpet School Award</w:t>
      </w:r>
      <w:r>
        <w:rPr>
          <w:color w:val="000000" w:themeColor="text1"/>
          <w:u w:color="000000" w:themeColor="text1"/>
        </w:rPr>
        <w:t xml:space="preserve"> and the </w:t>
      </w:r>
      <w:r w:rsidRPr="00C53E1F">
        <w:rPr>
          <w:color w:val="000000" w:themeColor="text1"/>
          <w:u w:color="000000" w:themeColor="text1"/>
        </w:rPr>
        <w:t>2010</w:t>
      </w:r>
      <w:r w:rsidR="00BA1C9A">
        <w:rPr>
          <w:color w:val="000000" w:themeColor="text1"/>
          <w:u w:color="000000" w:themeColor="text1"/>
        </w:rPr>
        <w:noBreakHyphen/>
      </w:r>
      <w:r w:rsidRPr="00C53E1F">
        <w:rPr>
          <w:color w:val="000000" w:themeColor="text1"/>
          <w:u w:color="000000" w:themeColor="text1"/>
        </w:rPr>
        <w:t>2011</w:t>
      </w:r>
      <w:r>
        <w:rPr>
          <w:color w:val="000000" w:themeColor="text1"/>
          <w:u w:color="000000" w:themeColor="text1"/>
        </w:rPr>
        <w:t xml:space="preserve"> Palmetto Gold Award;</w:t>
      </w:r>
      <w:r w:rsidRPr="00C53E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6B771C" w:rsidRPr="001A00B5" w:rsidRDefault="006B771C" w:rsidP="006B7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53A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0064D5">
        <w:t>House of Representatives</w:t>
      </w:r>
      <w:r>
        <w:t xml:space="preserve"> is grateful for the pride and recognition that the </w:t>
      </w:r>
      <w:r w:rsidR="000064D5">
        <w:rPr>
          <w:color w:val="000000" w:themeColor="text1"/>
          <w:u w:color="000000" w:themeColor="text1"/>
        </w:rPr>
        <w:t>Pauline</w:t>
      </w:r>
      <w:r w:rsidR="00BA1C9A">
        <w:rPr>
          <w:color w:val="000000" w:themeColor="text1"/>
          <w:u w:color="000000" w:themeColor="text1"/>
        </w:rPr>
        <w:noBreakHyphen/>
      </w:r>
      <w:r w:rsidR="000064D5">
        <w:rPr>
          <w:color w:val="000000" w:themeColor="text1"/>
          <w:u w:color="000000" w:themeColor="text1"/>
        </w:rPr>
        <w:t>Glenn Springs</w:t>
      </w:r>
      <w:r>
        <w:t xml:space="preserve"> Elementary School family has brought to the school, the community, and our State and looks to hear of the continued success of these </w:t>
      </w:r>
      <w:r w:rsidR="000064D5">
        <w:t>Lighthouse School winners</w:t>
      </w:r>
      <w:r w:rsidR="0011353A">
        <w:t>.  Now, therefore,</w:t>
      </w:r>
    </w:p>
    <w:p w:rsidR="0011353A" w:rsidRDefault="001135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53A" w:rsidRDefault="001135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353A" w:rsidRDefault="001135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343" w:rsidRDefault="0011353A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D6343">
        <w:t xml:space="preserve"> the</w:t>
      </w:r>
      <w:r w:rsidR="006B771C">
        <w:t xml:space="preserve"> South Carolina</w:t>
      </w:r>
      <w:r w:rsidR="008D6343">
        <w:t xml:space="preserve"> </w:t>
      </w:r>
      <w:r w:rsidR="000064D5">
        <w:t>House of Representatives</w:t>
      </w:r>
      <w:r w:rsidR="008D6343">
        <w:t>, by this resolution, recognize</w:t>
      </w:r>
      <w:r w:rsidR="000064D5">
        <w:t>s</w:t>
      </w:r>
      <w:r w:rsidR="008D6343">
        <w:t xml:space="preserve"> and honor</w:t>
      </w:r>
      <w:r w:rsidR="000064D5">
        <w:t>s</w:t>
      </w:r>
      <w:r w:rsidR="008D6343">
        <w:t xml:space="preserve"> the </w:t>
      </w:r>
      <w:r w:rsidR="008D6343" w:rsidRPr="001A00B5">
        <w:rPr>
          <w:color w:val="000000" w:themeColor="text1"/>
          <w:u w:color="000000" w:themeColor="text1"/>
        </w:rPr>
        <w:t>students,</w:t>
      </w:r>
      <w:r w:rsidR="008D6343">
        <w:rPr>
          <w:color w:val="000000" w:themeColor="text1"/>
          <w:u w:color="000000" w:themeColor="text1"/>
        </w:rPr>
        <w:t xml:space="preserve"> administrators,</w:t>
      </w:r>
      <w:r w:rsidR="008D6343" w:rsidRPr="001A00B5">
        <w:rPr>
          <w:color w:val="000000" w:themeColor="text1"/>
          <w:u w:color="000000" w:themeColor="text1"/>
        </w:rPr>
        <w:t xml:space="preserve"> </w:t>
      </w:r>
      <w:r w:rsidR="008D6343">
        <w:rPr>
          <w:color w:val="000000" w:themeColor="text1"/>
          <w:u w:color="000000" w:themeColor="text1"/>
        </w:rPr>
        <w:t xml:space="preserve">faculty, </w:t>
      </w:r>
      <w:r w:rsidR="008D6343" w:rsidRPr="001A00B5">
        <w:rPr>
          <w:color w:val="000000" w:themeColor="text1"/>
          <w:u w:color="000000" w:themeColor="text1"/>
        </w:rPr>
        <w:t xml:space="preserve">staff, </w:t>
      </w:r>
      <w:r w:rsidR="008D6343">
        <w:rPr>
          <w:color w:val="000000" w:themeColor="text1"/>
          <w:u w:color="000000" w:themeColor="text1"/>
        </w:rPr>
        <w:t xml:space="preserve">and </w:t>
      </w:r>
      <w:r w:rsidR="008D6343" w:rsidRPr="001A00B5">
        <w:rPr>
          <w:color w:val="000000" w:themeColor="text1"/>
          <w:u w:color="000000" w:themeColor="text1"/>
        </w:rPr>
        <w:t>parents</w:t>
      </w:r>
      <w:r w:rsidR="008D6343">
        <w:rPr>
          <w:color w:val="000000" w:themeColor="text1"/>
          <w:u w:color="000000" w:themeColor="text1"/>
        </w:rPr>
        <w:t xml:space="preserve"> of </w:t>
      </w:r>
      <w:r w:rsidR="000064D5">
        <w:rPr>
          <w:color w:val="000000" w:themeColor="text1"/>
          <w:u w:color="000000" w:themeColor="text1"/>
        </w:rPr>
        <w:t>Pauline</w:t>
      </w:r>
      <w:r w:rsidR="00BA1C9A">
        <w:rPr>
          <w:color w:val="000000" w:themeColor="text1"/>
          <w:u w:color="000000" w:themeColor="text1"/>
        </w:rPr>
        <w:noBreakHyphen/>
      </w:r>
      <w:r w:rsidR="000064D5">
        <w:rPr>
          <w:color w:val="000000" w:themeColor="text1"/>
          <w:u w:color="000000" w:themeColor="text1"/>
        </w:rPr>
        <w:t>Glenn Springs</w:t>
      </w:r>
      <w:r w:rsidR="008D6343">
        <w:t xml:space="preserve"> Elementary School of </w:t>
      </w:r>
      <w:r w:rsidR="000064D5">
        <w:t>Spartanburg</w:t>
      </w:r>
      <w:r w:rsidR="008D6343">
        <w:t xml:space="preserve"> County for their outstanding work and congratulate them for being selected as a Lighthouse School.</w:t>
      </w:r>
    </w:p>
    <w:p w:rsidR="008D6343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6343" w:rsidP="008D6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183F62">
        <w:t>Pauline</w:t>
      </w:r>
      <w:r w:rsidR="00BA1C9A">
        <w:noBreakHyphen/>
      </w:r>
      <w:r w:rsidR="00183F62">
        <w:t>Glenn Springs Elementary School</w:t>
      </w:r>
      <w:r>
        <w:t xml:space="preserve"> Principal </w:t>
      </w:r>
      <w:r w:rsidR="000064D5">
        <w:t>Jennifer F. Million.</w:t>
      </w:r>
    </w:p>
    <w:p w:rsidR="002D5A2A" w:rsidRDefault="00BA1C9A" w:rsidP="00575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5A2A" w:rsidRDefault="002D5A2A" w:rsidP="00A64925">
      <w:pPr>
        <w:suppressAutoHyphens/>
      </w:pPr>
    </w:p>
    <w:sectPr w:rsidR="002D5A2A" w:rsidSect="00A6492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71C" w:rsidRDefault="006B771C" w:rsidP="009F0C77">
      <w:r>
        <w:separator/>
      </w:r>
    </w:p>
  </w:endnote>
  <w:endnote w:type="continuationSeparator" w:id="0">
    <w:p w:rsidR="006B771C" w:rsidRDefault="006B77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87B0EA-0BE6-44CE-9990-CA505EA986E4}"/>
    <w:embedBold r:id="rId2" w:fontKey="{1E57EC92-5DA9-4625-A691-7F9DA88AF368}"/>
    <w:embedItalic r:id="rId3" w:fontKey="{5C31B693-3EC7-4E6E-9B83-32BC48962E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D408B9E-3BF3-4439-A4E1-E6B9AFBEBB2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50D33147-8620-481E-89EC-E0BA316A9A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B8FC3BB-5014-4BD1-92D6-7E0BC4CA0B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925" w:rsidRPr="002D5A2A" w:rsidRDefault="00A64925" w:rsidP="002D5A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[4242]</w:t>
    </w:r>
    <w:r>
      <w:tab/>
    </w:r>
    <w:r w:rsidR="00291914">
      <w:fldChar w:fldCharType="begin"/>
    </w:r>
    <w:r w:rsidR="00B343D8">
      <w:instrText xml:space="preserve"> PAGE  \* MERGEFORMAT </w:instrText>
    </w:r>
    <w:r w:rsidR="00291914">
      <w:fldChar w:fldCharType="separate"/>
    </w:r>
    <w:r w:rsidR="006403B6">
      <w:rPr>
        <w:noProof/>
      </w:rPr>
      <w:t>1</w:t>
    </w:r>
    <w:r w:rsidR="0029191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71C" w:rsidRDefault="006B771C" w:rsidP="009F0C77">
      <w:r>
        <w:separator/>
      </w:r>
    </w:p>
  </w:footnote>
  <w:footnote w:type="continuationSeparator" w:id="0">
    <w:p w:rsidR="006B771C" w:rsidRDefault="006B77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04SD13"/>
    <w:docVar w:name="CoverBillType" w:val="r"/>
    <w:docVar w:name="docpath" w:val="L:\Council\bills\GM\29804SD13.DOCX"/>
    <w:docVar w:name="dvBillNumber" w:val="42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749DE"/>
    <w:rsid w:val="000064D5"/>
    <w:rsid w:val="00011869"/>
    <w:rsid w:val="000B0F40"/>
    <w:rsid w:val="000D4720"/>
    <w:rsid w:val="000E1785"/>
    <w:rsid w:val="000F40FA"/>
    <w:rsid w:val="0010776B"/>
    <w:rsid w:val="0011353A"/>
    <w:rsid w:val="00133E66"/>
    <w:rsid w:val="001435A3"/>
    <w:rsid w:val="00183F62"/>
    <w:rsid w:val="001D08F2"/>
    <w:rsid w:val="001D525B"/>
    <w:rsid w:val="001D7F4F"/>
    <w:rsid w:val="001F4F2A"/>
    <w:rsid w:val="002321B6"/>
    <w:rsid w:val="00250967"/>
    <w:rsid w:val="002543C8"/>
    <w:rsid w:val="00284AAE"/>
    <w:rsid w:val="00291914"/>
    <w:rsid w:val="002C1582"/>
    <w:rsid w:val="002D5A2A"/>
    <w:rsid w:val="002E5321"/>
    <w:rsid w:val="002E5912"/>
    <w:rsid w:val="00301B21"/>
    <w:rsid w:val="00325348"/>
    <w:rsid w:val="0032732C"/>
    <w:rsid w:val="00336AD0"/>
    <w:rsid w:val="0037079A"/>
    <w:rsid w:val="00372F05"/>
    <w:rsid w:val="003D01E8"/>
    <w:rsid w:val="003E5288"/>
    <w:rsid w:val="003F6D79"/>
    <w:rsid w:val="0041760A"/>
    <w:rsid w:val="00417C01"/>
    <w:rsid w:val="00476728"/>
    <w:rsid w:val="004809EE"/>
    <w:rsid w:val="004E0E30"/>
    <w:rsid w:val="004E7D54"/>
    <w:rsid w:val="005273C6"/>
    <w:rsid w:val="00530A69"/>
    <w:rsid w:val="00545593"/>
    <w:rsid w:val="00575998"/>
    <w:rsid w:val="00577C6C"/>
    <w:rsid w:val="005C2FE2"/>
    <w:rsid w:val="005E2BC9"/>
    <w:rsid w:val="00605102"/>
    <w:rsid w:val="006215AA"/>
    <w:rsid w:val="006403B6"/>
    <w:rsid w:val="006913C9"/>
    <w:rsid w:val="0069470D"/>
    <w:rsid w:val="006B771C"/>
    <w:rsid w:val="006D19A5"/>
    <w:rsid w:val="006E55E9"/>
    <w:rsid w:val="00734F00"/>
    <w:rsid w:val="00797DE0"/>
    <w:rsid w:val="007A70AE"/>
    <w:rsid w:val="007D1A5A"/>
    <w:rsid w:val="00803846"/>
    <w:rsid w:val="008362E8"/>
    <w:rsid w:val="008A1768"/>
    <w:rsid w:val="008D6343"/>
    <w:rsid w:val="008F0F33"/>
    <w:rsid w:val="008F4429"/>
    <w:rsid w:val="008F4A62"/>
    <w:rsid w:val="0094021A"/>
    <w:rsid w:val="009749DE"/>
    <w:rsid w:val="009B44AF"/>
    <w:rsid w:val="009C6A0B"/>
    <w:rsid w:val="009E2464"/>
    <w:rsid w:val="009F0C77"/>
    <w:rsid w:val="009F4DD1"/>
    <w:rsid w:val="00A41684"/>
    <w:rsid w:val="00A64925"/>
    <w:rsid w:val="00A64E80"/>
    <w:rsid w:val="00A72BCD"/>
    <w:rsid w:val="00A741D9"/>
    <w:rsid w:val="00A833AB"/>
    <w:rsid w:val="00A9741D"/>
    <w:rsid w:val="00AD4B17"/>
    <w:rsid w:val="00B035D9"/>
    <w:rsid w:val="00B343D8"/>
    <w:rsid w:val="00B412D4"/>
    <w:rsid w:val="00B73C5E"/>
    <w:rsid w:val="00BA1C9A"/>
    <w:rsid w:val="00BE3C22"/>
    <w:rsid w:val="00C0345E"/>
    <w:rsid w:val="00C3483A"/>
    <w:rsid w:val="00C74E9D"/>
    <w:rsid w:val="00C82FD3"/>
    <w:rsid w:val="00C83F43"/>
    <w:rsid w:val="00C92819"/>
    <w:rsid w:val="00CC6B7B"/>
    <w:rsid w:val="00CD2089"/>
    <w:rsid w:val="00D62863"/>
    <w:rsid w:val="00D73A67"/>
    <w:rsid w:val="00D970A9"/>
    <w:rsid w:val="00DF3845"/>
    <w:rsid w:val="00E41911"/>
    <w:rsid w:val="00E92EEF"/>
    <w:rsid w:val="00F24442"/>
    <w:rsid w:val="00F50AE3"/>
    <w:rsid w:val="00F61AAE"/>
    <w:rsid w:val="00F67CF1"/>
    <w:rsid w:val="00F840F0"/>
    <w:rsid w:val="00F84BF4"/>
    <w:rsid w:val="00FB0D0D"/>
    <w:rsid w:val="00FB43B4"/>
    <w:rsid w:val="00FC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86FDBDD-7EC4-4D75-8AC2-185E82950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77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71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649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42_201305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3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BCD0A-F7E2-48C9-9214-363129E32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831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4242: Pauline-Glenn Springs Elementary School - South Carolina Legislature Online</dc:title>
  <dc:creator>%USERNAME%</dc:creator>
  <cp:lastModifiedBy>N Cumfer</cp:lastModifiedBy>
  <cp:revision>9</cp:revision>
  <cp:lastPrinted>2013-05-29T13:44:00Z</cp:lastPrinted>
  <dcterms:created xsi:type="dcterms:W3CDTF">2013-05-30T14:39:00Z</dcterms:created>
  <dcterms:modified xsi:type="dcterms:W3CDTF">2014-12-05T16:53:00Z</dcterms:modified>
</cp:coreProperties>
</file>